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DB" w:rsidRPr="00D21B74" w:rsidRDefault="00FF51DB" w:rsidP="00FF51DB">
      <w:pPr>
        <w:jc w:val="center"/>
        <w:rPr>
          <w:b/>
        </w:rPr>
      </w:pPr>
      <w:r w:rsidRPr="00D21B74">
        <w:rPr>
          <w:b/>
        </w:rPr>
        <w:t xml:space="preserve">Задача  № </w:t>
      </w:r>
      <w:r>
        <w:rPr>
          <w:b/>
        </w:rPr>
        <w:t>1</w:t>
      </w:r>
    </w:p>
    <w:p w:rsidR="00FF51DB" w:rsidRDefault="00FF51DB" w:rsidP="00FF51DB">
      <w:pPr>
        <w:spacing w:line="204" w:lineRule="auto"/>
        <w:jc w:val="center"/>
        <w:rPr>
          <w:b/>
          <w:sz w:val="24"/>
          <w:szCs w:val="24"/>
        </w:rPr>
      </w:pPr>
      <w:r w:rsidRPr="00DB143F">
        <w:rPr>
          <w:b/>
          <w:sz w:val="24"/>
          <w:szCs w:val="24"/>
        </w:rPr>
        <w:t xml:space="preserve"> Ситуационная задача по дисциплинам кафедры ремонта машин </w:t>
      </w:r>
    </w:p>
    <w:p w:rsidR="00FF51DB" w:rsidRDefault="00FF51DB" w:rsidP="00FF51DB">
      <w:pPr>
        <w:spacing w:line="204" w:lineRule="auto"/>
        <w:jc w:val="center"/>
        <w:rPr>
          <w:b/>
          <w:sz w:val="24"/>
          <w:szCs w:val="24"/>
        </w:rPr>
      </w:pPr>
      <w:r w:rsidRPr="00DB143F">
        <w:rPr>
          <w:b/>
          <w:sz w:val="24"/>
          <w:szCs w:val="24"/>
        </w:rPr>
        <w:t xml:space="preserve">и материаловедения, </w:t>
      </w:r>
      <w:proofErr w:type="gramStart"/>
      <w:r w:rsidRPr="00DB143F">
        <w:rPr>
          <w:b/>
          <w:sz w:val="24"/>
          <w:szCs w:val="24"/>
        </w:rPr>
        <w:t>включенным</w:t>
      </w:r>
      <w:proofErr w:type="gramEnd"/>
      <w:r w:rsidRPr="00DB143F">
        <w:rPr>
          <w:b/>
          <w:sz w:val="24"/>
          <w:szCs w:val="24"/>
        </w:rPr>
        <w:t xml:space="preserve"> в итоговый комплексный экзамен </w:t>
      </w:r>
    </w:p>
    <w:p w:rsidR="00FF51DB" w:rsidRPr="00DB143F" w:rsidRDefault="00FF51DB" w:rsidP="00FF51DB">
      <w:pPr>
        <w:spacing w:line="204" w:lineRule="auto"/>
        <w:jc w:val="center"/>
        <w:rPr>
          <w:b/>
          <w:sz w:val="24"/>
          <w:szCs w:val="24"/>
        </w:rPr>
      </w:pPr>
      <w:r w:rsidRPr="00DB143F">
        <w:rPr>
          <w:b/>
          <w:sz w:val="24"/>
          <w:szCs w:val="24"/>
        </w:rPr>
        <w:t>по специальности</w:t>
      </w:r>
      <w:r>
        <w:rPr>
          <w:b/>
          <w:sz w:val="24"/>
          <w:szCs w:val="24"/>
        </w:rPr>
        <w:t xml:space="preserve"> 560800</w:t>
      </w:r>
      <w:r w:rsidRPr="00A3503C">
        <w:rPr>
          <w:b/>
          <w:sz w:val="24"/>
          <w:szCs w:val="24"/>
        </w:rPr>
        <w:t xml:space="preserve"> «</w:t>
      </w:r>
      <w:r>
        <w:rPr>
          <w:b/>
          <w:sz w:val="24"/>
          <w:szCs w:val="24"/>
        </w:rPr>
        <w:t>Агроинженерия</w:t>
      </w:r>
      <w:r w:rsidRPr="00A3503C">
        <w:rPr>
          <w:b/>
          <w:sz w:val="24"/>
          <w:szCs w:val="24"/>
        </w:rPr>
        <w:t>»</w:t>
      </w:r>
      <w:r w:rsidRPr="00DB143F">
        <w:rPr>
          <w:b/>
          <w:sz w:val="24"/>
          <w:szCs w:val="24"/>
        </w:rPr>
        <w:t xml:space="preserve"> </w:t>
      </w:r>
    </w:p>
    <w:p w:rsidR="00FF51DB" w:rsidRDefault="00FF51DB" w:rsidP="00FF51DB">
      <w:pPr>
        <w:spacing w:line="204" w:lineRule="auto"/>
        <w:jc w:val="both"/>
        <w:rPr>
          <w:b/>
          <w:sz w:val="24"/>
          <w:szCs w:val="24"/>
        </w:rPr>
      </w:pPr>
    </w:p>
    <w:p w:rsidR="00FF51DB" w:rsidRDefault="00FF51DB" w:rsidP="00FF51DB">
      <w:pPr>
        <w:spacing w:line="204" w:lineRule="auto"/>
        <w:jc w:val="both"/>
        <w:rPr>
          <w:b/>
          <w:sz w:val="24"/>
          <w:szCs w:val="24"/>
        </w:rPr>
      </w:pPr>
    </w:p>
    <w:p w:rsidR="00FF51DB" w:rsidRPr="00582F04" w:rsidRDefault="00FF51DB" w:rsidP="00FF51DB">
      <w:pPr>
        <w:jc w:val="both"/>
        <w:rPr>
          <w:sz w:val="24"/>
          <w:szCs w:val="24"/>
        </w:rPr>
      </w:pPr>
      <w:r w:rsidRPr="00582F04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   </w:t>
      </w:r>
      <w:r w:rsidRPr="00582F04">
        <w:rPr>
          <w:b/>
          <w:sz w:val="24"/>
          <w:szCs w:val="24"/>
        </w:rPr>
        <w:t>Введение в задачу.</w:t>
      </w:r>
      <w:r w:rsidRPr="00582F04">
        <w:rPr>
          <w:sz w:val="24"/>
          <w:szCs w:val="24"/>
        </w:rPr>
        <w:t xml:space="preserve"> Готовится документация на обновление технологической базы дейс</w:t>
      </w:r>
      <w:r w:rsidRPr="00582F04">
        <w:rPr>
          <w:sz w:val="24"/>
          <w:szCs w:val="24"/>
        </w:rPr>
        <w:t>т</w:t>
      </w:r>
      <w:r w:rsidRPr="00582F04">
        <w:rPr>
          <w:sz w:val="24"/>
          <w:szCs w:val="24"/>
        </w:rPr>
        <w:t>вующего предприятия технического сервиса с учетом необход</w:t>
      </w:r>
      <w:r w:rsidRPr="00582F04">
        <w:rPr>
          <w:sz w:val="24"/>
          <w:szCs w:val="24"/>
        </w:rPr>
        <w:t>и</w:t>
      </w:r>
      <w:r w:rsidRPr="00582F04">
        <w:rPr>
          <w:sz w:val="24"/>
          <w:szCs w:val="24"/>
        </w:rPr>
        <w:t>мости повышения надежности ремонтируемых машин за счет широкого вн</w:t>
      </w:r>
      <w:r w:rsidRPr="00582F04">
        <w:rPr>
          <w:sz w:val="24"/>
          <w:szCs w:val="24"/>
        </w:rPr>
        <w:t>е</w:t>
      </w:r>
      <w:r w:rsidRPr="00582F04">
        <w:rPr>
          <w:sz w:val="24"/>
          <w:szCs w:val="24"/>
        </w:rPr>
        <w:t>дрения эффективных технологий восстановления изношенных деталей и прогрессивных методов организации труда и технологических проце</w:t>
      </w:r>
      <w:r w:rsidRPr="00582F04">
        <w:rPr>
          <w:sz w:val="24"/>
          <w:szCs w:val="24"/>
        </w:rPr>
        <w:t>с</w:t>
      </w:r>
      <w:r w:rsidRPr="00582F04">
        <w:rPr>
          <w:sz w:val="24"/>
          <w:szCs w:val="24"/>
        </w:rPr>
        <w:t>сов.</w:t>
      </w:r>
    </w:p>
    <w:p w:rsidR="00FF51DB" w:rsidRPr="00582F04" w:rsidRDefault="00FF51DB" w:rsidP="00FF51DB">
      <w:pPr>
        <w:tabs>
          <w:tab w:val="left" w:pos="1440"/>
        </w:tabs>
        <w:jc w:val="both"/>
        <w:rPr>
          <w:b/>
          <w:sz w:val="24"/>
          <w:szCs w:val="24"/>
        </w:rPr>
      </w:pPr>
      <w:r w:rsidRPr="00582F04">
        <w:rPr>
          <w:b/>
          <w:sz w:val="24"/>
          <w:szCs w:val="24"/>
        </w:rPr>
        <w:t xml:space="preserve">   </w:t>
      </w:r>
    </w:p>
    <w:p w:rsidR="00FF51DB" w:rsidRDefault="00FF51DB" w:rsidP="00FF51DB">
      <w:pPr>
        <w:tabs>
          <w:tab w:val="left" w:pos="1440"/>
        </w:tabs>
        <w:jc w:val="both"/>
        <w:rPr>
          <w:sz w:val="24"/>
          <w:szCs w:val="24"/>
        </w:rPr>
      </w:pPr>
      <w:r w:rsidRPr="00582F04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</w:t>
      </w:r>
      <w:r w:rsidRPr="00582F04">
        <w:rPr>
          <w:b/>
          <w:sz w:val="24"/>
          <w:szCs w:val="24"/>
        </w:rPr>
        <w:t xml:space="preserve"> Формулировка задачи</w:t>
      </w:r>
      <w:r w:rsidRPr="00582F04">
        <w:rPr>
          <w:sz w:val="24"/>
          <w:szCs w:val="24"/>
        </w:rPr>
        <w:t>.  Рассчитать</w:t>
      </w:r>
      <w:r>
        <w:rPr>
          <w:sz w:val="24"/>
          <w:szCs w:val="24"/>
        </w:rPr>
        <w:t xml:space="preserve"> основные параметры организации процесса р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монта на специализированном предприятии </w:t>
      </w:r>
      <w:r w:rsidRPr="00582F04">
        <w:rPr>
          <w:sz w:val="24"/>
          <w:szCs w:val="24"/>
        </w:rPr>
        <w:t xml:space="preserve">и определить </w:t>
      </w:r>
      <w:r w:rsidRPr="00AE15D1">
        <w:rPr>
          <w:sz w:val="24"/>
          <w:szCs w:val="24"/>
        </w:rPr>
        <w:t xml:space="preserve">площадь </w:t>
      </w:r>
      <w:r w:rsidRPr="00536903">
        <w:rPr>
          <w:sz w:val="24"/>
          <w:szCs w:val="24"/>
        </w:rPr>
        <w:t>участка</w:t>
      </w:r>
      <w:r w:rsidRPr="00AE15D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__________________________ </w:t>
      </w:r>
      <w:r w:rsidRPr="00582F04">
        <w:rPr>
          <w:sz w:val="24"/>
          <w:szCs w:val="24"/>
        </w:rPr>
        <w:t>реконструируемого предприятия технического се</w:t>
      </w:r>
      <w:r w:rsidRPr="00582F04">
        <w:rPr>
          <w:sz w:val="24"/>
          <w:szCs w:val="24"/>
        </w:rPr>
        <w:t>р</w:t>
      </w:r>
      <w:r w:rsidRPr="00582F04">
        <w:rPr>
          <w:sz w:val="24"/>
          <w:szCs w:val="24"/>
        </w:rPr>
        <w:t>виса.</w:t>
      </w:r>
    </w:p>
    <w:p w:rsidR="00FF51DB" w:rsidRPr="00582F04" w:rsidRDefault="00FF51DB" w:rsidP="00FF51DB">
      <w:pPr>
        <w:tabs>
          <w:tab w:val="left" w:pos="1440"/>
        </w:tabs>
        <w:jc w:val="both"/>
        <w:rPr>
          <w:sz w:val="24"/>
          <w:szCs w:val="24"/>
        </w:rPr>
      </w:pPr>
    </w:p>
    <w:p w:rsidR="00FF51DB" w:rsidRPr="00582F04" w:rsidRDefault="00FF51DB" w:rsidP="00FF51DB">
      <w:pPr>
        <w:spacing w:line="360" w:lineRule="auto"/>
        <w:jc w:val="both"/>
        <w:rPr>
          <w:b/>
          <w:sz w:val="24"/>
          <w:szCs w:val="24"/>
        </w:rPr>
      </w:pPr>
      <w:r w:rsidRPr="00582F04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</w:t>
      </w:r>
      <w:r w:rsidRPr="00582F04">
        <w:rPr>
          <w:b/>
          <w:sz w:val="24"/>
          <w:szCs w:val="24"/>
        </w:rPr>
        <w:t>Исходные данные:</w:t>
      </w:r>
    </w:p>
    <w:p w:rsidR="005D33B7" w:rsidRDefault="00FF51DB" w:rsidP="00FF51DB">
      <w:pPr>
        <w:jc w:val="both"/>
        <w:rPr>
          <w:sz w:val="24"/>
          <w:szCs w:val="24"/>
        </w:rPr>
      </w:pPr>
      <w:r w:rsidRPr="00582F04">
        <w:rPr>
          <w:sz w:val="24"/>
          <w:szCs w:val="24"/>
        </w:rPr>
        <w:t xml:space="preserve">    - норма времени (трудоемкость) по одном</w:t>
      </w:r>
      <w:r>
        <w:rPr>
          <w:sz w:val="24"/>
          <w:szCs w:val="24"/>
        </w:rPr>
        <w:t xml:space="preserve">у объекту, ремонтируемому на </w:t>
      </w:r>
      <w:r w:rsidRPr="00582F04">
        <w:rPr>
          <w:sz w:val="24"/>
          <w:szCs w:val="24"/>
        </w:rPr>
        <w:t xml:space="preserve"> данном учас</w:t>
      </w:r>
      <w:r w:rsidRPr="00582F04">
        <w:rPr>
          <w:sz w:val="24"/>
          <w:szCs w:val="24"/>
        </w:rPr>
        <w:t>т</w:t>
      </w:r>
      <w:r w:rsidRPr="00582F04">
        <w:rPr>
          <w:sz w:val="24"/>
          <w:szCs w:val="24"/>
        </w:rPr>
        <w:t>ке</w:t>
      </w:r>
      <w:r>
        <w:rPr>
          <w:sz w:val="24"/>
          <w:szCs w:val="24"/>
        </w:rPr>
        <w:t>,</w:t>
      </w:r>
    </w:p>
    <w:p w:rsidR="00FF51DB" w:rsidRPr="00582F04" w:rsidRDefault="005D33B7" w:rsidP="00FF51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FF51DB">
        <w:rPr>
          <w:sz w:val="24"/>
          <w:szCs w:val="24"/>
        </w:rPr>
        <w:t xml:space="preserve"> </w:t>
      </w:r>
      <w:r w:rsidR="00FF51DB" w:rsidRPr="00672014">
        <w:rPr>
          <w:b/>
          <w:sz w:val="24"/>
          <w:szCs w:val="24"/>
          <w:lang w:val="en-US"/>
        </w:rPr>
        <w:t>V</w:t>
      </w:r>
      <w:r w:rsidR="00FF51DB" w:rsidRPr="00672014">
        <w:rPr>
          <w:b/>
          <w:sz w:val="24"/>
          <w:szCs w:val="24"/>
          <w:vertAlign w:val="subscript"/>
          <w:lang w:val="en-US"/>
        </w:rPr>
        <w:t>i</w:t>
      </w:r>
      <w:r w:rsidR="00FF51DB" w:rsidRPr="00672014">
        <w:rPr>
          <w:b/>
          <w:sz w:val="24"/>
          <w:szCs w:val="24"/>
        </w:rPr>
        <w:t xml:space="preserve"> =</w:t>
      </w:r>
      <w:r w:rsidR="00FF51DB">
        <w:rPr>
          <w:b/>
          <w:sz w:val="24"/>
          <w:szCs w:val="24"/>
        </w:rPr>
        <w:t xml:space="preserve"> </w:t>
      </w:r>
      <w:proofErr w:type="spellStart"/>
      <w:r w:rsidR="00FF51DB">
        <w:rPr>
          <w:b/>
          <w:sz w:val="24"/>
          <w:szCs w:val="24"/>
        </w:rPr>
        <w:t>_________</w:t>
      </w:r>
      <w:r w:rsidR="00FF51DB" w:rsidRPr="00672014">
        <w:rPr>
          <w:b/>
          <w:sz w:val="24"/>
          <w:szCs w:val="24"/>
        </w:rPr>
        <w:t>чел.-ч</w:t>
      </w:r>
      <w:proofErr w:type="spellEnd"/>
      <w:r w:rsidR="00FF51DB" w:rsidRPr="00672014">
        <w:rPr>
          <w:b/>
          <w:sz w:val="24"/>
          <w:szCs w:val="24"/>
        </w:rPr>
        <w:t>.</w:t>
      </w:r>
    </w:p>
    <w:p w:rsidR="00FF51DB" w:rsidRPr="00582F04" w:rsidRDefault="00FF51DB" w:rsidP="00FF51DB">
      <w:pPr>
        <w:jc w:val="both"/>
        <w:rPr>
          <w:sz w:val="24"/>
          <w:szCs w:val="24"/>
        </w:rPr>
      </w:pPr>
      <w:r w:rsidRPr="00582F04">
        <w:rPr>
          <w:sz w:val="24"/>
          <w:szCs w:val="24"/>
        </w:rPr>
        <w:t xml:space="preserve">     - годовая программа ремонтиру</w:t>
      </w:r>
      <w:r>
        <w:rPr>
          <w:sz w:val="24"/>
          <w:szCs w:val="24"/>
        </w:rPr>
        <w:t>емых объектов на данном участке,</w:t>
      </w:r>
      <w:r w:rsidRPr="00582F04">
        <w:rPr>
          <w:sz w:val="24"/>
          <w:szCs w:val="24"/>
        </w:rPr>
        <w:t xml:space="preserve"> </w:t>
      </w:r>
      <w:r w:rsidRPr="00672014">
        <w:rPr>
          <w:b/>
          <w:sz w:val="24"/>
          <w:szCs w:val="24"/>
          <w:lang w:val="en-US"/>
        </w:rPr>
        <w:t>W</w:t>
      </w:r>
      <w:r>
        <w:rPr>
          <w:b/>
          <w:sz w:val="24"/>
          <w:szCs w:val="24"/>
        </w:rPr>
        <w:t xml:space="preserve"> =  ______ </w:t>
      </w:r>
      <w:r w:rsidRPr="00672014">
        <w:rPr>
          <w:b/>
          <w:sz w:val="24"/>
          <w:szCs w:val="24"/>
        </w:rPr>
        <w:t xml:space="preserve"> </w:t>
      </w:r>
      <w:proofErr w:type="spellStart"/>
      <w:proofErr w:type="gramStart"/>
      <w:r w:rsidRPr="00672014">
        <w:rPr>
          <w:b/>
          <w:sz w:val="24"/>
          <w:szCs w:val="24"/>
        </w:rPr>
        <w:t>шт</w:t>
      </w:r>
      <w:proofErr w:type="spellEnd"/>
      <w:proofErr w:type="gramEnd"/>
      <w:r w:rsidRPr="00672014">
        <w:rPr>
          <w:b/>
          <w:sz w:val="24"/>
          <w:szCs w:val="24"/>
        </w:rPr>
        <w:t>/год;</w:t>
      </w:r>
    </w:p>
    <w:p w:rsidR="00FF51DB" w:rsidRPr="00582F04" w:rsidRDefault="00FF51DB" w:rsidP="00FF51DB">
      <w:pPr>
        <w:jc w:val="both"/>
        <w:rPr>
          <w:sz w:val="24"/>
          <w:szCs w:val="24"/>
        </w:rPr>
      </w:pPr>
      <w:r w:rsidRPr="00582F04">
        <w:rPr>
          <w:sz w:val="24"/>
          <w:szCs w:val="24"/>
        </w:rPr>
        <w:t xml:space="preserve">      - годовой фонд рабочего времени проектируемого уч</w:t>
      </w:r>
      <w:r>
        <w:rPr>
          <w:sz w:val="24"/>
          <w:szCs w:val="24"/>
        </w:rPr>
        <w:t>астка,</w:t>
      </w:r>
      <w:r w:rsidRPr="00582F04">
        <w:rPr>
          <w:sz w:val="24"/>
          <w:szCs w:val="24"/>
        </w:rPr>
        <w:t xml:space="preserve"> </w:t>
      </w:r>
      <w:r w:rsidRPr="00672014">
        <w:rPr>
          <w:b/>
          <w:sz w:val="24"/>
          <w:szCs w:val="24"/>
        </w:rPr>
        <w:t>Ф</w:t>
      </w:r>
      <w:r w:rsidRPr="00672014">
        <w:rPr>
          <w:b/>
          <w:sz w:val="24"/>
          <w:szCs w:val="24"/>
          <w:vertAlign w:val="subscript"/>
        </w:rPr>
        <w:t>Н</w:t>
      </w:r>
      <w:r w:rsidRPr="00672014">
        <w:rPr>
          <w:b/>
          <w:sz w:val="24"/>
          <w:szCs w:val="24"/>
        </w:rPr>
        <w:t xml:space="preserve"> =  </w:t>
      </w:r>
      <w:r>
        <w:rPr>
          <w:b/>
          <w:sz w:val="24"/>
          <w:szCs w:val="24"/>
        </w:rPr>
        <w:t>______</w:t>
      </w:r>
      <w:r w:rsidRPr="00672014">
        <w:rPr>
          <w:b/>
          <w:sz w:val="24"/>
          <w:szCs w:val="24"/>
        </w:rPr>
        <w:t xml:space="preserve"> ч.</w:t>
      </w:r>
    </w:p>
    <w:p w:rsidR="00FF51DB" w:rsidRPr="00582F04" w:rsidRDefault="00FF51DB" w:rsidP="00FF51DB">
      <w:pPr>
        <w:tabs>
          <w:tab w:val="left" w:pos="1960"/>
        </w:tabs>
        <w:jc w:val="both"/>
        <w:rPr>
          <w:sz w:val="24"/>
          <w:szCs w:val="24"/>
        </w:rPr>
      </w:pPr>
      <w:r w:rsidRPr="00582F04">
        <w:rPr>
          <w:sz w:val="24"/>
          <w:szCs w:val="24"/>
        </w:rPr>
        <w:tab/>
      </w:r>
    </w:p>
    <w:p w:rsidR="00FF51DB" w:rsidRPr="00582F04" w:rsidRDefault="00FF51DB" w:rsidP="00FF51D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  <w:t>Алгоритм решения задачи</w:t>
      </w:r>
      <w:r w:rsidRPr="00582F04">
        <w:rPr>
          <w:sz w:val="24"/>
          <w:szCs w:val="24"/>
        </w:rPr>
        <w:t>:</w:t>
      </w:r>
    </w:p>
    <w:p w:rsidR="00FF51DB" w:rsidRPr="00582F04" w:rsidRDefault="00FF51DB" w:rsidP="00FF51DB">
      <w:pPr>
        <w:numPr>
          <w:ilvl w:val="0"/>
          <w:numId w:val="1"/>
        </w:numPr>
        <w:jc w:val="both"/>
        <w:rPr>
          <w:sz w:val="24"/>
          <w:szCs w:val="24"/>
        </w:rPr>
      </w:pPr>
      <w:r w:rsidRPr="00582F04">
        <w:rPr>
          <w:sz w:val="24"/>
          <w:szCs w:val="24"/>
        </w:rPr>
        <w:t>Определить такт производства на заданном участке</w:t>
      </w:r>
      <w:r>
        <w:rPr>
          <w:sz w:val="24"/>
          <w:szCs w:val="24"/>
        </w:rPr>
        <w:t>;</w:t>
      </w:r>
      <w:r w:rsidRPr="00582F04">
        <w:rPr>
          <w:sz w:val="24"/>
          <w:szCs w:val="24"/>
        </w:rPr>
        <w:t xml:space="preserve"> </w:t>
      </w:r>
    </w:p>
    <w:p w:rsidR="00FF51DB" w:rsidRPr="00582F04" w:rsidRDefault="00FF51DB" w:rsidP="00FF51DB">
      <w:pPr>
        <w:numPr>
          <w:ilvl w:val="0"/>
          <w:numId w:val="1"/>
        </w:numPr>
        <w:jc w:val="both"/>
        <w:rPr>
          <w:sz w:val="24"/>
          <w:szCs w:val="24"/>
        </w:rPr>
      </w:pPr>
      <w:r w:rsidRPr="00582F04">
        <w:rPr>
          <w:sz w:val="24"/>
          <w:szCs w:val="24"/>
        </w:rPr>
        <w:t>Определить число рабочих на заданном участке</w:t>
      </w:r>
      <w:r>
        <w:rPr>
          <w:sz w:val="24"/>
          <w:szCs w:val="24"/>
        </w:rPr>
        <w:t>;</w:t>
      </w:r>
      <w:r w:rsidRPr="00582F04">
        <w:rPr>
          <w:sz w:val="24"/>
          <w:szCs w:val="24"/>
        </w:rPr>
        <w:t xml:space="preserve">  </w:t>
      </w:r>
    </w:p>
    <w:p w:rsidR="00FF51DB" w:rsidRPr="00582F04" w:rsidRDefault="00FF51DB" w:rsidP="00FF51DB">
      <w:pPr>
        <w:numPr>
          <w:ilvl w:val="0"/>
          <w:numId w:val="1"/>
        </w:numPr>
        <w:jc w:val="both"/>
        <w:rPr>
          <w:sz w:val="24"/>
          <w:szCs w:val="24"/>
        </w:rPr>
      </w:pPr>
      <w:r w:rsidRPr="00582F04">
        <w:rPr>
          <w:sz w:val="24"/>
          <w:szCs w:val="24"/>
        </w:rPr>
        <w:t>Проверить коэффициент загрузки рабочих</w:t>
      </w:r>
      <w:r>
        <w:rPr>
          <w:sz w:val="24"/>
          <w:szCs w:val="24"/>
        </w:rPr>
        <w:t>;</w:t>
      </w:r>
      <w:r w:rsidRPr="00582F04">
        <w:rPr>
          <w:sz w:val="24"/>
          <w:szCs w:val="24"/>
        </w:rPr>
        <w:t xml:space="preserve">     </w:t>
      </w:r>
    </w:p>
    <w:p w:rsidR="00FF51DB" w:rsidRDefault="00FF51DB" w:rsidP="00FF51DB">
      <w:pPr>
        <w:numPr>
          <w:ilvl w:val="0"/>
          <w:numId w:val="1"/>
        </w:numPr>
        <w:jc w:val="both"/>
        <w:rPr>
          <w:sz w:val="24"/>
          <w:szCs w:val="24"/>
        </w:rPr>
      </w:pPr>
      <w:r w:rsidRPr="00582F04">
        <w:rPr>
          <w:sz w:val="24"/>
          <w:szCs w:val="24"/>
        </w:rPr>
        <w:t>Выполнить линейную интерполяцию коэффициента плотности технологического пр</w:t>
      </w:r>
      <w:r w:rsidRPr="00582F04">
        <w:rPr>
          <w:sz w:val="24"/>
          <w:szCs w:val="24"/>
        </w:rPr>
        <w:t>о</w:t>
      </w:r>
      <w:r w:rsidRPr="00582F04">
        <w:rPr>
          <w:sz w:val="24"/>
          <w:szCs w:val="24"/>
        </w:rPr>
        <w:t>цесса</w:t>
      </w:r>
      <w:r>
        <w:rPr>
          <w:sz w:val="24"/>
          <w:szCs w:val="24"/>
        </w:rPr>
        <w:t>;</w:t>
      </w:r>
    </w:p>
    <w:p w:rsidR="00FF51DB" w:rsidRPr="00582F04" w:rsidRDefault="00FF51DB" w:rsidP="00FF51DB">
      <w:pPr>
        <w:ind w:left="36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FF51DB" w:rsidRPr="00707541" w:rsidTr="00C107FC">
        <w:tc>
          <w:tcPr>
            <w:tcW w:w="1063" w:type="dxa"/>
          </w:tcPr>
          <w:p w:rsidR="00FF51DB" w:rsidRPr="00707541" w:rsidRDefault="00FF51DB" w:rsidP="00C107FC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W</w:t>
            </w:r>
          </w:p>
        </w:tc>
        <w:tc>
          <w:tcPr>
            <w:tcW w:w="1063" w:type="dxa"/>
          </w:tcPr>
          <w:p w:rsidR="00FF51DB" w:rsidRPr="00707541" w:rsidRDefault="00FF51DB" w:rsidP="00C107FC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100</w:t>
            </w:r>
          </w:p>
        </w:tc>
        <w:tc>
          <w:tcPr>
            <w:tcW w:w="1063" w:type="dxa"/>
          </w:tcPr>
          <w:p w:rsidR="00FF51DB" w:rsidRPr="00707541" w:rsidRDefault="00FF51DB" w:rsidP="00C107FC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500</w:t>
            </w:r>
          </w:p>
        </w:tc>
        <w:tc>
          <w:tcPr>
            <w:tcW w:w="1063" w:type="dxa"/>
          </w:tcPr>
          <w:p w:rsidR="00FF51DB" w:rsidRPr="00707541" w:rsidRDefault="00FF51DB" w:rsidP="00C107FC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1000</w:t>
            </w:r>
          </w:p>
        </w:tc>
        <w:tc>
          <w:tcPr>
            <w:tcW w:w="1063" w:type="dxa"/>
          </w:tcPr>
          <w:p w:rsidR="00FF51DB" w:rsidRPr="00707541" w:rsidRDefault="00FF51DB" w:rsidP="00C107FC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2000</w:t>
            </w:r>
          </w:p>
        </w:tc>
        <w:tc>
          <w:tcPr>
            <w:tcW w:w="1064" w:type="dxa"/>
          </w:tcPr>
          <w:p w:rsidR="00FF51DB" w:rsidRPr="00707541" w:rsidRDefault="00FF51DB" w:rsidP="00C107FC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3000</w:t>
            </w:r>
          </w:p>
        </w:tc>
        <w:tc>
          <w:tcPr>
            <w:tcW w:w="1064" w:type="dxa"/>
          </w:tcPr>
          <w:p w:rsidR="00FF51DB" w:rsidRPr="00707541" w:rsidRDefault="00FF51DB" w:rsidP="00C107FC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4000</w:t>
            </w:r>
          </w:p>
        </w:tc>
        <w:tc>
          <w:tcPr>
            <w:tcW w:w="1064" w:type="dxa"/>
          </w:tcPr>
          <w:p w:rsidR="00FF51DB" w:rsidRPr="00707541" w:rsidRDefault="00FF51DB" w:rsidP="00C107FC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5000</w:t>
            </w:r>
          </w:p>
        </w:tc>
        <w:tc>
          <w:tcPr>
            <w:tcW w:w="1064" w:type="dxa"/>
          </w:tcPr>
          <w:p w:rsidR="00FF51DB" w:rsidRPr="00707541" w:rsidRDefault="00FF51DB" w:rsidP="00C107FC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10000</w:t>
            </w:r>
          </w:p>
          <w:p w:rsidR="00FF51DB" w:rsidRPr="00707541" w:rsidRDefault="00FF51DB" w:rsidP="00C107FC">
            <w:pPr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и б</w:t>
            </w:r>
            <w:r w:rsidRPr="00707541">
              <w:rPr>
                <w:sz w:val="24"/>
                <w:szCs w:val="24"/>
              </w:rPr>
              <w:t>о</w:t>
            </w:r>
            <w:r w:rsidRPr="00707541">
              <w:rPr>
                <w:sz w:val="24"/>
                <w:szCs w:val="24"/>
              </w:rPr>
              <w:t>лее</w:t>
            </w:r>
          </w:p>
        </w:tc>
      </w:tr>
      <w:tr w:rsidR="00FF51DB" w:rsidRPr="00707541" w:rsidTr="00C107FC">
        <w:tc>
          <w:tcPr>
            <w:tcW w:w="1063" w:type="dxa"/>
          </w:tcPr>
          <w:p w:rsidR="00FF51DB" w:rsidRPr="00707541" w:rsidRDefault="00FF51DB" w:rsidP="00C107FC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η</w:t>
            </w:r>
          </w:p>
        </w:tc>
        <w:tc>
          <w:tcPr>
            <w:tcW w:w="1063" w:type="dxa"/>
          </w:tcPr>
          <w:p w:rsidR="00FF51DB" w:rsidRPr="00707541" w:rsidRDefault="00FF51DB" w:rsidP="00C107FC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1,0</w:t>
            </w:r>
          </w:p>
        </w:tc>
        <w:tc>
          <w:tcPr>
            <w:tcW w:w="1063" w:type="dxa"/>
          </w:tcPr>
          <w:p w:rsidR="00FF51DB" w:rsidRPr="00707541" w:rsidRDefault="00FF51DB" w:rsidP="00C107FC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0,9</w:t>
            </w:r>
          </w:p>
        </w:tc>
        <w:tc>
          <w:tcPr>
            <w:tcW w:w="1063" w:type="dxa"/>
          </w:tcPr>
          <w:p w:rsidR="00FF51DB" w:rsidRPr="00707541" w:rsidRDefault="00FF51DB" w:rsidP="00C107FC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0,8</w:t>
            </w:r>
          </w:p>
        </w:tc>
        <w:tc>
          <w:tcPr>
            <w:tcW w:w="1063" w:type="dxa"/>
          </w:tcPr>
          <w:p w:rsidR="00FF51DB" w:rsidRPr="00707541" w:rsidRDefault="00FF51DB" w:rsidP="00C107FC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0,7</w:t>
            </w:r>
          </w:p>
        </w:tc>
        <w:tc>
          <w:tcPr>
            <w:tcW w:w="1064" w:type="dxa"/>
          </w:tcPr>
          <w:p w:rsidR="00FF51DB" w:rsidRPr="00707541" w:rsidRDefault="00FF51DB" w:rsidP="00C107FC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0,65</w:t>
            </w:r>
          </w:p>
        </w:tc>
        <w:tc>
          <w:tcPr>
            <w:tcW w:w="1064" w:type="dxa"/>
          </w:tcPr>
          <w:p w:rsidR="00FF51DB" w:rsidRPr="00707541" w:rsidRDefault="00FF51DB" w:rsidP="00C107FC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0,6</w:t>
            </w:r>
          </w:p>
        </w:tc>
        <w:tc>
          <w:tcPr>
            <w:tcW w:w="1064" w:type="dxa"/>
          </w:tcPr>
          <w:p w:rsidR="00FF51DB" w:rsidRPr="00707541" w:rsidRDefault="00FF51DB" w:rsidP="00C107FC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0,5</w:t>
            </w:r>
          </w:p>
        </w:tc>
        <w:tc>
          <w:tcPr>
            <w:tcW w:w="1064" w:type="dxa"/>
          </w:tcPr>
          <w:p w:rsidR="00FF51DB" w:rsidRPr="00707541" w:rsidRDefault="00FF51DB" w:rsidP="00C107FC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0,3</w:t>
            </w:r>
          </w:p>
        </w:tc>
      </w:tr>
    </w:tbl>
    <w:p w:rsidR="00FF51DB" w:rsidRPr="00582F04" w:rsidRDefault="00FF51DB" w:rsidP="00FF51DB">
      <w:pPr>
        <w:ind w:left="360"/>
        <w:jc w:val="both"/>
        <w:rPr>
          <w:sz w:val="24"/>
          <w:szCs w:val="24"/>
        </w:rPr>
      </w:pPr>
    </w:p>
    <w:p w:rsidR="00FF51DB" w:rsidRPr="00582F04" w:rsidRDefault="00FF51DB" w:rsidP="00FF51DB">
      <w:pPr>
        <w:numPr>
          <w:ilvl w:val="0"/>
          <w:numId w:val="1"/>
        </w:numPr>
        <w:jc w:val="both"/>
        <w:rPr>
          <w:sz w:val="24"/>
          <w:szCs w:val="24"/>
        </w:rPr>
      </w:pPr>
      <w:r w:rsidRPr="00582F04">
        <w:rPr>
          <w:sz w:val="24"/>
          <w:szCs w:val="24"/>
        </w:rPr>
        <w:t xml:space="preserve">Определить площадь заданного участка  </w:t>
      </w:r>
    </w:p>
    <w:p w:rsidR="00FF51DB" w:rsidRPr="00582F04" w:rsidRDefault="00FF51DB" w:rsidP="00FF51DB">
      <w:pPr>
        <w:jc w:val="both"/>
        <w:rPr>
          <w:sz w:val="24"/>
          <w:szCs w:val="24"/>
        </w:rPr>
      </w:pPr>
    </w:p>
    <w:p w:rsidR="00FF51DB" w:rsidRDefault="00FF51DB" w:rsidP="00FF51DB">
      <w:pPr>
        <w:jc w:val="both"/>
        <w:rPr>
          <w:sz w:val="24"/>
          <w:szCs w:val="24"/>
        </w:rPr>
      </w:pPr>
    </w:p>
    <w:p w:rsidR="00FF51DB" w:rsidRPr="007B4494" w:rsidRDefault="00FF51DB" w:rsidP="00FF51DB">
      <w:pPr>
        <w:jc w:val="center"/>
        <w:rPr>
          <w:b/>
          <w:sz w:val="24"/>
          <w:szCs w:val="24"/>
        </w:rPr>
      </w:pPr>
      <w:r w:rsidRPr="007B4494">
        <w:rPr>
          <w:b/>
          <w:sz w:val="24"/>
          <w:szCs w:val="24"/>
        </w:rPr>
        <w:t>ЛИТЕРАТУРА</w:t>
      </w:r>
    </w:p>
    <w:p w:rsidR="00FF51DB" w:rsidRDefault="00FF51DB" w:rsidP="00FF51DB">
      <w:pPr>
        <w:jc w:val="center"/>
        <w:rPr>
          <w:sz w:val="24"/>
          <w:szCs w:val="24"/>
        </w:rPr>
      </w:pPr>
    </w:p>
    <w:p w:rsidR="00FF51DB" w:rsidRDefault="00FF51DB" w:rsidP="00FF51DB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Юдин М.И., Кузнецов М.Н., </w:t>
      </w:r>
      <w:proofErr w:type="spellStart"/>
      <w:r>
        <w:rPr>
          <w:sz w:val="24"/>
          <w:szCs w:val="24"/>
        </w:rPr>
        <w:t>Кузовлев</w:t>
      </w:r>
      <w:proofErr w:type="spellEnd"/>
      <w:r>
        <w:rPr>
          <w:sz w:val="24"/>
          <w:szCs w:val="24"/>
        </w:rPr>
        <w:t xml:space="preserve"> А.Т. и др. Технический сервис машин и основы проектирования предприятий. Учебник для ВУЗов. – Краснодар: Советская Кубань, 2007. – 968 с.: ил.</w:t>
      </w:r>
    </w:p>
    <w:p w:rsidR="00FF51DB" w:rsidRPr="00A621D0" w:rsidRDefault="00FF51DB" w:rsidP="00FF51DB">
      <w:pPr>
        <w:pStyle w:val="a3"/>
        <w:numPr>
          <w:ilvl w:val="0"/>
          <w:numId w:val="2"/>
        </w:numPr>
        <w:jc w:val="both"/>
        <w:rPr>
          <w:sz w:val="24"/>
        </w:rPr>
      </w:pPr>
      <w:r w:rsidRPr="00A621D0">
        <w:rPr>
          <w:sz w:val="24"/>
        </w:rPr>
        <w:t>Чеботарев М.И. и др. Методические указания по выполнению курсового проекта по ди</w:t>
      </w:r>
      <w:r w:rsidRPr="00A621D0">
        <w:rPr>
          <w:sz w:val="24"/>
        </w:rPr>
        <w:t>с</w:t>
      </w:r>
      <w:r w:rsidRPr="00A621D0">
        <w:rPr>
          <w:sz w:val="24"/>
        </w:rPr>
        <w:t>ци</w:t>
      </w:r>
      <w:r>
        <w:rPr>
          <w:sz w:val="24"/>
        </w:rPr>
        <w:t xml:space="preserve">плине «Организация ремонтно-обслуживающего производства». - </w:t>
      </w:r>
      <w:r w:rsidRPr="00A621D0">
        <w:rPr>
          <w:sz w:val="24"/>
        </w:rPr>
        <w:t xml:space="preserve">Краснодар: </w:t>
      </w:r>
      <w:proofErr w:type="spellStart"/>
      <w:r w:rsidRPr="00A621D0">
        <w:rPr>
          <w:sz w:val="24"/>
        </w:rPr>
        <w:t>Ку</w:t>
      </w:r>
      <w:r w:rsidRPr="00A621D0">
        <w:rPr>
          <w:sz w:val="24"/>
        </w:rPr>
        <w:t>б</w:t>
      </w:r>
      <w:r w:rsidRPr="00A621D0">
        <w:rPr>
          <w:sz w:val="24"/>
        </w:rPr>
        <w:t>ГАУ</w:t>
      </w:r>
      <w:proofErr w:type="spellEnd"/>
      <w:r w:rsidRPr="00A621D0">
        <w:rPr>
          <w:sz w:val="24"/>
        </w:rPr>
        <w:t>, 2011.-52 с.</w:t>
      </w:r>
    </w:p>
    <w:p w:rsidR="00FF51DB" w:rsidRPr="009350E0" w:rsidRDefault="00FF51DB" w:rsidP="00FF51DB">
      <w:pPr>
        <w:jc w:val="both"/>
      </w:pPr>
      <w:r w:rsidRPr="00EA0454">
        <w:t xml:space="preserve">   </w:t>
      </w:r>
    </w:p>
    <w:p w:rsidR="00FF51DB" w:rsidRDefault="00FF51DB" w:rsidP="00FF51DB">
      <w:pPr>
        <w:ind w:firstLine="360"/>
        <w:jc w:val="both"/>
        <w:rPr>
          <w:sz w:val="24"/>
          <w:szCs w:val="24"/>
        </w:rPr>
      </w:pPr>
      <w:r w:rsidRPr="00DB143F">
        <w:rPr>
          <w:sz w:val="24"/>
          <w:szCs w:val="24"/>
        </w:rPr>
        <w:t xml:space="preserve">Председатель ГЭК, профессор                                       </w:t>
      </w:r>
      <w:r>
        <w:rPr>
          <w:sz w:val="24"/>
          <w:szCs w:val="24"/>
        </w:rPr>
        <w:t xml:space="preserve">            </w:t>
      </w:r>
      <w:r w:rsidRPr="00DB143F">
        <w:rPr>
          <w:sz w:val="24"/>
          <w:szCs w:val="24"/>
        </w:rPr>
        <w:t xml:space="preserve">  Е.И.</w:t>
      </w:r>
      <w:r>
        <w:rPr>
          <w:sz w:val="24"/>
          <w:szCs w:val="24"/>
        </w:rPr>
        <w:t xml:space="preserve"> </w:t>
      </w:r>
      <w:r w:rsidRPr="00DB143F">
        <w:rPr>
          <w:sz w:val="24"/>
          <w:szCs w:val="24"/>
        </w:rPr>
        <w:t>Трубилин</w:t>
      </w:r>
    </w:p>
    <w:p w:rsidR="00FF51DB" w:rsidRPr="00DB143F" w:rsidRDefault="00FF51DB" w:rsidP="00FF51DB">
      <w:pPr>
        <w:ind w:firstLine="360"/>
        <w:jc w:val="both"/>
        <w:rPr>
          <w:sz w:val="24"/>
          <w:szCs w:val="24"/>
        </w:rPr>
      </w:pPr>
    </w:p>
    <w:p w:rsidR="00FF51DB" w:rsidRDefault="00FF51DB" w:rsidP="00FF51DB">
      <w:pPr>
        <w:pStyle w:val="ListParagraph"/>
        <w:ind w:left="360"/>
        <w:jc w:val="both"/>
        <w:rPr>
          <w:sz w:val="24"/>
        </w:rPr>
      </w:pPr>
      <w:r>
        <w:rPr>
          <w:sz w:val="24"/>
        </w:rPr>
        <w:t>Декан факультета механизации,</w:t>
      </w:r>
    </w:p>
    <w:p w:rsidR="00FF51DB" w:rsidRPr="00A621D0" w:rsidRDefault="00FF51DB" w:rsidP="00FF51DB">
      <w:pPr>
        <w:pStyle w:val="ListParagraph"/>
        <w:ind w:left="0" w:firstLine="360"/>
        <w:jc w:val="both"/>
        <w:rPr>
          <w:sz w:val="24"/>
        </w:rPr>
      </w:pPr>
      <w:r>
        <w:rPr>
          <w:sz w:val="24"/>
        </w:rPr>
        <w:t>профессор                                                                                  С.М. Сидоренко</w:t>
      </w:r>
    </w:p>
    <w:p w:rsidR="00FF51DB" w:rsidRDefault="00FF51DB" w:rsidP="00FF51DB">
      <w:pPr>
        <w:ind w:firstLine="360"/>
        <w:jc w:val="both"/>
      </w:pPr>
    </w:p>
    <w:p w:rsidR="00C077C5" w:rsidRDefault="00C077C5"/>
    <w:sectPr w:rsidR="00C077C5" w:rsidSect="00FF51DB">
      <w:pgSz w:w="11906" w:h="16838"/>
      <w:pgMar w:top="964" w:right="567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B727C"/>
    <w:multiLevelType w:val="hybridMultilevel"/>
    <w:tmpl w:val="FB66038C"/>
    <w:lvl w:ilvl="0" w:tplc="5664B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865FDF"/>
    <w:multiLevelType w:val="hybridMultilevel"/>
    <w:tmpl w:val="B69624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FF51DB"/>
    <w:rsid w:val="001067BC"/>
    <w:rsid w:val="005D33B7"/>
    <w:rsid w:val="008A43EF"/>
    <w:rsid w:val="00AC6B62"/>
    <w:rsid w:val="00C077C5"/>
    <w:rsid w:val="00FF5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1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F51DB"/>
    <w:pPr>
      <w:ind w:left="720"/>
      <w:contextualSpacing/>
    </w:pPr>
  </w:style>
  <w:style w:type="paragraph" w:customStyle="1" w:styleId="ListParagraph">
    <w:name w:val="List Paragraph"/>
    <w:basedOn w:val="a"/>
    <w:rsid w:val="00FF51DB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3</cp:revision>
  <dcterms:created xsi:type="dcterms:W3CDTF">2013-10-01T09:01:00Z</dcterms:created>
  <dcterms:modified xsi:type="dcterms:W3CDTF">2013-10-01T09:04:00Z</dcterms:modified>
</cp:coreProperties>
</file>