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DD7" w:rsidRDefault="005C7DD7" w:rsidP="005C7D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F84">
        <w:rPr>
          <w:rFonts w:ascii="Times New Roman" w:hAnsi="Times New Roman" w:cs="Times New Roman"/>
          <w:b/>
          <w:sz w:val="28"/>
          <w:szCs w:val="28"/>
        </w:rPr>
        <w:t>«Голос молодежи»</w:t>
      </w:r>
    </w:p>
    <w:p w:rsidR="005C7DD7" w:rsidRPr="005C7DD7" w:rsidRDefault="005C7DD7" w:rsidP="005C7DD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C7DD7">
        <w:rPr>
          <w:rFonts w:ascii="Times New Roman" w:hAnsi="Times New Roman" w:cs="Times New Roman"/>
          <w:i/>
          <w:sz w:val="28"/>
          <w:szCs w:val="28"/>
        </w:rPr>
        <w:t>Продолжение</w:t>
      </w:r>
    </w:p>
    <w:p w:rsidR="005C7DD7" w:rsidRDefault="005C7DD7" w:rsidP="005C7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Круглые столы. Встреча без галстуков представителей администрации вузов, на которой рассматривается роль прессы и телевидения в формировании единого информационного пространства — тема, которая красной линий проходит через весь форум. </w:t>
      </w:r>
    </w:p>
    <w:p w:rsidR="005C7DD7" w:rsidRDefault="005C7DD7" w:rsidP="005C7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«Куда, зачем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почему мы тратим свое время?» — спрашивают организаторы. И тут же представляют нашему вниманию презентацию технологий дистанционного ведения проектов. Не выходя из стен родного вуза, можно держать связь с теми, кто находится за километры от вас. И конечно, это можно делать посредством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(разновидность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онлайн-семинаров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— объясняют они. В режиме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он-лайн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можно обсудить, какие кадры нужны нашему обществу, какие темы необходимо освещать в аграрных СМИ и многое-многое другое. </w:t>
      </w:r>
    </w:p>
    <w:p w:rsidR="005C7DD7" w:rsidRDefault="005C7DD7" w:rsidP="005C7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наконец, самая интересная часть — «Кино не для всех, но для каждого». Когда, казалось бы, все переслушано, пересмотрено и уже подверглось обсуждению, участники все еще не спешат расходиться. Им предстоит «разобрать по косточкам» фильм про американского репортера «Безумный город». В ходе просмотра периодически возникают паузы, начинается обсуждение. Говорят, сколько людей, столько и мнений. Но здесь все мы сходимся в одном: функция журналистики не в подчинении «золотому тельцу» и удовлетворении личных амбиций, а в том, чтобы способствовать торжеству справедливости.</w:t>
      </w:r>
    </w:p>
    <w:p w:rsidR="005C7DD7" w:rsidRDefault="005C7DD7" w:rsidP="005C7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второй. Мастер-классы и потрясающие (!) личности. О «рыбе» в голове,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клиповости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газетах, популяризации аграрного сектора через прессу, особенностях дизайна печатных СМИ, профессиональных основах тележурналистики и многом другом рассказали нам настоящие профессионалы своего дела.</w:t>
      </w:r>
    </w:p>
    <w:p w:rsidR="005C7DD7" w:rsidRDefault="005C7DD7" w:rsidP="005C7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бойтесь резать свои работы. Отрежьте взлетную полосу. С места — в карьер!», — вдохновлено рассказывали победители «Российской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студенческой весны — 2010» в номинации «Тележурналистика» Андрей Пискунов и Маргарита Орлова. </w:t>
      </w:r>
    </w:p>
    <w:p w:rsidR="005C7DD7" w:rsidRDefault="005C7DD7" w:rsidP="005C7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надо рассказывать людям о том, что летом — тепло, а зимой — холодно», — о небанальных формах подачи информации говорил Александр Коростелёв,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директор ООО «</w:t>
      </w:r>
      <w:r>
        <w:rPr>
          <w:rFonts w:ascii="Times New Roman" w:hAnsi="Times New Roman" w:cs="Times New Roman"/>
          <w:sz w:val="28"/>
          <w:szCs w:val="28"/>
          <w:lang w:val="en-US"/>
        </w:rPr>
        <w:t>Brand</w:t>
      </w:r>
      <w:r w:rsidRPr="008C33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Up</w:t>
      </w:r>
      <w:r w:rsidRPr="008C33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Media</w:t>
      </w:r>
      <w:r>
        <w:rPr>
          <w:rFonts w:ascii="Times New Roman" w:hAnsi="Times New Roman" w:cs="Times New Roman"/>
          <w:sz w:val="28"/>
          <w:szCs w:val="28"/>
        </w:rPr>
        <w:t>. Типография + оперативная полиграфия».</w:t>
      </w:r>
    </w:p>
    <w:p w:rsidR="005C7DD7" w:rsidRDefault="005C7DD7" w:rsidP="005C7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 — наш голос! Вы на острие всех проблем. И именно вы формируете нравственность», — сказал 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СПбГАУ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 Алексеевич Ефимов</w:t>
      </w:r>
      <w:r w:rsidRPr="000338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закрытии форума.</w:t>
      </w:r>
    </w:p>
    <w:p w:rsidR="005C7DD7" w:rsidRDefault="005C7DD7" w:rsidP="005C7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Подведение итогов. Принятие резолюции по итогам работы. Решение о создании единого портала аграрных вузов. Второй день пролетел еще быстрее, чем первый. </w:t>
      </w:r>
    </w:p>
    <w:p w:rsidR="005C7DD7" w:rsidRPr="000338EA" w:rsidRDefault="005C7DD7" w:rsidP="005C7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Финальная часть нашего общения —</w:t>
      </w:r>
      <w:r w:rsidRPr="000338EA">
        <w:rPr>
          <w:rFonts w:ascii="Times New Roman" w:hAnsi="Times New Roman" w:cs="Times New Roman"/>
          <w:sz w:val="28"/>
          <w:szCs w:val="28"/>
        </w:rPr>
        <w:t xml:space="preserve"> обзорная экскурсия по городу музеев, парков и дворцов </w:t>
      </w:r>
      <w:r>
        <w:rPr>
          <w:rFonts w:ascii="Times New Roman" w:hAnsi="Times New Roman" w:cs="Times New Roman"/>
          <w:sz w:val="28"/>
          <w:szCs w:val="28"/>
        </w:rPr>
        <w:t xml:space="preserve">— Санкт-Петербургу </w:t>
      </w:r>
      <w:r w:rsidRPr="000338EA">
        <w:rPr>
          <w:rFonts w:ascii="Times New Roman" w:hAnsi="Times New Roman" w:cs="Times New Roman"/>
          <w:sz w:val="28"/>
          <w:szCs w:val="28"/>
        </w:rPr>
        <w:t>никого не оставила равнодушным. Довольные плодотворной работой и отличной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форума</w:t>
      </w:r>
      <w:r w:rsidRPr="000338EA">
        <w:rPr>
          <w:rFonts w:ascii="Times New Roman" w:hAnsi="Times New Roman" w:cs="Times New Roman"/>
          <w:sz w:val="28"/>
          <w:szCs w:val="28"/>
        </w:rPr>
        <w:t xml:space="preserve"> участники «Голоса молодежи» отправились по домам. </w:t>
      </w:r>
      <w:r>
        <w:rPr>
          <w:rFonts w:ascii="Times New Roman" w:hAnsi="Times New Roman" w:cs="Times New Roman"/>
          <w:sz w:val="28"/>
          <w:szCs w:val="28"/>
        </w:rPr>
        <w:t>Быть может, мы еще встретимся. Но даже если и нет, со страниц Интернета еще не раз зазвучит</w:t>
      </w:r>
      <w:r w:rsidRPr="000338EA">
        <w:rPr>
          <w:rFonts w:ascii="Times New Roman" w:hAnsi="Times New Roman" w:cs="Times New Roman"/>
          <w:sz w:val="28"/>
          <w:szCs w:val="28"/>
        </w:rPr>
        <w:t xml:space="preserve"> голос молодежи.</w:t>
      </w:r>
    </w:p>
    <w:p w:rsidR="005C7DD7" w:rsidRPr="00880A8B" w:rsidRDefault="005C7DD7" w:rsidP="005C7D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2509" w:rsidRDefault="00FA2509"/>
    <w:sectPr w:rsidR="00FA2509" w:rsidSect="003D53A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7DD7"/>
    <w:rsid w:val="005C7DD7"/>
    <w:rsid w:val="00FA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2332</Characters>
  <Application>Microsoft Office Word</Application>
  <DocSecurity>0</DocSecurity>
  <Lines>19</Lines>
  <Paragraphs>5</Paragraphs>
  <ScaleCrop>false</ScaleCrop>
  <Company>кгау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нио5</dc:creator>
  <cp:keywords/>
  <dc:description/>
  <cp:lastModifiedBy>нио5</cp:lastModifiedBy>
  <cp:revision>2</cp:revision>
  <dcterms:created xsi:type="dcterms:W3CDTF">2013-04-25T07:37:00Z</dcterms:created>
  <dcterms:modified xsi:type="dcterms:W3CDTF">2013-04-25T07:39:00Z</dcterms:modified>
</cp:coreProperties>
</file>