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5A7" w:rsidRPr="00783DF3" w:rsidRDefault="00D635A7" w:rsidP="00D635A7">
      <w:pPr>
        <w:spacing w:after="0" w:line="240" w:lineRule="auto"/>
        <w:contextualSpacing/>
        <w:jc w:val="center"/>
        <w:rPr>
          <w:szCs w:val="28"/>
        </w:rPr>
      </w:pPr>
      <w:bookmarkStart w:id="0" w:name="_GoBack"/>
      <w:bookmarkEnd w:id="0"/>
      <w:r w:rsidRPr="00783DF3">
        <w:rPr>
          <w:szCs w:val="28"/>
        </w:rPr>
        <w:t>В результате выполненной работы по государственной бюджетной теме, разраб</w:t>
      </w:r>
      <w:r w:rsidRPr="00783DF3">
        <w:rPr>
          <w:szCs w:val="28"/>
        </w:rPr>
        <w:t>о</w:t>
      </w:r>
      <w:r w:rsidRPr="00783DF3">
        <w:rPr>
          <w:szCs w:val="28"/>
        </w:rPr>
        <w:t xml:space="preserve">таны и переданы в типографию следующие учебники </w:t>
      </w:r>
    </w:p>
    <w:p w:rsidR="00D635A7" w:rsidRPr="00783DF3" w:rsidRDefault="00D635A7" w:rsidP="00D635A7">
      <w:pPr>
        <w:spacing w:after="0" w:line="240" w:lineRule="auto"/>
        <w:contextualSpacing/>
        <w:jc w:val="center"/>
        <w:rPr>
          <w:szCs w:val="28"/>
        </w:rPr>
      </w:pPr>
      <w:r w:rsidRPr="00783DF3">
        <w:rPr>
          <w:szCs w:val="28"/>
        </w:rPr>
        <w:t>и учебные пособия с грифом УМО Северо - кавказского округа:</w:t>
      </w:r>
    </w:p>
    <w:p w:rsidR="00D635A7" w:rsidRPr="00AC0743" w:rsidRDefault="00D635A7" w:rsidP="00D635A7">
      <w:pPr>
        <w:spacing w:after="0"/>
        <w:contextualSpacing/>
        <w:jc w:val="both"/>
        <w:rPr>
          <w:b w:val="0"/>
          <w:szCs w:val="28"/>
        </w:rPr>
      </w:pPr>
    </w:p>
    <w:p w:rsidR="00D635A7" w:rsidRPr="00AC0743" w:rsidRDefault="00D635A7" w:rsidP="00D635A7">
      <w:pPr>
        <w:shd w:val="clear" w:color="auto" w:fill="FFFFFF"/>
        <w:contextualSpacing/>
        <w:rPr>
          <w:b w:val="0"/>
          <w:szCs w:val="28"/>
        </w:rPr>
      </w:pPr>
    </w:p>
    <w:p w:rsidR="00D635A7" w:rsidRPr="00AC0743" w:rsidRDefault="00D635A7" w:rsidP="00D635A7">
      <w:pPr>
        <w:spacing w:after="0" w:line="240" w:lineRule="auto"/>
        <w:rPr>
          <w:b w:val="0"/>
          <w:szCs w:val="28"/>
        </w:rPr>
      </w:pPr>
      <w:r>
        <w:rPr>
          <w:b w:val="0"/>
          <w:szCs w:val="28"/>
        </w:rPr>
        <w:t>1</w:t>
      </w:r>
      <w:r w:rsidRPr="00AC0743">
        <w:rPr>
          <w:b w:val="0"/>
          <w:szCs w:val="28"/>
        </w:rPr>
        <w:t xml:space="preserve">. </w:t>
      </w:r>
      <w:r w:rsidRPr="00AC0743">
        <w:rPr>
          <w:b w:val="0"/>
          <w:sz w:val="32"/>
          <w:szCs w:val="32"/>
          <w:u w:val="single"/>
        </w:rPr>
        <w:t xml:space="preserve">Учебник Начертательная геометрия, часть </w:t>
      </w:r>
      <w:r w:rsidRPr="00AC0743">
        <w:rPr>
          <w:b w:val="0"/>
          <w:sz w:val="32"/>
          <w:szCs w:val="32"/>
          <w:u w:val="single"/>
          <w:lang w:val="en-US"/>
        </w:rPr>
        <w:t>I</w:t>
      </w:r>
      <w:r w:rsidRPr="00AC0743">
        <w:rPr>
          <w:b w:val="0"/>
          <w:sz w:val="32"/>
          <w:szCs w:val="32"/>
          <w:u w:val="single"/>
        </w:rPr>
        <w:t>.</w:t>
      </w:r>
    </w:p>
    <w:p w:rsidR="00D635A7" w:rsidRPr="00AC0743" w:rsidRDefault="00D635A7" w:rsidP="00D635A7">
      <w:pPr>
        <w:shd w:val="clear" w:color="auto" w:fill="FFFFFF"/>
        <w:spacing w:line="240" w:lineRule="auto"/>
        <w:ind w:left="-567" w:firstLine="567"/>
        <w:contextualSpacing/>
        <w:rPr>
          <w:b w:val="0"/>
        </w:rPr>
      </w:pPr>
      <w:r w:rsidRPr="00AC0743">
        <w:rPr>
          <w:b w:val="0"/>
          <w:szCs w:val="28"/>
        </w:rPr>
        <w:t>Авторы:</w:t>
      </w:r>
      <w:r w:rsidRPr="00AC0743">
        <w:rPr>
          <w:b w:val="0"/>
        </w:rPr>
        <w:t xml:space="preserve"> Г. В. Серга,</w:t>
      </w:r>
      <w:r>
        <w:rPr>
          <w:b w:val="0"/>
        </w:rPr>
        <w:t xml:space="preserve"> И. И. </w:t>
      </w:r>
      <w:proofErr w:type="spellStart"/>
      <w:r>
        <w:rPr>
          <w:b w:val="0"/>
        </w:rPr>
        <w:t>Табачук</w:t>
      </w:r>
      <w:proofErr w:type="spellEnd"/>
      <w:r>
        <w:rPr>
          <w:b w:val="0"/>
        </w:rPr>
        <w:t>, Н. Н. Кузнецова</w:t>
      </w:r>
    </w:p>
    <w:p w:rsidR="00D635A7" w:rsidRPr="00AC0743" w:rsidRDefault="00D635A7" w:rsidP="00D635A7">
      <w:pPr>
        <w:shd w:val="clear" w:color="auto" w:fill="FFFFFF"/>
        <w:spacing w:line="240" w:lineRule="auto"/>
        <w:ind w:left="-567" w:firstLine="567"/>
        <w:contextualSpacing/>
        <w:rPr>
          <w:b w:val="0"/>
        </w:rPr>
      </w:pPr>
    </w:p>
    <w:p w:rsidR="00D635A7" w:rsidRPr="00AC0743" w:rsidRDefault="00D635A7" w:rsidP="00D635A7">
      <w:pPr>
        <w:spacing w:after="0" w:line="240" w:lineRule="auto"/>
        <w:rPr>
          <w:b w:val="0"/>
          <w:szCs w:val="28"/>
        </w:rPr>
      </w:pPr>
      <w:r>
        <w:rPr>
          <w:b w:val="0"/>
          <w:sz w:val="32"/>
          <w:szCs w:val="32"/>
        </w:rPr>
        <w:t>2</w:t>
      </w:r>
      <w:r w:rsidRPr="00AC0743">
        <w:rPr>
          <w:b w:val="0"/>
          <w:sz w:val="32"/>
          <w:szCs w:val="32"/>
        </w:rPr>
        <w:t xml:space="preserve">. </w:t>
      </w:r>
      <w:r w:rsidRPr="00AC0743">
        <w:rPr>
          <w:b w:val="0"/>
          <w:sz w:val="32"/>
          <w:szCs w:val="32"/>
          <w:u w:val="single"/>
        </w:rPr>
        <w:t xml:space="preserve">Учебник Начертательная геометрия, часть </w:t>
      </w:r>
      <w:r w:rsidRPr="00AC0743">
        <w:rPr>
          <w:b w:val="0"/>
          <w:sz w:val="32"/>
          <w:szCs w:val="32"/>
          <w:u w:val="single"/>
          <w:lang w:val="en-US"/>
        </w:rPr>
        <w:t>II</w:t>
      </w:r>
      <w:r w:rsidRPr="00AC0743">
        <w:rPr>
          <w:b w:val="0"/>
          <w:sz w:val="32"/>
          <w:szCs w:val="32"/>
          <w:u w:val="single"/>
        </w:rPr>
        <w:t>.</w:t>
      </w:r>
    </w:p>
    <w:p w:rsidR="00D635A7" w:rsidRPr="00AC0743" w:rsidRDefault="00D635A7" w:rsidP="00D635A7">
      <w:pPr>
        <w:shd w:val="clear" w:color="auto" w:fill="FFFFFF"/>
        <w:spacing w:line="240" w:lineRule="auto"/>
        <w:ind w:left="-567" w:firstLine="567"/>
        <w:contextualSpacing/>
        <w:rPr>
          <w:b w:val="0"/>
        </w:rPr>
      </w:pPr>
      <w:r w:rsidRPr="00AC0743">
        <w:rPr>
          <w:b w:val="0"/>
          <w:szCs w:val="28"/>
        </w:rPr>
        <w:t>Авторы:</w:t>
      </w:r>
      <w:r w:rsidRPr="00AC0743">
        <w:rPr>
          <w:b w:val="0"/>
        </w:rPr>
        <w:t xml:space="preserve"> Г. В. Серга,</w:t>
      </w:r>
      <w:r>
        <w:rPr>
          <w:b w:val="0"/>
        </w:rPr>
        <w:t xml:space="preserve"> И. И. </w:t>
      </w:r>
      <w:proofErr w:type="spellStart"/>
      <w:r>
        <w:rPr>
          <w:b w:val="0"/>
        </w:rPr>
        <w:t>Табачук</w:t>
      </w:r>
      <w:proofErr w:type="spellEnd"/>
      <w:r>
        <w:rPr>
          <w:b w:val="0"/>
        </w:rPr>
        <w:t>, Н. Н. Кузнецова</w:t>
      </w:r>
    </w:p>
    <w:p w:rsidR="00D635A7" w:rsidRPr="00AC0743" w:rsidRDefault="00D635A7" w:rsidP="00D635A7">
      <w:pPr>
        <w:shd w:val="clear" w:color="auto" w:fill="FFFFFF"/>
        <w:spacing w:line="240" w:lineRule="auto"/>
        <w:ind w:left="-567" w:firstLine="567"/>
        <w:contextualSpacing/>
        <w:rPr>
          <w:b w:val="0"/>
          <w:szCs w:val="28"/>
        </w:rPr>
      </w:pPr>
    </w:p>
    <w:p w:rsidR="00D635A7" w:rsidRPr="00AC0743" w:rsidRDefault="00D635A7" w:rsidP="00D635A7">
      <w:pPr>
        <w:shd w:val="clear" w:color="auto" w:fill="FFFFFF"/>
        <w:spacing w:line="240" w:lineRule="auto"/>
        <w:ind w:left="-567" w:firstLine="567"/>
        <w:contextualSpacing/>
        <w:rPr>
          <w:b w:val="0"/>
          <w:sz w:val="32"/>
          <w:szCs w:val="32"/>
          <w:u w:val="single"/>
        </w:rPr>
      </w:pPr>
      <w:r>
        <w:rPr>
          <w:b w:val="0"/>
          <w:sz w:val="32"/>
          <w:szCs w:val="32"/>
        </w:rPr>
        <w:t>3</w:t>
      </w:r>
      <w:r w:rsidRPr="00AC0743">
        <w:rPr>
          <w:b w:val="0"/>
          <w:sz w:val="32"/>
          <w:szCs w:val="32"/>
        </w:rPr>
        <w:t xml:space="preserve">. </w:t>
      </w:r>
      <w:r w:rsidRPr="00AC0743">
        <w:rPr>
          <w:b w:val="0"/>
          <w:sz w:val="32"/>
          <w:szCs w:val="32"/>
          <w:u w:val="single"/>
        </w:rPr>
        <w:t xml:space="preserve">Учебное пособие по Начертательной геометрии </w:t>
      </w:r>
    </w:p>
    <w:p w:rsidR="00D635A7" w:rsidRPr="00AC0743" w:rsidRDefault="00D635A7" w:rsidP="00D635A7">
      <w:pPr>
        <w:spacing w:after="0" w:line="240" w:lineRule="auto"/>
        <w:rPr>
          <w:b w:val="0"/>
          <w:szCs w:val="28"/>
        </w:rPr>
      </w:pPr>
      <w:r w:rsidRPr="00AC0743">
        <w:rPr>
          <w:b w:val="0"/>
          <w:szCs w:val="28"/>
        </w:rPr>
        <w:t>Издание 2-е, переработанное, дополненное.</w:t>
      </w:r>
    </w:p>
    <w:p w:rsidR="00D635A7" w:rsidRDefault="00D635A7" w:rsidP="00D635A7">
      <w:pPr>
        <w:spacing w:after="0" w:line="240" w:lineRule="auto"/>
        <w:rPr>
          <w:b w:val="0"/>
          <w:szCs w:val="28"/>
        </w:rPr>
      </w:pPr>
      <w:r w:rsidRPr="00AC0743">
        <w:rPr>
          <w:b w:val="0"/>
          <w:szCs w:val="28"/>
        </w:rPr>
        <w:t>Авторы:</w:t>
      </w:r>
      <w:r w:rsidRPr="00AC0743">
        <w:rPr>
          <w:b w:val="0"/>
        </w:rPr>
        <w:t xml:space="preserve"> </w:t>
      </w:r>
      <w:r w:rsidRPr="00AC0743">
        <w:rPr>
          <w:b w:val="0"/>
          <w:szCs w:val="28"/>
        </w:rPr>
        <w:t xml:space="preserve">Г.В. Серга, И.И. </w:t>
      </w:r>
      <w:proofErr w:type="spellStart"/>
      <w:r w:rsidRPr="00AC0743">
        <w:rPr>
          <w:b w:val="0"/>
          <w:szCs w:val="28"/>
        </w:rPr>
        <w:t>Табачук</w:t>
      </w:r>
      <w:proofErr w:type="spellEnd"/>
      <w:r w:rsidRPr="00AC0743">
        <w:rPr>
          <w:b w:val="0"/>
          <w:szCs w:val="28"/>
        </w:rPr>
        <w:t xml:space="preserve">, Е.А. Горячева, Л.В. </w:t>
      </w:r>
      <w:proofErr w:type="spellStart"/>
      <w:r w:rsidRPr="00AC0743">
        <w:rPr>
          <w:b w:val="0"/>
          <w:szCs w:val="28"/>
        </w:rPr>
        <w:t>Холявко</w:t>
      </w:r>
      <w:proofErr w:type="spellEnd"/>
      <w:r w:rsidRPr="00AC0743">
        <w:rPr>
          <w:b w:val="0"/>
          <w:szCs w:val="28"/>
        </w:rPr>
        <w:t xml:space="preserve">, </w:t>
      </w:r>
    </w:p>
    <w:p w:rsidR="00D635A7" w:rsidRPr="00AC0743" w:rsidRDefault="00D635A7" w:rsidP="00D635A7">
      <w:pPr>
        <w:spacing w:after="0" w:line="240" w:lineRule="auto"/>
        <w:rPr>
          <w:b w:val="0"/>
          <w:szCs w:val="28"/>
        </w:rPr>
      </w:pPr>
      <w:r w:rsidRPr="00AC0743">
        <w:rPr>
          <w:b w:val="0"/>
          <w:szCs w:val="28"/>
        </w:rPr>
        <w:t xml:space="preserve">Н.Н. Кузнецова, Е.В. </w:t>
      </w:r>
      <w:proofErr w:type="spellStart"/>
      <w:r w:rsidRPr="00AC0743">
        <w:rPr>
          <w:b w:val="0"/>
          <w:szCs w:val="28"/>
        </w:rPr>
        <w:t>Ярош</w:t>
      </w:r>
      <w:proofErr w:type="spellEnd"/>
      <w:r w:rsidRPr="00AC0743">
        <w:rPr>
          <w:b w:val="0"/>
          <w:szCs w:val="28"/>
        </w:rPr>
        <w:t>, С.Г. Кочубей</w:t>
      </w:r>
    </w:p>
    <w:p w:rsidR="00D635A7" w:rsidRPr="00AC0743" w:rsidRDefault="00D635A7" w:rsidP="00D635A7">
      <w:pPr>
        <w:shd w:val="clear" w:color="auto" w:fill="FFFFFF"/>
        <w:spacing w:after="0"/>
        <w:ind w:left="-567" w:firstLine="567"/>
        <w:contextualSpacing/>
        <w:rPr>
          <w:b w:val="0"/>
        </w:rPr>
      </w:pPr>
    </w:p>
    <w:p w:rsidR="008C6995" w:rsidRDefault="008C6995"/>
    <w:sectPr w:rsidR="008C6995" w:rsidSect="00D635A7">
      <w:pgSz w:w="11926" w:h="16867"/>
      <w:pgMar w:top="2836" w:right="964" w:bottom="567" w:left="1134" w:header="720" w:footer="720" w:gutter="0"/>
      <w:cols w:space="708"/>
      <w:noEndnote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5A7"/>
    <w:rsid w:val="0001132B"/>
    <w:rsid w:val="000465C5"/>
    <w:rsid w:val="00050F5B"/>
    <w:rsid w:val="00051E99"/>
    <w:rsid w:val="000964BF"/>
    <w:rsid w:val="000F27A3"/>
    <w:rsid w:val="000F3602"/>
    <w:rsid w:val="00166EBA"/>
    <w:rsid w:val="001708AE"/>
    <w:rsid w:val="00181067"/>
    <w:rsid w:val="00200585"/>
    <w:rsid w:val="002263F1"/>
    <w:rsid w:val="00230BAA"/>
    <w:rsid w:val="00230D62"/>
    <w:rsid w:val="002408BB"/>
    <w:rsid w:val="00243FBD"/>
    <w:rsid w:val="00255102"/>
    <w:rsid w:val="00316D89"/>
    <w:rsid w:val="003712E7"/>
    <w:rsid w:val="003A2049"/>
    <w:rsid w:val="003A675E"/>
    <w:rsid w:val="003C0F55"/>
    <w:rsid w:val="004013D1"/>
    <w:rsid w:val="00405EDD"/>
    <w:rsid w:val="00413C09"/>
    <w:rsid w:val="00417F2B"/>
    <w:rsid w:val="00422E19"/>
    <w:rsid w:val="00472CEB"/>
    <w:rsid w:val="00491D37"/>
    <w:rsid w:val="004974BD"/>
    <w:rsid w:val="004A0C8A"/>
    <w:rsid w:val="004C346E"/>
    <w:rsid w:val="004C47BB"/>
    <w:rsid w:val="004D3318"/>
    <w:rsid w:val="004D57FC"/>
    <w:rsid w:val="004E6222"/>
    <w:rsid w:val="004E7B38"/>
    <w:rsid w:val="005A4A5F"/>
    <w:rsid w:val="005B3FB0"/>
    <w:rsid w:val="005C0CC2"/>
    <w:rsid w:val="005E1B3D"/>
    <w:rsid w:val="00664FE1"/>
    <w:rsid w:val="006B7B73"/>
    <w:rsid w:val="00730281"/>
    <w:rsid w:val="007534F0"/>
    <w:rsid w:val="007A0065"/>
    <w:rsid w:val="007B54E5"/>
    <w:rsid w:val="007D65A8"/>
    <w:rsid w:val="00807F43"/>
    <w:rsid w:val="008145DC"/>
    <w:rsid w:val="008165E7"/>
    <w:rsid w:val="008C6995"/>
    <w:rsid w:val="008F66D8"/>
    <w:rsid w:val="00916070"/>
    <w:rsid w:val="00936398"/>
    <w:rsid w:val="00990A8C"/>
    <w:rsid w:val="009B457A"/>
    <w:rsid w:val="00A154FC"/>
    <w:rsid w:val="00AC0C13"/>
    <w:rsid w:val="00AC3E1A"/>
    <w:rsid w:val="00AF59B5"/>
    <w:rsid w:val="00B336D2"/>
    <w:rsid w:val="00B45BD3"/>
    <w:rsid w:val="00B94179"/>
    <w:rsid w:val="00B9453D"/>
    <w:rsid w:val="00BD18A3"/>
    <w:rsid w:val="00C00C63"/>
    <w:rsid w:val="00C56730"/>
    <w:rsid w:val="00C85149"/>
    <w:rsid w:val="00CA642E"/>
    <w:rsid w:val="00D06DD3"/>
    <w:rsid w:val="00D635A7"/>
    <w:rsid w:val="00D751A7"/>
    <w:rsid w:val="00D90FD1"/>
    <w:rsid w:val="00E04B26"/>
    <w:rsid w:val="00E4717A"/>
    <w:rsid w:val="00EB2D0C"/>
    <w:rsid w:val="00EB50AA"/>
    <w:rsid w:val="00EC5D18"/>
    <w:rsid w:val="00ED5072"/>
    <w:rsid w:val="00F30CD3"/>
    <w:rsid w:val="00F71FEA"/>
    <w:rsid w:val="00F77C4C"/>
    <w:rsid w:val="00FB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5A7"/>
    <w:rPr>
      <w:rFonts w:ascii="Times New Roman" w:eastAsia="Times New Roman" w:hAnsi="Times New Roman" w:cs="Times New Roman"/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5A7"/>
    <w:rPr>
      <w:rFonts w:ascii="Times New Roman" w:eastAsia="Times New Roman" w:hAnsi="Times New Roman" w:cs="Times New Roman"/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2015-05-20T09:06:00Z</dcterms:created>
  <dcterms:modified xsi:type="dcterms:W3CDTF">2015-05-20T09:07:00Z</dcterms:modified>
</cp:coreProperties>
</file>