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кандидата на получение стипендии 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1E1BB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1E1BBA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C50" w:rsidRPr="001E1BB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1E1BBA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журналах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входящих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1E1BB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proofErr w:type="gramStart"/>
      <w:r w:rsidRPr="0088582A">
        <w:rPr>
          <w:rFonts w:ascii="Times New Roman" w:hAnsi="Times New Roman" w:cs="Times New Roman"/>
          <w:b/>
          <w:sz w:val="20"/>
          <w:szCs w:val="20"/>
        </w:rPr>
        <w:t>Статьи</w:t>
      </w:r>
      <w:proofErr w:type="gramEnd"/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прочих научных журналах и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1E1BB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Публикации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в материалах конференций, индексируемых в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7934F9" w:rsidRPr="007934F9">
        <w:rPr>
          <w:rFonts w:ascii="Times New Roman" w:hAnsi="Times New Roman" w:cs="Times New Roman"/>
          <w:b/>
          <w:sz w:val="20"/>
          <w:szCs w:val="20"/>
        </w:rPr>
        <w:t>П</w:t>
      </w:r>
      <w:r w:rsidRPr="007934F9">
        <w:rPr>
          <w:rFonts w:ascii="Times New Roman" w:hAnsi="Times New Roman" w:cs="Times New Roman"/>
          <w:b/>
          <w:sz w:val="20"/>
          <w:szCs w:val="20"/>
        </w:rPr>
        <w:t>убликация в материалах конференций, индексируемых в РИНЦ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6) Прочие публикации в материалах конференций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P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7F78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об обладании патентами, свидетельствами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AE21FD" w:rsidRDefault="00AE21FD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Тип патент</w:t>
            </w:r>
            <w:r w:rsidR="007F786F">
              <w:rPr>
                <w:rFonts w:ascii="Times New Roman" w:hAnsi="Times New Roman" w:cs="Times New Roman"/>
                <w:sz w:val="20"/>
                <w:szCs w:val="20"/>
              </w:rPr>
              <w:t>а/свидетельства</w:t>
            </w:r>
          </w:p>
          <w:p w:rsidR="007F786F" w:rsidRPr="0088582A" w:rsidRDefault="007F786F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9C2824" w:rsidRPr="0088582A" w:rsidTr="00962D40">
        <w:tc>
          <w:tcPr>
            <w:tcW w:w="818" w:type="dxa"/>
            <w:vAlign w:val="center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9C2824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заявки</w:t>
            </w:r>
          </w:p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24" w:rsidRP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2577" w:rsidRDefault="00DB257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  <w:sectPr w:rsidR="00DB2577" w:rsidSect="00DA616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C1915" w:rsidRPr="0088582A" w:rsidRDefault="003C1915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lastRenderedPageBreak/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5F6C50" w:rsidRPr="0088582A" w:rsidRDefault="005F6C50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  <w:r w:rsidR="00A93F24">
        <w:rPr>
          <w:rFonts w:ascii="Times New Roman" w:hAnsi="Times New Roman" w:cs="Times New Roman"/>
          <w:b/>
          <w:sz w:val="20"/>
          <w:szCs w:val="20"/>
        </w:rPr>
        <w:t>, по итогам которых НЕ БЫЛО публикаций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DA5357"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5)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творческих монографиях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6)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спектаклях/концертах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международных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A93F24"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A93F24"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DA5357">
        <w:rPr>
          <w:rFonts w:ascii="Times New Roman" w:hAnsi="Times New Roman" w:cs="Times New Roman"/>
          <w:b/>
          <w:sz w:val="20"/>
          <w:szCs w:val="20"/>
        </w:rPr>
        <w:t>победа в конкурсах грантов для молодых учёных на проведение научно исследовательских работ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DA5357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 НИР в базе данных РНФ, РФФИ и др.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B2577" w:rsidRPr="0088582A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   /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7B7ACE" w:rsidRDefault="00DA616D" w:rsidP="00DB2577">
      <w:pPr>
        <w:spacing w:after="0" w:line="240" w:lineRule="auto"/>
        <w:ind w:left="-56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7B7ACE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20"/>
    <w:rsid w:val="000554C8"/>
    <w:rsid w:val="001E1BBA"/>
    <w:rsid w:val="00232BF7"/>
    <w:rsid w:val="00353368"/>
    <w:rsid w:val="003C1915"/>
    <w:rsid w:val="004A50F8"/>
    <w:rsid w:val="00501854"/>
    <w:rsid w:val="005F6C50"/>
    <w:rsid w:val="007934F9"/>
    <w:rsid w:val="007B7ACE"/>
    <w:rsid w:val="007F786F"/>
    <w:rsid w:val="0088582A"/>
    <w:rsid w:val="008C24F7"/>
    <w:rsid w:val="009C2824"/>
    <w:rsid w:val="009E09A1"/>
    <w:rsid w:val="00A93F24"/>
    <w:rsid w:val="00AE21FD"/>
    <w:rsid w:val="00D02320"/>
    <w:rsid w:val="00DA5357"/>
    <w:rsid w:val="00DA616D"/>
    <w:rsid w:val="00DB003F"/>
    <w:rsid w:val="00DB257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17</cp:revision>
  <dcterms:created xsi:type="dcterms:W3CDTF">2016-05-30T07:23:00Z</dcterms:created>
  <dcterms:modified xsi:type="dcterms:W3CDTF">2019-05-21T14:55:00Z</dcterms:modified>
</cp:coreProperties>
</file>