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5DC" w:rsidRDefault="00F66C7A" w:rsidP="001905DC">
      <w:pPr>
        <w:spacing w:after="0" w:line="360" w:lineRule="auto"/>
        <w:jc w:val="cente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bCs/>
          <w:sz w:val="24"/>
          <w:szCs w:val="24"/>
          <w:lang w:eastAsia="ru-RU"/>
        </w:rPr>
        <w:t xml:space="preserve">ПСИХОДИАГНОСТИКА </w:t>
      </w:r>
      <w:r>
        <w:rPr>
          <w:rFonts w:ascii="Times New Roman" w:eastAsia="Times New Roman" w:hAnsi="Times New Roman" w:cs="Times New Roman"/>
          <w:b/>
          <w:sz w:val="24"/>
          <w:szCs w:val="24"/>
          <w:shd w:val="clear" w:color="auto" w:fill="FFFFFF"/>
          <w:lang w:eastAsia="ru-RU"/>
        </w:rPr>
        <w:t>СТРУКТУРЫ ЛИЧНОСТИ: ОСОБЕННОСТИ ВОСПИТАТЕЛЬНОЙ РАБОТЫ СО СТУДЕНТАМИ </w:t>
      </w:r>
    </w:p>
    <w:p w:rsidR="00F66C7A" w:rsidRDefault="00F66C7A" w:rsidP="00F66C7A">
      <w:pPr>
        <w:spacing w:after="0" w:line="240" w:lineRule="auto"/>
        <w:ind w:left="3544"/>
        <w:jc w:val="right"/>
        <w:rPr>
          <w:rFonts w:ascii="Times New Roman" w:hAnsi="Times New Roman" w:cs="Times New Roman"/>
          <w:i/>
          <w:sz w:val="24"/>
          <w:szCs w:val="24"/>
        </w:rPr>
      </w:pPr>
      <w:r w:rsidRPr="00F66C7A">
        <w:rPr>
          <w:rFonts w:ascii="Times New Roman" w:eastAsia="Times New Roman" w:hAnsi="Times New Roman" w:cs="Times New Roman"/>
          <w:b/>
          <w:i/>
          <w:sz w:val="24"/>
          <w:szCs w:val="24"/>
          <w:shd w:val="clear" w:color="auto" w:fill="FFFFFF"/>
          <w:lang w:eastAsia="ru-RU"/>
        </w:rPr>
        <w:t>Медведева И.В.</w:t>
      </w:r>
      <w:r w:rsidRPr="00F66C7A">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F66C7A" w:rsidRPr="00F66C7A" w:rsidRDefault="00F66C7A" w:rsidP="00F66C7A">
      <w:pPr>
        <w:spacing w:after="0" w:line="240" w:lineRule="auto"/>
        <w:ind w:left="3261"/>
        <w:jc w:val="right"/>
        <w:rPr>
          <w:rFonts w:ascii="Times New Roman" w:hAnsi="Times New Roman" w:cs="Times New Roman"/>
          <w:i/>
          <w:sz w:val="24"/>
          <w:szCs w:val="24"/>
        </w:rPr>
      </w:pPr>
      <w:r>
        <w:rPr>
          <w:rFonts w:ascii="Times New Roman" w:hAnsi="Times New Roman" w:cs="Times New Roman"/>
          <w:i/>
          <w:sz w:val="24"/>
          <w:szCs w:val="24"/>
        </w:rPr>
        <w:t xml:space="preserve">психоаналитик, специалист и </w:t>
      </w:r>
      <w:r w:rsidRPr="00F66C7A">
        <w:rPr>
          <w:rFonts w:ascii="Times New Roman" w:hAnsi="Times New Roman" w:cs="Times New Roman"/>
          <w:i/>
          <w:sz w:val="24"/>
          <w:szCs w:val="24"/>
        </w:rPr>
        <w:t xml:space="preserve">председатель правления </w:t>
      </w:r>
    </w:p>
    <w:p w:rsidR="00F66C7A" w:rsidRPr="00F66C7A" w:rsidRDefault="00F66C7A" w:rsidP="00F66C7A">
      <w:pPr>
        <w:spacing w:after="0" w:line="240" w:lineRule="auto"/>
        <w:ind w:left="3261"/>
        <w:jc w:val="right"/>
        <w:rPr>
          <w:rFonts w:ascii="Times New Roman" w:hAnsi="Times New Roman" w:cs="Times New Roman"/>
          <w:i/>
          <w:sz w:val="24"/>
          <w:szCs w:val="24"/>
        </w:rPr>
      </w:pPr>
      <w:r w:rsidRPr="00F66C7A">
        <w:rPr>
          <w:rFonts w:ascii="Times New Roman" w:hAnsi="Times New Roman" w:cs="Times New Roman"/>
          <w:i/>
          <w:sz w:val="24"/>
          <w:szCs w:val="24"/>
        </w:rPr>
        <w:t xml:space="preserve">Регионального отделения  Европейской Конфедерации </w:t>
      </w:r>
    </w:p>
    <w:p w:rsidR="00F66C7A" w:rsidRPr="00F66C7A" w:rsidRDefault="00F66C7A" w:rsidP="00F66C7A">
      <w:pPr>
        <w:spacing w:after="0" w:line="360" w:lineRule="auto"/>
        <w:ind w:left="3261"/>
        <w:rPr>
          <w:rFonts w:ascii="Times New Roman" w:eastAsia="Times New Roman" w:hAnsi="Times New Roman" w:cs="Times New Roman"/>
          <w:b/>
          <w:i/>
          <w:sz w:val="24"/>
          <w:szCs w:val="24"/>
          <w:shd w:val="clear" w:color="auto" w:fill="FFFFFF"/>
          <w:lang w:eastAsia="ru-RU"/>
        </w:rPr>
      </w:pPr>
      <w:r w:rsidRPr="00F66C7A">
        <w:rPr>
          <w:rFonts w:ascii="Times New Roman" w:hAnsi="Times New Roman" w:cs="Times New Roman"/>
          <w:i/>
          <w:sz w:val="24"/>
          <w:szCs w:val="24"/>
        </w:rPr>
        <w:t xml:space="preserve">Психоаналитической Психотерапии – Краснодар </w:t>
      </w:r>
      <w:r>
        <w:rPr>
          <w:rFonts w:ascii="Times New Roman" w:hAnsi="Times New Roman" w:cs="Times New Roman"/>
          <w:i/>
          <w:sz w:val="24"/>
          <w:szCs w:val="24"/>
        </w:rPr>
        <w:t>(Е</w:t>
      </w:r>
      <w:r w:rsidRPr="00F66C7A">
        <w:rPr>
          <w:rFonts w:ascii="Times New Roman" w:hAnsi="Times New Roman" w:cs="Times New Roman"/>
          <w:i/>
          <w:sz w:val="24"/>
          <w:szCs w:val="24"/>
        </w:rPr>
        <w:t>КПП)</w:t>
      </w:r>
    </w:p>
    <w:p w:rsidR="001905DC" w:rsidRDefault="001905DC" w:rsidP="001905DC">
      <w:pPr>
        <w:spacing w:after="0" w:line="360" w:lineRule="auto"/>
        <w:ind w:firstLine="709"/>
        <w:jc w:val="both"/>
        <w:rPr>
          <w:rFonts w:ascii="Times New Roman" w:eastAsia="Times New Roman" w:hAnsi="Times New Roman" w:cs="Times New Roman"/>
          <w:sz w:val="24"/>
          <w:szCs w:val="24"/>
          <w:shd w:val="clear" w:color="auto" w:fill="FFFFFF"/>
          <w:lang w:eastAsia="ru-RU"/>
        </w:rPr>
      </w:pPr>
    </w:p>
    <w:p w:rsidR="001905DC" w:rsidRDefault="001905DC" w:rsidP="001905DC">
      <w:pPr>
        <w:spacing w:after="0" w:line="360" w:lineRule="auto"/>
        <w:ind w:firstLine="70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Педагогическое взаимодействие  - это специально организованное взаимодействие педагогов и обучаемых, с целью решения задач образования, направленных на удовлетворение потребностей общества в профессионалах и самой личности в ее развитии и саморазвитии. </w:t>
      </w:r>
    </w:p>
    <w:p w:rsidR="001905DC" w:rsidRDefault="001905DC" w:rsidP="001905DC">
      <w:pPr>
        <w:spacing w:after="0" w:line="36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Организация педагогического взаимодействия со студентами в учебном заведении  строиться с учетом личностн</w:t>
      </w:r>
      <w:proofErr w:type="gramStart"/>
      <w:r>
        <w:rPr>
          <w:rFonts w:ascii="Times New Roman" w:eastAsia="Times New Roman" w:hAnsi="Times New Roman" w:cs="Times New Roman"/>
          <w:sz w:val="24"/>
          <w:szCs w:val="24"/>
          <w:shd w:val="clear" w:color="auto" w:fill="FFFFFF"/>
          <w:lang w:eastAsia="ru-RU"/>
        </w:rPr>
        <w:t>о-</w:t>
      </w:r>
      <w:proofErr w:type="gramEnd"/>
      <w:r>
        <w:rPr>
          <w:rFonts w:ascii="Times New Roman" w:eastAsia="Times New Roman" w:hAnsi="Times New Roman" w:cs="Times New Roman"/>
          <w:sz w:val="24"/>
          <w:szCs w:val="24"/>
          <w:shd w:val="clear" w:color="auto" w:fill="FFFFFF"/>
          <w:lang w:eastAsia="ru-RU"/>
        </w:rPr>
        <w:t xml:space="preserve"> развивающего взаимодействия, направленного на: мотивацию обучения и развитие индивидуально – творческого потенциала. </w:t>
      </w:r>
    </w:p>
    <w:p w:rsidR="001905DC" w:rsidRDefault="001905DC" w:rsidP="001905D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современном ВУЗе возрастает роль преподавателя, расширяется диапазон его психологического и педагогического воздействия на учащихся. Центральная проблема  трудностей в обучении студентов обусловлена не столько недостатками научной и методической подготовки преподавателей, сколько проблемой их взаимоотношений, потому что каждый из участников обладает определенным характером, накопленным опытом общения и пропитан той культурой, в которой развивался. Потому, важно иметь в виду, что процесс их взаимодействия будет протекать в столкновении целей, интересов, жизненных позиций, мотивов, личного опыта, а также характеризуется различиями во взаимных ожиданиях. Преподаватель уже не может быть только проводником знаний и информации, он должен быть педагогом, психологом, психотерапевтом. От этого во многом зависит успешность его педагогической деятельности и авторитет. </w:t>
      </w:r>
    </w:p>
    <w:p w:rsidR="001905DC" w:rsidRDefault="001905DC" w:rsidP="001905D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связи с этим основным способом взаимодействия преподавателей должно быть  демократическое общение. Это способность понимать психологию студента, его достоинства и недостатки, внимательность, доброжелательность и терпеливость по отношению к нему и одновременно строгость в сочетании со справедливостью. </w:t>
      </w:r>
    </w:p>
    <w:p w:rsidR="001905DC" w:rsidRDefault="001905DC" w:rsidP="001905D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преподавателя, как психолога, заключается в том, чтобы выявить скрытый мотив студента, помочь ему понять себя, тем самым раскрыть его потенциал и помочь </w:t>
      </w:r>
      <w:proofErr w:type="spellStart"/>
      <w:r>
        <w:rPr>
          <w:rFonts w:ascii="Times New Roman" w:eastAsia="Times New Roman" w:hAnsi="Times New Roman" w:cs="Times New Roman"/>
          <w:sz w:val="24"/>
          <w:szCs w:val="24"/>
          <w:lang w:eastAsia="ru-RU"/>
        </w:rPr>
        <w:t>самореализовать</w:t>
      </w:r>
      <w:proofErr w:type="spellEnd"/>
      <w:r>
        <w:rPr>
          <w:rFonts w:ascii="Times New Roman" w:eastAsia="Times New Roman" w:hAnsi="Times New Roman" w:cs="Times New Roman"/>
          <w:sz w:val="24"/>
          <w:szCs w:val="24"/>
          <w:lang w:eastAsia="ru-RU"/>
        </w:rPr>
        <w:t xml:space="preserve"> его. Этим скрытым мотивом может быть: престиж, расширение кругозора, проявление себя в научной деятельности или раскрытие творческого потенциала, приобретение научных знаний, реализация себя как лидера или как исполнителя и др. А выполнить эту задачу можно зная, понимая индивидуальные особенности характера студента.</w:t>
      </w:r>
    </w:p>
    <w:p w:rsidR="001905DC" w:rsidRDefault="001905DC" w:rsidP="001905DC">
      <w:pPr>
        <w:spacing w:after="0" w:line="360" w:lineRule="auto"/>
        <w:ind w:firstLine="709"/>
        <w:jc w:val="center"/>
        <w:rPr>
          <w:rFonts w:ascii="Times New Roman" w:eastAsia="Times New Roman" w:hAnsi="Times New Roman" w:cs="Times New Roman"/>
          <w:sz w:val="24"/>
          <w:szCs w:val="24"/>
          <w:lang w:eastAsia="ru-RU"/>
        </w:rPr>
      </w:pPr>
    </w:p>
    <w:p w:rsidR="001905DC" w:rsidRDefault="001905DC" w:rsidP="001905DC">
      <w:pPr>
        <w:spacing w:after="0" w:line="360" w:lineRule="auto"/>
        <w:ind w:firstLine="709"/>
        <w:jc w:val="center"/>
        <w:rPr>
          <w:rFonts w:ascii="Times New Roman" w:eastAsia="Times New Roman" w:hAnsi="Times New Roman" w:cs="Times New Roman"/>
          <w:sz w:val="24"/>
          <w:szCs w:val="24"/>
          <w:lang w:eastAsia="ru-RU"/>
        </w:rPr>
      </w:pPr>
    </w:p>
    <w:p w:rsidR="001905DC" w:rsidRDefault="001905DC" w:rsidP="001905DC">
      <w:pPr>
        <w:spacing w:after="0" w:line="360" w:lineRule="auto"/>
        <w:ind w:firstLine="709"/>
        <w:jc w:val="center"/>
        <w:rPr>
          <w:rFonts w:ascii="Times New Roman" w:eastAsia="Times New Roman" w:hAnsi="Times New Roman" w:cs="Times New Roman"/>
          <w:sz w:val="24"/>
          <w:szCs w:val="24"/>
          <w:lang w:eastAsia="ru-RU"/>
        </w:rPr>
      </w:pPr>
    </w:p>
    <w:p w:rsidR="001905DC" w:rsidRDefault="001905DC" w:rsidP="001905DC">
      <w:pPr>
        <w:spacing w:after="0" w:line="36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Типы организации характеров. Таблица.</w:t>
      </w:r>
    </w:p>
    <w:p w:rsidR="001905DC" w:rsidRDefault="001905DC" w:rsidP="001905DC">
      <w:pPr>
        <w:spacing w:after="0" w:line="360" w:lineRule="auto"/>
        <w:ind w:firstLine="709"/>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Нарциссические</w:t>
      </w:r>
      <w:proofErr w:type="spellEnd"/>
      <w:r>
        <w:rPr>
          <w:rFonts w:ascii="Times New Roman" w:eastAsia="Times New Roman" w:hAnsi="Times New Roman" w:cs="Times New Roman"/>
          <w:sz w:val="24"/>
          <w:szCs w:val="24"/>
          <w:lang w:eastAsia="ru-RU"/>
        </w:rPr>
        <w:t xml:space="preserve">, шизоидные, параноидные, истерические, депрессивные, </w:t>
      </w:r>
      <w:proofErr w:type="spellStart"/>
      <w:r>
        <w:rPr>
          <w:rFonts w:ascii="Times New Roman" w:eastAsia="Times New Roman" w:hAnsi="Times New Roman" w:cs="Times New Roman"/>
          <w:sz w:val="24"/>
          <w:szCs w:val="24"/>
          <w:lang w:eastAsia="ru-RU"/>
        </w:rPr>
        <w:t>мазохистические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обсессивно</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компульсивные</w:t>
      </w:r>
      <w:proofErr w:type="spellEnd"/>
      <w:r>
        <w:rPr>
          <w:rFonts w:ascii="Times New Roman" w:eastAsia="Times New Roman" w:hAnsi="Times New Roman" w:cs="Times New Roman"/>
          <w:sz w:val="24"/>
          <w:szCs w:val="24"/>
          <w:lang w:eastAsia="ru-RU"/>
        </w:rPr>
        <w:t xml:space="preserve"> личности. </w:t>
      </w:r>
    </w:p>
    <w:p w:rsidR="001905DC" w:rsidRDefault="001905DC" w:rsidP="001905DC">
      <w:pPr>
        <w:spacing w:after="0" w:line="360" w:lineRule="auto"/>
        <w:ind w:firstLine="709"/>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Нарциссическая</w:t>
      </w:r>
      <w:proofErr w:type="spellEnd"/>
      <w:r>
        <w:rPr>
          <w:rFonts w:ascii="Times New Roman" w:eastAsia="Times New Roman" w:hAnsi="Times New Roman" w:cs="Times New Roman"/>
          <w:sz w:val="24"/>
          <w:szCs w:val="24"/>
          <w:lang w:eastAsia="ru-RU"/>
        </w:rPr>
        <w:t xml:space="preserve"> структура личности.</w:t>
      </w:r>
    </w:p>
    <w:p w:rsidR="001905DC" w:rsidRDefault="001905DC" w:rsidP="001905DC">
      <w:pPr>
        <w:shd w:val="clear" w:color="auto" w:fill="FFFFFF"/>
        <w:spacing w:after="75" w:line="360" w:lineRule="auto"/>
        <w:ind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Современной молодежи становится все более свойственно замыкание интересов на себе, забота только о собственном благополучии, не принятие авторитетов, низкая ответственность и свобода от общественных норм.  </w:t>
      </w:r>
      <w:proofErr w:type="gramStart"/>
      <w:r>
        <w:rPr>
          <w:rFonts w:ascii="Times New Roman" w:eastAsia="Calibri" w:hAnsi="Times New Roman" w:cs="Times New Roman"/>
          <w:sz w:val="24"/>
          <w:szCs w:val="24"/>
        </w:rPr>
        <w:t xml:space="preserve">В результате формируется </w:t>
      </w:r>
      <w:r>
        <w:rPr>
          <w:rFonts w:ascii="Times New Roman" w:eastAsia="Times New Roman" w:hAnsi="Times New Roman" w:cs="Times New Roman"/>
          <w:sz w:val="24"/>
          <w:szCs w:val="24"/>
          <w:lang w:eastAsia="ru-RU"/>
        </w:rPr>
        <w:t xml:space="preserve">патологическое самолюбие, самодовольство, самовлюбленность, самосовершенствование, эгоцентризм, убежденность в своем превосходстве, жажда преклонения, идеализация своей персоны, эгоизм, поглощенность исключительно собой. </w:t>
      </w:r>
      <w:proofErr w:type="gramEnd"/>
    </w:p>
    <w:p w:rsidR="001905DC" w:rsidRDefault="001905DC" w:rsidP="001905DC">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Характеристика </w:t>
      </w:r>
      <w:proofErr w:type="spellStart"/>
      <w:r>
        <w:rPr>
          <w:rFonts w:ascii="Times New Roman" w:eastAsia="Calibri" w:hAnsi="Times New Roman" w:cs="Times New Roman"/>
          <w:sz w:val="24"/>
          <w:szCs w:val="24"/>
        </w:rPr>
        <w:t>нарциссической</w:t>
      </w:r>
      <w:proofErr w:type="spellEnd"/>
      <w:r>
        <w:rPr>
          <w:rFonts w:ascii="Times New Roman" w:eastAsia="Calibri" w:hAnsi="Times New Roman" w:cs="Times New Roman"/>
          <w:sz w:val="24"/>
          <w:szCs w:val="24"/>
        </w:rPr>
        <w:t xml:space="preserve"> структуры личности:</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u w:val="single"/>
          <w:shd w:val="clear" w:color="auto" w:fill="FFFFFF"/>
        </w:rPr>
        <w:t>переоценка собственной значимости</w:t>
      </w:r>
      <w:r>
        <w:rPr>
          <w:rFonts w:ascii="Times New Roman" w:hAnsi="Times New Roman" w:cs="Times New Roman"/>
          <w:sz w:val="24"/>
          <w:szCs w:val="24"/>
          <w:shd w:val="clear" w:color="auto" w:fill="FFFFFF"/>
        </w:rPr>
        <w:t>, достижений и талантов, ожидание признания своего превосходства без наличия оправдывающих это качеств и достижений;</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фиксация на фантазиях о</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u w:val="single"/>
          <w:shd w:val="clear" w:color="auto" w:fill="FFFFFF"/>
        </w:rPr>
        <w:t>безграничном успехе власти, уме, красоте</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или идеальной любви;</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убежденность</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u w:val="single"/>
          <w:shd w:val="clear" w:color="auto" w:fill="FFFFFF"/>
        </w:rPr>
        <w:t>в своей особенности, уникальности</w:t>
      </w:r>
      <w:r>
        <w:rPr>
          <w:rFonts w:ascii="Times New Roman" w:hAnsi="Times New Roman" w:cs="Times New Roman"/>
          <w:sz w:val="24"/>
          <w:szCs w:val="24"/>
          <w:shd w:val="clear" w:color="auto" w:fill="FFFFFF"/>
        </w:rPr>
        <w:t xml:space="preserve">, возможности быть понятыми и принятыми лишь особыми или влиятельными людьми (руководителями, </w:t>
      </w:r>
      <w:proofErr w:type="spellStart"/>
      <w:r>
        <w:rPr>
          <w:rFonts w:ascii="Times New Roman" w:hAnsi="Times New Roman" w:cs="Times New Roman"/>
          <w:sz w:val="24"/>
          <w:szCs w:val="24"/>
          <w:shd w:val="clear" w:color="auto" w:fill="FFFFFF"/>
        </w:rPr>
        <w:t>значимымми</w:t>
      </w:r>
      <w:proofErr w:type="spellEnd"/>
      <w:r>
        <w:rPr>
          <w:rFonts w:ascii="Times New Roman" w:hAnsi="Times New Roman" w:cs="Times New Roman"/>
          <w:sz w:val="24"/>
          <w:szCs w:val="24"/>
          <w:shd w:val="clear" w:color="auto" w:fill="FFFFFF"/>
        </w:rPr>
        <w:t xml:space="preserve"> другими или общественными учреждениями);</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потребность в чрезмерном</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u w:val="single"/>
          <w:shd w:val="clear" w:color="auto" w:fill="FFFFFF"/>
        </w:rPr>
        <w:t xml:space="preserve">преклонении перед собой, восхищении </w:t>
      </w:r>
      <w:proofErr w:type="gramStart"/>
      <w:r>
        <w:rPr>
          <w:rFonts w:ascii="Times New Roman" w:hAnsi="Times New Roman" w:cs="Times New Roman"/>
          <w:sz w:val="24"/>
          <w:szCs w:val="24"/>
          <w:u w:val="single"/>
          <w:shd w:val="clear" w:color="auto" w:fill="FFFFFF"/>
        </w:rPr>
        <w:t>в следствии</w:t>
      </w:r>
      <w:proofErr w:type="gramEnd"/>
      <w:r>
        <w:rPr>
          <w:rFonts w:ascii="Times New Roman" w:hAnsi="Times New Roman" w:cs="Times New Roman"/>
          <w:sz w:val="24"/>
          <w:szCs w:val="24"/>
          <w:u w:val="single"/>
          <w:shd w:val="clear" w:color="auto" w:fill="FFFFFF"/>
        </w:rPr>
        <w:t xml:space="preserve"> отсутствия самокритики</w:t>
      </w:r>
      <w:r>
        <w:rPr>
          <w:rFonts w:ascii="Times New Roman" w:hAnsi="Times New Roman" w:cs="Times New Roman"/>
          <w:sz w:val="24"/>
          <w:szCs w:val="24"/>
          <w:shd w:val="clear" w:color="auto" w:fill="FFFFFF"/>
        </w:rPr>
        <w:t>;</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необоснованное представление о своем праве на</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u w:val="single"/>
          <w:shd w:val="clear" w:color="auto" w:fill="FFFFFF"/>
        </w:rPr>
        <w:t>привилегированное, льготное положение</w:t>
      </w:r>
      <w:r>
        <w:rPr>
          <w:rFonts w:ascii="Times New Roman" w:hAnsi="Times New Roman" w:cs="Times New Roman"/>
          <w:sz w:val="24"/>
          <w:szCs w:val="24"/>
          <w:shd w:val="clear" w:color="auto" w:fill="FFFFFF"/>
        </w:rPr>
        <w:t>, автоматическое удовлетворение желаний;</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склонность эксплуатировать,</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u w:val="single"/>
          <w:shd w:val="clear" w:color="auto" w:fill="FFFFFF"/>
        </w:rPr>
        <w:t>использовать других для достижения собственных целей</w:t>
      </w:r>
      <w:r>
        <w:rPr>
          <w:rFonts w:ascii="Times New Roman" w:hAnsi="Times New Roman" w:cs="Times New Roman"/>
          <w:sz w:val="24"/>
          <w:szCs w:val="24"/>
          <w:shd w:val="clear" w:color="auto" w:fill="FFFFFF"/>
        </w:rPr>
        <w:t>;</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 недостаток </w:t>
      </w:r>
      <w:proofErr w:type="spellStart"/>
      <w:r>
        <w:rPr>
          <w:rFonts w:ascii="Times New Roman" w:hAnsi="Times New Roman" w:cs="Times New Roman"/>
          <w:sz w:val="24"/>
          <w:szCs w:val="24"/>
          <w:shd w:val="clear" w:color="auto" w:fill="FFFFFF"/>
        </w:rPr>
        <w:t>эмпатийности</w:t>
      </w:r>
      <w:proofErr w:type="spellEnd"/>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u w:val="single"/>
          <w:shd w:val="clear" w:color="auto" w:fill="FFFFFF"/>
        </w:rPr>
        <w:t xml:space="preserve">нежелание </w:t>
      </w:r>
      <w:proofErr w:type="gramStart"/>
      <w:r>
        <w:rPr>
          <w:rFonts w:ascii="Times New Roman" w:hAnsi="Times New Roman" w:cs="Times New Roman"/>
          <w:sz w:val="24"/>
          <w:szCs w:val="24"/>
          <w:u w:val="single"/>
          <w:shd w:val="clear" w:color="auto" w:fill="FFFFFF"/>
        </w:rPr>
        <w:t>признавать и считаться</w:t>
      </w:r>
      <w:proofErr w:type="gramEnd"/>
      <w:r>
        <w:rPr>
          <w:rFonts w:ascii="Times New Roman" w:hAnsi="Times New Roman" w:cs="Times New Roman"/>
          <w:sz w:val="24"/>
          <w:szCs w:val="24"/>
          <w:u w:val="single"/>
          <w:shd w:val="clear" w:color="auto" w:fill="FFFFFF"/>
        </w:rPr>
        <w:t xml:space="preserve"> с чувствами и нуждами окружающих</w:t>
      </w:r>
      <w:r>
        <w:rPr>
          <w:rFonts w:ascii="Times New Roman" w:hAnsi="Times New Roman" w:cs="Times New Roman"/>
          <w:sz w:val="24"/>
          <w:szCs w:val="24"/>
          <w:shd w:val="clear" w:color="auto" w:fill="FFFFFF"/>
        </w:rPr>
        <w:t>;</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 частая</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u w:val="single"/>
          <w:shd w:val="clear" w:color="auto" w:fill="FFFFFF"/>
        </w:rPr>
        <w:t>зависть</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к окружающим или убеждение в завистливом к себе отношении;</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 заносчивое,</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u w:val="single"/>
          <w:shd w:val="clear" w:color="auto" w:fill="FFFFFF"/>
        </w:rPr>
        <w:t>высокомерное поведение и установки</w:t>
      </w:r>
      <w:r>
        <w:rPr>
          <w:rFonts w:ascii="Times New Roman" w:hAnsi="Times New Roman" w:cs="Times New Roman"/>
          <w:sz w:val="24"/>
          <w:szCs w:val="24"/>
          <w:shd w:val="clear" w:color="auto" w:fill="FFFFFF"/>
        </w:rPr>
        <w:t>.</w:t>
      </w:r>
    </w:p>
    <w:p w:rsidR="001905DC" w:rsidRDefault="001905DC" w:rsidP="001905DC">
      <w:pPr>
        <w:shd w:val="clear" w:color="auto" w:fill="FFFFFF"/>
        <w:spacing w:after="75"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общении с нарциссом, можно почувствовать себя неуверенно, потому, что он </w:t>
      </w:r>
      <w:r>
        <w:rPr>
          <w:rFonts w:ascii="Times New Roman" w:eastAsia="Times New Roman" w:hAnsi="Times New Roman" w:cs="Times New Roman"/>
          <w:sz w:val="24"/>
          <w:szCs w:val="24"/>
          <w:u w:val="single"/>
          <w:lang w:eastAsia="ru-RU"/>
        </w:rPr>
        <w:t xml:space="preserve">обожает обращать внимание на недостатки других, за счет этого выпячивая свои достоинства. </w:t>
      </w:r>
      <w:r>
        <w:rPr>
          <w:rFonts w:ascii="Times New Roman" w:eastAsia="Times New Roman" w:hAnsi="Times New Roman" w:cs="Times New Roman"/>
          <w:sz w:val="24"/>
          <w:szCs w:val="24"/>
          <w:lang w:eastAsia="ru-RU"/>
        </w:rPr>
        <w:t>Пренебрежительное отношение к нуждам окружающих и частый </w:t>
      </w:r>
      <w:r>
        <w:rPr>
          <w:rFonts w:ascii="Times New Roman" w:eastAsia="Times New Roman" w:hAnsi="Times New Roman" w:cs="Times New Roman"/>
          <w:sz w:val="24"/>
          <w:szCs w:val="24"/>
          <w:u w:val="single"/>
          <w:lang w:eastAsia="ru-RU"/>
        </w:rPr>
        <w:t>отказ от соблюдения норм человеческого общежития ради собственных потребностей</w:t>
      </w:r>
      <w:r>
        <w:rPr>
          <w:rFonts w:ascii="Times New Roman" w:eastAsia="Times New Roman" w:hAnsi="Times New Roman" w:cs="Times New Roman"/>
          <w:sz w:val="24"/>
          <w:szCs w:val="24"/>
          <w:lang w:eastAsia="ru-RU"/>
        </w:rPr>
        <w:t xml:space="preserve"> делают их </w:t>
      </w:r>
      <w:r>
        <w:rPr>
          <w:rFonts w:ascii="Times New Roman" w:eastAsia="Times New Roman" w:hAnsi="Times New Roman" w:cs="Times New Roman"/>
          <w:sz w:val="24"/>
          <w:szCs w:val="24"/>
          <w:lang w:eastAsia="ru-RU"/>
        </w:rPr>
        <w:lastRenderedPageBreak/>
        <w:t xml:space="preserve">межличностные контакты хрупкими.  Происходит постоянный процесс «ранжирования», который </w:t>
      </w:r>
      <w:proofErr w:type="spellStart"/>
      <w:r>
        <w:rPr>
          <w:rFonts w:ascii="Times New Roman" w:eastAsia="Times New Roman" w:hAnsi="Times New Roman" w:cs="Times New Roman"/>
          <w:sz w:val="24"/>
          <w:szCs w:val="24"/>
          <w:lang w:eastAsia="ru-RU"/>
        </w:rPr>
        <w:t>нарциссические</w:t>
      </w:r>
      <w:proofErr w:type="spellEnd"/>
      <w:r>
        <w:rPr>
          <w:rFonts w:ascii="Times New Roman" w:eastAsia="Times New Roman" w:hAnsi="Times New Roman" w:cs="Times New Roman"/>
          <w:sz w:val="24"/>
          <w:szCs w:val="24"/>
          <w:lang w:eastAsia="ru-RU"/>
        </w:rPr>
        <w:t xml:space="preserve"> личности используют при обращении с любой проблемой, стоящей перед ними: какой врач «лучше»? Какая школа </w:t>
      </w:r>
      <w:r>
        <w:rPr>
          <w:rFonts w:ascii="Times New Roman" w:eastAsia="Times New Roman" w:hAnsi="Times New Roman" w:cs="Times New Roman"/>
          <w:sz w:val="24"/>
          <w:szCs w:val="24"/>
          <w:u w:val="single"/>
          <w:lang w:eastAsia="ru-RU"/>
        </w:rPr>
        <w:t>«самая хорошая»</w:t>
      </w:r>
      <w:r>
        <w:rPr>
          <w:rFonts w:ascii="Times New Roman" w:eastAsia="Times New Roman" w:hAnsi="Times New Roman" w:cs="Times New Roman"/>
          <w:sz w:val="24"/>
          <w:szCs w:val="24"/>
          <w:lang w:eastAsia="ru-RU"/>
        </w:rPr>
        <w:t>? Где «самые высокие» требования при обучении? Реальные преимущества и недостатки могут абсолютно не приниматься во внимание ввиду </w:t>
      </w:r>
      <w:r>
        <w:rPr>
          <w:rFonts w:ascii="Times New Roman" w:eastAsia="Times New Roman" w:hAnsi="Times New Roman" w:cs="Times New Roman"/>
          <w:sz w:val="24"/>
          <w:szCs w:val="24"/>
          <w:u w:val="single"/>
          <w:lang w:eastAsia="ru-RU"/>
        </w:rPr>
        <w:t>озабоченности престижностью.</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Обычное чувство при общении с нарциссом чувствуется — </w:t>
      </w:r>
      <w:r>
        <w:rPr>
          <w:rFonts w:ascii="Times New Roman" w:eastAsia="Times New Roman" w:hAnsi="Times New Roman" w:cs="Times New Roman"/>
          <w:sz w:val="24"/>
          <w:szCs w:val="24"/>
          <w:u w:val="single"/>
          <w:lang w:eastAsia="ru-RU"/>
        </w:rPr>
        <w:t>холод и опустошение, чувство собственного не соответствия, не полноценности.</w:t>
      </w:r>
      <w:r>
        <w:rPr>
          <w:rFonts w:ascii="Times New Roman" w:eastAsia="Times New Roman" w:hAnsi="Times New Roman" w:cs="Times New Roman"/>
          <w:sz w:val="24"/>
          <w:szCs w:val="24"/>
          <w:lang w:eastAsia="ru-RU"/>
        </w:rPr>
        <w:t> Это дискомфортно, и люди стараются подолгу не задерживаться возле нарцисса.</w:t>
      </w:r>
      <w:r>
        <w:rPr>
          <w:rFonts w:ascii="Times New Roman" w:hAnsi="Times New Roman" w:cs="Times New Roman"/>
          <w:sz w:val="24"/>
          <w:szCs w:val="24"/>
          <w:shd w:val="clear" w:color="auto" w:fill="FFFFFF"/>
        </w:rPr>
        <w:t xml:space="preserve"> </w:t>
      </w:r>
    </w:p>
    <w:p w:rsidR="001905DC" w:rsidRDefault="001905DC" w:rsidP="001905DC">
      <w:pPr>
        <w:pStyle w:val="a4"/>
        <w:spacing w:before="200" w:beforeAutospacing="0" w:after="0" w:afterAutospacing="0" w:line="360" w:lineRule="auto"/>
        <w:ind w:firstLine="708"/>
        <w:jc w:val="both"/>
      </w:pPr>
      <w:r>
        <w:rPr>
          <w:shd w:val="clear" w:color="auto" w:fill="FFFFFF"/>
        </w:rPr>
        <w:t xml:space="preserve">Одной из проблем общения, воспитания таких студентов является доведение до них следующего обстоятельства: взаимодействовать с другими не осуждая и не используя их,  выражать подлинные чувства без стыда – это хорошо. </w:t>
      </w:r>
      <w:proofErr w:type="spellStart"/>
      <w:r>
        <w:rPr>
          <w:shd w:val="clear" w:color="auto" w:fill="FFFFFF"/>
        </w:rPr>
        <w:t>Нарциссические</w:t>
      </w:r>
      <w:proofErr w:type="spellEnd"/>
      <w:r>
        <w:rPr>
          <w:shd w:val="clear" w:color="auto" w:fill="FFFFFF"/>
        </w:rPr>
        <w:t xml:space="preserve"> люди могут и понятия не иметь о такой возможности; приятие их преподавателем и терпимое отношение может стать для них прототипом эмоционального понимания близости.</w:t>
      </w:r>
      <w:r>
        <w:rPr>
          <w:rFonts w:eastAsia="Calibri"/>
          <w:kern w:val="24"/>
        </w:rPr>
        <w:t xml:space="preserve"> Признание собственных ошибок преподавателем, в виде извинения (но не излишней самокритики)  позволит нарциссу принять собственное несовершенство.</w:t>
      </w:r>
    </w:p>
    <w:p w:rsidR="001905DC" w:rsidRDefault="001905DC" w:rsidP="001905DC">
      <w:pPr>
        <w:spacing w:after="0" w:line="360" w:lineRule="auto"/>
        <w:ind w:firstLine="709"/>
        <w:jc w:val="center"/>
        <w:rPr>
          <w:rFonts w:ascii="Times New Roman" w:hAnsi="Times New Roman" w:cs="Times New Roman"/>
          <w:sz w:val="24"/>
          <w:szCs w:val="24"/>
          <w:shd w:val="clear" w:color="auto" w:fill="FFFFFF"/>
        </w:rPr>
      </w:pPr>
    </w:p>
    <w:p w:rsidR="001905DC" w:rsidRDefault="001905DC" w:rsidP="001905DC">
      <w:pPr>
        <w:spacing w:after="0" w:line="360" w:lineRule="auto"/>
        <w:ind w:firstLine="709"/>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Шизоидная структура личности.</w:t>
      </w:r>
    </w:p>
    <w:p w:rsidR="001905DC" w:rsidRDefault="001905DC" w:rsidP="001905DC">
      <w:pPr>
        <w:spacing w:after="0" w:line="360" w:lineRule="auto"/>
        <w:ind w:firstLine="709"/>
        <w:jc w:val="both"/>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Характеристика шизоидной структуры</w:t>
      </w:r>
      <w:r>
        <w:rPr>
          <w:rStyle w:val="apple-converted-space"/>
          <w:rFonts w:ascii="Times New Roman" w:hAnsi="Times New Roman" w:cs="Times New Roman"/>
          <w:b/>
          <w:bCs/>
          <w:sz w:val="24"/>
          <w:szCs w:val="24"/>
          <w:u w:val="single"/>
          <w:shd w:val="clear" w:color="auto" w:fill="FFFFFF"/>
        </w:rPr>
        <w:t> </w:t>
      </w:r>
      <w:r>
        <w:rPr>
          <w:rFonts w:ascii="Times New Roman" w:hAnsi="Times New Roman" w:cs="Times New Roman"/>
          <w:sz w:val="24"/>
          <w:szCs w:val="24"/>
          <w:u w:val="single"/>
          <w:shd w:val="clear" w:color="auto" w:fill="FFFFFF"/>
        </w:rPr>
        <w:t>личности:</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лишь немногие виды деятельности доставляют радость;</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эмоциональная холодность, замкнутость, </w:t>
      </w:r>
      <w:proofErr w:type="spellStart"/>
      <w:r>
        <w:rPr>
          <w:rFonts w:ascii="Times New Roman" w:hAnsi="Times New Roman" w:cs="Times New Roman"/>
          <w:sz w:val="24"/>
          <w:szCs w:val="24"/>
          <w:shd w:val="clear" w:color="auto" w:fill="FFFFFF"/>
        </w:rPr>
        <w:t>дистанцированность</w:t>
      </w:r>
      <w:proofErr w:type="spellEnd"/>
      <w:r>
        <w:rPr>
          <w:rFonts w:ascii="Times New Roman" w:hAnsi="Times New Roman" w:cs="Times New Roman"/>
          <w:sz w:val="24"/>
          <w:szCs w:val="24"/>
          <w:shd w:val="clear" w:color="auto" w:fill="FFFFFF"/>
        </w:rPr>
        <w:t>;</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внешнее безразличие к похвале и критике окружающих;</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сниженный интерес к сексуальному опыту с другими людьми.</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почти постоянное предпочтение уединенной деятельности;</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чрезмерная углубленность в фантазирование и интроспекцию;</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 отсутствие близких друзей (в лучшем случае не более одного) или доверительных отношений и нежелание их иметь;</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9) увлеченность негуманитарными науками (математикой, физикой или астрономией) где они в состоянии подарить миру творческие идеи высокой ценности. </w:t>
      </w:r>
      <w:proofErr w:type="gramStart"/>
      <w:r>
        <w:rPr>
          <w:rFonts w:ascii="Times New Roman" w:eastAsia="Times New Roman" w:hAnsi="Times New Roman" w:cs="Times New Roman"/>
          <w:sz w:val="24"/>
          <w:szCs w:val="24"/>
          <w:lang w:eastAsia="ru-RU"/>
        </w:rPr>
        <w:t>Яркая</w:t>
      </w:r>
      <w:proofErr w:type="gramEnd"/>
      <w:r>
        <w:rPr>
          <w:rFonts w:ascii="Times New Roman" w:eastAsia="Times New Roman" w:hAnsi="Times New Roman" w:cs="Times New Roman"/>
          <w:sz w:val="24"/>
          <w:szCs w:val="24"/>
          <w:lang w:eastAsia="ru-RU"/>
        </w:rPr>
        <w:t xml:space="preserve"> креативность в этих сферах. </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Такие люди </w:t>
      </w:r>
      <w:r>
        <w:rPr>
          <w:rFonts w:ascii="Times New Roman" w:eastAsia="Times New Roman" w:hAnsi="Times New Roman" w:cs="Times New Roman"/>
          <w:sz w:val="24"/>
          <w:szCs w:val="24"/>
          <w:lang w:eastAsia="ru-RU"/>
        </w:rPr>
        <w:t xml:space="preserve">параллельно существуют как бы в двух реальностях – </w:t>
      </w:r>
      <w:proofErr w:type="gramStart"/>
      <w:r>
        <w:rPr>
          <w:rFonts w:ascii="Times New Roman" w:eastAsia="Times New Roman" w:hAnsi="Times New Roman" w:cs="Times New Roman"/>
          <w:sz w:val="24"/>
          <w:szCs w:val="24"/>
          <w:lang w:eastAsia="ru-RU"/>
        </w:rPr>
        <w:t>внутренней</w:t>
      </w:r>
      <w:proofErr w:type="gramEnd"/>
      <w:r>
        <w:rPr>
          <w:rFonts w:ascii="Times New Roman" w:eastAsia="Times New Roman" w:hAnsi="Times New Roman" w:cs="Times New Roman"/>
          <w:sz w:val="24"/>
          <w:szCs w:val="24"/>
          <w:lang w:eastAsia="ru-RU"/>
        </w:rPr>
        <w:t xml:space="preserve"> и внешней. Большую часть времени проводит именно в своем внутреннем мире, при первой же возможности, сбегая туда от суровой действительности, где требуется проявлять активность, самостоятельность, ответственность. Внешняя сторона жизни его интересует мало, - он </w:t>
      </w:r>
      <w:r>
        <w:rPr>
          <w:rFonts w:ascii="Times New Roman" w:eastAsia="Times New Roman" w:hAnsi="Times New Roman" w:cs="Times New Roman"/>
          <w:sz w:val="24"/>
          <w:szCs w:val="24"/>
          <w:u w:val="single"/>
          <w:lang w:eastAsia="ru-RU"/>
        </w:rPr>
        <w:t xml:space="preserve">живет в мире своих идей, занимается только тем, что ему  интересно, никого и </w:t>
      </w:r>
      <w:r>
        <w:rPr>
          <w:rFonts w:ascii="Times New Roman" w:eastAsia="Times New Roman" w:hAnsi="Times New Roman" w:cs="Times New Roman"/>
          <w:sz w:val="24"/>
          <w:szCs w:val="24"/>
          <w:u w:val="single"/>
          <w:lang w:eastAsia="ru-RU"/>
        </w:rPr>
        <w:lastRenderedPageBreak/>
        <w:t>ничего не замечая вокруг.</w:t>
      </w:r>
      <w:r>
        <w:rPr>
          <w:rFonts w:ascii="Times New Roman" w:eastAsia="Times New Roman" w:hAnsi="Times New Roman" w:cs="Times New Roman"/>
          <w:sz w:val="24"/>
          <w:szCs w:val="24"/>
          <w:lang w:eastAsia="ru-RU"/>
        </w:rPr>
        <w:t xml:space="preserve">  Часто он не </w:t>
      </w:r>
      <w:proofErr w:type="gramStart"/>
      <w:r>
        <w:rPr>
          <w:rFonts w:ascii="Times New Roman" w:eastAsia="Times New Roman" w:hAnsi="Times New Roman" w:cs="Times New Roman"/>
          <w:sz w:val="24"/>
          <w:szCs w:val="24"/>
          <w:lang w:eastAsia="ru-RU"/>
        </w:rPr>
        <w:t>ставит перед собой великих целей и не добивается</w:t>
      </w:r>
      <w:proofErr w:type="gramEnd"/>
      <w:r>
        <w:rPr>
          <w:rFonts w:ascii="Times New Roman" w:eastAsia="Times New Roman" w:hAnsi="Times New Roman" w:cs="Times New Roman"/>
          <w:sz w:val="24"/>
          <w:szCs w:val="24"/>
          <w:lang w:eastAsia="ru-RU"/>
        </w:rPr>
        <w:t xml:space="preserve"> успеха – сам процесс мышления, научный поиск - для него куда важнее, чем результат. И, тем не менее, все основные открытия и изобретения, созданные человечеством, принадлежат именно им. Более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чем другие, оказываются «аутсайдерами», наблюдателями, исследователями человеческого существования.</w:t>
      </w:r>
      <w:r>
        <w:rPr>
          <w:rFonts w:ascii="Times New Roman" w:hAnsi="Times New Roman" w:cs="Times New Roman"/>
          <w:sz w:val="24"/>
          <w:szCs w:val="24"/>
          <w:shd w:val="clear" w:color="auto" w:fill="FFFFFF"/>
        </w:rPr>
        <w:t xml:space="preserve"> </w:t>
      </w:r>
    </w:p>
    <w:p w:rsidR="001905DC" w:rsidRDefault="001905DC" w:rsidP="001905D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Замкнутость. У</w:t>
      </w:r>
      <w:r>
        <w:rPr>
          <w:rFonts w:ascii="Times New Roman" w:eastAsia="Times New Roman" w:hAnsi="Times New Roman" w:cs="Times New Roman"/>
          <w:sz w:val="24"/>
          <w:szCs w:val="24"/>
          <w:lang w:eastAsia="ru-RU"/>
        </w:rPr>
        <w:t xml:space="preserve">ход в себя, во внутренний мир воображения, неспособность установить значимые, эмоционально межличностные отношения. Эмоциональная тупость. Их проблема в том, что они хотят доверительных, близких отношений с окружающими, но не способны их устанавливать </w:t>
      </w:r>
      <w:proofErr w:type="gramStart"/>
      <w:r>
        <w:rPr>
          <w:rFonts w:ascii="Times New Roman" w:eastAsia="Times New Roman" w:hAnsi="Times New Roman" w:cs="Times New Roman"/>
          <w:sz w:val="24"/>
          <w:szCs w:val="24"/>
          <w:lang w:eastAsia="ru-RU"/>
        </w:rPr>
        <w:t>из</w:t>
      </w:r>
      <w:proofErr w:type="gramEnd"/>
      <w:r>
        <w:rPr>
          <w:rFonts w:ascii="Times New Roman" w:eastAsia="Times New Roman" w:hAnsi="Times New Roman" w:cs="Times New Roman"/>
          <w:sz w:val="24"/>
          <w:szCs w:val="24"/>
          <w:lang w:eastAsia="ru-RU"/>
        </w:rPr>
        <w:t xml:space="preserve"> за того, что окружающий мир воспринимается ими как угрожающий, критикующий, контролирующий, нападающий и потому они вынуждены защищаться от него замкнутостью и отстраненностью, от чего и страдают. </w:t>
      </w:r>
      <w:proofErr w:type="gramStart"/>
      <w:r>
        <w:rPr>
          <w:rFonts w:ascii="Times New Roman" w:eastAsia="Times New Roman" w:hAnsi="Times New Roman" w:cs="Times New Roman"/>
          <w:sz w:val="24"/>
          <w:szCs w:val="24"/>
          <w:lang w:eastAsia="ru-RU"/>
        </w:rPr>
        <w:t>Их может отличать страстная увлеченность какой-либо негуманитарной наукой, например, математикой или астрономией, где они способны проявить наивысшую креативность.</w:t>
      </w:r>
      <w:proofErr w:type="gramEnd"/>
      <w:r>
        <w:rPr>
          <w:rFonts w:ascii="Times New Roman" w:eastAsia="Times New Roman" w:hAnsi="Times New Roman" w:cs="Times New Roman"/>
          <w:sz w:val="24"/>
          <w:szCs w:val="24"/>
          <w:lang w:eastAsia="ru-RU"/>
        </w:rPr>
        <w:t xml:space="preserve"> Самоуважение людей с шизоидной динамикой часто поддерживается </w:t>
      </w:r>
      <w:r>
        <w:rPr>
          <w:rFonts w:ascii="Times New Roman" w:eastAsia="Times New Roman" w:hAnsi="Times New Roman" w:cs="Times New Roman"/>
          <w:sz w:val="24"/>
          <w:szCs w:val="24"/>
          <w:u w:val="single"/>
          <w:lang w:eastAsia="ru-RU"/>
        </w:rPr>
        <w:t xml:space="preserve">индивидуальной творческой деятельностью.  </w:t>
      </w:r>
      <w:proofErr w:type="spellStart"/>
      <w:r>
        <w:rPr>
          <w:rFonts w:ascii="Times New Roman" w:eastAsia="Times New Roman" w:hAnsi="Times New Roman" w:cs="Times New Roman"/>
          <w:sz w:val="24"/>
          <w:szCs w:val="24"/>
          <w:u w:val="single"/>
          <w:lang w:eastAsia="ru-RU"/>
        </w:rPr>
        <w:t>Ш</w:t>
      </w:r>
      <w:r>
        <w:rPr>
          <w:rFonts w:ascii="Times New Roman" w:eastAsia="Times New Roman" w:hAnsi="Times New Roman" w:cs="Times New Roman"/>
          <w:sz w:val="24"/>
          <w:szCs w:val="24"/>
          <w:lang w:eastAsia="ru-RU"/>
        </w:rPr>
        <w:t>изоид</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u w:val="single"/>
          <w:lang w:eastAsia="ru-RU"/>
        </w:rPr>
        <w:t>не умеет преподнести себя в выгодном свете, не отличается красноречием</w:t>
      </w:r>
      <w:r>
        <w:rPr>
          <w:rFonts w:ascii="Times New Roman" w:eastAsia="Times New Roman" w:hAnsi="Times New Roman" w:cs="Times New Roman"/>
          <w:sz w:val="24"/>
          <w:szCs w:val="24"/>
          <w:lang w:eastAsia="ru-RU"/>
        </w:rPr>
        <w:t>. Неловкий, неестественный, с бедной мимикой, он часто говорит монотонным, невыразительным голосом, делая гигантские паузы между словами, что совсем не облегчает взаимопонимания между ним и окружающими людьми. </w:t>
      </w:r>
    </w:p>
    <w:p w:rsidR="001905DC" w:rsidRDefault="001905DC" w:rsidP="001905D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общении с такими людьми не стоит навязываться, спешить, подавлять, контролировать, требовать, ругать, ставить условия, торопить, приводить в пример других. Все это </w:t>
      </w:r>
      <w:proofErr w:type="gramStart"/>
      <w:r>
        <w:rPr>
          <w:rFonts w:ascii="Times New Roman" w:eastAsia="Times New Roman" w:hAnsi="Times New Roman" w:cs="Times New Roman"/>
          <w:sz w:val="24"/>
          <w:szCs w:val="24"/>
          <w:lang w:eastAsia="ru-RU"/>
        </w:rPr>
        <w:t xml:space="preserve">вызовет обратный эффект и </w:t>
      </w:r>
      <w:proofErr w:type="spellStart"/>
      <w:r>
        <w:rPr>
          <w:rFonts w:ascii="Times New Roman" w:eastAsia="Times New Roman" w:hAnsi="Times New Roman" w:cs="Times New Roman"/>
          <w:sz w:val="24"/>
          <w:szCs w:val="24"/>
          <w:lang w:eastAsia="ru-RU"/>
        </w:rPr>
        <w:t>шизоид</w:t>
      </w:r>
      <w:proofErr w:type="spellEnd"/>
      <w:r>
        <w:rPr>
          <w:rFonts w:ascii="Times New Roman" w:eastAsia="Times New Roman" w:hAnsi="Times New Roman" w:cs="Times New Roman"/>
          <w:sz w:val="24"/>
          <w:szCs w:val="24"/>
          <w:lang w:eastAsia="ru-RU"/>
        </w:rPr>
        <w:t xml:space="preserve"> лишь еще сильнее закроется</w:t>
      </w:r>
      <w:proofErr w:type="gramEnd"/>
      <w:r>
        <w:rPr>
          <w:rFonts w:ascii="Times New Roman" w:eastAsia="Times New Roman" w:hAnsi="Times New Roman" w:cs="Times New Roman"/>
          <w:sz w:val="24"/>
          <w:szCs w:val="24"/>
          <w:lang w:eastAsia="ru-RU"/>
        </w:rPr>
        <w:t xml:space="preserve"> в себе.  Можно не навязчиво предложить занятия интеллектуальным отдыхом – шахматы, </w:t>
      </w:r>
      <w:proofErr w:type="spellStart"/>
      <w:r>
        <w:rPr>
          <w:rFonts w:ascii="Times New Roman" w:eastAsia="Times New Roman" w:hAnsi="Times New Roman" w:cs="Times New Roman"/>
          <w:sz w:val="24"/>
          <w:szCs w:val="24"/>
          <w:lang w:eastAsia="ru-RU"/>
        </w:rPr>
        <w:t>коллекционарование</w:t>
      </w:r>
      <w:proofErr w:type="spellEnd"/>
      <w:r>
        <w:rPr>
          <w:rFonts w:ascii="Times New Roman" w:eastAsia="Times New Roman" w:hAnsi="Times New Roman" w:cs="Times New Roman"/>
          <w:sz w:val="24"/>
          <w:szCs w:val="24"/>
          <w:lang w:eastAsia="ru-RU"/>
        </w:rPr>
        <w:t>. Раскрыть потенциал такого человека возможно через творческую активность, занятия научной деятельностью.</w:t>
      </w:r>
    </w:p>
    <w:p w:rsidR="001905DC" w:rsidRDefault="001905DC" w:rsidP="001905DC">
      <w:pPr>
        <w:spacing w:after="0" w:line="36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Параноидная структура личности.</w:t>
      </w:r>
    </w:p>
    <w:p w:rsidR="001905DC" w:rsidRDefault="001905DC" w:rsidP="001905DC">
      <w:pPr>
        <w:spacing w:after="0" w:line="360" w:lineRule="auto"/>
        <w:ind w:firstLine="709"/>
        <w:jc w:val="both"/>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Характеристика параноидной структуры личности.</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чрезмерная</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u w:val="single"/>
          <w:shd w:val="clear" w:color="auto" w:fill="FFFFFF"/>
        </w:rPr>
        <w:t>чувствительность к неудачам и отказам</w:t>
      </w:r>
      <w:r>
        <w:rPr>
          <w:rFonts w:ascii="Times New Roman" w:hAnsi="Times New Roman" w:cs="Times New Roman"/>
          <w:sz w:val="24"/>
          <w:szCs w:val="24"/>
          <w:shd w:val="clear" w:color="auto" w:fill="FFFFFF"/>
        </w:rPr>
        <w:t>;</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постоянное</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u w:val="single"/>
          <w:shd w:val="clear" w:color="auto" w:fill="FFFFFF"/>
        </w:rPr>
        <w:t>недовольство другими людьми, склонность не прощать оскорбления</w:t>
      </w:r>
      <w:r>
        <w:rPr>
          <w:rFonts w:ascii="Times New Roman" w:hAnsi="Times New Roman" w:cs="Times New Roman"/>
          <w:sz w:val="24"/>
          <w:szCs w:val="24"/>
          <w:shd w:val="clear" w:color="auto" w:fill="FFFFFF"/>
        </w:rPr>
        <w:t>, пренебрежительное отношение, причиненный ущерб;</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u w:val="single"/>
          <w:shd w:val="clear" w:color="auto" w:fill="FFFFFF"/>
        </w:rPr>
        <w:t>подозрительность</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и стойкая тенденция к искажению пережитого, когда нейтральное или дружественное отношение других неверно истолковывается как враждебное или пренебрежительное;</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u w:val="single"/>
          <w:shd w:val="clear" w:color="auto" w:fill="FFFFFF"/>
        </w:rPr>
        <w:t>сварливость</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сутяжничество</w:t>
      </w:r>
      <w:proofErr w:type="gramEnd"/>
      <w:r>
        <w:rPr>
          <w:rFonts w:ascii="Times New Roman" w:hAnsi="Times New Roman" w:cs="Times New Roman"/>
          <w:sz w:val="24"/>
          <w:szCs w:val="24"/>
          <w:shd w:val="clear" w:color="auto" w:fill="FFFFFF"/>
        </w:rPr>
        <w:t>, неуживчивость и стойкое, неадекватное ситуации отстаивание собственных прав;</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частые неоправданные</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u w:val="single"/>
          <w:shd w:val="clear" w:color="auto" w:fill="FFFFFF"/>
        </w:rPr>
        <w:t>подозрения в неверности.</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6)</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u w:val="single"/>
          <w:shd w:val="clear" w:color="auto" w:fill="FFFFFF"/>
        </w:rPr>
        <w:t>повышенная оценка собственной значимости</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с тенденцией относить происходящее на свой счет;</w:t>
      </w:r>
    </w:p>
    <w:p w:rsidR="001905DC" w:rsidRDefault="001905DC" w:rsidP="001905DC">
      <w:pPr>
        <w:spacing w:after="0" w:line="36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7) частые необоснованные</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u w:val="single"/>
          <w:shd w:val="clear" w:color="auto" w:fill="FFFFFF"/>
        </w:rPr>
        <w:t>мысли о заговорах</w:t>
      </w:r>
      <w:r>
        <w:rPr>
          <w:rFonts w:ascii="Times New Roman" w:hAnsi="Times New Roman" w:cs="Times New Roman"/>
          <w:sz w:val="24"/>
          <w:szCs w:val="24"/>
          <w:shd w:val="clear" w:color="auto" w:fill="FFFFFF"/>
        </w:rPr>
        <w:t>, субъективно объясняющих события в близком или широком социальном окружении.</w:t>
      </w:r>
    </w:p>
    <w:p w:rsidR="001905DC" w:rsidRDefault="001905DC" w:rsidP="001905DC">
      <w:pPr>
        <w:shd w:val="clear" w:color="auto" w:fill="FFFFFF"/>
        <w:spacing w:after="75" w:line="360" w:lineRule="auto"/>
        <w:ind w:firstLine="709"/>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Подозрительность, повышенная чувствительность, враждебность</w:t>
      </w:r>
      <w:proofErr w:type="gramStart"/>
      <w:r>
        <w:rPr>
          <w:rFonts w:ascii="Times New Roman" w:eastAsia="Times New Roman" w:hAnsi="Times New Roman" w:cs="Times New Roman"/>
          <w:sz w:val="24"/>
          <w:szCs w:val="24"/>
          <w:u w:val="single"/>
          <w:lang w:eastAsia="ru-RU"/>
        </w:rPr>
        <w:t>.</w:t>
      </w:r>
      <w:proofErr w:type="gramEnd"/>
      <w:r>
        <w:rPr>
          <w:rFonts w:ascii="Times New Roman" w:eastAsia="Times New Roman" w:hAnsi="Times New Roman" w:cs="Times New Roman"/>
          <w:sz w:val="24"/>
          <w:szCs w:val="24"/>
          <w:u w:val="single"/>
          <w:lang w:eastAsia="ru-RU"/>
        </w:rPr>
        <w:t xml:space="preserve">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тсутствие чувства юмора. Недоверие к посторонним, да и ко всем людям в целом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 xml:space="preserve">юди с параноидным характером часто стремятся играть политические роли, где их склонность противопоставлять себя силам, в которых они видят зло или угрозу, может найти прямое выражение. На другом конце континуума находятся некоторые серийные убийцы, уничтожавшие своих жертв, считая, что те сами пытались убить их. Это люди, которые страдают от подавляющего страха, защищаясь от него собственным гневом и мстительностью. Они чувствуют себя используемыми в чужих интересах, преданными или обижаемыми. Они полны предрассудков и </w:t>
      </w:r>
      <w:r>
        <w:rPr>
          <w:rFonts w:ascii="Times New Roman" w:eastAsia="Times New Roman" w:hAnsi="Times New Roman" w:cs="Times New Roman"/>
          <w:sz w:val="24"/>
          <w:szCs w:val="24"/>
          <w:u w:val="single"/>
          <w:lang w:eastAsia="ru-RU"/>
        </w:rPr>
        <w:t>часто приписывают другим свои агрессивные мысли и побуждения, которые отказываются признать у себя. У них всегда виноват кто то. Г</w:t>
      </w:r>
      <w:r>
        <w:rPr>
          <w:rFonts w:ascii="Times New Roman" w:eastAsia="Times New Roman" w:hAnsi="Times New Roman" w:cs="Times New Roman"/>
          <w:sz w:val="24"/>
          <w:szCs w:val="24"/>
          <w:lang w:eastAsia="ru-RU"/>
        </w:rPr>
        <w:t>лавным полярным противоречием их представления о себе является обесцененный</w:t>
      </w:r>
      <w:r>
        <w:rPr>
          <w:rFonts w:ascii="Times New Roman" w:eastAsia="Times New Roman" w:hAnsi="Times New Roman" w:cs="Times New Roman"/>
          <w:sz w:val="24"/>
          <w:szCs w:val="24"/>
          <w:u w:val="single"/>
          <w:lang w:eastAsia="ru-RU"/>
        </w:rPr>
        <w:t>, униженный и презираемый образ собственной личности, расположенный на одном полюсе, и всемогущий, оправдываемый и торжествующий – на другом</w:t>
      </w:r>
      <w:r>
        <w:rPr>
          <w:rFonts w:ascii="Times New Roman" w:eastAsia="Times New Roman" w:hAnsi="Times New Roman" w:cs="Times New Roman"/>
          <w:sz w:val="24"/>
          <w:szCs w:val="24"/>
          <w:lang w:eastAsia="ru-RU"/>
        </w:rPr>
        <w:t xml:space="preserve">. Напряжение между этими двумя образами </w:t>
      </w:r>
      <w:proofErr w:type="gramStart"/>
      <w:r>
        <w:rPr>
          <w:rFonts w:ascii="Times New Roman" w:eastAsia="Times New Roman" w:hAnsi="Times New Roman" w:cs="Times New Roman"/>
          <w:sz w:val="24"/>
          <w:szCs w:val="24"/>
          <w:lang w:eastAsia="ru-RU"/>
        </w:rPr>
        <w:t>заполняет их внутренний мир и поддерживает</w:t>
      </w:r>
      <w:proofErr w:type="gramEnd"/>
      <w:r>
        <w:rPr>
          <w:rFonts w:ascii="Times New Roman" w:eastAsia="Times New Roman" w:hAnsi="Times New Roman" w:cs="Times New Roman"/>
          <w:sz w:val="24"/>
          <w:szCs w:val="24"/>
          <w:lang w:eastAsia="ru-RU"/>
        </w:rPr>
        <w:t xml:space="preserve"> постоянное ощущение страха.  Такой человек никогда не чувствует полной защищенности и всегда тратит неизмеримое количество эмоциональной энергии на отслеживание признаков угрозы со стороны внешнего мира. Таким людям </w:t>
      </w:r>
      <w:r>
        <w:rPr>
          <w:rFonts w:ascii="Times New Roman" w:eastAsia="Times New Roman" w:hAnsi="Times New Roman" w:cs="Times New Roman"/>
          <w:sz w:val="24"/>
          <w:szCs w:val="24"/>
          <w:u w:val="single"/>
          <w:lang w:eastAsia="ru-RU"/>
        </w:rPr>
        <w:t>свойственна «грандиозность», проявляющаяся в их «</w:t>
      </w:r>
      <w:proofErr w:type="spellStart"/>
      <w:r>
        <w:rPr>
          <w:rFonts w:ascii="Times New Roman" w:eastAsia="Times New Roman" w:hAnsi="Times New Roman" w:cs="Times New Roman"/>
          <w:sz w:val="24"/>
          <w:szCs w:val="24"/>
          <w:u w:val="single"/>
          <w:lang w:eastAsia="ru-RU"/>
        </w:rPr>
        <w:t>зацикленности</w:t>
      </w:r>
      <w:proofErr w:type="spellEnd"/>
      <w:r>
        <w:rPr>
          <w:rFonts w:ascii="Times New Roman" w:eastAsia="Times New Roman" w:hAnsi="Times New Roman" w:cs="Times New Roman"/>
          <w:sz w:val="24"/>
          <w:szCs w:val="24"/>
          <w:u w:val="single"/>
          <w:lang w:eastAsia="ru-RU"/>
        </w:rPr>
        <w:t xml:space="preserve"> на себе»: все случившееся имеет какое-то отношение к моей личности.</w:t>
      </w:r>
      <w:r>
        <w:rPr>
          <w:rFonts w:ascii="Times New Roman" w:eastAsia="Times New Roman" w:hAnsi="Times New Roman" w:cs="Times New Roman"/>
          <w:sz w:val="24"/>
          <w:szCs w:val="24"/>
          <w:lang w:eastAsia="ru-RU"/>
        </w:rPr>
        <w:t> Основной способ, которым параноидный человек пытается повысить свое самоуважение, состоит в напряжении действенных </w:t>
      </w:r>
      <w:r>
        <w:rPr>
          <w:rFonts w:ascii="Times New Roman" w:eastAsia="Times New Roman" w:hAnsi="Times New Roman" w:cs="Times New Roman"/>
          <w:sz w:val="24"/>
          <w:szCs w:val="24"/>
          <w:u w:val="single"/>
          <w:lang w:eastAsia="ru-RU"/>
        </w:rPr>
        <w:t xml:space="preserve">сил в борьбе против авторитетов и других людей, играющих значительную </w:t>
      </w:r>
      <w:proofErr w:type="spellStart"/>
      <w:r>
        <w:rPr>
          <w:rFonts w:ascii="Times New Roman" w:eastAsia="Times New Roman" w:hAnsi="Times New Roman" w:cs="Times New Roman"/>
          <w:sz w:val="24"/>
          <w:szCs w:val="24"/>
          <w:u w:val="single"/>
          <w:lang w:eastAsia="ru-RU"/>
        </w:rPr>
        <w:t>роль</w:t>
      </w:r>
      <w:proofErr w:type="gramStart"/>
      <w:r>
        <w:rPr>
          <w:rFonts w:ascii="Times New Roman" w:eastAsia="Times New Roman" w:hAnsi="Times New Roman" w:cs="Times New Roman"/>
          <w:sz w:val="24"/>
          <w:szCs w:val="24"/>
          <w:u w:val="single"/>
          <w:lang w:eastAsia="ru-RU"/>
        </w:rPr>
        <w:t>.П</w:t>
      </w:r>
      <w:proofErr w:type="gramEnd"/>
      <w:r>
        <w:rPr>
          <w:rFonts w:ascii="Times New Roman" w:eastAsia="Times New Roman" w:hAnsi="Times New Roman" w:cs="Times New Roman"/>
          <w:sz w:val="24"/>
          <w:szCs w:val="24"/>
          <w:u w:val="single"/>
          <w:lang w:eastAsia="ru-RU"/>
        </w:rPr>
        <w:t>ереживания</w:t>
      </w:r>
      <w:proofErr w:type="spellEnd"/>
      <w:r>
        <w:rPr>
          <w:rFonts w:ascii="Times New Roman" w:eastAsia="Times New Roman" w:hAnsi="Times New Roman" w:cs="Times New Roman"/>
          <w:sz w:val="24"/>
          <w:szCs w:val="24"/>
          <w:u w:val="single"/>
          <w:lang w:eastAsia="ru-RU"/>
        </w:rPr>
        <w:t xml:space="preserve"> отмщения и триумфа дают им облегчающее (хотя кратковременное и неглубокое) чувство безопасности и моральной ясности. </w:t>
      </w:r>
      <w:r>
        <w:rPr>
          <w:rFonts w:ascii="Times New Roman" w:eastAsia="Times New Roman" w:hAnsi="Times New Roman" w:cs="Times New Roman"/>
          <w:sz w:val="24"/>
          <w:szCs w:val="24"/>
          <w:lang w:eastAsia="ru-RU"/>
        </w:rPr>
        <w:t>Некоторые параноидные личности посвящают себя служению жертвам угнетения и плохого обращения. В</w:t>
      </w:r>
      <w:r>
        <w:rPr>
          <w:rFonts w:ascii="Times New Roman" w:eastAsia="Times New Roman" w:hAnsi="Times New Roman" w:cs="Times New Roman"/>
          <w:sz w:val="24"/>
          <w:szCs w:val="24"/>
          <w:u w:val="single"/>
          <w:lang w:eastAsia="ru-RU"/>
        </w:rPr>
        <w:t>ысоко ценят проявления силы и власти</w:t>
      </w:r>
      <w:r>
        <w:rPr>
          <w:rFonts w:ascii="Times New Roman" w:eastAsia="Times New Roman" w:hAnsi="Times New Roman" w:cs="Times New Roman"/>
          <w:sz w:val="24"/>
          <w:szCs w:val="24"/>
          <w:lang w:eastAsia="ru-RU"/>
        </w:rPr>
        <w:t>; все, что слабо, ущербно, вызывает у них презрение. Для них характерна </w:t>
      </w:r>
      <w:r>
        <w:rPr>
          <w:rFonts w:ascii="Times New Roman" w:eastAsia="Times New Roman" w:hAnsi="Times New Roman" w:cs="Times New Roman"/>
          <w:sz w:val="24"/>
          <w:szCs w:val="24"/>
          <w:u w:val="single"/>
          <w:lang w:eastAsia="ru-RU"/>
        </w:rPr>
        <w:t xml:space="preserve">высокая степень внутренней агрессии. </w:t>
      </w:r>
    </w:p>
    <w:p w:rsidR="001905DC" w:rsidRDefault="001905DC" w:rsidP="001905DC">
      <w:pPr>
        <w:shd w:val="clear" w:color="auto" w:fill="FFFFFF"/>
        <w:spacing w:after="75"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общении с параноиком, несмотря на отсутствие у него чувства юмора очень помогут шутки, так как это способ безопасной разрядки агрессии. Но именно шутки, а не подшучивание и </w:t>
      </w:r>
      <w:proofErr w:type="gramStart"/>
      <w:r>
        <w:rPr>
          <w:rFonts w:ascii="Times New Roman" w:eastAsia="Times New Roman" w:hAnsi="Times New Roman" w:cs="Times New Roman"/>
          <w:sz w:val="24"/>
          <w:szCs w:val="24"/>
          <w:lang w:eastAsia="ru-RU"/>
        </w:rPr>
        <w:t>издевка</w:t>
      </w:r>
      <w:proofErr w:type="gramEnd"/>
      <w:r>
        <w:rPr>
          <w:rFonts w:ascii="Times New Roman" w:eastAsia="Times New Roman" w:hAnsi="Times New Roman" w:cs="Times New Roman"/>
          <w:sz w:val="24"/>
          <w:szCs w:val="24"/>
          <w:lang w:eastAsia="ru-RU"/>
        </w:rPr>
        <w:t xml:space="preserve">. Уважительное отношение, </w:t>
      </w:r>
      <w:proofErr w:type="spellStart"/>
      <w:r>
        <w:rPr>
          <w:rFonts w:ascii="Times New Roman" w:eastAsia="Times New Roman" w:hAnsi="Times New Roman" w:cs="Times New Roman"/>
          <w:sz w:val="24"/>
          <w:szCs w:val="24"/>
          <w:lang w:eastAsia="ru-RU"/>
        </w:rPr>
        <w:t>учитывание</w:t>
      </w:r>
      <w:proofErr w:type="spellEnd"/>
      <w:r>
        <w:rPr>
          <w:rFonts w:ascii="Times New Roman" w:eastAsia="Times New Roman" w:hAnsi="Times New Roman" w:cs="Times New Roman"/>
          <w:sz w:val="24"/>
          <w:szCs w:val="24"/>
          <w:lang w:eastAsia="ru-RU"/>
        </w:rPr>
        <w:t xml:space="preserve"> его мнения создает робкое поле доверия, а также такт, терпение и последовательность слов и действий способствуют возникновению чувства безопасности. </w:t>
      </w:r>
    </w:p>
    <w:p w:rsidR="001905DC" w:rsidRDefault="001905DC" w:rsidP="001905DC">
      <w:pPr>
        <w:shd w:val="clear" w:color="auto" w:fill="FFFFFF"/>
        <w:spacing w:after="75" w:line="360" w:lineRule="auto"/>
        <w:ind w:firstLine="709"/>
        <w:jc w:val="both"/>
        <w:rPr>
          <w:rFonts w:ascii="Times New Roman" w:eastAsia="Times New Roman" w:hAnsi="Times New Roman" w:cs="Times New Roman"/>
          <w:sz w:val="24"/>
          <w:szCs w:val="24"/>
          <w:u w:val="single"/>
          <w:lang w:eastAsia="ru-RU"/>
        </w:rPr>
      </w:pPr>
    </w:p>
    <w:p w:rsidR="001905DC" w:rsidRDefault="001905DC" w:rsidP="001905DC">
      <w:pPr>
        <w:spacing w:after="0" w:line="360" w:lineRule="auto"/>
        <w:ind w:firstLine="709"/>
        <w:jc w:val="center"/>
        <w:rPr>
          <w:rFonts w:ascii="Times New Roman" w:hAnsi="Times New Roman" w:cs="Times New Roman"/>
          <w:sz w:val="24"/>
          <w:szCs w:val="24"/>
          <w:shd w:val="clear" w:color="auto" w:fill="FFFFFF"/>
        </w:rPr>
      </w:pPr>
    </w:p>
    <w:p w:rsidR="001905DC" w:rsidRDefault="001905DC" w:rsidP="001905DC">
      <w:pPr>
        <w:spacing w:after="0" w:line="360" w:lineRule="auto"/>
        <w:ind w:firstLine="709"/>
        <w:jc w:val="center"/>
        <w:rPr>
          <w:rFonts w:ascii="Times New Roman" w:hAnsi="Times New Roman" w:cs="Times New Roman"/>
          <w:sz w:val="24"/>
          <w:szCs w:val="24"/>
          <w:shd w:val="clear" w:color="auto" w:fill="FFFFFF"/>
        </w:rPr>
      </w:pPr>
    </w:p>
    <w:p w:rsidR="001905DC" w:rsidRDefault="001905DC" w:rsidP="001905DC">
      <w:pPr>
        <w:spacing w:after="0" w:line="360" w:lineRule="auto"/>
        <w:ind w:firstLine="709"/>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Истерическая структура личности.</w:t>
      </w:r>
    </w:p>
    <w:p w:rsidR="001905DC" w:rsidRDefault="001905DC" w:rsidP="001905DC">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Характеристика истерической структуры личности.</w:t>
      </w:r>
    </w:p>
    <w:p w:rsidR="001905DC" w:rsidRDefault="001905DC" w:rsidP="001905DC">
      <w:pPr>
        <w:pStyle w:val="a5"/>
        <w:numPr>
          <w:ilvl w:val="0"/>
          <w:numId w:val="1"/>
        </w:num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Высокий уровень тревоги и напряженности во взаимоотношениях.</w:t>
      </w:r>
    </w:p>
    <w:p w:rsidR="001905DC" w:rsidRDefault="001905DC" w:rsidP="001905DC">
      <w:pPr>
        <w:pStyle w:val="a5"/>
        <w:numPr>
          <w:ilvl w:val="0"/>
          <w:numId w:val="1"/>
        </w:num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Сердечные, теплые </w:t>
      </w:r>
      <w:proofErr w:type="gramStart"/>
      <w:r>
        <w:rPr>
          <w:rFonts w:ascii="Times New Roman" w:hAnsi="Times New Roman" w:cs="Times New Roman"/>
          <w:sz w:val="24"/>
          <w:szCs w:val="24"/>
          <w:shd w:val="clear" w:color="auto" w:fill="FFFFFF"/>
        </w:rPr>
        <w:t>люди</w:t>
      </w:r>
      <w:proofErr w:type="gramEnd"/>
      <w:r>
        <w:rPr>
          <w:rFonts w:ascii="Times New Roman" w:hAnsi="Times New Roman" w:cs="Times New Roman"/>
          <w:sz w:val="24"/>
          <w:szCs w:val="24"/>
          <w:shd w:val="clear" w:color="auto" w:fill="FFFFFF"/>
        </w:rPr>
        <w:t xml:space="preserve"> постоянно попадающие в драматические ситуации связанные с риском.</w:t>
      </w:r>
    </w:p>
    <w:p w:rsidR="001905DC" w:rsidRDefault="001905DC" w:rsidP="001905DC">
      <w:pPr>
        <w:pStyle w:val="a5"/>
        <w:numPr>
          <w:ilvl w:val="0"/>
          <w:numId w:val="1"/>
        </w:num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Эмоциональная лабильность. Гипертрофическое переживание собственных переживаний, с целью получить признание у других людей.</w:t>
      </w:r>
    </w:p>
    <w:p w:rsidR="001905DC" w:rsidRDefault="001905DC" w:rsidP="001905DC">
      <w:pPr>
        <w:pStyle w:val="a5"/>
        <w:numPr>
          <w:ilvl w:val="0"/>
          <w:numId w:val="1"/>
        </w:num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Стремятся всегда и везде произвести впечатление.</w:t>
      </w:r>
    </w:p>
    <w:p w:rsidR="001905DC" w:rsidRDefault="001905DC" w:rsidP="001905DC">
      <w:pPr>
        <w:pStyle w:val="a5"/>
        <w:numPr>
          <w:ilvl w:val="0"/>
          <w:numId w:val="1"/>
        </w:numPr>
        <w:spacing w:after="0" w:line="360" w:lineRule="auto"/>
        <w:jc w:val="both"/>
        <w:rPr>
          <w:rStyle w:val="a6"/>
          <w:b w:val="0"/>
          <w:bCs w:val="0"/>
        </w:rPr>
      </w:pPr>
      <w:r>
        <w:rPr>
          <w:rStyle w:val="a6"/>
          <w:sz w:val="24"/>
          <w:szCs w:val="24"/>
          <w:bdr w:val="none" w:sz="0" w:space="0" w:color="auto" w:frame="1"/>
          <w:shd w:val="clear" w:color="auto" w:fill="FFFFFF"/>
        </w:rPr>
        <w:t>Достижения самоуважения для них заключается в спасении других.</w:t>
      </w:r>
    </w:p>
    <w:p w:rsidR="001905DC" w:rsidRDefault="001905DC" w:rsidP="001905DC">
      <w:pPr>
        <w:pStyle w:val="a5"/>
        <w:numPr>
          <w:ilvl w:val="0"/>
          <w:numId w:val="1"/>
        </w:numPr>
        <w:spacing w:after="0" w:line="360" w:lineRule="auto"/>
        <w:jc w:val="both"/>
        <w:rPr>
          <w:rStyle w:val="a6"/>
          <w:b w:val="0"/>
          <w:bCs w:val="0"/>
          <w:sz w:val="24"/>
          <w:szCs w:val="24"/>
          <w:shd w:val="clear" w:color="auto" w:fill="FFFFFF"/>
        </w:rPr>
      </w:pPr>
      <w:r>
        <w:rPr>
          <w:rStyle w:val="a6"/>
          <w:sz w:val="24"/>
          <w:szCs w:val="24"/>
          <w:bdr w:val="none" w:sz="0" w:space="0" w:color="auto" w:frame="1"/>
          <w:shd w:val="clear" w:color="auto" w:fill="FFFFFF"/>
        </w:rPr>
        <w:t>В поведении склонны к инфантильности маленькой девочки.</w:t>
      </w:r>
    </w:p>
    <w:p w:rsidR="001905DC" w:rsidRDefault="001905DC" w:rsidP="001905DC">
      <w:pPr>
        <w:pStyle w:val="a5"/>
        <w:numPr>
          <w:ilvl w:val="0"/>
          <w:numId w:val="1"/>
        </w:numPr>
        <w:spacing w:after="0" w:line="360" w:lineRule="auto"/>
        <w:jc w:val="both"/>
        <w:rPr>
          <w:rFonts w:ascii="Times New Roman" w:hAnsi="Times New Roman" w:cs="Times New Roman"/>
        </w:rPr>
      </w:pPr>
      <w:r>
        <w:rPr>
          <w:rStyle w:val="a6"/>
          <w:sz w:val="24"/>
          <w:szCs w:val="24"/>
          <w:bdr w:val="none" w:sz="0" w:space="0" w:color="auto" w:frame="1"/>
          <w:shd w:val="clear" w:color="auto" w:fill="FFFFFF"/>
        </w:rPr>
        <w:t xml:space="preserve">Женщины используют вызывающе сексуальное поведение, как защиту от собственной тревожности. </w:t>
      </w:r>
    </w:p>
    <w:p w:rsidR="001905DC" w:rsidRDefault="001905DC" w:rsidP="001905DC">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Истерические личности – это очень яркие мужчины и женщины, характеризующиеся эмоциональной лабильностью, способные на теплые, дружеские, длительные отношения. Они очень нужно </w:t>
      </w:r>
      <w:proofErr w:type="gramStart"/>
      <w:r>
        <w:rPr>
          <w:rFonts w:ascii="Times New Roman" w:hAnsi="Times New Roman" w:cs="Times New Roman"/>
          <w:sz w:val="24"/>
          <w:szCs w:val="24"/>
          <w:shd w:val="clear" w:color="auto" w:fill="FFFFFF"/>
        </w:rPr>
        <w:t>нравится</w:t>
      </w:r>
      <w:proofErr w:type="gramEnd"/>
      <w:r>
        <w:rPr>
          <w:rFonts w:ascii="Times New Roman" w:hAnsi="Times New Roman" w:cs="Times New Roman"/>
          <w:sz w:val="24"/>
          <w:szCs w:val="24"/>
          <w:shd w:val="clear" w:color="auto" w:fill="FFFFFF"/>
        </w:rPr>
        <w:t xml:space="preserve"> и в этом желании они могут преподносить невероятные рассказы о важных событиях и невероятных несчастьях, наполненные высокой степенью эмоциональных переживаний. При этом не все, о чем сообщается, было действительно пережито, но в их фантазиях изображается столь живо, а при рассказах так ярко, что они сами начинают в это верить. Для них характерно стремление «больше казаться, чем быть», везде и всегда производить впечатления, чем могут вызывать раздражение у окружающих. И с этим связан их недостаток стремления к деятельности, т.е. они много и ярко говорят, но не стремятся к самоутверждению себя в профессиональной деятельности, хотя могут держаться за нее. Они легко плачут</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в</w:t>
      </w:r>
      <w:proofErr w:type="gramEnd"/>
      <w:r>
        <w:rPr>
          <w:rFonts w:ascii="Times New Roman" w:hAnsi="Times New Roman" w:cs="Times New Roman"/>
          <w:sz w:val="24"/>
          <w:szCs w:val="24"/>
          <w:shd w:val="clear" w:color="auto" w:fill="FFFFFF"/>
        </w:rPr>
        <w:t xml:space="preserve"> поведении демонстрируют провокационную </w:t>
      </w:r>
      <w:proofErr w:type="spellStart"/>
      <w:r>
        <w:rPr>
          <w:rFonts w:ascii="Times New Roman" w:hAnsi="Times New Roman" w:cs="Times New Roman"/>
          <w:sz w:val="24"/>
          <w:szCs w:val="24"/>
          <w:shd w:val="clear" w:color="auto" w:fill="FFFFFF"/>
        </w:rPr>
        <w:t>гиперсексуальность</w:t>
      </w:r>
      <w:proofErr w:type="spellEnd"/>
      <w:r>
        <w:rPr>
          <w:rFonts w:ascii="Times New Roman" w:hAnsi="Times New Roman" w:cs="Times New Roman"/>
          <w:sz w:val="24"/>
          <w:szCs w:val="24"/>
          <w:shd w:val="clear" w:color="auto" w:fill="FFFFFF"/>
        </w:rPr>
        <w:t xml:space="preserve">, которая проявляется в одежде, манере разговора, общения. У мужчин их сексуальное поведение вызывает отклик, который истерички затем воспринимают как нападение или оскорбление и на который реагируют со страхом, негодованием и отвержением. </w:t>
      </w:r>
    </w:p>
    <w:p w:rsidR="001905DC" w:rsidRDefault="001905DC" w:rsidP="001905DC">
      <w:pPr>
        <w:pStyle w:val="a4"/>
        <w:shd w:val="clear" w:color="auto" w:fill="FFFFFF"/>
        <w:spacing w:before="0" w:beforeAutospacing="0" w:after="0" w:afterAutospacing="0" w:line="378" w:lineRule="atLeast"/>
        <w:ind w:firstLine="708"/>
        <w:jc w:val="both"/>
        <w:textAlignment w:val="baseline"/>
        <w:rPr>
          <w:rStyle w:val="a6"/>
          <w:b w:val="0"/>
          <w:bdr w:val="none" w:sz="0" w:space="0" w:color="auto" w:frame="1"/>
        </w:rPr>
      </w:pPr>
      <w:r>
        <w:rPr>
          <w:rStyle w:val="a6"/>
          <w:bdr w:val="none" w:sz="0" w:space="0" w:color="auto" w:frame="1"/>
        </w:rPr>
        <w:t xml:space="preserve">Общение с истерическими личностями должно быть достаточно спокойное, не директивное. С педагогом мужчиной и истерической студенткой это должны быть не соблазняющее, открытое и прозрачное взаимодействие, с четкими границами, которые такая женщина будет пытаться нарушать, используя свои сексуальные чары. Но надо помнить, что они могут быть использованы против вас. Когда она </w:t>
      </w:r>
      <w:r>
        <w:rPr>
          <w:rStyle w:val="a6"/>
          <w:bdr w:val="none" w:sz="0" w:space="0" w:color="auto" w:frame="1"/>
        </w:rPr>
        <w:lastRenderedPageBreak/>
        <w:t xml:space="preserve">понимает, что ее сексуальность не будет эксплуатироваться, то раскрывается ее потенциал. </w:t>
      </w:r>
    </w:p>
    <w:p w:rsidR="001905DC" w:rsidRDefault="001905DC" w:rsidP="001905DC">
      <w:pPr>
        <w:pStyle w:val="a4"/>
        <w:shd w:val="clear" w:color="auto" w:fill="FFFFFF"/>
        <w:spacing w:before="0" w:beforeAutospacing="0" w:after="0" w:afterAutospacing="0" w:line="378" w:lineRule="atLeast"/>
        <w:ind w:firstLine="708"/>
        <w:jc w:val="center"/>
        <w:textAlignment w:val="baseline"/>
        <w:rPr>
          <w:rStyle w:val="a6"/>
          <w:b w:val="0"/>
          <w:bdr w:val="none" w:sz="0" w:space="0" w:color="auto" w:frame="1"/>
        </w:rPr>
      </w:pPr>
    </w:p>
    <w:p w:rsidR="001905DC" w:rsidRDefault="001905DC" w:rsidP="001905DC">
      <w:pPr>
        <w:pStyle w:val="a4"/>
        <w:shd w:val="clear" w:color="auto" w:fill="FFFFFF"/>
        <w:spacing w:before="0" w:beforeAutospacing="0" w:after="0" w:afterAutospacing="0" w:line="378" w:lineRule="atLeast"/>
        <w:ind w:firstLine="708"/>
        <w:jc w:val="center"/>
        <w:textAlignment w:val="baseline"/>
        <w:rPr>
          <w:rStyle w:val="a6"/>
          <w:b w:val="0"/>
          <w:bdr w:val="none" w:sz="0" w:space="0" w:color="auto" w:frame="1"/>
        </w:rPr>
      </w:pPr>
      <w:r>
        <w:rPr>
          <w:rStyle w:val="a6"/>
          <w:bdr w:val="none" w:sz="0" w:space="0" w:color="auto" w:frame="1"/>
        </w:rPr>
        <w:t xml:space="preserve"> </w:t>
      </w:r>
      <w:proofErr w:type="spellStart"/>
      <w:r>
        <w:rPr>
          <w:rStyle w:val="a6"/>
          <w:bdr w:val="none" w:sz="0" w:space="0" w:color="auto" w:frame="1"/>
        </w:rPr>
        <w:t>Мазохистические</w:t>
      </w:r>
      <w:proofErr w:type="spellEnd"/>
      <w:r>
        <w:rPr>
          <w:rStyle w:val="a6"/>
          <w:bdr w:val="none" w:sz="0" w:space="0" w:color="auto" w:frame="1"/>
        </w:rPr>
        <w:t xml:space="preserve"> личности.</w:t>
      </w:r>
    </w:p>
    <w:p w:rsidR="001905DC" w:rsidRDefault="001905DC" w:rsidP="001905DC">
      <w:pPr>
        <w:pStyle w:val="a4"/>
        <w:shd w:val="clear" w:color="auto" w:fill="FFFFFF"/>
        <w:spacing w:before="0" w:beforeAutospacing="0" w:after="0" w:afterAutospacing="0" w:line="378" w:lineRule="atLeast"/>
        <w:ind w:firstLine="708"/>
        <w:jc w:val="both"/>
        <w:textAlignment w:val="baseline"/>
        <w:rPr>
          <w:rStyle w:val="a6"/>
          <w:b w:val="0"/>
          <w:bdr w:val="none" w:sz="0" w:space="0" w:color="auto" w:frame="1"/>
        </w:rPr>
      </w:pPr>
      <w:r>
        <w:rPr>
          <w:rStyle w:val="a6"/>
          <w:bdr w:val="none" w:sz="0" w:space="0" w:color="auto" w:frame="1"/>
        </w:rPr>
        <w:t xml:space="preserve">Характеристика </w:t>
      </w:r>
      <w:proofErr w:type="spellStart"/>
      <w:r>
        <w:rPr>
          <w:rStyle w:val="a6"/>
          <w:bdr w:val="none" w:sz="0" w:space="0" w:color="auto" w:frame="1"/>
        </w:rPr>
        <w:t>мазохистической</w:t>
      </w:r>
      <w:proofErr w:type="spellEnd"/>
      <w:r>
        <w:rPr>
          <w:rStyle w:val="a6"/>
          <w:bdr w:val="none" w:sz="0" w:space="0" w:color="auto" w:frame="1"/>
        </w:rPr>
        <w:t xml:space="preserve"> структуры личности.</w:t>
      </w:r>
    </w:p>
    <w:p w:rsidR="001905DC" w:rsidRDefault="001905DC" w:rsidP="001905DC">
      <w:pPr>
        <w:pStyle w:val="a4"/>
        <w:numPr>
          <w:ilvl w:val="0"/>
          <w:numId w:val="2"/>
        </w:numPr>
        <w:shd w:val="clear" w:color="auto" w:fill="FFFFFF"/>
        <w:spacing w:before="0" w:beforeAutospacing="0" w:after="0" w:afterAutospacing="0" w:line="378" w:lineRule="atLeast"/>
        <w:jc w:val="both"/>
        <w:textAlignment w:val="baseline"/>
        <w:rPr>
          <w:rStyle w:val="a6"/>
          <w:b w:val="0"/>
          <w:bdr w:val="none" w:sz="0" w:space="0" w:color="auto" w:frame="1"/>
        </w:rPr>
      </w:pPr>
      <w:r>
        <w:rPr>
          <w:rStyle w:val="a6"/>
          <w:bdr w:val="none" w:sz="0" w:space="0" w:color="auto" w:frame="1"/>
        </w:rPr>
        <w:t>Проявления человека вызвано сильным чувством вины.</w:t>
      </w:r>
    </w:p>
    <w:p w:rsidR="001905DC" w:rsidRDefault="001905DC" w:rsidP="001905DC">
      <w:pPr>
        <w:pStyle w:val="a4"/>
        <w:numPr>
          <w:ilvl w:val="0"/>
          <w:numId w:val="2"/>
        </w:numPr>
        <w:shd w:val="clear" w:color="auto" w:fill="FFFFFF"/>
        <w:spacing w:before="0" w:beforeAutospacing="0" w:after="0" w:afterAutospacing="0" w:line="378" w:lineRule="atLeast"/>
        <w:jc w:val="both"/>
        <w:textAlignment w:val="baseline"/>
        <w:rPr>
          <w:rStyle w:val="a6"/>
          <w:b w:val="0"/>
          <w:bdr w:val="none" w:sz="0" w:space="0" w:color="auto" w:frame="1"/>
        </w:rPr>
      </w:pPr>
      <w:r>
        <w:rPr>
          <w:rStyle w:val="a6"/>
          <w:bdr w:val="none" w:sz="0" w:space="0" w:color="auto" w:frame="1"/>
        </w:rPr>
        <w:t xml:space="preserve"> Он страдает в надежде на получение последующих благ. </w:t>
      </w:r>
    </w:p>
    <w:p w:rsidR="001905DC" w:rsidRDefault="001905DC" w:rsidP="001905DC">
      <w:pPr>
        <w:pStyle w:val="a4"/>
        <w:numPr>
          <w:ilvl w:val="0"/>
          <w:numId w:val="2"/>
        </w:numPr>
        <w:shd w:val="clear" w:color="auto" w:fill="FFFFFF"/>
        <w:spacing w:before="0" w:beforeAutospacing="0" w:after="0" w:afterAutospacing="0" w:line="378" w:lineRule="atLeast"/>
        <w:jc w:val="both"/>
        <w:textAlignment w:val="baseline"/>
        <w:rPr>
          <w:rStyle w:val="a6"/>
          <w:b w:val="0"/>
          <w:bdr w:val="none" w:sz="0" w:space="0" w:color="auto" w:frame="1"/>
        </w:rPr>
      </w:pPr>
      <w:r>
        <w:rPr>
          <w:rStyle w:val="a6"/>
          <w:bdr w:val="none" w:sz="0" w:space="0" w:color="auto" w:frame="1"/>
        </w:rPr>
        <w:t>Страх успешности, добиваются успеха, для того, чтобы потом все разрушить.</w:t>
      </w:r>
    </w:p>
    <w:p w:rsidR="001905DC" w:rsidRDefault="001905DC" w:rsidP="001905DC">
      <w:pPr>
        <w:pStyle w:val="a4"/>
        <w:numPr>
          <w:ilvl w:val="0"/>
          <w:numId w:val="2"/>
        </w:numPr>
        <w:shd w:val="clear" w:color="auto" w:fill="FFFFFF"/>
        <w:spacing w:before="0" w:beforeAutospacing="0" w:after="0" w:afterAutospacing="0" w:line="378" w:lineRule="atLeast"/>
        <w:jc w:val="both"/>
        <w:textAlignment w:val="baseline"/>
        <w:rPr>
          <w:rStyle w:val="a6"/>
          <w:b w:val="0"/>
          <w:bdr w:val="none" w:sz="0" w:space="0" w:color="auto" w:frame="1"/>
        </w:rPr>
      </w:pPr>
      <w:r>
        <w:rPr>
          <w:rStyle w:val="a6"/>
          <w:bdr w:val="none" w:sz="0" w:space="0" w:color="auto" w:frame="1"/>
        </w:rPr>
        <w:t>Пусть лучше меня обижают, чем не трогают вовсе.</w:t>
      </w:r>
    </w:p>
    <w:p w:rsidR="001905DC" w:rsidRDefault="001905DC" w:rsidP="001905DC">
      <w:pPr>
        <w:pStyle w:val="a4"/>
        <w:numPr>
          <w:ilvl w:val="0"/>
          <w:numId w:val="2"/>
        </w:numPr>
        <w:shd w:val="clear" w:color="auto" w:fill="FFFFFF"/>
        <w:spacing w:before="0" w:beforeAutospacing="0" w:after="0" w:afterAutospacing="0" w:line="378" w:lineRule="atLeast"/>
        <w:jc w:val="both"/>
        <w:textAlignment w:val="baseline"/>
        <w:rPr>
          <w:rStyle w:val="a6"/>
          <w:b w:val="0"/>
          <w:bdr w:val="none" w:sz="0" w:space="0" w:color="auto" w:frame="1"/>
        </w:rPr>
      </w:pPr>
      <w:r>
        <w:rPr>
          <w:rStyle w:val="a6"/>
          <w:bdr w:val="none" w:sz="0" w:space="0" w:color="auto" w:frame="1"/>
        </w:rPr>
        <w:t>Жаловаться лучше, чем решать проблему.</w:t>
      </w:r>
    </w:p>
    <w:p w:rsidR="001905DC" w:rsidRDefault="001905DC" w:rsidP="001905DC">
      <w:pPr>
        <w:pStyle w:val="a4"/>
        <w:numPr>
          <w:ilvl w:val="0"/>
          <w:numId w:val="2"/>
        </w:numPr>
        <w:shd w:val="clear" w:color="auto" w:fill="FFFFFF"/>
        <w:spacing w:before="0" w:beforeAutospacing="0" w:after="0" w:afterAutospacing="0" w:line="378" w:lineRule="atLeast"/>
        <w:jc w:val="both"/>
        <w:textAlignment w:val="baseline"/>
        <w:rPr>
          <w:rStyle w:val="a6"/>
          <w:b w:val="0"/>
          <w:bdr w:val="none" w:sz="0" w:space="0" w:color="auto" w:frame="1"/>
        </w:rPr>
      </w:pPr>
      <w:r>
        <w:rPr>
          <w:rStyle w:val="a6"/>
          <w:bdr w:val="none" w:sz="0" w:space="0" w:color="auto" w:frame="1"/>
        </w:rPr>
        <w:t>Обвинение других в своих несчастьях.</w:t>
      </w:r>
    </w:p>
    <w:p w:rsidR="001905DC" w:rsidRDefault="001905DC" w:rsidP="001905DC">
      <w:pPr>
        <w:pStyle w:val="a4"/>
        <w:numPr>
          <w:ilvl w:val="0"/>
          <w:numId w:val="2"/>
        </w:numPr>
        <w:shd w:val="clear" w:color="auto" w:fill="FFFFFF"/>
        <w:spacing w:before="0" w:beforeAutospacing="0" w:after="0" w:afterAutospacing="0" w:line="378" w:lineRule="atLeast"/>
        <w:jc w:val="both"/>
        <w:textAlignment w:val="baseline"/>
        <w:rPr>
          <w:rStyle w:val="a6"/>
          <w:b w:val="0"/>
          <w:bdr w:val="none" w:sz="0" w:space="0" w:color="auto" w:frame="1"/>
        </w:rPr>
      </w:pPr>
      <w:r>
        <w:rPr>
          <w:rStyle w:val="a6"/>
          <w:bdr w:val="none" w:sz="0" w:space="0" w:color="auto" w:frame="1"/>
        </w:rPr>
        <w:t>Сильный страх остаться в одиночестве и быть брошенными.</w:t>
      </w:r>
    </w:p>
    <w:p w:rsidR="001905DC" w:rsidRDefault="001905DC" w:rsidP="001905DC">
      <w:pPr>
        <w:pStyle w:val="a4"/>
        <w:numPr>
          <w:ilvl w:val="0"/>
          <w:numId w:val="2"/>
        </w:numPr>
        <w:shd w:val="clear" w:color="auto" w:fill="FFFFFF"/>
        <w:spacing w:before="0" w:beforeAutospacing="0" w:after="0" w:afterAutospacing="0" w:line="378" w:lineRule="atLeast"/>
        <w:jc w:val="both"/>
        <w:textAlignment w:val="baseline"/>
        <w:rPr>
          <w:rStyle w:val="a6"/>
          <w:b w:val="0"/>
          <w:bdr w:val="none" w:sz="0" w:space="0" w:color="auto" w:frame="1"/>
        </w:rPr>
      </w:pPr>
      <w:r>
        <w:rPr>
          <w:rStyle w:val="a6"/>
          <w:bdr w:val="none" w:sz="0" w:space="0" w:color="auto" w:frame="1"/>
        </w:rPr>
        <w:t xml:space="preserve">Переживают постоянное состояние </w:t>
      </w:r>
      <w:proofErr w:type="gramStart"/>
      <w:r>
        <w:rPr>
          <w:rStyle w:val="a6"/>
          <w:bdr w:val="none" w:sz="0" w:space="0" w:color="auto" w:frame="1"/>
        </w:rPr>
        <w:t>собственной</w:t>
      </w:r>
      <w:proofErr w:type="gramEnd"/>
      <w:r>
        <w:rPr>
          <w:rStyle w:val="a6"/>
          <w:bdr w:val="none" w:sz="0" w:space="0" w:color="auto" w:frame="1"/>
        </w:rPr>
        <w:t xml:space="preserve"> </w:t>
      </w:r>
      <w:proofErr w:type="spellStart"/>
      <w:r>
        <w:rPr>
          <w:rStyle w:val="a6"/>
          <w:bdr w:val="none" w:sz="0" w:space="0" w:color="auto" w:frame="1"/>
        </w:rPr>
        <w:t>плохости</w:t>
      </w:r>
      <w:proofErr w:type="spellEnd"/>
      <w:r>
        <w:rPr>
          <w:rStyle w:val="a6"/>
          <w:bdr w:val="none" w:sz="0" w:space="0" w:color="auto" w:frame="1"/>
        </w:rPr>
        <w:t xml:space="preserve">. </w:t>
      </w:r>
    </w:p>
    <w:p w:rsidR="001905DC" w:rsidRDefault="001905DC" w:rsidP="001905DC">
      <w:pPr>
        <w:pStyle w:val="a4"/>
        <w:shd w:val="clear" w:color="auto" w:fill="FFFFFF"/>
        <w:spacing w:before="0" w:beforeAutospacing="0" w:after="0" w:afterAutospacing="0" w:line="378" w:lineRule="atLeast"/>
        <w:ind w:firstLine="708"/>
        <w:jc w:val="both"/>
        <w:textAlignment w:val="baseline"/>
        <w:rPr>
          <w:rStyle w:val="a6"/>
          <w:b w:val="0"/>
          <w:bdr w:val="none" w:sz="0" w:space="0" w:color="auto" w:frame="1"/>
        </w:rPr>
      </w:pPr>
      <w:r>
        <w:rPr>
          <w:rFonts w:eastAsiaTheme="minorEastAsia"/>
          <w:bCs/>
          <w:bdr w:val="none" w:sz="0" w:space="0" w:color="auto" w:frame="1"/>
        </w:rPr>
        <w:t xml:space="preserve">У </w:t>
      </w:r>
      <w:proofErr w:type="spellStart"/>
      <w:r>
        <w:rPr>
          <w:rFonts w:eastAsiaTheme="minorEastAsia"/>
          <w:bCs/>
          <w:bdr w:val="none" w:sz="0" w:space="0" w:color="auto" w:frame="1"/>
        </w:rPr>
        <w:t>мазохистичного</w:t>
      </w:r>
      <w:proofErr w:type="spellEnd"/>
      <w:r>
        <w:rPr>
          <w:rFonts w:eastAsiaTheme="minorEastAsia"/>
          <w:bCs/>
          <w:bdr w:val="none" w:sz="0" w:space="0" w:color="auto" w:frame="1"/>
        </w:rPr>
        <w:t xml:space="preserve"> человека – сильное чувство вины, которое очень </w:t>
      </w:r>
      <w:proofErr w:type="gramStart"/>
      <w:r>
        <w:rPr>
          <w:rFonts w:eastAsiaTheme="minorEastAsia"/>
          <w:bCs/>
          <w:bdr w:val="none" w:sz="0" w:space="0" w:color="auto" w:frame="1"/>
        </w:rPr>
        <w:t>тормозит его развитие и определяет</w:t>
      </w:r>
      <w:proofErr w:type="gramEnd"/>
      <w:r>
        <w:rPr>
          <w:rFonts w:eastAsiaTheme="minorEastAsia"/>
          <w:bCs/>
          <w:bdr w:val="none" w:sz="0" w:space="0" w:color="auto" w:frame="1"/>
        </w:rPr>
        <w:t xml:space="preserve"> поведение – он все время старается быть лучше сам. Это управляемые люди. Человек с выраженной виной чувствует себя всегда виноватым и потому всегда благодарным. Они живут в жесткой сцепке с садистами – жалуются, но не уходят. Такой человек привык, что внимание с детства  можно получить в момент страдания, а когда у него хорошо – он сам по себе, не нужен. Таких людей поощряли за терпеливость к боли, к страданиям. Еще ребенок видел, что родитель эмоционален к нему в момент наказания, и равнодушен в момент успешности. Поэтому для них успешность = одиночество, которое страшнее униженности. Лучше пусть меня бьют, лишь бы не бросали. Они страдают с удовольствием и самозабвенно, часто провоцируя других на садистические поступки относительно себя, принижая себя</w:t>
      </w:r>
      <w:proofErr w:type="gramStart"/>
      <w:r>
        <w:rPr>
          <w:rFonts w:eastAsiaTheme="minorEastAsia"/>
          <w:bCs/>
          <w:bdr w:val="none" w:sz="0" w:space="0" w:color="auto" w:frame="1"/>
        </w:rPr>
        <w:t>.</w:t>
      </w:r>
      <w:proofErr w:type="gramEnd"/>
      <w:r>
        <w:rPr>
          <w:rFonts w:eastAsiaTheme="minorEastAsia"/>
          <w:bCs/>
          <w:bdr w:val="none" w:sz="0" w:space="0" w:color="auto" w:frame="1"/>
        </w:rPr>
        <w:t xml:space="preserve"> </w:t>
      </w:r>
      <w:proofErr w:type="gramStart"/>
      <w:r>
        <w:rPr>
          <w:rFonts w:eastAsiaTheme="minorEastAsia"/>
          <w:bCs/>
          <w:bdr w:val="none" w:sz="0" w:space="0" w:color="auto" w:frame="1"/>
        </w:rPr>
        <w:t>о</w:t>
      </w:r>
      <w:proofErr w:type="gramEnd"/>
      <w:r>
        <w:rPr>
          <w:rFonts w:eastAsiaTheme="minorEastAsia"/>
          <w:bCs/>
          <w:bdr w:val="none" w:sz="0" w:space="0" w:color="auto" w:frame="1"/>
        </w:rPr>
        <w:t xml:space="preserve">ни любят жаловаться на несправедливость, но когда дело идет к переменам и надо что то менять, оказывается, что их все устраивает. У них всегда виноват кто то, но не они </w:t>
      </w:r>
      <w:proofErr w:type="gramStart"/>
      <w:r>
        <w:rPr>
          <w:rFonts w:eastAsiaTheme="minorEastAsia"/>
          <w:bCs/>
          <w:bdr w:val="none" w:sz="0" w:space="0" w:color="auto" w:frame="1"/>
        </w:rPr>
        <w:t>и</w:t>
      </w:r>
      <w:proofErr w:type="gramEnd"/>
      <w:r>
        <w:rPr>
          <w:rFonts w:eastAsiaTheme="minorEastAsia"/>
          <w:bCs/>
          <w:bdr w:val="none" w:sz="0" w:space="0" w:color="auto" w:frame="1"/>
        </w:rPr>
        <w:t xml:space="preserve"> поэтому они так несчастны. Их проблема заключается в неразрешенной зависимости и страхе остаться в одиночестве, быть брошенными. Быть брошенными они бояться больше смерти. </w:t>
      </w:r>
      <w:proofErr w:type="gramStart"/>
      <w:r>
        <w:rPr>
          <w:rFonts w:eastAsiaTheme="minorEastAsia"/>
          <w:bCs/>
          <w:bdr w:val="none" w:sz="0" w:space="0" w:color="auto" w:frame="1"/>
        </w:rPr>
        <w:t xml:space="preserve">Их </w:t>
      </w:r>
      <w:r>
        <w:rPr>
          <w:rFonts w:eastAsiaTheme="minorEastAsia"/>
          <w:b/>
          <w:bCs/>
          <w:bdr w:val="none" w:sz="0" w:space="0" w:color="auto" w:frame="1"/>
        </w:rPr>
        <w:t>п</w:t>
      </w:r>
      <w:r>
        <w:rPr>
          <w:rStyle w:val="a6"/>
          <w:bdr w:val="none" w:sz="0" w:space="0" w:color="auto" w:frame="1"/>
        </w:rPr>
        <w:t>редставление о себе – как о недостойном, отверженном, заслуживающим наказания, виноватом человеке – это их способ поддержания своего самоуважения.</w:t>
      </w:r>
      <w:proofErr w:type="gramEnd"/>
      <w:r>
        <w:rPr>
          <w:rStyle w:val="a6"/>
          <w:bdr w:val="none" w:sz="0" w:space="0" w:color="auto" w:frame="1"/>
        </w:rPr>
        <w:t xml:space="preserve"> Они получают моральное удовлетворение от того, как порочат репутацию своих мучителей. </w:t>
      </w:r>
    </w:p>
    <w:p w:rsidR="001905DC" w:rsidRDefault="001905DC" w:rsidP="001905DC">
      <w:pPr>
        <w:spacing w:after="200" w:line="36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bdr w:val="none" w:sz="0" w:space="0" w:color="auto" w:frame="1"/>
          <w:lang w:eastAsia="ru-RU"/>
        </w:rPr>
        <w:t xml:space="preserve">В длительном общении их нытье и жалобность вызывают сильное сожаление, желание помочь или в противоположность гнев и сильную злость, возмущение. В желании помочь педагог или друзья прилагают максимальные усилия идут на уступки. Тем самым подтверждая поведение мазохиста – чем больше страдаешь, тем больше получаешь. Чем больше все стараются, тем хуже ему становиться. Это может вызывать злость, переходящую в ярость, потому </w:t>
      </w:r>
      <w:proofErr w:type="gramStart"/>
      <w:r>
        <w:rPr>
          <w:rFonts w:ascii="Times New Roman" w:eastAsiaTheme="minorEastAsia" w:hAnsi="Times New Roman" w:cs="Times New Roman"/>
          <w:bCs/>
          <w:sz w:val="24"/>
          <w:szCs w:val="24"/>
          <w:bdr w:val="none" w:sz="0" w:space="0" w:color="auto" w:frame="1"/>
          <w:lang w:eastAsia="ru-RU"/>
        </w:rPr>
        <w:t>что</w:t>
      </w:r>
      <w:proofErr w:type="gramEnd"/>
      <w:r>
        <w:rPr>
          <w:rFonts w:ascii="Times New Roman" w:eastAsiaTheme="minorEastAsia" w:hAnsi="Times New Roman" w:cs="Times New Roman"/>
          <w:bCs/>
          <w:sz w:val="24"/>
          <w:szCs w:val="24"/>
          <w:bdr w:val="none" w:sz="0" w:space="0" w:color="auto" w:frame="1"/>
          <w:lang w:eastAsia="ru-RU"/>
        </w:rPr>
        <w:t xml:space="preserve"> сколько бы ты не старался помочь, ты </w:t>
      </w:r>
      <w:r>
        <w:rPr>
          <w:rFonts w:ascii="Times New Roman" w:eastAsiaTheme="minorEastAsia" w:hAnsi="Times New Roman" w:cs="Times New Roman"/>
          <w:bCs/>
          <w:sz w:val="24"/>
          <w:szCs w:val="24"/>
          <w:bdr w:val="none" w:sz="0" w:space="0" w:color="auto" w:frame="1"/>
          <w:lang w:eastAsia="ru-RU"/>
        </w:rPr>
        <w:lastRenderedPageBreak/>
        <w:t xml:space="preserve">чувствуешь себя недостаточно способным это сделать. Мазохист транслирует – только попробуй мне помочь – мне станет еще хуже. Потому важный момент в общении с мазохистами – это отказаться от фантазии спасения. Такая личность нуждается в образце здорового самоутверждения, соблюдения рамок и границ, примера уважение собственного времени. Важно не выражать сочувствие, жалость тому, что рассказывает вам студент. А спросить </w:t>
      </w:r>
      <w:proofErr w:type="gramStart"/>
      <w:r>
        <w:rPr>
          <w:rFonts w:ascii="Times New Roman" w:eastAsiaTheme="minorEastAsia" w:hAnsi="Times New Roman" w:cs="Times New Roman"/>
          <w:bCs/>
          <w:sz w:val="24"/>
          <w:szCs w:val="24"/>
          <w:bdr w:val="none" w:sz="0" w:space="0" w:color="auto" w:frame="1"/>
          <w:lang w:eastAsia="ru-RU"/>
        </w:rPr>
        <w:t>–к</w:t>
      </w:r>
      <w:proofErr w:type="gramEnd"/>
      <w:r>
        <w:rPr>
          <w:rFonts w:ascii="Times New Roman" w:eastAsiaTheme="minorEastAsia" w:hAnsi="Times New Roman" w:cs="Times New Roman"/>
          <w:bCs/>
          <w:sz w:val="24"/>
          <w:szCs w:val="24"/>
          <w:bdr w:val="none" w:sz="0" w:space="0" w:color="auto" w:frame="1"/>
          <w:lang w:eastAsia="ru-RU"/>
        </w:rPr>
        <w:t xml:space="preserve">ак вы ввели себя в такую ситуацию? </w:t>
      </w:r>
    </w:p>
    <w:p w:rsidR="001905DC" w:rsidRDefault="001905DC" w:rsidP="001905DC">
      <w:pPr>
        <w:spacing w:after="200" w:line="360" w:lineRule="auto"/>
        <w:ind w:firstLine="709"/>
        <w:jc w:val="center"/>
        <w:rPr>
          <w:rFonts w:ascii="Times New Roman" w:eastAsiaTheme="minorEastAsia" w:hAnsi="Times New Roman" w:cs="Times New Roman"/>
          <w:bCs/>
          <w:sz w:val="24"/>
          <w:szCs w:val="24"/>
          <w:bdr w:val="none" w:sz="0" w:space="0" w:color="auto" w:frame="1"/>
          <w:lang w:eastAsia="ru-RU"/>
        </w:rPr>
      </w:pPr>
      <w:r>
        <w:rPr>
          <w:rFonts w:ascii="Times New Roman" w:eastAsiaTheme="minorEastAsia" w:hAnsi="Times New Roman" w:cs="Times New Roman"/>
          <w:bCs/>
          <w:sz w:val="24"/>
          <w:szCs w:val="24"/>
          <w:bdr w:val="none" w:sz="0" w:space="0" w:color="auto" w:frame="1"/>
          <w:lang w:eastAsia="ru-RU"/>
        </w:rPr>
        <w:t>Депрессивные личности.</w:t>
      </w:r>
    </w:p>
    <w:p w:rsidR="001905DC" w:rsidRDefault="001905DC" w:rsidP="001905DC">
      <w:pPr>
        <w:spacing w:after="200" w:line="360" w:lineRule="auto"/>
        <w:ind w:firstLine="709"/>
        <w:jc w:val="both"/>
        <w:rPr>
          <w:rFonts w:ascii="Times New Roman" w:eastAsiaTheme="minorEastAsia" w:hAnsi="Times New Roman" w:cs="Times New Roman"/>
          <w:bCs/>
          <w:sz w:val="24"/>
          <w:szCs w:val="24"/>
          <w:bdr w:val="none" w:sz="0" w:space="0" w:color="auto" w:frame="1"/>
          <w:lang w:eastAsia="ru-RU"/>
        </w:rPr>
      </w:pPr>
      <w:r>
        <w:rPr>
          <w:rFonts w:ascii="Times New Roman" w:hAnsi="Times New Roman" w:cs="Times New Roman"/>
          <w:sz w:val="24"/>
          <w:szCs w:val="24"/>
          <w:shd w:val="clear" w:color="auto" w:fill="FFFFFF"/>
        </w:rPr>
        <w:t>Депрессивная личность и</w:t>
      </w:r>
      <w:r>
        <w:rPr>
          <w:rStyle w:val="apple-converted-space"/>
          <w:rFonts w:ascii="Times New Roman" w:hAnsi="Times New Roman" w:cs="Times New Roman"/>
          <w:sz w:val="24"/>
          <w:szCs w:val="24"/>
          <w:shd w:val="clear" w:color="auto" w:fill="FFFFFF"/>
        </w:rPr>
        <w:t> </w:t>
      </w:r>
      <w:hyperlink r:id="rId5" w:tgtFrame="_blank" w:history="1">
        <w:r>
          <w:rPr>
            <w:rStyle w:val="a3"/>
            <w:rFonts w:ascii="Times New Roman" w:hAnsi="Times New Roman" w:cs="Times New Roman"/>
            <w:sz w:val="24"/>
            <w:szCs w:val="24"/>
            <w:bdr w:val="none" w:sz="0" w:space="0" w:color="auto" w:frame="1"/>
            <w:shd w:val="clear" w:color="auto" w:fill="FFFFFF"/>
          </w:rPr>
          <w:t>депрессия</w:t>
        </w:r>
      </w:hyperlink>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это разные вещи. Депрессия – это болезнь, в то время как депрессивность – черта личности. Депрессия - это временное, стойкое, продолжительностью не менее 2-х недель снижение настроения, вызванная определенной ситуацией</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д</w:t>
      </w:r>
      <w:proofErr w:type="gramEnd"/>
      <w:r>
        <w:rPr>
          <w:rFonts w:ascii="Times New Roman" w:hAnsi="Times New Roman" w:cs="Times New Roman"/>
          <w:sz w:val="24"/>
          <w:szCs w:val="24"/>
          <w:shd w:val="clear" w:color="auto" w:fill="FFFFFF"/>
        </w:rPr>
        <w:t xml:space="preserve">епрессия полностью поглощает человека, он становится менее активным, пропадает желание что-либо делать. Депрессивность как черта личности характеризуется постоянством проявлений. </w:t>
      </w:r>
    </w:p>
    <w:p w:rsidR="001905DC" w:rsidRDefault="001905DC" w:rsidP="001905DC">
      <w:pPr>
        <w:spacing w:after="200" w:line="360" w:lineRule="auto"/>
        <w:ind w:firstLine="709"/>
        <w:jc w:val="center"/>
        <w:rPr>
          <w:rFonts w:ascii="Times New Roman" w:eastAsiaTheme="minorEastAsia" w:hAnsi="Times New Roman" w:cs="Times New Roman"/>
          <w:bCs/>
          <w:sz w:val="24"/>
          <w:szCs w:val="24"/>
          <w:bdr w:val="none" w:sz="0" w:space="0" w:color="auto" w:frame="1"/>
          <w:lang w:eastAsia="ru-RU"/>
        </w:rPr>
      </w:pPr>
      <w:r>
        <w:rPr>
          <w:rFonts w:ascii="Times New Roman" w:eastAsiaTheme="minorEastAsia" w:hAnsi="Times New Roman" w:cs="Times New Roman"/>
          <w:bCs/>
          <w:sz w:val="24"/>
          <w:szCs w:val="24"/>
          <w:bdr w:val="none" w:sz="0" w:space="0" w:color="auto" w:frame="1"/>
          <w:lang w:eastAsia="ru-RU"/>
        </w:rPr>
        <w:t>Характеристика депрессивной личности:</w:t>
      </w:r>
    </w:p>
    <w:p w:rsidR="001905DC" w:rsidRDefault="001905DC" w:rsidP="001905DC">
      <w:pPr>
        <w:pStyle w:val="a5"/>
        <w:numPr>
          <w:ilvl w:val="0"/>
          <w:numId w:val="3"/>
        </w:numPr>
        <w:spacing w:after="200" w:line="360" w:lineRule="auto"/>
        <w:jc w:val="both"/>
        <w:rPr>
          <w:rFonts w:ascii="Times New Roman" w:eastAsiaTheme="minorEastAsia" w:hAnsi="Times New Roman" w:cs="Times New Roman"/>
          <w:bCs/>
          <w:sz w:val="24"/>
          <w:szCs w:val="24"/>
          <w:bdr w:val="none" w:sz="0" w:space="0" w:color="auto" w:frame="1"/>
          <w:lang w:eastAsia="ru-RU"/>
        </w:rPr>
      </w:pPr>
      <w:r>
        <w:rPr>
          <w:rFonts w:ascii="Times New Roman" w:eastAsiaTheme="minorEastAsia" w:hAnsi="Times New Roman" w:cs="Times New Roman"/>
          <w:bCs/>
          <w:sz w:val="24"/>
          <w:szCs w:val="24"/>
          <w:bdr w:val="none" w:sz="0" w:space="0" w:color="auto" w:frame="1"/>
          <w:lang w:eastAsia="ru-RU"/>
        </w:rPr>
        <w:t>Пониженное настроение, негативное отношение к будущему.</w:t>
      </w:r>
    </w:p>
    <w:p w:rsidR="001905DC" w:rsidRDefault="001905DC" w:rsidP="001905DC">
      <w:pPr>
        <w:pStyle w:val="a5"/>
        <w:numPr>
          <w:ilvl w:val="0"/>
          <w:numId w:val="3"/>
        </w:numPr>
        <w:spacing w:after="200" w:line="360" w:lineRule="auto"/>
        <w:jc w:val="both"/>
        <w:rPr>
          <w:rFonts w:ascii="Times New Roman" w:eastAsiaTheme="minorEastAsia" w:hAnsi="Times New Roman" w:cs="Times New Roman"/>
          <w:bCs/>
          <w:sz w:val="24"/>
          <w:szCs w:val="24"/>
          <w:bdr w:val="none" w:sz="0" w:space="0" w:color="auto" w:frame="1"/>
          <w:lang w:eastAsia="ru-RU"/>
        </w:rPr>
      </w:pPr>
      <w:r>
        <w:rPr>
          <w:rFonts w:ascii="Times New Roman" w:eastAsiaTheme="minorEastAsia" w:hAnsi="Times New Roman" w:cs="Times New Roman"/>
          <w:bCs/>
          <w:sz w:val="24"/>
          <w:szCs w:val="24"/>
          <w:bdr w:val="none" w:sz="0" w:space="0" w:color="auto" w:frame="1"/>
          <w:lang w:eastAsia="ru-RU"/>
        </w:rPr>
        <w:t>Тревожное ожидание несчастья.</w:t>
      </w:r>
    </w:p>
    <w:p w:rsidR="001905DC" w:rsidRDefault="001905DC" w:rsidP="001905DC">
      <w:pPr>
        <w:pStyle w:val="a5"/>
        <w:numPr>
          <w:ilvl w:val="0"/>
          <w:numId w:val="3"/>
        </w:numPr>
        <w:spacing w:after="200" w:line="360" w:lineRule="auto"/>
        <w:jc w:val="both"/>
        <w:rPr>
          <w:rFonts w:ascii="Times New Roman" w:eastAsiaTheme="minorEastAsia" w:hAnsi="Times New Roman" w:cs="Times New Roman"/>
          <w:bCs/>
          <w:sz w:val="24"/>
          <w:szCs w:val="24"/>
          <w:bdr w:val="none" w:sz="0" w:space="0" w:color="auto" w:frame="1"/>
          <w:lang w:eastAsia="ru-RU"/>
        </w:rPr>
      </w:pPr>
      <w:r>
        <w:rPr>
          <w:rFonts w:ascii="Times New Roman" w:eastAsiaTheme="minorEastAsia" w:hAnsi="Times New Roman" w:cs="Times New Roman"/>
          <w:bCs/>
          <w:sz w:val="24"/>
          <w:szCs w:val="24"/>
          <w:bdr w:val="none" w:sz="0" w:space="0" w:color="auto" w:frame="1"/>
          <w:lang w:eastAsia="ru-RU"/>
        </w:rPr>
        <w:t>Нерешительность, неуверенность.</w:t>
      </w:r>
    </w:p>
    <w:p w:rsidR="001905DC" w:rsidRDefault="001905DC" w:rsidP="001905DC">
      <w:pPr>
        <w:pStyle w:val="a5"/>
        <w:numPr>
          <w:ilvl w:val="0"/>
          <w:numId w:val="3"/>
        </w:numPr>
        <w:spacing w:after="200" w:line="360" w:lineRule="auto"/>
        <w:jc w:val="both"/>
        <w:rPr>
          <w:rFonts w:ascii="Times New Roman" w:eastAsiaTheme="minorEastAsia" w:hAnsi="Times New Roman" w:cs="Times New Roman"/>
          <w:bCs/>
          <w:sz w:val="24"/>
          <w:szCs w:val="24"/>
          <w:bdr w:val="none" w:sz="0" w:space="0" w:color="auto" w:frame="1"/>
          <w:lang w:eastAsia="ru-RU"/>
        </w:rPr>
      </w:pPr>
      <w:proofErr w:type="spellStart"/>
      <w:r>
        <w:rPr>
          <w:rFonts w:ascii="Times New Roman" w:eastAsiaTheme="minorEastAsia" w:hAnsi="Times New Roman" w:cs="Times New Roman"/>
          <w:bCs/>
          <w:sz w:val="24"/>
          <w:szCs w:val="24"/>
          <w:bdr w:val="none" w:sz="0" w:space="0" w:color="auto" w:frame="1"/>
          <w:lang w:eastAsia="ru-RU"/>
        </w:rPr>
        <w:t>Аутоагрессия</w:t>
      </w:r>
      <w:proofErr w:type="spellEnd"/>
      <w:r>
        <w:rPr>
          <w:rFonts w:ascii="Times New Roman" w:eastAsiaTheme="minorEastAsia" w:hAnsi="Times New Roman" w:cs="Times New Roman"/>
          <w:bCs/>
          <w:sz w:val="24"/>
          <w:szCs w:val="24"/>
          <w:bdr w:val="none" w:sz="0" w:space="0" w:color="auto" w:frame="1"/>
          <w:lang w:eastAsia="ru-RU"/>
        </w:rPr>
        <w:t xml:space="preserve">, </w:t>
      </w:r>
      <w:proofErr w:type="gramStart"/>
      <w:r>
        <w:rPr>
          <w:rFonts w:ascii="Times New Roman" w:eastAsiaTheme="minorEastAsia" w:hAnsi="Times New Roman" w:cs="Times New Roman"/>
          <w:bCs/>
          <w:sz w:val="24"/>
          <w:szCs w:val="24"/>
          <w:bdr w:val="none" w:sz="0" w:space="0" w:color="auto" w:frame="1"/>
          <w:lang w:eastAsia="ru-RU"/>
        </w:rPr>
        <w:t>направленная</w:t>
      </w:r>
      <w:proofErr w:type="gramEnd"/>
      <w:r>
        <w:rPr>
          <w:rFonts w:ascii="Times New Roman" w:eastAsiaTheme="minorEastAsia" w:hAnsi="Times New Roman" w:cs="Times New Roman"/>
          <w:bCs/>
          <w:sz w:val="24"/>
          <w:szCs w:val="24"/>
          <w:bdr w:val="none" w:sz="0" w:space="0" w:color="auto" w:frame="1"/>
          <w:lang w:eastAsia="ru-RU"/>
        </w:rPr>
        <w:t xml:space="preserve"> на себя.</w:t>
      </w:r>
    </w:p>
    <w:p w:rsidR="001905DC" w:rsidRDefault="001905DC" w:rsidP="001905DC">
      <w:pPr>
        <w:pStyle w:val="a5"/>
        <w:numPr>
          <w:ilvl w:val="0"/>
          <w:numId w:val="3"/>
        </w:numPr>
        <w:spacing w:after="200" w:line="360" w:lineRule="auto"/>
        <w:jc w:val="both"/>
        <w:rPr>
          <w:rFonts w:ascii="Times New Roman" w:eastAsiaTheme="minorEastAsia" w:hAnsi="Times New Roman" w:cs="Times New Roman"/>
          <w:bCs/>
          <w:sz w:val="24"/>
          <w:szCs w:val="24"/>
          <w:bdr w:val="none" w:sz="0" w:space="0" w:color="auto" w:frame="1"/>
          <w:lang w:eastAsia="ru-RU"/>
        </w:rPr>
      </w:pPr>
      <w:r>
        <w:rPr>
          <w:rFonts w:ascii="Times New Roman" w:eastAsiaTheme="minorEastAsia" w:hAnsi="Times New Roman" w:cs="Times New Roman"/>
          <w:bCs/>
          <w:sz w:val="24"/>
          <w:szCs w:val="24"/>
          <w:bdr w:val="none" w:sz="0" w:space="0" w:color="auto" w:frame="1"/>
          <w:lang w:eastAsia="ru-RU"/>
        </w:rPr>
        <w:t>Печаль.</w:t>
      </w:r>
    </w:p>
    <w:p w:rsidR="001905DC" w:rsidRDefault="001905DC" w:rsidP="001905DC">
      <w:pPr>
        <w:pStyle w:val="a5"/>
        <w:numPr>
          <w:ilvl w:val="0"/>
          <w:numId w:val="3"/>
        </w:numPr>
        <w:spacing w:after="200" w:line="360" w:lineRule="auto"/>
        <w:jc w:val="both"/>
        <w:rPr>
          <w:rFonts w:ascii="Times New Roman" w:eastAsiaTheme="minorEastAsia" w:hAnsi="Times New Roman" w:cs="Times New Roman"/>
          <w:bCs/>
          <w:sz w:val="24"/>
          <w:szCs w:val="24"/>
          <w:bdr w:val="none" w:sz="0" w:space="0" w:color="auto" w:frame="1"/>
          <w:lang w:eastAsia="ru-RU"/>
        </w:rPr>
      </w:pPr>
      <w:proofErr w:type="spellStart"/>
      <w:r>
        <w:rPr>
          <w:rFonts w:ascii="Times New Roman" w:eastAsiaTheme="minorEastAsia" w:hAnsi="Times New Roman" w:cs="Times New Roman"/>
          <w:bCs/>
          <w:sz w:val="24"/>
          <w:szCs w:val="24"/>
          <w:bdr w:val="none" w:sz="0" w:space="0" w:color="auto" w:frame="1"/>
          <w:lang w:eastAsia="ru-RU"/>
        </w:rPr>
        <w:t>Гиперответственность</w:t>
      </w:r>
      <w:proofErr w:type="spellEnd"/>
      <w:r>
        <w:rPr>
          <w:rFonts w:ascii="Times New Roman" w:eastAsiaTheme="minorEastAsia" w:hAnsi="Times New Roman" w:cs="Times New Roman"/>
          <w:bCs/>
          <w:sz w:val="24"/>
          <w:szCs w:val="24"/>
          <w:bdr w:val="none" w:sz="0" w:space="0" w:color="auto" w:frame="1"/>
          <w:lang w:eastAsia="ru-RU"/>
        </w:rPr>
        <w:t xml:space="preserve"> и обвинение себя во всех неудачах. </w:t>
      </w:r>
    </w:p>
    <w:p w:rsidR="001905DC" w:rsidRDefault="001905DC" w:rsidP="001905DC">
      <w:pPr>
        <w:spacing w:after="200" w:line="360" w:lineRule="auto"/>
        <w:ind w:firstLine="708"/>
        <w:jc w:val="both"/>
        <w:rPr>
          <w:rFonts w:ascii="Times New Roman" w:eastAsiaTheme="minorEastAsia" w:hAnsi="Times New Roman" w:cs="Times New Roman"/>
          <w:bCs/>
          <w:sz w:val="24"/>
          <w:szCs w:val="24"/>
          <w:bdr w:val="none" w:sz="0" w:space="0" w:color="auto" w:frame="1"/>
          <w:lang w:eastAsia="ru-RU"/>
        </w:rPr>
      </w:pPr>
      <w:r>
        <w:rPr>
          <w:rFonts w:ascii="Times New Roman" w:eastAsiaTheme="minorEastAsia" w:hAnsi="Times New Roman" w:cs="Times New Roman"/>
          <w:bCs/>
          <w:sz w:val="24"/>
          <w:szCs w:val="24"/>
          <w:bdr w:val="none" w:sz="0" w:space="0" w:color="auto" w:frame="1"/>
          <w:lang w:eastAsia="ru-RU"/>
        </w:rPr>
        <w:t xml:space="preserve">Депрессивные люди направляют свои переживания, злость внутрь себя, потому внешне они обычно </w:t>
      </w:r>
      <w:proofErr w:type="gramStart"/>
      <w:r>
        <w:rPr>
          <w:rFonts w:ascii="Times New Roman" w:eastAsiaTheme="minorEastAsia" w:hAnsi="Times New Roman" w:cs="Times New Roman"/>
          <w:bCs/>
          <w:sz w:val="24"/>
          <w:szCs w:val="24"/>
          <w:bdr w:val="none" w:sz="0" w:space="0" w:color="auto" w:frame="1"/>
          <w:lang w:eastAsia="ru-RU"/>
        </w:rPr>
        <w:t>великодушны и терпеливы</w:t>
      </w:r>
      <w:proofErr w:type="gramEnd"/>
      <w:r>
        <w:rPr>
          <w:rFonts w:ascii="Times New Roman" w:eastAsiaTheme="minorEastAsia" w:hAnsi="Times New Roman" w:cs="Times New Roman"/>
          <w:bCs/>
          <w:sz w:val="24"/>
          <w:szCs w:val="24"/>
          <w:bdr w:val="none" w:sz="0" w:space="0" w:color="auto" w:frame="1"/>
          <w:lang w:eastAsia="ru-RU"/>
        </w:rPr>
        <w:t xml:space="preserve">. Стремятся сохранить хорошие и приятные отношения любой ценой, потому что бояться неодобрения и отвержения. Они считают, что в глубине души они очень плохие и страдают от собственной жадности, эгоистичности, зависти, гнева и страсти. Все эти переживания они считают опасными, не нормальными и разрушающими для отношений. Поэтому очень стараются быть хорошими. Все плохое, что </w:t>
      </w:r>
      <w:proofErr w:type="gramStart"/>
      <w:r>
        <w:rPr>
          <w:rFonts w:ascii="Times New Roman" w:eastAsiaTheme="minorEastAsia" w:hAnsi="Times New Roman" w:cs="Times New Roman"/>
          <w:bCs/>
          <w:sz w:val="24"/>
          <w:szCs w:val="24"/>
          <w:bdr w:val="none" w:sz="0" w:space="0" w:color="auto" w:frame="1"/>
          <w:lang w:eastAsia="ru-RU"/>
        </w:rPr>
        <w:t>происходит с ними они считают</w:t>
      </w:r>
      <w:proofErr w:type="gramEnd"/>
      <w:r>
        <w:rPr>
          <w:rFonts w:ascii="Times New Roman" w:eastAsiaTheme="minorEastAsia" w:hAnsi="Times New Roman" w:cs="Times New Roman"/>
          <w:bCs/>
          <w:sz w:val="24"/>
          <w:szCs w:val="24"/>
          <w:bdr w:val="none" w:sz="0" w:space="0" w:color="auto" w:frame="1"/>
          <w:lang w:eastAsia="ru-RU"/>
        </w:rPr>
        <w:t xml:space="preserve"> заслуженным. Им свойственна парадоксальность </w:t>
      </w:r>
      <w:proofErr w:type="gramStart"/>
      <w:r>
        <w:rPr>
          <w:rFonts w:ascii="Times New Roman" w:eastAsiaTheme="minorEastAsia" w:hAnsi="Times New Roman" w:cs="Times New Roman"/>
          <w:bCs/>
          <w:sz w:val="24"/>
          <w:szCs w:val="24"/>
          <w:bdr w:val="none" w:sz="0" w:space="0" w:color="auto" w:frame="1"/>
          <w:lang w:eastAsia="ru-RU"/>
        </w:rPr>
        <w:t>самоуважения</w:t>
      </w:r>
      <w:proofErr w:type="gramEnd"/>
      <w:r>
        <w:rPr>
          <w:rFonts w:ascii="Times New Roman" w:eastAsiaTheme="minorEastAsia" w:hAnsi="Times New Roman" w:cs="Times New Roman"/>
          <w:bCs/>
          <w:sz w:val="24"/>
          <w:szCs w:val="24"/>
          <w:bdr w:val="none" w:sz="0" w:space="0" w:color="auto" w:frame="1"/>
          <w:lang w:eastAsia="ru-RU"/>
        </w:rPr>
        <w:t xml:space="preserve"> основанная на грандиозной идее – Никто не может быть хуже, чем я. Они постоянно готовы к самому худшему. </w:t>
      </w:r>
      <w:proofErr w:type="gramStart"/>
      <w:r>
        <w:rPr>
          <w:rFonts w:ascii="Times New Roman" w:eastAsiaTheme="minorEastAsia" w:hAnsi="Times New Roman" w:cs="Times New Roman"/>
          <w:bCs/>
          <w:sz w:val="24"/>
          <w:szCs w:val="24"/>
          <w:bdr w:val="none" w:sz="0" w:space="0" w:color="auto" w:frame="1"/>
          <w:lang w:eastAsia="ru-RU"/>
        </w:rPr>
        <w:t>Чувствительны</w:t>
      </w:r>
      <w:proofErr w:type="gramEnd"/>
      <w:r>
        <w:rPr>
          <w:rFonts w:ascii="Times New Roman" w:eastAsiaTheme="minorEastAsia" w:hAnsi="Times New Roman" w:cs="Times New Roman"/>
          <w:bCs/>
          <w:sz w:val="24"/>
          <w:szCs w:val="24"/>
          <w:bdr w:val="none" w:sz="0" w:space="0" w:color="auto" w:frame="1"/>
          <w:lang w:eastAsia="ru-RU"/>
        </w:rPr>
        <w:t xml:space="preserve"> к малейшей критике. </w:t>
      </w:r>
    </w:p>
    <w:p w:rsidR="001905DC" w:rsidRDefault="001905DC" w:rsidP="001905DC">
      <w:pPr>
        <w:spacing w:after="200" w:line="360" w:lineRule="auto"/>
        <w:ind w:firstLine="708"/>
        <w:jc w:val="both"/>
        <w:rPr>
          <w:rFonts w:ascii="Times New Roman" w:eastAsiaTheme="minorEastAsia" w:hAnsi="Times New Roman" w:cs="Times New Roman"/>
          <w:bCs/>
          <w:sz w:val="24"/>
          <w:szCs w:val="24"/>
          <w:bdr w:val="none" w:sz="0" w:space="0" w:color="auto" w:frame="1"/>
          <w:lang w:eastAsia="ru-RU"/>
        </w:rPr>
      </w:pPr>
      <w:r>
        <w:rPr>
          <w:rFonts w:ascii="Times New Roman" w:eastAsiaTheme="minorEastAsia" w:hAnsi="Times New Roman" w:cs="Times New Roman"/>
          <w:bCs/>
          <w:sz w:val="24"/>
          <w:szCs w:val="24"/>
          <w:bdr w:val="none" w:sz="0" w:space="0" w:color="auto" w:frame="1"/>
          <w:lang w:eastAsia="ru-RU"/>
        </w:rPr>
        <w:t xml:space="preserve">Для них свойственно помогать другим, участвовать в благотворительных проектах, так они </w:t>
      </w:r>
      <w:proofErr w:type="gramStart"/>
      <w:r>
        <w:rPr>
          <w:rFonts w:ascii="Times New Roman" w:eastAsiaTheme="minorEastAsia" w:hAnsi="Times New Roman" w:cs="Times New Roman"/>
          <w:bCs/>
          <w:sz w:val="24"/>
          <w:szCs w:val="24"/>
          <w:bdr w:val="none" w:sz="0" w:space="0" w:color="auto" w:frame="1"/>
          <w:lang w:eastAsia="ru-RU"/>
        </w:rPr>
        <w:t xml:space="preserve">искупают переполняющее чувство собственной виноватости и </w:t>
      </w:r>
      <w:proofErr w:type="spellStart"/>
      <w:r>
        <w:rPr>
          <w:rFonts w:ascii="Times New Roman" w:eastAsiaTheme="minorEastAsia" w:hAnsi="Times New Roman" w:cs="Times New Roman"/>
          <w:bCs/>
          <w:sz w:val="24"/>
          <w:szCs w:val="24"/>
          <w:bdr w:val="none" w:sz="0" w:space="0" w:color="auto" w:frame="1"/>
          <w:lang w:eastAsia="ru-RU"/>
        </w:rPr>
        <w:t>плохости</w:t>
      </w:r>
      <w:proofErr w:type="spellEnd"/>
      <w:r>
        <w:rPr>
          <w:rFonts w:ascii="Times New Roman" w:eastAsiaTheme="minorEastAsia" w:hAnsi="Times New Roman" w:cs="Times New Roman"/>
          <w:bCs/>
          <w:sz w:val="24"/>
          <w:szCs w:val="24"/>
          <w:bdr w:val="none" w:sz="0" w:space="0" w:color="auto" w:frame="1"/>
          <w:lang w:eastAsia="ru-RU"/>
        </w:rPr>
        <w:t xml:space="preserve"> и </w:t>
      </w:r>
      <w:r>
        <w:rPr>
          <w:rFonts w:ascii="Times New Roman" w:eastAsiaTheme="minorEastAsia" w:hAnsi="Times New Roman" w:cs="Times New Roman"/>
          <w:bCs/>
          <w:sz w:val="24"/>
          <w:szCs w:val="24"/>
          <w:bdr w:val="none" w:sz="0" w:space="0" w:color="auto" w:frame="1"/>
          <w:lang w:eastAsia="ru-RU"/>
        </w:rPr>
        <w:lastRenderedPageBreak/>
        <w:t>поддерживают</w:t>
      </w:r>
      <w:proofErr w:type="gramEnd"/>
      <w:r>
        <w:rPr>
          <w:rFonts w:ascii="Times New Roman" w:eastAsiaTheme="minorEastAsia" w:hAnsi="Times New Roman" w:cs="Times New Roman"/>
          <w:bCs/>
          <w:sz w:val="24"/>
          <w:szCs w:val="24"/>
          <w:bdr w:val="none" w:sz="0" w:space="0" w:color="auto" w:frame="1"/>
          <w:lang w:eastAsia="ru-RU"/>
        </w:rPr>
        <w:t xml:space="preserve"> самоуважение. Им </w:t>
      </w:r>
      <w:proofErr w:type="gramStart"/>
      <w:r>
        <w:rPr>
          <w:rFonts w:ascii="Times New Roman" w:eastAsiaTheme="minorEastAsia" w:hAnsi="Times New Roman" w:cs="Times New Roman"/>
          <w:bCs/>
          <w:sz w:val="24"/>
          <w:szCs w:val="24"/>
          <w:bdr w:val="none" w:sz="0" w:space="0" w:color="auto" w:frame="1"/>
          <w:lang w:eastAsia="ru-RU"/>
        </w:rPr>
        <w:t>свойственна</w:t>
      </w:r>
      <w:proofErr w:type="gramEnd"/>
      <w:r>
        <w:rPr>
          <w:rFonts w:ascii="Times New Roman" w:eastAsiaTheme="minorEastAsia" w:hAnsi="Times New Roman" w:cs="Times New Roman"/>
          <w:bCs/>
          <w:sz w:val="24"/>
          <w:szCs w:val="24"/>
          <w:bdr w:val="none" w:sz="0" w:space="0" w:color="auto" w:frame="1"/>
          <w:lang w:eastAsia="ru-RU"/>
        </w:rPr>
        <w:t xml:space="preserve"> </w:t>
      </w:r>
      <w:proofErr w:type="spellStart"/>
      <w:r>
        <w:rPr>
          <w:rFonts w:ascii="Times New Roman" w:eastAsiaTheme="minorEastAsia" w:hAnsi="Times New Roman" w:cs="Times New Roman"/>
          <w:bCs/>
          <w:sz w:val="24"/>
          <w:szCs w:val="24"/>
          <w:bdr w:val="none" w:sz="0" w:space="0" w:color="auto" w:frame="1"/>
          <w:lang w:eastAsia="ru-RU"/>
        </w:rPr>
        <w:t>гиперответственность</w:t>
      </w:r>
      <w:proofErr w:type="spellEnd"/>
      <w:r>
        <w:rPr>
          <w:rFonts w:ascii="Times New Roman" w:eastAsiaTheme="minorEastAsia" w:hAnsi="Times New Roman" w:cs="Times New Roman"/>
          <w:bCs/>
          <w:sz w:val="24"/>
          <w:szCs w:val="24"/>
          <w:bdr w:val="none" w:sz="0" w:space="0" w:color="auto" w:frame="1"/>
          <w:lang w:eastAsia="ru-RU"/>
        </w:rPr>
        <w:t xml:space="preserve"> в выполнении задач и в случае </w:t>
      </w:r>
      <w:proofErr w:type="spellStart"/>
      <w:r>
        <w:rPr>
          <w:rFonts w:ascii="Times New Roman" w:eastAsiaTheme="minorEastAsia" w:hAnsi="Times New Roman" w:cs="Times New Roman"/>
          <w:bCs/>
          <w:sz w:val="24"/>
          <w:szCs w:val="24"/>
          <w:bdr w:val="none" w:sz="0" w:space="0" w:color="auto" w:frame="1"/>
          <w:lang w:eastAsia="ru-RU"/>
        </w:rPr>
        <w:t>неуспешности</w:t>
      </w:r>
      <w:proofErr w:type="spellEnd"/>
      <w:r>
        <w:rPr>
          <w:rFonts w:ascii="Times New Roman" w:eastAsiaTheme="minorEastAsia" w:hAnsi="Times New Roman" w:cs="Times New Roman"/>
          <w:bCs/>
          <w:sz w:val="24"/>
          <w:szCs w:val="24"/>
          <w:bdr w:val="none" w:sz="0" w:space="0" w:color="auto" w:frame="1"/>
          <w:lang w:eastAsia="ru-RU"/>
        </w:rPr>
        <w:t xml:space="preserve"> обвинение себя во всех погрешностях и неудачах. Они очень старательны и с ними строятся достаточно теплые, близкие </w:t>
      </w:r>
      <w:proofErr w:type="gramStart"/>
      <w:r>
        <w:rPr>
          <w:rFonts w:ascii="Times New Roman" w:eastAsiaTheme="minorEastAsia" w:hAnsi="Times New Roman" w:cs="Times New Roman"/>
          <w:bCs/>
          <w:sz w:val="24"/>
          <w:szCs w:val="24"/>
          <w:bdr w:val="none" w:sz="0" w:space="0" w:color="auto" w:frame="1"/>
          <w:lang w:eastAsia="ru-RU"/>
        </w:rPr>
        <w:t>отношения</w:t>
      </w:r>
      <w:proofErr w:type="gramEnd"/>
      <w:r>
        <w:rPr>
          <w:rFonts w:ascii="Times New Roman" w:eastAsiaTheme="minorEastAsia" w:hAnsi="Times New Roman" w:cs="Times New Roman"/>
          <w:bCs/>
          <w:sz w:val="24"/>
          <w:szCs w:val="24"/>
          <w:bdr w:val="none" w:sz="0" w:space="0" w:color="auto" w:frame="1"/>
          <w:lang w:eastAsia="ru-RU"/>
        </w:rPr>
        <w:t xml:space="preserve"> которым свойственна жертвенность. Общение с ними характеризуется следующей двойственностью – от желания помочь, до ощущения собственной беспомощности в том, чтобы помочь человеку. В общении с ними важно сохранение атмосферы принятия и уважения, терпения в понимании.</w:t>
      </w:r>
    </w:p>
    <w:p w:rsidR="001905DC" w:rsidRDefault="001905DC" w:rsidP="001905DC">
      <w:pPr>
        <w:spacing w:before="300" w:after="300" w:line="39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заключении хочу сказать, что Чем </w:t>
      </w:r>
      <w:proofErr w:type="gramStart"/>
      <w:r>
        <w:rPr>
          <w:rFonts w:ascii="Times New Roman" w:eastAsia="Times New Roman" w:hAnsi="Times New Roman" w:cs="Times New Roman"/>
          <w:sz w:val="24"/>
          <w:szCs w:val="24"/>
          <w:lang w:eastAsia="ru-RU"/>
        </w:rPr>
        <w:t>более психологически</w:t>
      </w:r>
      <w:proofErr w:type="gramEnd"/>
      <w:r>
        <w:rPr>
          <w:rFonts w:ascii="Times New Roman" w:eastAsia="Times New Roman" w:hAnsi="Times New Roman" w:cs="Times New Roman"/>
          <w:sz w:val="24"/>
          <w:szCs w:val="24"/>
          <w:lang w:eastAsia="ru-RU"/>
        </w:rPr>
        <w:t xml:space="preserve"> здоровая личность, тем больше сочетаются в ней описанные варианты характеров. Тем больше способов взаимодействия есть у нее в арсенале в случае неожиданных, стрессовых ситуаций. Тем проще и легче складывается общение. Конфликты, обиды, непонимание, характерны для людей с акцентуацией на одном типе характера, с выраженными его чертами, что характеризует ригидность и обеднение психики.</w:t>
      </w:r>
      <w:bookmarkStart w:id="0" w:name="_GoBack"/>
      <w:bookmarkEnd w:id="0"/>
    </w:p>
    <w:p w:rsidR="00893932" w:rsidRDefault="00893932"/>
    <w:sectPr w:rsidR="00893932" w:rsidSect="008939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A74A8"/>
    <w:multiLevelType w:val="hybridMultilevel"/>
    <w:tmpl w:val="B6F8C5F6"/>
    <w:lvl w:ilvl="0" w:tplc="AE86FFC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520791F"/>
    <w:multiLevelType w:val="hybridMultilevel"/>
    <w:tmpl w:val="D59ECC44"/>
    <w:lvl w:ilvl="0" w:tplc="4424A70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BE6EDD"/>
    <w:multiLevelType w:val="hybridMultilevel"/>
    <w:tmpl w:val="1C369046"/>
    <w:lvl w:ilvl="0" w:tplc="5E148B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905DC"/>
    <w:rsid w:val="001905DC"/>
    <w:rsid w:val="00893932"/>
    <w:rsid w:val="00B37579"/>
    <w:rsid w:val="00BA512D"/>
    <w:rsid w:val="00DC41F4"/>
    <w:rsid w:val="00E54395"/>
    <w:rsid w:val="00F66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5DC"/>
    <w:pPr>
      <w:spacing w:after="160" w:line="256"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5DC"/>
    <w:rPr>
      <w:color w:val="0000FF"/>
      <w:u w:val="single"/>
    </w:rPr>
  </w:style>
  <w:style w:type="paragraph" w:styleId="a4">
    <w:name w:val="Normal (Web)"/>
    <w:basedOn w:val="a"/>
    <w:uiPriority w:val="99"/>
    <w:semiHidden/>
    <w:unhideWhenUsed/>
    <w:rsid w:val="00190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905DC"/>
    <w:pPr>
      <w:ind w:left="720"/>
      <w:contextualSpacing/>
    </w:pPr>
  </w:style>
  <w:style w:type="character" w:customStyle="1" w:styleId="apple-converted-space">
    <w:name w:val="apple-converted-space"/>
    <w:basedOn w:val="a0"/>
    <w:rsid w:val="001905DC"/>
  </w:style>
  <w:style w:type="character" w:styleId="a6">
    <w:name w:val="Strong"/>
    <w:basedOn w:val="a0"/>
    <w:uiPriority w:val="22"/>
    <w:qFormat/>
    <w:rsid w:val="001905DC"/>
    <w:rPr>
      <w:b/>
      <w:bCs/>
    </w:rPr>
  </w:style>
</w:styles>
</file>

<file path=word/webSettings.xml><?xml version="1.0" encoding="utf-8"?>
<w:webSettings xmlns:r="http://schemas.openxmlformats.org/officeDocument/2006/relationships" xmlns:w="http://schemas.openxmlformats.org/wordprocessingml/2006/main">
  <w:divs>
    <w:div w:id="14285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yline.ru/andepr2.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2893</Words>
  <Characters>16492</Characters>
  <Application>Microsoft Office Word</Application>
  <DocSecurity>0</DocSecurity>
  <Lines>137</Lines>
  <Paragraphs>38</Paragraphs>
  <ScaleCrop>false</ScaleCrop>
  <Company>Reanimator Extreme Edition</Company>
  <LinksUpToDate>false</LinksUpToDate>
  <CharactersWithSpaces>19347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2016-03-14T13:36:00Z</dcterms:created>
  <dcterms:modified xsi:type="dcterms:W3CDTF">2016-03-28T13:43:00Z</dcterms:modified>
</cp:coreProperties>
</file>