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22279" w14:textId="77777777" w:rsidR="00162150" w:rsidRDefault="00162150" w:rsidP="0016215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62150">
        <w:rPr>
          <w:rFonts w:ascii="Times New Roman" w:hAnsi="Times New Roman" w:cs="Times New Roman"/>
        </w:rPr>
        <w:t>МИНИСТЕРСТВО СЕЛЬСКОГО ХОЗЯЙСТВА</w:t>
      </w:r>
    </w:p>
    <w:p w14:paraId="73517171" w14:textId="77777777" w:rsidR="00162150" w:rsidRPr="00162150" w:rsidRDefault="00162150" w:rsidP="0016215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62150">
        <w:rPr>
          <w:rFonts w:ascii="Times New Roman" w:hAnsi="Times New Roman" w:cs="Times New Roman"/>
        </w:rPr>
        <w:t>РОССИЙСКОЙ ФЕДЕРАЦИИ</w:t>
      </w:r>
    </w:p>
    <w:p w14:paraId="1679F510" w14:textId="77777777" w:rsidR="00162150" w:rsidRPr="00162150" w:rsidRDefault="00162150" w:rsidP="001621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2150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</w:t>
      </w:r>
    </w:p>
    <w:p w14:paraId="5FBB27C6" w14:textId="77777777" w:rsidR="00162150" w:rsidRPr="00162150" w:rsidRDefault="00162150" w:rsidP="001621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2150">
        <w:rPr>
          <w:rFonts w:ascii="Times New Roman" w:hAnsi="Times New Roman" w:cs="Times New Roman"/>
          <w:sz w:val="18"/>
          <w:szCs w:val="18"/>
        </w:rPr>
        <w:t>высшего образования</w:t>
      </w:r>
    </w:p>
    <w:p w14:paraId="29F1C347" w14:textId="77777777" w:rsidR="00162150" w:rsidRPr="00842259" w:rsidRDefault="00162150" w:rsidP="001621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42259">
        <w:rPr>
          <w:rFonts w:ascii="Times New Roman" w:hAnsi="Times New Roman" w:cs="Times New Roman"/>
          <w:sz w:val="18"/>
          <w:szCs w:val="18"/>
        </w:rPr>
        <w:t>«КУБАНСКИЙ ГОСУДАРСТВЕННЫЙ АГРАРНЫЙ УНИВЕРСИТЕТ ИМЕНИ  И.Т. ТРУБИЛИНА»</w:t>
      </w:r>
    </w:p>
    <w:p w14:paraId="3ADD474C" w14:textId="77777777" w:rsidR="00B504A5" w:rsidRDefault="00B504A5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604F38B" w14:textId="77777777" w:rsid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 управления</w:t>
      </w:r>
    </w:p>
    <w:p w14:paraId="16FFF989" w14:textId="77777777" w:rsidR="00A05B07" w:rsidRP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Кафедра  </w:t>
      </w:r>
      <w:r w:rsidR="00913448">
        <w:rPr>
          <w:rFonts w:ascii="Times New Roman" w:hAnsi="Times New Roman" w:cs="Times New Roman"/>
          <w:sz w:val="24"/>
        </w:rPr>
        <w:t>государственного и муниципального упра</w:t>
      </w:r>
      <w:r w:rsidR="00913448">
        <w:rPr>
          <w:rFonts w:ascii="Times New Roman" w:hAnsi="Times New Roman" w:cs="Times New Roman"/>
          <w:sz w:val="24"/>
        </w:rPr>
        <w:t>в</w:t>
      </w:r>
      <w:r w:rsidR="00913448">
        <w:rPr>
          <w:rFonts w:ascii="Times New Roman" w:hAnsi="Times New Roman" w:cs="Times New Roman"/>
          <w:sz w:val="24"/>
        </w:rPr>
        <w:t>ления</w:t>
      </w:r>
    </w:p>
    <w:p w14:paraId="7514AEAB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57DD546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76BC1B6" w14:textId="77777777" w:rsid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3BF33072" w14:textId="77777777" w:rsidR="00282D31" w:rsidRPr="00E46F33" w:rsidRDefault="00282D31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7B964A45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AC367F" w14:textId="77777777" w:rsidR="00E46F33" w:rsidRPr="000967AE" w:rsidRDefault="00913448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УПРАВЛЕНИЕ ОБЩЕСТВЕННЫМИ О</w:t>
      </w:r>
      <w:r>
        <w:rPr>
          <w:rFonts w:ascii="Times New Roman" w:hAnsi="Times New Roman" w:cs="Times New Roman"/>
          <w:b/>
          <w:bCs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sz w:val="26"/>
          <w:szCs w:val="26"/>
        </w:rPr>
        <w:t>НОШЕНИЯМИ</w:t>
      </w:r>
    </w:p>
    <w:p w14:paraId="1CB382AD" w14:textId="77777777" w:rsidR="001C7AAB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2DA8E6D6" w14:textId="77777777" w:rsidR="001C7AAB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3AC7E3A" w14:textId="77777777" w:rsidR="00E46F33" w:rsidRPr="00CE2CFA" w:rsidRDefault="000C6212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07"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етодические  </w:t>
      </w:r>
      <w:r w:rsidR="00EA1234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4B7352C8" w14:textId="77777777" w:rsidR="00E46F33" w:rsidRDefault="008B5736" w:rsidP="00E46F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3EE">
        <w:rPr>
          <w:rFonts w:ascii="Times New Roman" w:eastAsia="Times New Roman" w:hAnsi="Times New Roman"/>
          <w:sz w:val="24"/>
          <w:szCs w:val="24"/>
          <w:lang w:eastAsia="ru-RU"/>
        </w:rPr>
        <w:t>по выполнению самостоятельной работы</w:t>
      </w:r>
    </w:p>
    <w:p w14:paraId="223BA916" w14:textId="77777777" w:rsidR="002E4624" w:rsidRPr="00DD76E3" w:rsidRDefault="002E4624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обучающихся</w:t>
      </w:r>
    </w:p>
    <w:p w14:paraId="65D27014" w14:textId="77777777" w:rsidR="00E46F33" w:rsidRPr="00DD76E3" w:rsidRDefault="00913448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 подготовки  38.03</w:t>
      </w:r>
      <w:r w:rsidR="00484D9C" w:rsidRPr="00DD76E3">
        <w:rPr>
          <w:rFonts w:ascii="Times New Roman" w:hAnsi="Times New Roman" w:cs="Times New Roman"/>
          <w:sz w:val="24"/>
          <w:szCs w:val="24"/>
        </w:rPr>
        <w:t>.0</w:t>
      </w:r>
      <w:r w:rsidR="000967AE">
        <w:rPr>
          <w:rFonts w:ascii="Times New Roman" w:hAnsi="Times New Roman" w:cs="Times New Roman"/>
          <w:sz w:val="24"/>
          <w:szCs w:val="24"/>
        </w:rPr>
        <w:t>4</w:t>
      </w:r>
    </w:p>
    <w:p w14:paraId="5522AD38" w14:textId="77777777" w:rsidR="00E46F33" w:rsidRPr="00DD76E3" w:rsidRDefault="00484D9C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6E3">
        <w:rPr>
          <w:rFonts w:ascii="Times New Roman" w:hAnsi="Times New Roman" w:cs="Times New Roman"/>
          <w:sz w:val="24"/>
          <w:szCs w:val="24"/>
        </w:rPr>
        <w:t>«</w:t>
      </w:r>
      <w:r w:rsidR="000967AE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DD76E3">
        <w:rPr>
          <w:rFonts w:ascii="Times New Roman" w:hAnsi="Times New Roman" w:cs="Times New Roman"/>
          <w:sz w:val="24"/>
          <w:szCs w:val="24"/>
        </w:rPr>
        <w:t>»</w:t>
      </w:r>
    </w:p>
    <w:p w14:paraId="71AD1CE2" w14:textId="77777777" w:rsidR="00235B7C" w:rsidRPr="00235B7C" w:rsidRDefault="00235B7C" w:rsidP="0023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высшего образования </w:t>
      </w:r>
    </w:p>
    <w:p w14:paraId="1939FA6C" w14:textId="77777777" w:rsidR="00235B7C" w:rsidRPr="00235B7C" w:rsidRDefault="00235B7C" w:rsidP="0023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48BF80" w14:textId="77777777" w:rsidR="00235B7C" w:rsidRPr="00235B7C" w:rsidRDefault="00235B7C" w:rsidP="0023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(программа прикладного  </w:t>
      </w:r>
      <w:proofErr w:type="spellStart"/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E5C2426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FE38160" w14:textId="77777777"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5E702DC" w14:textId="77777777"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A659A99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6E8AFFA" w14:textId="77777777"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7B40634" w14:textId="77777777"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05EC073" w14:textId="77777777" w:rsidR="00DD76E3" w:rsidRDefault="00DD76E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E09C129" w14:textId="77777777" w:rsidR="0099148D" w:rsidRDefault="0099148D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7442361" w14:textId="77777777" w:rsidR="00A05B07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14:paraId="5C0DFFDA" w14:textId="77777777"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КубГАУ</w:t>
      </w:r>
    </w:p>
    <w:p w14:paraId="201D3034" w14:textId="77777777" w:rsidR="00E46F33" w:rsidRDefault="00050EC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3B63A" wp14:editId="2CB2A4F1">
                <wp:simplePos x="0" y="0"/>
                <wp:positionH relativeFrom="column">
                  <wp:posOffset>1766570</wp:posOffset>
                </wp:positionH>
                <wp:positionV relativeFrom="paragraph">
                  <wp:posOffset>280035</wp:posOffset>
                </wp:positionV>
                <wp:extent cx="431800" cy="387985"/>
                <wp:effectExtent l="3175" t="0" r="317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9.1pt;margin-top:22.05pt;width:34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    </w:pict>
          </mc:Fallback>
        </mc:AlternateContent>
      </w:r>
      <w:r w:rsidR="004B1F7F">
        <w:rPr>
          <w:rFonts w:ascii="Times New Roman" w:hAnsi="Times New Roman" w:cs="Times New Roman"/>
          <w:sz w:val="24"/>
        </w:rPr>
        <w:t>2016</w:t>
      </w:r>
    </w:p>
    <w:p w14:paraId="1ACF04D9" w14:textId="77777777" w:rsidR="00FF5DDC" w:rsidRDefault="00FF5DDC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12F9B707" w14:textId="77777777" w:rsidR="00DE532D" w:rsidRDefault="00DE532D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10EF31E1" w14:textId="77777777"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91344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. </w:t>
      </w:r>
      <w:r w:rsidR="00913448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. </w:t>
      </w:r>
      <w:r w:rsidR="00913448">
        <w:rPr>
          <w:rFonts w:ascii="Times New Roman" w:hAnsi="Times New Roman" w:cs="Times New Roman"/>
          <w:sz w:val="24"/>
        </w:rPr>
        <w:t>Кобцева</w:t>
      </w:r>
    </w:p>
    <w:p w14:paraId="43595044" w14:textId="77777777"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</w:p>
    <w:p w14:paraId="54691E23" w14:textId="77777777"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B611F5" w14:textId="77777777"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DBDDC3" w14:textId="77777777" w:rsidR="00724630" w:rsidRDefault="000967AE" w:rsidP="00CE1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913448">
        <w:rPr>
          <w:rFonts w:ascii="Times New Roman" w:hAnsi="Times New Roman" w:cs="Times New Roman"/>
          <w:b/>
          <w:sz w:val="24"/>
          <w:szCs w:val="24"/>
        </w:rPr>
        <w:t>общественными отношениями</w:t>
      </w:r>
      <w:r w:rsidR="00130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13027B">
        <w:rPr>
          <w:rFonts w:ascii="Times New Roman" w:hAnsi="Times New Roman" w:cs="Times New Roman"/>
          <w:sz w:val="24"/>
          <w:szCs w:val="24"/>
        </w:rPr>
        <w:t xml:space="preserve">метод. </w:t>
      </w:r>
      <w:r w:rsidR="007D43EE" w:rsidRPr="007D43EE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выполнению самостоятел</w:t>
      </w:r>
      <w:r w:rsidR="007D43EE" w:rsidRPr="007D43E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7D43EE" w:rsidRPr="007D43EE">
        <w:rPr>
          <w:rFonts w:ascii="Times New Roman" w:eastAsia="Times New Roman" w:hAnsi="Times New Roman"/>
          <w:sz w:val="24"/>
          <w:szCs w:val="24"/>
          <w:lang w:eastAsia="ru-RU"/>
        </w:rPr>
        <w:t>ной работы</w:t>
      </w:r>
      <w:r w:rsidR="007D43EE" w:rsidRPr="001D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682">
        <w:rPr>
          <w:rFonts w:ascii="Times New Roman" w:hAnsi="Times New Roman" w:cs="Times New Roman"/>
          <w:bCs/>
          <w:sz w:val="24"/>
          <w:szCs w:val="24"/>
        </w:rPr>
        <w:t>/</w:t>
      </w:r>
      <w:r w:rsidR="00724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913448">
        <w:rPr>
          <w:rFonts w:ascii="Times New Roman" w:hAnsi="Times New Roman" w:cs="Times New Roman"/>
          <w:sz w:val="24"/>
          <w:szCs w:val="24"/>
        </w:rPr>
        <w:t>О</w:t>
      </w:r>
      <w:r w:rsidRPr="00484D9C">
        <w:rPr>
          <w:rFonts w:ascii="Times New Roman" w:hAnsi="Times New Roman" w:cs="Times New Roman"/>
          <w:sz w:val="24"/>
          <w:szCs w:val="24"/>
        </w:rPr>
        <w:t xml:space="preserve">. </w:t>
      </w:r>
      <w:r w:rsidR="00913448">
        <w:rPr>
          <w:rFonts w:ascii="Times New Roman" w:hAnsi="Times New Roman" w:cs="Times New Roman"/>
          <w:sz w:val="24"/>
          <w:szCs w:val="24"/>
        </w:rPr>
        <w:t>Н</w:t>
      </w:r>
      <w:r w:rsidRPr="00484D9C">
        <w:rPr>
          <w:rFonts w:ascii="Times New Roman" w:hAnsi="Times New Roman" w:cs="Times New Roman"/>
          <w:sz w:val="24"/>
          <w:szCs w:val="24"/>
        </w:rPr>
        <w:t xml:space="preserve">. </w:t>
      </w:r>
      <w:r w:rsidR="00913448">
        <w:rPr>
          <w:rFonts w:ascii="Times New Roman" w:hAnsi="Times New Roman" w:cs="Times New Roman"/>
          <w:sz w:val="24"/>
          <w:szCs w:val="24"/>
        </w:rPr>
        <w:t>Кобцева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019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Pr="00484D9C">
        <w:rPr>
          <w:rFonts w:ascii="Times New Roman" w:hAnsi="Times New Roman" w:cs="Times New Roman"/>
          <w:sz w:val="24"/>
          <w:szCs w:val="24"/>
        </w:rPr>
        <w:t>–</w:t>
      </w:r>
    </w:p>
    <w:p w14:paraId="1BD7620D" w14:textId="77777777" w:rsidR="00E46F33" w:rsidRPr="00484D9C" w:rsidRDefault="00591682" w:rsidP="0072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D9C">
        <w:rPr>
          <w:rFonts w:ascii="Times New Roman" w:hAnsi="Times New Roman" w:cs="Times New Roman"/>
          <w:sz w:val="24"/>
          <w:szCs w:val="24"/>
        </w:rPr>
        <w:t>–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>Краснодар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C84170" w:rsidRPr="0048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33" w:rsidRPr="00484D9C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E46F33" w:rsidRPr="00484D9C">
        <w:rPr>
          <w:rFonts w:ascii="Times New Roman" w:hAnsi="Times New Roman" w:cs="Times New Roman"/>
          <w:sz w:val="24"/>
          <w:szCs w:val="24"/>
        </w:rPr>
        <w:t>,  201</w:t>
      </w:r>
      <w:r w:rsidR="003246C5" w:rsidRPr="00484D9C">
        <w:rPr>
          <w:rFonts w:ascii="Times New Roman" w:hAnsi="Times New Roman" w:cs="Times New Roman"/>
          <w:sz w:val="24"/>
          <w:szCs w:val="24"/>
        </w:rPr>
        <w:t>6</w:t>
      </w:r>
      <w:r w:rsidR="00F54B8E" w:rsidRPr="00C11189">
        <w:rPr>
          <w:rFonts w:ascii="Times New Roman" w:hAnsi="Times New Roman" w:cs="Times New Roman"/>
          <w:sz w:val="24"/>
          <w:szCs w:val="24"/>
        </w:rPr>
        <w:t xml:space="preserve">. – </w:t>
      </w:r>
      <w:r w:rsidR="00C80CED" w:rsidRPr="00C11189">
        <w:rPr>
          <w:rFonts w:ascii="Times New Roman" w:hAnsi="Times New Roman" w:cs="Times New Roman"/>
          <w:sz w:val="24"/>
          <w:szCs w:val="24"/>
        </w:rPr>
        <w:t>4</w:t>
      </w:r>
      <w:r w:rsidR="001666F6" w:rsidRPr="00C11189">
        <w:rPr>
          <w:rFonts w:ascii="Times New Roman" w:hAnsi="Times New Roman" w:cs="Times New Roman"/>
          <w:sz w:val="24"/>
          <w:szCs w:val="24"/>
        </w:rPr>
        <w:t>2</w:t>
      </w:r>
      <w:r w:rsidR="00E46F33" w:rsidRPr="00C11189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0D948E4" w14:textId="77777777" w:rsidR="00E46F33" w:rsidRPr="00484D9C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E2733" w14:textId="77777777" w:rsidR="00FF5DDC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C2973B" w14:textId="77777777" w:rsidR="00E46F33" w:rsidRPr="00484D9C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D9C">
        <w:rPr>
          <w:rFonts w:ascii="Times New Roman" w:hAnsi="Times New Roman" w:cs="Times New Roman"/>
          <w:sz w:val="24"/>
          <w:szCs w:val="24"/>
        </w:rPr>
        <w:t>Методическ</w:t>
      </w:r>
      <w:r w:rsidR="00484D9C" w:rsidRPr="00484D9C">
        <w:rPr>
          <w:rFonts w:ascii="Times New Roman" w:hAnsi="Times New Roman" w:cs="Times New Roman"/>
          <w:sz w:val="24"/>
          <w:szCs w:val="24"/>
        </w:rPr>
        <w:t>и</w:t>
      </w:r>
      <w:r w:rsidRPr="00484D9C">
        <w:rPr>
          <w:rFonts w:ascii="Times New Roman" w:hAnsi="Times New Roman" w:cs="Times New Roman"/>
          <w:sz w:val="24"/>
          <w:szCs w:val="24"/>
        </w:rPr>
        <w:t xml:space="preserve">е </w:t>
      </w:r>
      <w:r w:rsidR="007D43EE">
        <w:rPr>
          <w:rFonts w:ascii="Times New Roman" w:hAnsi="Times New Roman" w:cs="Times New Roman"/>
          <w:sz w:val="24"/>
          <w:szCs w:val="24"/>
        </w:rPr>
        <w:t>рекомендации</w:t>
      </w:r>
      <w:r w:rsidRPr="00484D9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0967AE" w:rsidRPr="000967A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13448">
        <w:rPr>
          <w:rFonts w:ascii="Times New Roman" w:hAnsi="Times New Roman" w:cs="Times New Roman"/>
          <w:sz w:val="24"/>
          <w:szCs w:val="24"/>
        </w:rPr>
        <w:t>общественными</w:t>
      </w:r>
      <w:r w:rsidR="00C11189">
        <w:rPr>
          <w:rFonts w:ascii="Times New Roman" w:hAnsi="Times New Roman" w:cs="Times New Roman"/>
          <w:sz w:val="24"/>
          <w:szCs w:val="24"/>
        </w:rPr>
        <w:t xml:space="preserve"> </w:t>
      </w:r>
      <w:r w:rsidR="00913448">
        <w:rPr>
          <w:rFonts w:ascii="Times New Roman" w:hAnsi="Times New Roman" w:cs="Times New Roman"/>
          <w:sz w:val="24"/>
          <w:szCs w:val="24"/>
        </w:rPr>
        <w:t>отношениями</w:t>
      </w:r>
      <w:r w:rsidRPr="00484D9C">
        <w:rPr>
          <w:rFonts w:ascii="Times New Roman" w:hAnsi="Times New Roman" w:cs="Times New Roman"/>
          <w:sz w:val="24"/>
          <w:szCs w:val="24"/>
        </w:rPr>
        <w:t>» включ</w:t>
      </w:r>
      <w:r w:rsidRPr="00484D9C">
        <w:rPr>
          <w:rFonts w:ascii="Times New Roman" w:hAnsi="Times New Roman" w:cs="Times New Roman"/>
          <w:sz w:val="24"/>
          <w:szCs w:val="24"/>
        </w:rPr>
        <w:t>а</w:t>
      </w:r>
      <w:r w:rsidR="00FF049D">
        <w:rPr>
          <w:rFonts w:ascii="Times New Roman" w:hAnsi="Times New Roman" w:cs="Times New Roman"/>
          <w:sz w:val="24"/>
          <w:szCs w:val="24"/>
        </w:rPr>
        <w:t>ю</w:t>
      </w:r>
      <w:r w:rsidRPr="00484D9C">
        <w:rPr>
          <w:rFonts w:ascii="Times New Roman" w:hAnsi="Times New Roman" w:cs="Times New Roman"/>
          <w:sz w:val="24"/>
          <w:szCs w:val="24"/>
        </w:rPr>
        <w:t>т перечень вопросов по основным разделам и темам, практические задания для самостоятельного выполн</w:t>
      </w:r>
      <w:r w:rsidRPr="00484D9C">
        <w:rPr>
          <w:rFonts w:ascii="Times New Roman" w:hAnsi="Times New Roman" w:cs="Times New Roman"/>
          <w:sz w:val="24"/>
          <w:szCs w:val="24"/>
        </w:rPr>
        <w:t>е</w:t>
      </w:r>
      <w:r w:rsidRPr="00484D9C">
        <w:rPr>
          <w:rFonts w:ascii="Times New Roman" w:hAnsi="Times New Roman" w:cs="Times New Roman"/>
          <w:sz w:val="24"/>
          <w:szCs w:val="24"/>
        </w:rPr>
        <w:t xml:space="preserve">ния, тесты и </w:t>
      </w:r>
      <w:r w:rsidR="000967AE">
        <w:rPr>
          <w:rFonts w:ascii="Times New Roman" w:hAnsi="Times New Roman" w:cs="Times New Roman"/>
          <w:sz w:val="24"/>
          <w:szCs w:val="24"/>
        </w:rPr>
        <w:t>эссе</w:t>
      </w:r>
      <w:r w:rsidRPr="00484D9C">
        <w:rPr>
          <w:rFonts w:ascii="Times New Roman" w:hAnsi="Times New Roman" w:cs="Times New Roman"/>
          <w:sz w:val="24"/>
          <w:szCs w:val="24"/>
        </w:rPr>
        <w:t>.</w:t>
      </w:r>
    </w:p>
    <w:p w14:paraId="05A2295F" w14:textId="61E7692A" w:rsidR="0036042C" w:rsidRPr="00235B7C" w:rsidRDefault="00484D9C" w:rsidP="00235B7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Предназначены для </w:t>
      </w:r>
      <w:r w:rsidR="002E462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 подготовки 38.0</w:t>
      </w:r>
      <w:r w:rsidR="00913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96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967AE">
        <w:rPr>
          <w:rFonts w:ascii="Times New Roman" w:hAnsi="Times New Roman" w:cs="Times New Roman"/>
          <w:sz w:val="24"/>
          <w:szCs w:val="24"/>
        </w:rPr>
        <w:t>Государственное и муниципал</w:t>
      </w:r>
      <w:r w:rsidR="000967AE">
        <w:rPr>
          <w:rFonts w:ascii="Times New Roman" w:hAnsi="Times New Roman" w:cs="Times New Roman"/>
          <w:sz w:val="24"/>
          <w:szCs w:val="24"/>
        </w:rPr>
        <w:t>ь</w:t>
      </w:r>
      <w:r w:rsidR="000967AE">
        <w:rPr>
          <w:rFonts w:ascii="Times New Roman" w:hAnsi="Times New Roman" w:cs="Times New Roman"/>
          <w:sz w:val="24"/>
          <w:szCs w:val="24"/>
        </w:rPr>
        <w:t>ное управление</w:t>
      </w:r>
      <w:r w:rsidR="0032666B" w:rsidRPr="001851D7">
        <w:rPr>
          <w:rFonts w:ascii="Times New Roman" w:hAnsi="Times New Roman" w:cs="Times New Roman"/>
          <w:bCs/>
          <w:sz w:val="24"/>
        </w:rPr>
        <w:t>»</w:t>
      </w:r>
      <w:r w:rsidR="0032666B">
        <w:rPr>
          <w:rFonts w:ascii="Times New Roman" w:hAnsi="Times New Roman" w:cs="Times New Roman"/>
          <w:bCs/>
          <w:i/>
          <w:sz w:val="24"/>
        </w:rPr>
        <w:t>.</w:t>
      </w:r>
    </w:p>
    <w:p w14:paraId="3919CF25" w14:textId="77777777" w:rsidR="0032666B" w:rsidRPr="009F46D3" w:rsidRDefault="0032666B" w:rsidP="00CE17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 w:rsidR="0036042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 w:rsidR="0036042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 w:rsidR="00A855E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комисси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>ей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факультета</w:t>
      </w:r>
      <w:r w:rsidR="0013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36042C">
        <w:rPr>
          <w:rFonts w:ascii="Times New Roman" w:hAnsi="Times New Roman" w:cs="Times New Roman"/>
          <w:bCs/>
          <w:sz w:val="24"/>
          <w:szCs w:val="24"/>
        </w:rPr>
        <w:t>Кубанского госагроуниверс</w:t>
      </w:r>
      <w:r w:rsidR="0036042C">
        <w:rPr>
          <w:rFonts w:ascii="Times New Roman" w:hAnsi="Times New Roman" w:cs="Times New Roman"/>
          <w:bCs/>
          <w:sz w:val="24"/>
          <w:szCs w:val="24"/>
        </w:rPr>
        <w:t>и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тета,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42C" w:rsidRPr="009F46D3">
        <w:rPr>
          <w:rFonts w:ascii="Times New Roman" w:hAnsi="Times New Roman" w:cs="Times New Roman"/>
          <w:bCs/>
          <w:sz w:val="24"/>
          <w:szCs w:val="24"/>
        </w:rPr>
        <w:t>№</w:t>
      </w:r>
      <w:r w:rsidR="0013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736">
        <w:rPr>
          <w:rFonts w:ascii="Times New Roman" w:hAnsi="Times New Roman" w:cs="Times New Roman"/>
          <w:bCs/>
          <w:sz w:val="24"/>
          <w:szCs w:val="24"/>
        </w:rPr>
        <w:t>9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  от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DA8">
        <w:rPr>
          <w:rFonts w:ascii="Times New Roman" w:hAnsi="Times New Roman" w:cs="Times New Roman"/>
          <w:bCs/>
          <w:sz w:val="24"/>
          <w:szCs w:val="24"/>
        </w:rPr>
        <w:t>1</w:t>
      </w:r>
      <w:r w:rsidR="008B5736">
        <w:rPr>
          <w:rFonts w:ascii="Times New Roman" w:hAnsi="Times New Roman" w:cs="Times New Roman"/>
          <w:bCs/>
          <w:sz w:val="24"/>
          <w:szCs w:val="24"/>
        </w:rPr>
        <w:t>3</w:t>
      </w:r>
      <w:r w:rsidRPr="009F46D3">
        <w:rPr>
          <w:rFonts w:ascii="Times New Roman" w:hAnsi="Times New Roman" w:cs="Times New Roman"/>
          <w:bCs/>
          <w:sz w:val="24"/>
          <w:szCs w:val="24"/>
        </w:rPr>
        <w:t>.0</w:t>
      </w:r>
      <w:r w:rsidR="008B5736">
        <w:rPr>
          <w:rFonts w:ascii="Times New Roman" w:hAnsi="Times New Roman" w:cs="Times New Roman"/>
          <w:bCs/>
          <w:sz w:val="24"/>
          <w:szCs w:val="24"/>
        </w:rPr>
        <w:t>4</w:t>
      </w:r>
      <w:r w:rsidRPr="009F46D3">
        <w:rPr>
          <w:rFonts w:ascii="Times New Roman" w:hAnsi="Times New Roman" w:cs="Times New Roman"/>
          <w:bCs/>
          <w:sz w:val="24"/>
          <w:szCs w:val="24"/>
        </w:rPr>
        <w:t>.201</w:t>
      </w:r>
      <w:r w:rsidR="008B573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2C89AC" w14:textId="77777777" w:rsidR="0036042C" w:rsidRDefault="0036042C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AA4D0B" w14:textId="77777777" w:rsidR="0036042C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14:paraId="095A9CBB" w14:textId="77777777" w:rsidR="0032666B" w:rsidRPr="009F46D3" w:rsidRDefault="0032666B" w:rsidP="0032666B">
      <w:pPr>
        <w:spacing w:after="0" w:line="240" w:lineRule="auto"/>
        <w:rPr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36042C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0967AE">
        <w:rPr>
          <w:rFonts w:ascii="Times New Roman" w:hAnsi="Times New Roman"/>
          <w:bCs/>
          <w:sz w:val="24"/>
          <w:szCs w:val="24"/>
        </w:rPr>
        <w:t>И</w:t>
      </w:r>
      <w:r w:rsidR="0036042C" w:rsidRPr="009F46D3">
        <w:rPr>
          <w:rFonts w:ascii="Times New Roman" w:hAnsi="Times New Roman"/>
          <w:bCs/>
          <w:sz w:val="24"/>
          <w:szCs w:val="24"/>
        </w:rPr>
        <w:t>.</w:t>
      </w:r>
      <w:r w:rsidR="0013027B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Н</w:t>
      </w:r>
      <w:r w:rsidR="0036042C" w:rsidRPr="009F46D3">
        <w:rPr>
          <w:rFonts w:ascii="Times New Roman" w:hAnsi="Times New Roman"/>
          <w:bCs/>
          <w:sz w:val="24"/>
          <w:szCs w:val="24"/>
        </w:rPr>
        <w:t>.</w:t>
      </w:r>
      <w:r w:rsidR="0036042C">
        <w:rPr>
          <w:rFonts w:ascii="Times New Roman" w:hAnsi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Пут</w:t>
      </w:r>
      <w:r w:rsidR="000967AE">
        <w:rPr>
          <w:rFonts w:ascii="Times New Roman" w:hAnsi="Times New Roman"/>
          <w:bCs/>
          <w:sz w:val="24"/>
          <w:szCs w:val="24"/>
        </w:rPr>
        <w:t>и</w:t>
      </w:r>
      <w:r w:rsidR="000967AE">
        <w:rPr>
          <w:rFonts w:ascii="Times New Roman" w:hAnsi="Times New Roman"/>
          <w:bCs/>
          <w:sz w:val="24"/>
          <w:szCs w:val="24"/>
        </w:rPr>
        <w:t>лина</w:t>
      </w:r>
      <w:r w:rsidRPr="009F46D3">
        <w:rPr>
          <w:rFonts w:ascii="Times New Roman" w:hAnsi="Times New Roman"/>
          <w:bCs/>
          <w:sz w:val="24"/>
          <w:szCs w:val="24"/>
        </w:rPr>
        <w:t xml:space="preserve"> </w:t>
      </w:r>
    </w:p>
    <w:p w14:paraId="743B5D9D" w14:textId="77777777" w:rsidR="003246C5" w:rsidRPr="00E46F33" w:rsidRDefault="003246C5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</w:rPr>
      </w:pPr>
    </w:p>
    <w:p w14:paraId="24834C45" w14:textId="77777777" w:rsidR="0036042C" w:rsidRPr="00E46F33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14:paraId="5C11ACD6" w14:textId="77777777" w:rsidR="009812E2" w:rsidRDefault="00E46F33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13448">
        <w:rPr>
          <w:rFonts w:ascii="Times New Roman" w:hAnsi="Times New Roman" w:cs="Times New Roman"/>
          <w:color w:val="000000"/>
          <w:sz w:val="20"/>
          <w:szCs w:val="20"/>
        </w:rPr>
        <w:t>Кобцева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91344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13448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D20694E" w14:textId="77777777" w:rsidR="00E46F33" w:rsidRPr="00E46F33" w:rsidRDefault="009812E2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2016</w:t>
      </w:r>
    </w:p>
    <w:p w14:paraId="4F74ADD3" w14:textId="77777777" w:rsidR="009812E2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14:paraId="4A3D6559" w14:textId="77777777" w:rsidR="009812E2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аграрный</w:t>
      </w:r>
    </w:p>
    <w:p w14:paraId="4F092BD4" w14:textId="05BA5E08" w:rsidR="00E46F33" w:rsidRPr="00E46F33" w:rsidRDefault="009812E2" w:rsidP="00235B7C">
      <w:pPr>
        <w:spacing w:after="0" w:line="240" w:lineRule="auto"/>
        <w:ind w:left="297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3246C5">
        <w:rPr>
          <w:rFonts w:ascii="Times New Roman" w:hAnsi="Times New Roman" w:cs="Times New Roman"/>
          <w:sz w:val="20"/>
          <w:szCs w:val="20"/>
        </w:rPr>
        <w:t>6</w:t>
      </w:r>
    </w:p>
    <w:p w14:paraId="2DE348CC" w14:textId="77777777" w:rsidR="00A855EA" w:rsidRPr="00913448" w:rsidRDefault="007F5255" w:rsidP="00A855EA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4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A855EA" w:rsidRPr="00913448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</w:t>
      </w:r>
    </w:p>
    <w:p w14:paraId="036C795A" w14:textId="77777777" w:rsidR="0031228A" w:rsidRPr="00913448" w:rsidRDefault="0031228A" w:rsidP="00A855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830DB" w14:textId="77777777" w:rsidR="00913448" w:rsidRPr="00913448" w:rsidRDefault="00913448" w:rsidP="009134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Целями освоения </w:t>
      </w:r>
      <w:r w:rsidRPr="00913448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Pr="00913448">
        <w:rPr>
          <w:rFonts w:ascii="Times New Roman" w:hAnsi="Times New Roman" w:cs="Times New Roman"/>
          <w:sz w:val="24"/>
          <w:szCs w:val="24"/>
        </w:rPr>
        <w:t xml:space="preserve">ы (модуля) </w:t>
      </w:r>
      <w:r w:rsidRPr="00913448">
        <w:rPr>
          <w:rFonts w:ascii="Times New Roman" w:eastAsia="Calibri" w:hAnsi="Times New Roman" w:cs="Times New Roman"/>
          <w:sz w:val="24"/>
          <w:szCs w:val="24"/>
        </w:rPr>
        <w:t>Упра</w:t>
      </w:r>
      <w:r w:rsidRPr="00913448">
        <w:rPr>
          <w:rFonts w:ascii="Times New Roman" w:eastAsia="Calibri" w:hAnsi="Times New Roman" w:cs="Times New Roman"/>
          <w:sz w:val="24"/>
          <w:szCs w:val="24"/>
        </w:rPr>
        <w:t>в</w:t>
      </w:r>
      <w:r w:rsidRPr="00913448">
        <w:rPr>
          <w:rFonts w:ascii="Times New Roman" w:eastAsia="Calibri" w:hAnsi="Times New Roman" w:cs="Times New Roman"/>
          <w:sz w:val="24"/>
          <w:szCs w:val="24"/>
        </w:rPr>
        <w:t>ление общественными отношениями</w:t>
      </w:r>
      <w:r w:rsidRPr="00913448">
        <w:rPr>
          <w:rFonts w:ascii="Times New Roman" w:hAnsi="Times New Roman" w:cs="Times New Roman"/>
          <w:sz w:val="24"/>
          <w:szCs w:val="24"/>
        </w:rPr>
        <w:t xml:space="preserve">  являются   — обучение студентов методологии и основным техн</w:t>
      </w:r>
      <w:r w:rsidRPr="00913448">
        <w:rPr>
          <w:rFonts w:ascii="Times New Roman" w:hAnsi="Times New Roman" w:cs="Times New Roman"/>
          <w:sz w:val="24"/>
          <w:szCs w:val="24"/>
        </w:rPr>
        <w:t>о</w:t>
      </w:r>
      <w:r w:rsidRPr="00913448">
        <w:rPr>
          <w:rFonts w:ascii="Times New Roman" w:hAnsi="Times New Roman" w:cs="Times New Roman"/>
          <w:sz w:val="24"/>
          <w:szCs w:val="24"/>
        </w:rPr>
        <w:t>логическим приемам управления общественными о</w:t>
      </w:r>
      <w:r w:rsidRPr="00913448">
        <w:rPr>
          <w:rFonts w:ascii="Times New Roman" w:hAnsi="Times New Roman" w:cs="Times New Roman"/>
          <w:sz w:val="24"/>
          <w:szCs w:val="24"/>
        </w:rPr>
        <w:t>т</w:t>
      </w:r>
      <w:r w:rsidRPr="00913448">
        <w:rPr>
          <w:rFonts w:ascii="Times New Roman" w:hAnsi="Times New Roman" w:cs="Times New Roman"/>
          <w:sz w:val="24"/>
          <w:szCs w:val="24"/>
        </w:rPr>
        <w:t>ношениями, взаимодействия со средствами массовой информации на различных уровнях управления в с</w:t>
      </w:r>
      <w:r w:rsidRPr="00913448">
        <w:rPr>
          <w:rFonts w:ascii="Times New Roman" w:hAnsi="Times New Roman" w:cs="Times New Roman"/>
          <w:sz w:val="24"/>
          <w:szCs w:val="24"/>
        </w:rPr>
        <w:t>о</w:t>
      </w:r>
      <w:r w:rsidRPr="00913448">
        <w:rPr>
          <w:rFonts w:ascii="Times New Roman" w:hAnsi="Times New Roman" w:cs="Times New Roman"/>
          <w:sz w:val="24"/>
          <w:szCs w:val="24"/>
        </w:rPr>
        <w:t>временном обществе.</w:t>
      </w:r>
    </w:p>
    <w:p w14:paraId="64F7467B" w14:textId="77777777" w:rsidR="00913448" w:rsidRPr="00913448" w:rsidRDefault="00913448" w:rsidP="0091344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Виды и задачи профессиональной деятельности по дисциплине:</w:t>
      </w:r>
    </w:p>
    <w:p w14:paraId="7D57BF83" w14:textId="77777777" w:rsidR="00913448" w:rsidRPr="00913448" w:rsidRDefault="00913448" w:rsidP="00913448">
      <w:pPr>
        <w:tabs>
          <w:tab w:val="left" w:pos="993"/>
        </w:tabs>
        <w:autoSpaceDE w:val="0"/>
        <w:autoSpaceDN w:val="0"/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В результате преподавания данной дисциплины могут быть решены</w:t>
      </w:r>
      <w:r w:rsidRPr="00913448">
        <w:rPr>
          <w:rFonts w:ascii="Times New Roman" w:hAnsi="Times New Roman" w:cs="Times New Roman"/>
          <w:i/>
          <w:iCs/>
          <w:sz w:val="24"/>
          <w:szCs w:val="24"/>
        </w:rPr>
        <w:t xml:space="preserve"> следующие задачи:</w:t>
      </w:r>
    </w:p>
    <w:p w14:paraId="2A5AF4D6" w14:textId="77777777" w:rsidR="00913448" w:rsidRPr="00235B7C" w:rsidRDefault="00913448" w:rsidP="00C11189">
      <w:pPr>
        <w:pStyle w:val="af9"/>
        <w:widowControl w:val="0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448">
        <w:rPr>
          <w:rFonts w:ascii="Times New Roman" w:hAnsi="Times New Roman"/>
          <w:sz w:val="24"/>
          <w:szCs w:val="24"/>
        </w:rPr>
        <w:t>освоить понятийный аппарат дисциплины «управление общественными отношениями» («общ</w:t>
      </w:r>
      <w:r w:rsidRPr="00913448">
        <w:rPr>
          <w:rFonts w:ascii="Times New Roman" w:hAnsi="Times New Roman"/>
          <w:sz w:val="24"/>
          <w:szCs w:val="24"/>
        </w:rPr>
        <w:t>е</w:t>
      </w:r>
      <w:r w:rsidRPr="00913448">
        <w:rPr>
          <w:rFonts w:ascii="Times New Roman" w:hAnsi="Times New Roman"/>
          <w:sz w:val="24"/>
          <w:szCs w:val="24"/>
        </w:rPr>
        <w:t>ственные отношения», «информационные процессы», «коммуникация», «средства массовой информации», «информационная политика РФ», «общественное мн</w:t>
      </w:r>
      <w:r w:rsidRPr="00913448">
        <w:rPr>
          <w:rFonts w:ascii="Times New Roman" w:hAnsi="Times New Roman"/>
          <w:sz w:val="24"/>
          <w:szCs w:val="24"/>
        </w:rPr>
        <w:t>е</w:t>
      </w:r>
      <w:r w:rsidRPr="00913448">
        <w:rPr>
          <w:rFonts w:ascii="Times New Roman" w:hAnsi="Times New Roman"/>
          <w:sz w:val="24"/>
          <w:szCs w:val="24"/>
        </w:rPr>
        <w:t>ние», жанры журналистики);</w:t>
      </w:r>
    </w:p>
    <w:p w14:paraId="7E6F6D1C" w14:textId="77777777" w:rsidR="00913448" w:rsidRPr="00235B7C" w:rsidRDefault="00913448" w:rsidP="00C11189">
      <w:pPr>
        <w:pStyle w:val="af9"/>
        <w:widowControl w:val="0"/>
        <w:numPr>
          <w:ilvl w:val="0"/>
          <w:numId w:val="1"/>
        </w:numPr>
        <w:tabs>
          <w:tab w:val="left" w:pos="435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B7C">
        <w:rPr>
          <w:rFonts w:ascii="Times New Roman" w:hAnsi="Times New Roman"/>
          <w:sz w:val="24"/>
          <w:szCs w:val="24"/>
        </w:rPr>
        <w:t>рассмотреть цели, методы, формы и ко</w:t>
      </w:r>
      <w:r w:rsidRPr="00235B7C">
        <w:rPr>
          <w:rFonts w:ascii="Times New Roman" w:hAnsi="Times New Roman"/>
          <w:sz w:val="24"/>
          <w:szCs w:val="24"/>
        </w:rPr>
        <w:t>н</w:t>
      </w:r>
      <w:r w:rsidRPr="00235B7C">
        <w:rPr>
          <w:rFonts w:ascii="Times New Roman" w:hAnsi="Times New Roman"/>
          <w:sz w:val="24"/>
          <w:szCs w:val="24"/>
        </w:rPr>
        <w:t>кретные инструменты планирования и реализации о</w:t>
      </w:r>
      <w:r w:rsidRPr="00235B7C">
        <w:rPr>
          <w:rFonts w:ascii="Times New Roman" w:hAnsi="Times New Roman"/>
          <w:sz w:val="24"/>
          <w:szCs w:val="24"/>
        </w:rPr>
        <w:t>т</w:t>
      </w:r>
      <w:r w:rsidRPr="00235B7C">
        <w:rPr>
          <w:rFonts w:ascii="Times New Roman" w:hAnsi="Times New Roman"/>
          <w:sz w:val="24"/>
          <w:szCs w:val="24"/>
        </w:rPr>
        <w:t>ношений организаций со СМИ, широкой и местной общественностью,  госструктурами и т.д.;</w:t>
      </w:r>
    </w:p>
    <w:p w14:paraId="13B9D44B" w14:textId="77777777" w:rsidR="00913448" w:rsidRPr="00235B7C" w:rsidRDefault="00913448" w:rsidP="00C11189">
      <w:pPr>
        <w:pStyle w:val="af9"/>
        <w:widowControl w:val="0"/>
        <w:numPr>
          <w:ilvl w:val="0"/>
          <w:numId w:val="1"/>
        </w:numPr>
        <w:tabs>
          <w:tab w:val="left" w:pos="435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B7C">
        <w:rPr>
          <w:rFonts w:ascii="Times New Roman" w:hAnsi="Times New Roman"/>
          <w:sz w:val="24"/>
          <w:szCs w:val="24"/>
        </w:rPr>
        <w:t>рассмотреть технологии и инструментарий формирования имиджа, в том числе корпоративного имиджа и имиджа в политике;</w:t>
      </w:r>
    </w:p>
    <w:p w14:paraId="5B12044E" w14:textId="77777777" w:rsidR="00913448" w:rsidRPr="00235B7C" w:rsidRDefault="00913448" w:rsidP="00C11189">
      <w:pPr>
        <w:pStyle w:val="af9"/>
        <w:widowControl w:val="0"/>
        <w:numPr>
          <w:ilvl w:val="0"/>
          <w:numId w:val="1"/>
        </w:numPr>
        <w:tabs>
          <w:tab w:val="left" w:pos="435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B7C">
        <w:rPr>
          <w:rFonts w:ascii="Times New Roman" w:hAnsi="Times New Roman"/>
          <w:sz w:val="24"/>
          <w:szCs w:val="24"/>
        </w:rPr>
        <w:t>изучить технологию и инструментарий орг</w:t>
      </w:r>
      <w:r w:rsidRPr="00235B7C">
        <w:rPr>
          <w:rFonts w:ascii="Times New Roman" w:hAnsi="Times New Roman"/>
          <w:sz w:val="24"/>
          <w:szCs w:val="24"/>
        </w:rPr>
        <w:t>а</w:t>
      </w:r>
      <w:r w:rsidRPr="00235B7C">
        <w:rPr>
          <w:rFonts w:ascii="Times New Roman" w:hAnsi="Times New Roman"/>
          <w:sz w:val="24"/>
          <w:szCs w:val="24"/>
        </w:rPr>
        <w:t>низации и проведения специальных событий (презе</w:t>
      </w:r>
      <w:r w:rsidRPr="00235B7C">
        <w:rPr>
          <w:rFonts w:ascii="Times New Roman" w:hAnsi="Times New Roman"/>
          <w:sz w:val="24"/>
          <w:szCs w:val="24"/>
        </w:rPr>
        <w:t>н</w:t>
      </w:r>
      <w:r w:rsidRPr="00235B7C">
        <w:rPr>
          <w:rFonts w:ascii="Times New Roman" w:hAnsi="Times New Roman"/>
          <w:sz w:val="24"/>
          <w:szCs w:val="24"/>
        </w:rPr>
        <w:t xml:space="preserve">тация, пресс-конференция, конференция, «круглый стол», церемония открытия, день открытых дверей, </w:t>
      </w:r>
      <w:r w:rsidRPr="00235B7C">
        <w:rPr>
          <w:rFonts w:ascii="Times New Roman" w:hAnsi="Times New Roman"/>
          <w:sz w:val="24"/>
          <w:szCs w:val="24"/>
        </w:rPr>
        <w:lastRenderedPageBreak/>
        <w:t>выставки).</w:t>
      </w:r>
    </w:p>
    <w:p w14:paraId="5D3C13FA" w14:textId="1E5577FC" w:rsidR="00371FC8" w:rsidRPr="00235B7C" w:rsidRDefault="00371FC8" w:rsidP="00371FC8">
      <w:pPr>
        <w:pStyle w:val="ConsPlusNormal"/>
        <w:ind w:firstLine="708"/>
        <w:jc w:val="both"/>
        <w:rPr>
          <w:sz w:val="24"/>
          <w:szCs w:val="24"/>
        </w:rPr>
      </w:pPr>
      <w:r w:rsidRPr="00235B7C">
        <w:rPr>
          <w:rFonts w:eastAsia="Times New Roman"/>
          <w:sz w:val="24"/>
          <w:szCs w:val="24"/>
          <w:lang w:eastAsia="ru-RU"/>
        </w:rPr>
        <w:t>В результате освоения дисциплины обуча</w:t>
      </w:r>
      <w:r w:rsidRPr="00235B7C">
        <w:rPr>
          <w:rFonts w:eastAsia="Times New Roman"/>
          <w:sz w:val="24"/>
          <w:szCs w:val="24"/>
          <w:lang w:eastAsia="ru-RU"/>
        </w:rPr>
        <w:t>ю</w:t>
      </w:r>
      <w:r w:rsidRPr="00235B7C">
        <w:rPr>
          <w:rFonts w:eastAsia="Times New Roman"/>
          <w:sz w:val="24"/>
          <w:szCs w:val="24"/>
          <w:lang w:eastAsia="ru-RU"/>
        </w:rPr>
        <w:t>щийся готовится к следующим видам деятельности, в соответствии с образовательным стандартом ФГОС ВПО 38.0</w:t>
      </w:r>
      <w:r w:rsidR="00765C36" w:rsidRPr="00235B7C">
        <w:rPr>
          <w:rFonts w:eastAsia="Times New Roman"/>
          <w:sz w:val="24"/>
          <w:szCs w:val="24"/>
          <w:lang w:eastAsia="ru-RU"/>
        </w:rPr>
        <w:t>3</w:t>
      </w:r>
      <w:r w:rsidRPr="00235B7C">
        <w:rPr>
          <w:rFonts w:eastAsia="Times New Roman"/>
          <w:sz w:val="24"/>
          <w:szCs w:val="24"/>
          <w:lang w:eastAsia="ru-RU"/>
        </w:rPr>
        <w:t>.04</w:t>
      </w:r>
      <w:r w:rsidRPr="00235B7C">
        <w:rPr>
          <w:sz w:val="24"/>
          <w:szCs w:val="24"/>
        </w:rPr>
        <w:t xml:space="preserve"> «Государственное  и муниципальное  управление»:</w:t>
      </w:r>
    </w:p>
    <w:p w14:paraId="64D75062" w14:textId="77777777" w:rsidR="00371FC8" w:rsidRPr="00235B7C" w:rsidRDefault="00371FC8" w:rsidP="00371F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профессиональной деятельности</w:t>
      </w:r>
    </w:p>
    <w:p w14:paraId="5ADFA600" w14:textId="77777777" w:rsidR="00235B7C" w:rsidRPr="00235B7C" w:rsidRDefault="00235B7C" w:rsidP="00235B7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B7C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235B7C">
        <w:rPr>
          <w:rFonts w:ascii="Times New Roman" w:hAnsi="Times New Roman" w:cs="Times New Roman"/>
          <w:i/>
          <w:sz w:val="24"/>
          <w:szCs w:val="24"/>
        </w:rPr>
        <w:t xml:space="preserve"> организационно-регулирующая деятел</w:t>
      </w:r>
      <w:r w:rsidRPr="00235B7C">
        <w:rPr>
          <w:rFonts w:ascii="Times New Roman" w:hAnsi="Times New Roman" w:cs="Times New Roman"/>
          <w:i/>
          <w:sz w:val="24"/>
          <w:szCs w:val="24"/>
        </w:rPr>
        <w:t>ь</w:t>
      </w:r>
      <w:r w:rsidRPr="00235B7C">
        <w:rPr>
          <w:rFonts w:ascii="Times New Roman" w:hAnsi="Times New Roman" w:cs="Times New Roman"/>
          <w:i/>
          <w:sz w:val="24"/>
          <w:szCs w:val="24"/>
        </w:rPr>
        <w:t>ность:</w:t>
      </w:r>
    </w:p>
    <w:p w14:paraId="50F03C5E" w14:textId="77777777" w:rsidR="00235B7C" w:rsidRPr="00235B7C" w:rsidRDefault="00235B7C" w:rsidP="00235B7C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7C">
        <w:rPr>
          <w:rFonts w:ascii="Times New Roman" w:hAnsi="Times New Roman" w:cs="Times New Roman"/>
          <w:sz w:val="24"/>
          <w:szCs w:val="24"/>
        </w:rPr>
        <w:t>участие в разработке и реализации упра</w:t>
      </w:r>
      <w:r w:rsidRPr="00235B7C">
        <w:rPr>
          <w:rFonts w:ascii="Times New Roman" w:hAnsi="Times New Roman" w:cs="Times New Roman"/>
          <w:sz w:val="24"/>
          <w:szCs w:val="24"/>
        </w:rPr>
        <w:t>в</w:t>
      </w:r>
      <w:r w:rsidRPr="00235B7C">
        <w:rPr>
          <w:rFonts w:ascii="Times New Roman" w:hAnsi="Times New Roman" w:cs="Times New Roman"/>
          <w:sz w:val="24"/>
          <w:szCs w:val="24"/>
        </w:rPr>
        <w:t>ленческих решений, в том числе норм</w:t>
      </w:r>
      <w:r w:rsidRPr="00235B7C">
        <w:rPr>
          <w:rFonts w:ascii="Times New Roman" w:hAnsi="Times New Roman" w:cs="Times New Roman"/>
          <w:sz w:val="24"/>
          <w:szCs w:val="24"/>
        </w:rPr>
        <w:t>а</w:t>
      </w:r>
      <w:r w:rsidRPr="00235B7C">
        <w:rPr>
          <w:rFonts w:ascii="Times New Roman" w:hAnsi="Times New Roman" w:cs="Times New Roman"/>
          <w:sz w:val="24"/>
          <w:szCs w:val="24"/>
        </w:rPr>
        <w:t>тивных актов, направленных на исполнение полномочий госуда</w:t>
      </w:r>
      <w:r w:rsidRPr="00235B7C">
        <w:rPr>
          <w:rFonts w:ascii="Times New Roman" w:hAnsi="Times New Roman" w:cs="Times New Roman"/>
          <w:sz w:val="24"/>
          <w:szCs w:val="24"/>
        </w:rPr>
        <w:t>р</w:t>
      </w:r>
      <w:r w:rsidRPr="00235B7C">
        <w:rPr>
          <w:rFonts w:ascii="Times New Roman" w:hAnsi="Times New Roman" w:cs="Times New Roman"/>
          <w:sz w:val="24"/>
          <w:szCs w:val="24"/>
        </w:rPr>
        <w:t>ственных органов, орг</w:t>
      </w:r>
      <w:r w:rsidRPr="00235B7C">
        <w:rPr>
          <w:rFonts w:ascii="Times New Roman" w:hAnsi="Times New Roman" w:cs="Times New Roman"/>
          <w:sz w:val="24"/>
          <w:szCs w:val="24"/>
        </w:rPr>
        <w:t>а</w:t>
      </w:r>
      <w:r w:rsidRPr="00235B7C">
        <w:rPr>
          <w:rFonts w:ascii="Times New Roman" w:hAnsi="Times New Roman" w:cs="Times New Roman"/>
          <w:sz w:val="24"/>
          <w:szCs w:val="24"/>
        </w:rPr>
        <w:t>нов местного самоуправления, лиц, замеща</w:t>
      </w:r>
      <w:r w:rsidRPr="00235B7C">
        <w:rPr>
          <w:rFonts w:ascii="Times New Roman" w:hAnsi="Times New Roman" w:cs="Times New Roman"/>
          <w:sz w:val="24"/>
          <w:szCs w:val="24"/>
        </w:rPr>
        <w:t>ю</w:t>
      </w:r>
      <w:r w:rsidRPr="00235B7C">
        <w:rPr>
          <w:rFonts w:ascii="Times New Roman" w:hAnsi="Times New Roman" w:cs="Times New Roman"/>
          <w:sz w:val="24"/>
          <w:szCs w:val="24"/>
        </w:rPr>
        <w:t>щих государственные и муниципальные должности, на осуществление прав и обязанностей государственных и муниципальных предпри</w:t>
      </w:r>
      <w:r w:rsidRPr="00235B7C">
        <w:rPr>
          <w:rFonts w:ascii="Times New Roman" w:hAnsi="Times New Roman" w:cs="Times New Roman"/>
          <w:sz w:val="24"/>
          <w:szCs w:val="24"/>
        </w:rPr>
        <w:t>я</w:t>
      </w:r>
      <w:r w:rsidRPr="00235B7C">
        <w:rPr>
          <w:rFonts w:ascii="Times New Roman" w:hAnsi="Times New Roman" w:cs="Times New Roman"/>
          <w:sz w:val="24"/>
          <w:szCs w:val="24"/>
        </w:rPr>
        <w:t>тиях и учреждениях, научных и образовательных организ</w:t>
      </w:r>
      <w:r w:rsidRPr="00235B7C">
        <w:rPr>
          <w:rFonts w:ascii="Times New Roman" w:hAnsi="Times New Roman" w:cs="Times New Roman"/>
          <w:sz w:val="24"/>
          <w:szCs w:val="24"/>
        </w:rPr>
        <w:t>а</w:t>
      </w:r>
      <w:r w:rsidRPr="00235B7C">
        <w:rPr>
          <w:rFonts w:ascii="Times New Roman" w:hAnsi="Times New Roman" w:cs="Times New Roman"/>
          <w:sz w:val="24"/>
          <w:szCs w:val="24"/>
        </w:rPr>
        <w:t>циях, политических партиях, о</w:t>
      </w:r>
      <w:r w:rsidRPr="00235B7C">
        <w:rPr>
          <w:rFonts w:ascii="Times New Roman" w:hAnsi="Times New Roman" w:cs="Times New Roman"/>
          <w:sz w:val="24"/>
          <w:szCs w:val="24"/>
        </w:rPr>
        <w:t>б</w:t>
      </w:r>
      <w:r w:rsidRPr="00235B7C">
        <w:rPr>
          <w:rFonts w:ascii="Times New Roman" w:hAnsi="Times New Roman" w:cs="Times New Roman"/>
          <w:sz w:val="24"/>
          <w:szCs w:val="24"/>
        </w:rPr>
        <w:t>щественно-политических, некоммерческих и коммерческих орг</w:t>
      </w:r>
      <w:r w:rsidRPr="00235B7C">
        <w:rPr>
          <w:rFonts w:ascii="Times New Roman" w:hAnsi="Times New Roman" w:cs="Times New Roman"/>
          <w:sz w:val="24"/>
          <w:szCs w:val="24"/>
        </w:rPr>
        <w:t>а</w:t>
      </w:r>
      <w:r w:rsidRPr="00235B7C">
        <w:rPr>
          <w:rFonts w:ascii="Times New Roman" w:hAnsi="Times New Roman" w:cs="Times New Roman"/>
          <w:sz w:val="24"/>
          <w:szCs w:val="24"/>
        </w:rPr>
        <w:t>низациях;</w:t>
      </w:r>
    </w:p>
    <w:p w14:paraId="2B48D158" w14:textId="77777777" w:rsidR="00235B7C" w:rsidRPr="00235B7C" w:rsidRDefault="00235B7C" w:rsidP="00235B7C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7C">
        <w:rPr>
          <w:rFonts w:ascii="Times New Roman" w:hAnsi="Times New Roman" w:cs="Times New Roman"/>
          <w:sz w:val="24"/>
          <w:szCs w:val="24"/>
        </w:rPr>
        <w:t>участие в обеспечении разработки с</w:t>
      </w:r>
      <w:r w:rsidRPr="00235B7C">
        <w:rPr>
          <w:rFonts w:ascii="Times New Roman" w:hAnsi="Times New Roman" w:cs="Times New Roman"/>
          <w:sz w:val="24"/>
          <w:szCs w:val="24"/>
        </w:rPr>
        <w:t>о</w:t>
      </w:r>
      <w:r w:rsidRPr="00235B7C">
        <w:rPr>
          <w:rFonts w:ascii="Times New Roman" w:hAnsi="Times New Roman" w:cs="Times New Roman"/>
          <w:sz w:val="24"/>
          <w:szCs w:val="24"/>
        </w:rPr>
        <w:t>циально ориентированных мер регулирующего воздействия на общественные отношения и процессы социально</w:t>
      </w:r>
      <w:r w:rsidRPr="00235B7C">
        <w:rPr>
          <w:rFonts w:ascii="Times New Roman" w:hAnsi="Times New Roman" w:cs="Times New Roman"/>
          <w:sz w:val="24"/>
          <w:szCs w:val="24"/>
        </w:rPr>
        <w:softHyphen/>
        <w:t>-экономического разв</w:t>
      </w:r>
      <w:r w:rsidRPr="00235B7C">
        <w:rPr>
          <w:rFonts w:ascii="Times New Roman" w:hAnsi="Times New Roman" w:cs="Times New Roman"/>
          <w:sz w:val="24"/>
          <w:szCs w:val="24"/>
        </w:rPr>
        <w:t>и</w:t>
      </w:r>
      <w:r w:rsidRPr="00235B7C">
        <w:rPr>
          <w:rFonts w:ascii="Times New Roman" w:hAnsi="Times New Roman" w:cs="Times New Roman"/>
          <w:sz w:val="24"/>
          <w:szCs w:val="24"/>
        </w:rPr>
        <w:t>тия;</w:t>
      </w:r>
    </w:p>
    <w:p w14:paraId="2393E5BA" w14:textId="77777777" w:rsidR="00235B7C" w:rsidRPr="00235B7C" w:rsidRDefault="00235B7C" w:rsidP="0023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7C">
        <w:rPr>
          <w:color w:val="000000"/>
          <w:sz w:val="24"/>
          <w:szCs w:val="24"/>
          <w:lang w:eastAsia="ru-RU"/>
        </w:rPr>
        <w:t xml:space="preserve">- </w:t>
      </w:r>
      <w:r w:rsidRPr="00235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исполнительно-распорядительная деятел</w:t>
      </w:r>
      <w:r w:rsidRPr="00235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235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ность:</w:t>
      </w:r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E0D25B" w14:textId="77777777" w:rsidR="00235B7C" w:rsidRPr="00235B7C" w:rsidRDefault="00235B7C" w:rsidP="00235B7C">
      <w:pPr>
        <w:widowControl w:val="0"/>
        <w:numPr>
          <w:ilvl w:val="0"/>
          <w:numId w:val="34"/>
        </w:numPr>
        <w:tabs>
          <w:tab w:val="left" w:pos="993"/>
          <w:tab w:val="left" w:pos="2016"/>
          <w:tab w:val="left" w:pos="2784"/>
          <w:tab w:val="left" w:pos="4214"/>
          <w:tab w:val="left" w:pos="5640"/>
          <w:tab w:val="left" w:pos="6653"/>
          <w:tab w:val="left" w:pos="86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7C">
        <w:rPr>
          <w:rFonts w:ascii="Times New Roman" w:hAnsi="Times New Roman" w:cs="Times New Roman"/>
          <w:sz w:val="24"/>
          <w:szCs w:val="24"/>
        </w:rPr>
        <w:t>участие в составлении планов и орг</w:t>
      </w:r>
      <w:r w:rsidRPr="00235B7C">
        <w:rPr>
          <w:rFonts w:ascii="Times New Roman" w:hAnsi="Times New Roman" w:cs="Times New Roman"/>
          <w:sz w:val="24"/>
          <w:szCs w:val="24"/>
        </w:rPr>
        <w:t>а</w:t>
      </w:r>
      <w:r w:rsidRPr="00235B7C">
        <w:rPr>
          <w:rFonts w:ascii="Times New Roman" w:hAnsi="Times New Roman" w:cs="Times New Roman"/>
          <w:sz w:val="24"/>
          <w:szCs w:val="24"/>
        </w:rPr>
        <w:t>низации деятельности органов государственной власти Росси</w:t>
      </w:r>
      <w:r w:rsidRPr="00235B7C">
        <w:rPr>
          <w:rFonts w:ascii="Times New Roman" w:hAnsi="Times New Roman" w:cs="Times New Roman"/>
          <w:sz w:val="24"/>
          <w:szCs w:val="24"/>
        </w:rPr>
        <w:t>й</w:t>
      </w:r>
      <w:r w:rsidRPr="00235B7C">
        <w:rPr>
          <w:rFonts w:ascii="Times New Roman" w:hAnsi="Times New Roman" w:cs="Times New Roman"/>
          <w:sz w:val="24"/>
          <w:szCs w:val="24"/>
        </w:rPr>
        <w:t>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</w:t>
      </w:r>
      <w:r w:rsidRPr="00235B7C">
        <w:rPr>
          <w:rFonts w:ascii="Times New Roman" w:hAnsi="Times New Roman" w:cs="Times New Roman"/>
          <w:sz w:val="24"/>
          <w:szCs w:val="24"/>
        </w:rPr>
        <w:t>м</w:t>
      </w:r>
      <w:r w:rsidRPr="00235B7C">
        <w:rPr>
          <w:rFonts w:ascii="Times New Roman" w:hAnsi="Times New Roman" w:cs="Times New Roman"/>
          <w:sz w:val="24"/>
          <w:szCs w:val="24"/>
        </w:rPr>
        <w:t>мерческих организаций;</w:t>
      </w:r>
    </w:p>
    <w:p w14:paraId="7AF2D954" w14:textId="77777777" w:rsidR="00235B7C" w:rsidRPr="00235B7C" w:rsidRDefault="00235B7C" w:rsidP="00235B7C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7C">
        <w:rPr>
          <w:rFonts w:ascii="Times New Roman" w:hAnsi="Times New Roman" w:cs="Times New Roman"/>
          <w:sz w:val="24"/>
          <w:szCs w:val="24"/>
        </w:rPr>
        <w:lastRenderedPageBreak/>
        <w:t>сбор, обработка информации и участие в и</w:t>
      </w:r>
      <w:r w:rsidRPr="00235B7C">
        <w:rPr>
          <w:rFonts w:ascii="Times New Roman" w:hAnsi="Times New Roman" w:cs="Times New Roman"/>
          <w:sz w:val="24"/>
          <w:szCs w:val="24"/>
        </w:rPr>
        <w:t>н</w:t>
      </w:r>
      <w:r w:rsidRPr="00235B7C">
        <w:rPr>
          <w:rFonts w:ascii="Times New Roman" w:hAnsi="Times New Roman" w:cs="Times New Roman"/>
          <w:sz w:val="24"/>
          <w:szCs w:val="24"/>
        </w:rPr>
        <w:t>форматизации деятельности соотве</w:t>
      </w:r>
      <w:r w:rsidRPr="00235B7C">
        <w:rPr>
          <w:rFonts w:ascii="Times New Roman" w:hAnsi="Times New Roman" w:cs="Times New Roman"/>
          <w:sz w:val="24"/>
          <w:szCs w:val="24"/>
        </w:rPr>
        <w:t>т</w:t>
      </w:r>
      <w:r w:rsidRPr="00235B7C">
        <w:rPr>
          <w:rFonts w:ascii="Times New Roman" w:hAnsi="Times New Roman" w:cs="Times New Roman"/>
          <w:sz w:val="24"/>
          <w:szCs w:val="24"/>
        </w:rPr>
        <w:t>ствующих органов власти и организаций.</w:t>
      </w:r>
    </w:p>
    <w:p w14:paraId="2C28E732" w14:textId="77777777" w:rsidR="00913448" w:rsidRPr="00913448" w:rsidRDefault="00913448" w:rsidP="00913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формир</w:t>
      </w:r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3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Pr="00913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компетенции:</w:t>
      </w:r>
    </w:p>
    <w:p w14:paraId="383A4673" w14:textId="77777777" w:rsidR="00913448" w:rsidRPr="00913448" w:rsidRDefault="00913448" w:rsidP="00235B7C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3448">
        <w:rPr>
          <w:sz w:val="24"/>
          <w:szCs w:val="24"/>
          <w:lang w:eastAsia="ru-RU"/>
        </w:rPr>
        <w:t xml:space="preserve">ОК-5 – </w:t>
      </w:r>
      <w:r w:rsidRPr="00913448">
        <w:rPr>
          <w:sz w:val="24"/>
          <w:szCs w:val="24"/>
        </w:rPr>
        <w:t>способностью к коммуникации в устной и письменной формах на русском и иностранном яз</w:t>
      </w:r>
      <w:r w:rsidRPr="00913448">
        <w:rPr>
          <w:sz w:val="24"/>
          <w:szCs w:val="24"/>
        </w:rPr>
        <w:t>ы</w:t>
      </w:r>
      <w:r w:rsidRPr="00913448">
        <w:rPr>
          <w:sz w:val="24"/>
          <w:szCs w:val="24"/>
        </w:rPr>
        <w:t>ках для решения задач межличностного и межкул</w:t>
      </w:r>
      <w:r w:rsidRPr="00913448">
        <w:rPr>
          <w:sz w:val="24"/>
          <w:szCs w:val="24"/>
        </w:rPr>
        <w:t>ь</w:t>
      </w:r>
      <w:r w:rsidRPr="00913448">
        <w:rPr>
          <w:sz w:val="24"/>
          <w:szCs w:val="24"/>
        </w:rPr>
        <w:t>турного взаимодействия;</w:t>
      </w:r>
    </w:p>
    <w:p w14:paraId="2EAD8916" w14:textId="77777777" w:rsidR="00913448" w:rsidRPr="00913448" w:rsidRDefault="00913448" w:rsidP="00235B7C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3448">
        <w:rPr>
          <w:sz w:val="24"/>
          <w:szCs w:val="24"/>
        </w:rPr>
        <w:t>ОК-6 - способностью работать в коллективе, толерантно воспринимая социальные, этнические, конфессиональные и культурные различия;</w:t>
      </w:r>
    </w:p>
    <w:p w14:paraId="5270ECA1" w14:textId="77777777" w:rsidR="00913448" w:rsidRPr="00913448" w:rsidRDefault="00913448" w:rsidP="00235B7C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913448">
        <w:rPr>
          <w:sz w:val="24"/>
          <w:szCs w:val="24"/>
        </w:rPr>
        <w:t>ОПК-4 - способностью осуществлять деловое общение и публичные выступления, вести переговоры, совещания, осуществлять деловую переписку и по</w:t>
      </w:r>
      <w:r w:rsidRPr="00913448">
        <w:rPr>
          <w:sz w:val="24"/>
          <w:szCs w:val="24"/>
        </w:rPr>
        <w:t>д</w:t>
      </w:r>
      <w:r w:rsidRPr="00913448">
        <w:rPr>
          <w:sz w:val="24"/>
          <w:szCs w:val="24"/>
        </w:rPr>
        <w:t>держивать электронные коммуникации;</w:t>
      </w:r>
    </w:p>
    <w:p w14:paraId="76912681" w14:textId="77777777" w:rsidR="00235B7C" w:rsidRPr="00235B7C" w:rsidRDefault="00235B7C" w:rsidP="00235B7C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35B7C">
        <w:rPr>
          <w:sz w:val="24"/>
          <w:szCs w:val="24"/>
        </w:rPr>
        <w:t>ПК-19 - способностью эффективно участвовать в групповой работе на основе знания процессов гру</w:t>
      </w:r>
      <w:r w:rsidRPr="00235B7C">
        <w:rPr>
          <w:sz w:val="24"/>
          <w:szCs w:val="24"/>
        </w:rPr>
        <w:t>п</w:t>
      </w:r>
      <w:r w:rsidRPr="00235B7C">
        <w:rPr>
          <w:sz w:val="24"/>
          <w:szCs w:val="24"/>
        </w:rPr>
        <w:t>повой динамики и принц</w:t>
      </w:r>
      <w:r w:rsidRPr="00235B7C">
        <w:rPr>
          <w:sz w:val="24"/>
          <w:szCs w:val="24"/>
        </w:rPr>
        <w:t>и</w:t>
      </w:r>
      <w:r w:rsidRPr="00235B7C">
        <w:rPr>
          <w:sz w:val="24"/>
          <w:szCs w:val="24"/>
        </w:rPr>
        <w:t>пов формирования команды.</w:t>
      </w:r>
    </w:p>
    <w:p w14:paraId="22611C7D" w14:textId="77777777" w:rsidR="007F5255" w:rsidRPr="00A855EA" w:rsidRDefault="007F5255" w:rsidP="00A855E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8EBEA1" w14:textId="77777777" w:rsidR="002C0E6B" w:rsidRPr="00A855EA" w:rsidRDefault="00050EC7" w:rsidP="00A855E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EF568" wp14:editId="0A795D5E">
                <wp:simplePos x="0" y="0"/>
                <wp:positionH relativeFrom="column">
                  <wp:posOffset>1664335</wp:posOffset>
                </wp:positionH>
                <wp:positionV relativeFrom="paragraph">
                  <wp:posOffset>196850</wp:posOffset>
                </wp:positionV>
                <wp:extent cx="564515" cy="485140"/>
                <wp:effectExtent l="12065" t="8890" r="13970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F19D" w14:textId="77777777" w:rsidR="00765C36" w:rsidRDefault="00765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1.05pt;margin-top:15.5pt;width:44.4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" strokecolor="white [3212]">
                <v:textbox>
                  <w:txbxContent>
                    <w:p w14:paraId="7545F19D" w14:textId="77777777" w:rsidR="00765C36" w:rsidRDefault="00765C36"/>
                  </w:txbxContent>
                </v:textbox>
              </v:shape>
            </w:pict>
          </mc:Fallback>
        </mc:AlternateContent>
      </w:r>
      <w:r w:rsidR="002C0E6B"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53E2B" w:rsidRP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14:paraId="3933EA73" w14:textId="77777777" w:rsidR="002C0E6B" w:rsidRPr="00A855EA" w:rsidRDefault="00553E2B" w:rsidP="00A855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лекций</w:t>
      </w:r>
    </w:p>
    <w:p w14:paraId="17B60DF5" w14:textId="77777777" w:rsidR="002C0E6B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221C2" w14:textId="77777777" w:rsidR="00553E2B" w:rsidRDefault="00553E2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 лекций:</w:t>
      </w:r>
    </w:p>
    <w:p w14:paraId="0A15DA55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1Общественные отношения: история формирования сферы деятельности.</w:t>
      </w:r>
    </w:p>
    <w:p w14:paraId="0365B3F8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Общественные  связи и их функции. </w:t>
      </w:r>
    </w:p>
    <w:p w14:paraId="6FB5D056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Предпосылки появления ПР как коммуникативной технологии, опыт США. </w:t>
      </w:r>
    </w:p>
    <w:p w14:paraId="2D0669A1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Общественные отношения (ПР) в Европе.</w:t>
      </w:r>
    </w:p>
    <w:p w14:paraId="6A0F1F06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История российских ПР.</w:t>
      </w:r>
    </w:p>
    <w:p w14:paraId="61262BB4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2. Предмет, структура, основные функции общественных отношений (ПР).</w:t>
      </w:r>
    </w:p>
    <w:p w14:paraId="10678244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Организация как система. Функции ПР.</w:t>
      </w:r>
    </w:p>
    <w:p w14:paraId="6DFD376D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Предмет, структура  ПР.</w:t>
      </w:r>
    </w:p>
    <w:p w14:paraId="264450CD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Управление общественными отношениями (ПР) и пропаганда.</w:t>
      </w:r>
    </w:p>
    <w:p w14:paraId="25DC9A39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ПР, маркетинг, реклама – соотношение понятий.</w:t>
      </w:r>
    </w:p>
    <w:p w14:paraId="1B1536B4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Интегрированные маркетинговые коммуникации и ПР.ПР и брэндинг.</w:t>
      </w:r>
    </w:p>
    <w:p w14:paraId="17E0617F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Модели ПР по Дж.Грюнику.</w:t>
      </w:r>
    </w:p>
    <w:p w14:paraId="16091144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3Правовые и этические основы отнош</w:t>
      </w:r>
      <w:r w:rsidRPr="00913448">
        <w:rPr>
          <w:rFonts w:ascii="Times New Roman" w:hAnsi="Times New Roman" w:cs="Times New Roman"/>
          <w:sz w:val="24"/>
          <w:szCs w:val="24"/>
        </w:rPr>
        <w:t>е</w:t>
      </w:r>
      <w:r w:rsidRPr="00913448">
        <w:rPr>
          <w:rFonts w:ascii="Times New Roman" w:hAnsi="Times New Roman" w:cs="Times New Roman"/>
          <w:sz w:val="24"/>
          <w:szCs w:val="24"/>
        </w:rPr>
        <w:t>ний с общественностью.</w:t>
      </w:r>
    </w:p>
    <w:p w14:paraId="74E82628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Зарубежный опыт правового регулирования ПР.</w:t>
      </w:r>
    </w:p>
    <w:p w14:paraId="090CBF2D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Информационная политика РФ  - проблемы и тенде</w:t>
      </w:r>
      <w:r w:rsidRPr="00913448">
        <w:rPr>
          <w:rFonts w:ascii="Times New Roman" w:hAnsi="Times New Roman" w:cs="Times New Roman"/>
          <w:sz w:val="24"/>
          <w:szCs w:val="24"/>
        </w:rPr>
        <w:t>н</w:t>
      </w:r>
      <w:r w:rsidRPr="00913448">
        <w:rPr>
          <w:rFonts w:ascii="Times New Roman" w:hAnsi="Times New Roman" w:cs="Times New Roman"/>
          <w:sz w:val="24"/>
          <w:szCs w:val="24"/>
        </w:rPr>
        <w:t xml:space="preserve">ции развития. </w:t>
      </w:r>
    </w:p>
    <w:p w14:paraId="490ED187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Российское законодательство и деятельность по св</w:t>
      </w:r>
      <w:r w:rsidRPr="00913448">
        <w:rPr>
          <w:rFonts w:ascii="Times New Roman" w:hAnsi="Times New Roman" w:cs="Times New Roman"/>
          <w:sz w:val="24"/>
          <w:szCs w:val="24"/>
        </w:rPr>
        <w:t>я</w:t>
      </w:r>
      <w:r w:rsidRPr="00913448">
        <w:rPr>
          <w:rFonts w:ascii="Times New Roman" w:hAnsi="Times New Roman" w:cs="Times New Roman"/>
          <w:sz w:val="24"/>
          <w:szCs w:val="24"/>
        </w:rPr>
        <w:t>зям с общественностью.</w:t>
      </w:r>
    </w:p>
    <w:p w14:paraId="5888FA03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Роль международных и национальных професси</w:t>
      </w:r>
      <w:r w:rsidRPr="00913448">
        <w:rPr>
          <w:rFonts w:ascii="Times New Roman" w:hAnsi="Times New Roman" w:cs="Times New Roman"/>
          <w:sz w:val="24"/>
          <w:szCs w:val="24"/>
        </w:rPr>
        <w:t>о</w:t>
      </w:r>
      <w:r w:rsidRPr="00913448">
        <w:rPr>
          <w:rFonts w:ascii="Times New Roman" w:hAnsi="Times New Roman" w:cs="Times New Roman"/>
          <w:sz w:val="24"/>
          <w:szCs w:val="24"/>
        </w:rPr>
        <w:t>нальных сообществ в разработке этических професс</w:t>
      </w:r>
      <w:r w:rsidRPr="00913448">
        <w:rPr>
          <w:rFonts w:ascii="Times New Roman" w:hAnsi="Times New Roman" w:cs="Times New Roman"/>
          <w:sz w:val="24"/>
          <w:szCs w:val="24"/>
        </w:rPr>
        <w:t>и</w:t>
      </w:r>
      <w:r w:rsidRPr="00913448">
        <w:rPr>
          <w:rFonts w:ascii="Times New Roman" w:hAnsi="Times New Roman" w:cs="Times New Roman"/>
          <w:sz w:val="24"/>
          <w:szCs w:val="24"/>
        </w:rPr>
        <w:t>ональных стандартов по ПР.</w:t>
      </w:r>
    </w:p>
    <w:p w14:paraId="19EC3A5B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lastRenderedPageBreak/>
        <w:t>Российский Кодекс этических принципов связей с о</w:t>
      </w:r>
      <w:r w:rsidRPr="00913448">
        <w:rPr>
          <w:rFonts w:ascii="Times New Roman" w:hAnsi="Times New Roman" w:cs="Times New Roman"/>
          <w:sz w:val="24"/>
          <w:szCs w:val="24"/>
        </w:rPr>
        <w:t>б</w:t>
      </w:r>
      <w:r w:rsidRPr="00913448">
        <w:rPr>
          <w:rFonts w:ascii="Times New Roman" w:hAnsi="Times New Roman" w:cs="Times New Roman"/>
          <w:sz w:val="24"/>
          <w:szCs w:val="24"/>
        </w:rPr>
        <w:t xml:space="preserve">щественностью. </w:t>
      </w:r>
    </w:p>
    <w:p w14:paraId="168772CD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4 Общественность и общественное мн</w:t>
      </w:r>
      <w:r w:rsidRPr="00913448">
        <w:rPr>
          <w:rFonts w:ascii="Times New Roman" w:hAnsi="Times New Roman" w:cs="Times New Roman"/>
          <w:sz w:val="24"/>
          <w:szCs w:val="24"/>
        </w:rPr>
        <w:t>е</w:t>
      </w:r>
      <w:r w:rsidRPr="00913448">
        <w:rPr>
          <w:rFonts w:ascii="Times New Roman" w:hAnsi="Times New Roman" w:cs="Times New Roman"/>
          <w:sz w:val="24"/>
          <w:szCs w:val="24"/>
        </w:rPr>
        <w:t>ние.</w:t>
      </w:r>
    </w:p>
    <w:p w14:paraId="654BEFB9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Общественность: понятие и виды (толпа-масса- общ</w:t>
      </w:r>
      <w:r w:rsidRPr="00913448">
        <w:rPr>
          <w:rFonts w:ascii="Times New Roman" w:hAnsi="Times New Roman" w:cs="Times New Roman"/>
          <w:sz w:val="24"/>
          <w:szCs w:val="24"/>
        </w:rPr>
        <w:t>е</w:t>
      </w:r>
      <w:r w:rsidRPr="00913448">
        <w:rPr>
          <w:rFonts w:ascii="Times New Roman" w:hAnsi="Times New Roman" w:cs="Times New Roman"/>
          <w:sz w:val="24"/>
          <w:szCs w:val="24"/>
        </w:rPr>
        <w:t xml:space="preserve">ственность). </w:t>
      </w:r>
    </w:p>
    <w:p w14:paraId="2D387076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Природа, статус и функции общественного мнения.</w:t>
      </w:r>
    </w:p>
    <w:p w14:paraId="693F3A0D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Общественное мнение как структурный элемент ПР.</w:t>
      </w:r>
    </w:p>
    <w:p w14:paraId="39A30719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Способы управления общественным мнением и фо</w:t>
      </w:r>
      <w:r w:rsidRPr="00913448">
        <w:rPr>
          <w:rFonts w:ascii="Times New Roman" w:hAnsi="Times New Roman" w:cs="Times New Roman"/>
          <w:sz w:val="24"/>
          <w:szCs w:val="24"/>
        </w:rPr>
        <w:t>р</w:t>
      </w:r>
      <w:r w:rsidRPr="00913448">
        <w:rPr>
          <w:rFonts w:ascii="Times New Roman" w:hAnsi="Times New Roman" w:cs="Times New Roman"/>
          <w:sz w:val="24"/>
          <w:szCs w:val="24"/>
        </w:rPr>
        <w:t>мы воздействия на него.</w:t>
      </w:r>
    </w:p>
    <w:p w14:paraId="3E542605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5. Стратегическое планирование деятел</w:t>
      </w:r>
      <w:r w:rsidRPr="00913448">
        <w:rPr>
          <w:rFonts w:ascii="Times New Roman" w:hAnsi="Times New Roman" w:cs="Times New Roman"/>
          <w:sz w:val="24"/>
          <w:szCs w:val="24"/>
        </w:rPr>
        <w:t>ь</w:t>
      </w:r>
      <w:r w:rsidRPr="00913448">
        <w:rPr>
          <w:rFonts w:ascii="Times New Roman" w:hAnsi="Times New Roman" w:cs="Times New Roman"/>
          <w:sz w:val="24"/>
          <w:szCs w:val="24"/>
        </w:rPr>
        <w:t>ности как основа гармонизации отношений организ</w:t>
      </w:r>
      <w:r w:rsidRPr="00913448">
        <w:rPr>
          <w:rFonts w:ascii="Times New Roman" w:hAnsi="Times New Roman" w:cs="Times New Roman"/>
          <w:sz w:val="24"/>
          <w:szCs w:val="24"/>
        </w:rPr>
        <w:t>а</w:t>
      </w:r>
      <w:r w:rsidRPr="00913448">
        <w:rPr>
          <w:rFonts w:ascii="Times New Roman" w:hAnsi="Times New Roman" w:cs="Times New Roman"/>
          <w:sz w:val="24"/>
          <w:szCs w:val="24"/>
        </w:rPr>
        <w:t>ции с общественностью.</w:t>
      </w:r>
    </w:p>
    <w:p w14:paraId="3D4362C9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Определение миссии организации.</w:t>
      </w:r>
    </w:p>
    <w:p w14:paraId="5D31921C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Программирование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48">
        <w:rPr>
          <w:rFonts w:ascii="Times New Roman" w:hAnsi="Times New Roman" w:cs="Times New Roman"/>
          <w:sz w:val="24"/>
          <w:szCs w:val="24"/>
        </w:rPr>
        <w:t>Принципы выдел</w:t>
      </w:r>
      <w:r w:rsidRPr="00913448">
        <w:rPr>
          <w:rFonts w:ascii="Times New Roman" w:hAnsi="Times New Roman" w:cs="Times New Roman"/>
          <w:sz w:val="24"/>
          <w:szCs w:val="24"/>
        </w:rPr>
        <w:t>е</w:t>
      </w:r>
      <w:r w:rsidRPr="00913448">
        <w:rPr>
          <w:rFonts w:ascii="Times New Roman" w:hAnsi="Times New Roman" w:cs="Times New Roman"/>
          <w:sz w:val="24"/>
          <w:szCs w:val="24"/>
        </w:rPr>
        <w:t>ния и описания целевых аудиторий.</w:t>
      </w:r>
    </w:p>
    <w:p w14:paraId="51BF14E3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Выбор средств взаимодействия. Оценка эффективн</w:t>
      </w:r>
      <w:r w:rsidRPr="00913448">
        <w:rPr>
          <w:rFonts w:ascii="Times New Roman" w:hAnsi="Times New Roman" w:cs="Times New Roman"/>
          <w:sz w:val="24"/>
          <w:szCs w:val="24"/>
        </w:rPr>
        <w:t>о</w:t>
      </w:r>
      <w:r w:rsidRPr="00913448">
        <w:rPr>
          <w:rFonts w:ascii="Times New Roman" w:hAnsi="Times New Roman" w:cs="Times New Roman"/>
          <w:sz w:val="24"/>
          <w:szCs w:val="24"/>
        </w:rPr>
        <w:t xml:space="preserve">сти отношений с общественностью. </w:t>
      </w:r>
    </w:p>
    <w:p w14:paraId="2A9124B4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6. Коммуникации в организациях и ПР.</w:t>
      </w:r>
    </w:p>
    <w:p w14:paraId="1D39D7DF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48">
        <w:rPr>
          <w:rFonts w:ascii="Times New Roman" w:hAnsi="Times New Roman" w:cs="Times New Roman"/>
          <w:sz w:val="24"/>
          <w:szCs w:val="24"/>
        </w:rPr>
        <w:t>коммуникации как процесса.</w:t>
      </w:r>
    </w:p>
    <w:p w14:paraId="4F1B4E9E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Виды и характеристики коммуникаций.</w:t>
      </w:r>
    </w:p>
    <w:p w14:paraId="65A3DD9C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Схема развитой коммуникации. </w:t>
      </w:r>
    </w:p>
    <w:p w14:paraId="5A799E2F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Коммуникационный менеджмент в организации.</w:t>
      </w:r>
    </w:p>
    <w:p w14:paraId="06B65C3A" w14:textId="77777777" w:rsidR="00913448" w:rsidRPr="00913448" w:rsidRDefault="00913448" w:rsidP="0091344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7. ПР и средства массовой информации.</w:t>
      </w:r>
    </w:p>
    <w:p w14:paraId="1CFCC6CF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Как обеспечить систему работы с журналистами.</w:t>
      </w:r>
    </w:p>
    <w:p w14:paraId="2863AD58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Структура пресс-службы. </w:t>
      </w:r>
    </w:p>
    <w:p w14:paraId="12FDE103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Особая роль пресс-секретаря.</w:t>
      </w:r>
    </w:p>
    <w:p w14:paraId="30ADF3FA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Как провести пресс-конференцию (брифинг).</w:t>
      </w:r>
    </w:p>
    <w:p w14:paraId="1C758707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Основные жанры журналистики и ПР.</w:t>
      </w:r>
    </w:p>
    <w:p w14:paraId="63C9DCC6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lastRenderedPageBreak/>
        <w:t>Тема 8. Структура ПР-фирмы, отдела ПР в о</w:t>
      </w:r>
      <w:r w:rsidRPr="00913448">
        <w:rPr>
          <w:rFonts w:ascii="Times New Roman" w:hAnsi="Times New Roman" w:cs="Times New Roman"/>
          <w:sz w:val="24"/>
          <w:szCs w:val="24"/>
        </w:rPr>
        <w:t>р</w:t>
      </w:r>
      <w:r w:rsidRPr="00913448">
        <w:rPr>
          <w:rFonts w:ascii="Times New Roman" w:hAnsi="Times New Roman" w:cs="Times New Roman"/>
          <w:sz w:val="24"/>
          <w:szCs w:val="24"/>
        </w:rPr>
        <w:t>ганизации.</w:t>
      </w:r>
    </w:p>
    <w:p w14:paraId="522791D6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Необходимость  формирования ПР-служб в росси</w:t>
      </w:r>
      <w:r w:rsidRPr="00913448">
        <w:rPr>
          <w:rFonts w:ascii="Times New Roman" w:hAnsi="Times New Roman" w:cs="Times New Roman"/>
          <w:sz w:val="24"/>
          <w:szCs w:val="24"/>
        </w:rPr>
        <w:t>й</w:t>
      </w:r>
      <w:r w:rsidRPr="00913448">
        <w:rPr>
          <w:rFonts w:ascii="Times New Roman" w:hAnsi="Times New Roman" w:cs="Times New Roman"/>
          <w:sz w:val="24"/>
          <w:szCs w:val="24"/>
        </w:rPr>
        <w:t>ских органах власти.</w:t>
      </w:r>
    </w:p>
    <w:p w14:paraId="5312ACE3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Значение  ПР- организаций в общественных отнош</w:t>
      </w:r>
      <w:r w:rsidRPr="00913448">
        <w:rPr>
          <w:rFonts w:ascii="Times New Roman" w:hAnsi="Times New Roman" w:cs="Times New Roman"/>
          <w:sz w:val="24"/>
          <w:szCs w:val="24"/>
        </w:rPr>
        <w:t>е</w:t>
      </w:r>
      <w:r w:rsidRPr="00913448">
        <w:rPr>
          <w:rFonts w:ascii="Times New Roman" w:hAnsi="Times New Roman" w:cs="Times New Roman"/>
          <w:sz w:val="24"/>
          <w:szCs w:val="24"/>
        </w:rPr>
        <w:t>ниях.</w:t>
      </w:r>
    </w:p>
    <w:p w14:paraId="0E7F5AC2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Типовой вариант 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48">
        <w:rPr>
          <w:rFonts w:ascii="Times New Roman" w:hAnsi="Times New Roman" w:cs="Times New Roman"/>
          <w:sz w:val="24"/>
          <w:szCs w:val="24"/>
        </w:rPr>
        <w:t>фирмы (организации).</w:t>
      </w:r>
    </w:p>
    <w:p w14:paraId="46C9733B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Отдел или служба ПР в организации.</w:t>
      </w:r>
    </w:p>
    <w:p w14:paraId="39568576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9.ПР в бизнесе и политике.</w:t>
      </w:r>
    </w:p>
    <w:p w14:paraId="474AD057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Социальная ответственность бизнеса и ПР. </w:t>
      </w:r>
    </w:p>
    <w:p w14:paraId="1C277698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Имидж компании (фирмы) как ключевое понятие ПР.  </w:t>
      </w:r>
    </w:p>
    <w:p w14:paraId="30FD68A8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Как организовать и провести презентацию.</w:t>
      </w:r>
    </w:p>
    <w:p w14:paraId="04A4BACB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П</w:t>
      </w:r>
      <w:r w:rsidRPr="0091344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13448">
        <w:rPr>
          <w:rFonts w:ascii="Times New Roman" w:hAnsi="Times New Roman" w:cs="Times New Roman"/>
          <w:sz w:val="24"/>
          <w:szCs w:val="24"/>
        </w:rPr>
        <w:t>-технологии в избирательных кампаниях.</w:t>
      </w:r>
    </w:p>
    <w:p w14:paraId="3E9EB558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Цивилизованное лоббирование.</w:t>
      </w:r>
    </w:p>
    <w:p w14:paraId="699FC244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 xml:space="preserve">Проблемы имиджа страны. </w:t>
      </w:r>
    </w:p>
    <w:p w14:paraId="30EC879E" w14:textId="77777777" w:rsidR="00913448" w:rsidRPr="00913448" w:rsidRDefault="00913448" w:rsidP="00913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Тема 10. Развитие отношений с общественн</w:t>
      </w:r>
      <w:r w:rsidRPr="00913448">
        <w:rPr>
          <w:rFonts w:ascii="Times New Roman" w:hAnsi="Times New Roman" w:cs="Times New Roman"/>
          <w:sz w:val="24"/>
          <w:szCs w:val="24"/>
        </w:rPr>
        <w:t>о</w:t>
      </w:r>
      <w:r w:rsidRPr="00913448">
        <w:rPr>
          <w:rFonts w:ascii="Times New Roman" w:hAnsi="Times New Roman" w:cs="Times New Roman"/>
          <w:sz w:val="24"/>
          <w:szCs w:val="24"/>
        </w:rPr>
        <w:t>стью в органах власти.</w:t>
      </w:r>
    </w:p>
    <w:p w14:paraId="7D1B74DD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ПР и органы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48">
        <w:rPr>
          <w:rFonts w:ascii="Times New Roman" w:hAnsi="Times New Roman" w:cs="Times New Roman"/>
          <w:sz w:val="24"/>
          <w:szCs w:val="24"/>
        </w:rPr>
        <w:t>ПР-службы в органах власти: функции, структура.</w:t>
      </w:r>
    </w:p>
    <w:p w14:paraId="215F3288" w14:textId="77777777" w:rsidR="00913448" w:rsidRPr="00913448" w:rsidRDefault="00913448" w:rsidP="00913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448">
        <w:rPr>
          <w:rFonts w:ascii="Times New Roman" w:hAnsi="Times New Roman" w:cs="Times New Roman"/>
          <w:sz w:val="24"/>
          <w:szCs w:val="24"/>
        </w:rPr>
        <w:t>Бюджетный процесс как проблема власти, СМИ и о</w:t>
      </w:r>
      <w:r w:rsidRPr="00913448">
        <w:rPr>
          <w:rFonts w:ascii="Times New Roman" w:hAnsi="Times New Roman" w:cs="Times New Roman"/>
          <w:sz w:val="24"/>
          <w:szCs w:val="24"/>
        </w:rPr>
        <w:t>б</w:t>
      </w:r>
      <w:r w:rsidRPr="00913448">
        <w:rPr>
          <w:rFonts w:ascii="Times New Roman" w:hAnsi="Times New Roman" w:cs="Times New Roman"/>
          <w:sz w:val="24"/>
          <w:szCs w:val="24"/>
        </w:rPr>
        <w:t>щественности.</w:t>
      </w:r>
    </w:p>
    <w:p w14:paraId="5C2242C7" w14:textId="77777777" w:rsidR="00913448" w:rsidRPr="00913448" w:rsidRDefault="00913448" w:rsidP="009134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48">
        <w:rPr>
          <w:rFonts w:ascii="Times New Roman" w:hAnsi="Times New Roman" w:cs="Times New Roman"/>
          <w:sz w:val="24"/>
          <w:szCs w:val="24"/>
        </w:rPr>
        <w:t>Власть- население: формы работы, обратная связь.</w:t>
      </w:r>
    </w:p>
    <w:p w14:paraId="2968AF0D" w14:textId="77777777" w:rsidR="002C0E6B" w:rsidRPr="00A855EA" w:rsidRDefault="002C0E6B" w:rsidP="00A855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048A3" w14:textId="77777777" w:rsidR="002C0E6B" w:rsidRPr="00A855EA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553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A8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 </w:t>
      </w:r>
      <w:r w:rsidR="00CC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53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еминарские занятия</w:t>
      </w:r>
    </w:p>
    <w:p w14:paraId="7BBF508E" w14:textId="77777777" w:rsidR="002C0E6B" w:rsidRPr="00A855EA" w:rsidRDefault="002C0E6B" w:rsidP="00A855EA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25264" w14:textId="77777777" w:rsidR="002C0E6B" w:rsidRPr="00A855EA" w:rsidRDefault="002C0E6B" w:rsidP="00A855EA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семинарских занятий заключ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закреплении полученных теоретических знаний на лекциях и в процессе самостоятельного изучения студентами специальной литературы. Основной фо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проведения семинаров является обсуждение наиболее проблемных и сложных вопросов по отдел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темам, а также решение задач и разбор хозя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ситуаций, возникающих в практической де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коммерческих организаций. В обязанности преподавателя входят оказание методической помощи и консультирование студентов по соответствующим темам курса.</w:t>
      </w:r>
    </w:p>
    <w:p w14:paraId="239FBB71" w14:textId="77777777" w:rsidR="002C0E6B" w:rsidRPr="00A855EA" w:rsidRDefault="002C0E6B" w:rsidP="00A855EA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6B44B" w14:textId="77777777" w:rsidR="0031228A" w:rsidRDefault="00553E2B" w:rsidP="009D3D67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 w:rsidRPr="00A855EA">
        <w:rPr>
          <w:sz w:val="24"/>
          <w:szCs w:val="24"/>
        </w:rPr>
        <w:t>Наименование занятия</w:t>
      </w:r>
      <w:r>
        <w:rPr>
          <w:sz w:val="24"/>
          <w:szCs w:val="24"/>
        </w:rPr>
        <w:t xml:space="preserve"> по темам лекций:</w:t>
      </w:r>
    </w:p>
    <w:p w14:paraId="4A9F7DB5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1.Общественные отношения: история формирования сферы деятельности.</w:t>
      </w:r>
    </w:p>
    <w:p w14:paraId="63A66823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2. Предмет, структура, основные функции обществе</w:t>
      </w:r>
      <w:r w:rsidRPr="009D3D67">
        <w:rPr>
          <w:rFonts w:ascii="Times New Roman" w:hAnsi="Times New Roman" w:cs="Times New Roman"/>
          <w:sz w:val="24"/>
          <w:szCs w:val="24"/>
        </w:rPr>
        <w:t>н</w:t>
      </w:r>
      <w:r w:rsidRPr="009D3D67">
        <w:rPr>
          <w:rFonts w:ascii="Times New Roman" w:hAnsi="Times New Roman" w:cs="Times New Roman"/>
          <w:sz w:val="24"/>
          <w:szCs w:val="24"/>
        </w:rPr>
        <w:t>ных отношений (ПР).</w:t>
      </w:r>
    </w:p>
    <w:p w14:paraId="01F5E953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2. Предмет, структура, основные функции обществе</w:t>
      </w:r>
      <w:r w:rsidRPr="009D3D67">
        <w:rPr>
          <w:rFonts w:ascii="Times New Roman" w:hAnsi="Times New Roman" w:cs="Times New Roman"/>
          <w:sz w:val="24"/>
          <w:szCs w:val="24"/>
        </w:rPr>
        <w:t>н</w:t>
      </w:r>
      <w:r w:rsidRPr="009D3D67">
        <w:rPr>
          <w:rFonts w:ascii="Times New Roman" w:hAnsi="Times New Roman" w:cs="Times New Roman"/>
          <w:sz w:val="24"/>
          <w:szCs w:val="24"/>
        </w:rPr>
        <w:t>ных отношений (ПР).</w:t>
      </w:r>
    </w:p>
    <w:p w14:paraId="5204CA20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3. Правовые и этические основы отношений с общ</w:t>
      </w:r>
      <w:r w:rsidRPr="009D3D67">
        <w:rPr>
          <w:rFonts w:ascii="Times New Roman" w:hAnsi="Times New Roman" w:cs="Times New Roman"/>
          <w:sz w:val="24"/>
          <w:szCs w:val="24"/>
        </w:rPr>
        <w:t>е</w:t>
      </w:r>
      <w:r w:rsidRPr="009D3D67">
        <w:rPr>
          <w:rFonts w:ascii="Times New Roman" w:hAnsi="Times New Roman" w:cs="Times New Roman"/>
          <w:sz w:val="24"/>
          <w:szCs w:val="24"/>
        </w:rPr>
        <w:t>ственностью.</w:t>
      </w:r>
    </w:p>
    <w:p w14:paraId="1CCB1794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4. Общественность и общественное мнение.</w:t>
      </w:r>
    </w:p>
    <w:p w14:paraId="36544D1A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4. Общественность и общественное мнение.</w:t>
      </w:r>
    </w:p>
    <w:p w14:paraId="5B1EAB18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5. Стратегическое планирование деятельности как о</w:t>
      </w:r>
      <w:r w:rsidRPr="009D3D67">
        <w:rPr>
          <w:rFonts w:ascii="Times New Roman" w:hAnsi="Times New Roman" w:cs="Times New Roman"/>
          <w:sz w:val="24"/>
          <w:szCs w:val="24"/>
        </w:rPr>
        <w:t>с</w:t>
      </w:r>
      <w:r w:rsidRPr="009D3D67">
        <w:rPr>
          <w:rFonts w:ascii="Times New Roman" w:hAnsi="Times New Roman" w:cs="Times New Roman"/>
          <w:sz w:val="24"/>
          <w:szCs w:val="24"/>
        </w:rPr>
        <w:t>нова гармонизации отношений организации с общ</w:t>
      </w:r>
      <w:r w:rsidRPr="009D3D67">
        <w:rPr>
          <w:rFonts w:ascii="Times New Roman" w:hAnsi="Times New Roman" w:cs="Times New Roman"/>
          <w:sz w:val="24"/>
          <w:szCs w:val="24"/>
        </w:rPr>
        <w:t>е</w:t>
      </w:r>
      <w:r w:rsidRPr="009D3D67">
        <w:rPr>
          <w:rFonts w:ascii="Times New Roman" w:hAnsi="Times New Roman" w:cs="Times New Roman"/>
          <w:sz w:val="24"/>
          <w:szCs w:val="24"/>
        </w:rPr>
        <w:t>ственностью.</w:t>
      </w:r>
    </w:p>
    <w:p w14:paraId="4296B0F4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6. Коммуникации в организациях и ПР.</w:t>
      </w:r>
    </w:p>
    <w:p w14:paraId="2A0F566F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6. Коммуникации в организациях и ПР.</w:t>
      </w:r>
    </w:p>
    <w:p w14:paraId="2973B957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7. ПР и средства массовой информации.</w:t>
      </w:r>
    </w:p>
    <w:p w14:paraId="579A105A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lastRenderedPageBreak/>
        <w:t>7. ПР и средства массовой информации.</w:t>
      </w:r>
    </w:p>
    <w:p w14:paraId="4C722D0D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8. Структура ПР-фирмы, отдела ПР в организации.</w:t>
      </w:r>
    </w:p>
    <w:p w14:paraId="53373C30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9. ПР в бизнесе и политике.</w:t>
      </w:r>
    </w:p>
    <w:p w14:paraId="090CEFEE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9. ПР в бизнесе и политике.</w:t>
      </w:r>
    </w:p>
    <w:p w14:paraId="505D45EA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10. Развитие отношений с общественностью в органах власти.</w:t>
      </w:r>
    </w:p>
    <w:p w14:paraId="255014A6" w14:textId="77777777" w:rsidR="009D3D67" w:rsidRPr="009D3D67" w:rsidRDefault="009D3D67" w:rsidP="009D3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7">
        <w:rPr>
          <w:rFonts w:ascii="Times New Roman" w:hAnsi="Times New Roman" w:cs="Times New Roman"/>
          <w:sz w:val="24"/>
          <w:szCs w:val="24"/>
        </w:rPr>
        <w:t>10. Развитие отношений с общественностью в органах власти.</w:t>
      </w:r>
    </w:p>
    <w:p w14:paraId="0C34FAB3" w14:textId="77777777" w:rsidR="009D3D67" w:rsidRPr="00A855EA" w:rsidRDefault="009D3D67" w:rsidP="00553E2B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jc w:val="both"/>
        <w:rPr>
          <w:sz w:val="24"/>
          <w:szCs w:val="24"/>
        </w:rPr>
      </w:pPr>
    </w:p>
    <w:p w14:paraId="6782690F" w14:textId="77777777" w:rsidR="002C0E6B" w:rsidRPr="00A855EA" w:rsidRDefault="002C0E6B" w:rsidP="00553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553E2B" w:rsidRPr="00553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A8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 П</w:t>
      </w:r>
      <w:r w:rsidR="00553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рограмма самостоятельной работы  студентов </w:t>
      </w:r>
    </w:p>
    <w:p w14:paraId="110561F5" w14:textId="77777777" w:rsidR="002C0E6B" w:rsidRPr="00A855EA" w:rsidRDefault="002C0E6B" w:rsidP="00A855E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8BB100" w14:textId="77777777" w:rsidR="0031228A" w:rsidRPr="00206220" w:rsidRDefault="00206220" w:rsidP="00206220">
      <w:pPr>
        <w:widowControl w:val="0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20">
        <w:rPr>
          <w:rFonts w:ascii="Times New Roman" w:hAnsi="Times New Roman" w:cs="Times New Roman"/>
          <w:sz w:val="24"/>
          <w:szCs w:val="24"/>
        </w:rPr>
        <w:t>Форма  самостоятельной работы по темам лекций:</w:t>
      </w:r>
    </w:p>
    <w:tbl>
      <w:tblPr>
        <w:tblW w:w="60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800"/>
      </w:tblGrid>
      <w:tr w:rsidR="0031228A" w:rsidRPr="00A855EA" w14:paraId="37655EFB" w14:textId="77777777" w:rsidTr="009D3D67">
        <w:tc>
          <w:tcPr>
            <w:tcW w:w="426" w:type="dxa"/>
          </w:tcPr>
          <w:p w14:paraId="0811FAEF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4D46390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52FC62C1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, эссе</w:t>
            </w:r>
          </w:p>
        </w:tc>
      </w:tr>
      <w:tr w:rsidR="0031228A" w:rsidRPr="00A855EA" w14:paraId="2607E12E" w14:textId="77777777" w:rsidTr="009D3D67">
        <w:tc>
          <w:tcPr>
            <w:tcW w:w="426" w:type="dxa"/>
          </w:tcPr>
          <w:p w14:paraId="46F986FE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DBCA6DF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795AA8BA" w14:textId="77777777" w:rsidR="0031228A" w:rsidRPr="00A855EA" w:rsidRDefault="005B31D8" w:rsidP="00594C2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эссе</w:t>
            </w:r>
            <w:r w:rsidR="0031228A" w:rsidRPr="00A855EA">
              <w:rPr>
                <w:rFonts w:ascii="Times New Roman" w:hAnsi="Times New Roman" w:cs="Times New Roman"/>
                <w:sz w:val="24"/>
                <w:szCs w:val="24"/>
              </w:rPr>
              <w:t>,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контрольная работа,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 стол</w:t>
            </w:r>
          </w:p>
        </w:tc>
      </w:tr>
      <w:tr w:rsidR="0031228A" w:rsidRPr="00A855EA" w14:paraId="02CB7915" w14:textId="77777777" w:rsidTr="009D3D67">
        <w:tc>
          <w:tcPr>
            <w:tcW w:w="426" w:type="dxa"/>
          </w:tcPr>
          <w:p w14:paraId="1756740F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AAF2ED3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подготовка доклада</w:t>
            </w:r>
          </w:p>
        </w:tc>
        <w:tc>
          <w:tcPr>
            <w:tcW w:w="1800" w:type="dxa"/>
          </w:tcPr>
          <w:p w14:paraId="5DA44A83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доклад на практическом занятии</w:t>
            </w:r>
            <w:r w:rsidR="005B3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1228A" w:rsidRPr="00A855EA" w14:paraId="00FBBEF7" w14:textId="77777777" w:rsidTr="009D3D67">
        <w:tc>
          <w:tcPr>
            <w:tcW w:w="426" w:type="dxa"/>
          </w:tcPr>
          <w:p w14:paraId="52F0C6E9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A0BBFE5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2FCDB093" w14:textId="77777777" w:rsidR="0031228A" w:rsidRPr="00A855EA" w:rsidRDefault="0031228A" w:rsidP="00594C2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эссе, диску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 xml:space="preserve"> доклад, круглый стол</w:t>
            </w:r>
          </w:p>
        </w:tc>
      </w:tr>
      <w:tr w:rsidR="0031228A" w:rsidRPr="00A855EA" w14:paraId="06449A7F" w14:textId="77777777" w:rsidTr="009D3D67">
        <w:tc>
          <w:tcPr>
            <w:tcW w:w="426" w:type="dxa"/>
          </w:tcPr>
          <w:p w14:paraId="54D9A8C0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D2BAF3C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4FEE5BCD" w14:textId="77777777" w:rsidR="0031228A" w:rsidRPr="00A855EA" w:rsidRDefault="0031228A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, кру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лый стол.</w:t>
            </w:r>
          </w:p>
        </w:tc>
      </w:tr>
      <w:tr w:rsidR="009D3D67" w:rsidRPr="00A855EA" w14:paraId="5216A26E" w14:textId="77777777" w:rsidTr="009D3D67">
        <w:tc>
          <w:tcPr>
            <w:tcW w:w="426" w:type="dxa"/>
          </w:tcPr>
          <w:p w14:paraId="10E7B782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77A0A3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5A5FB7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67" w:rsidRPr="00A855EA" w14:paraId="631A0822" w14:textId="77777777" w:rsidTr="009D3D67">
        <w:tc>
          <w:tcPr>
            <w:tcW w:w="426" w:type="dxa"/>
          </w:tcPr>
          <w:p w14:paraId="49624395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C77B00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C6A0F7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67" w:rsidRPr="00A855EA" w14:paraId="4F6E6FAA" w14:textId="77777777" w:rsidTr="009D3D67">
        <w:tc>
          <w:tcPr>
            <w:tcW w:w="426" w:type="dxa"/>
          </w:tcPr>
          <w:p w14:paraId="78B6E979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27C118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276C31" w14:textId="77777777" w:rsidR="009D3D67" w:rsidRPr="00A855EA" w:rsidRDefault="009D3D67" w:rsidP="00A855EA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E9AC2" w14:textId="77777777" w:rsidR="002C0E6B" w:rsidRPr="00A855EA" w:rsidRDefault="002C0E6B" w:rsidP="00A855E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43E1B0" w14:textId="77777777" w:rsidR="002C0E6B" w:rsidRPr="00206220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  <w:r w:rsidRPr="00206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пояснения</w:t>
      </w:r>
    </w:p>
    <w:p w14:paraId="1035F548" w14:textId="77777777" w:rsidR="002C0E6B" w:rsidRPr="00A855EA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форма работы, напоминающая р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ферат, но предназначенная для устного сообщения. Обычно доклад задается студенту в ходе текущей учебной деятельности, чтобы он выступил с ним устно на семинарском занятии. Как правило, текст доклада оформляется так же, как и текст реферата, снабжается титульным листом и планом и сдается преподавателю после устного выступления.</w:t>
      </w:r>
    </w:p>
    <w:p w14:paraId="010F848E" w14:textId="77777777" w:rsidR="002C0E6B" w:rsidRPr="00A855EA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устного выступления предпол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соответствие доклада некоторым дополнител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критериям. Устное выступление, чтобы быть удачным, должно хорошо восприниматься на слух, то есть быть интересно для аудитории подано. Текст д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клада должен быть построен в соответствии с регл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 предстоящего выступления (5-10 минут). П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не меньшее внимание, чем написанию самого доклада, студент должен уделить отработке его чт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14:paraId="4B5CF44E" w14:textId="77777777" w:rsidR="002C0E6B" w:rsidRPr="009B3790" w:rsidRDefault="002C0E6B" w:rsidP="009B37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доклада можно использовать м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 коллективного творчества. Одну и ту же тему пр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подаватель может дать сразу нескольким студентам одной группы. Стратегия сотрудничества может быть разной.  Например, каждый студент готовит доклад по одной и той же теме в порядке соревнования, а группа будет оценивать и </w:t>
      </w:r>
      <w:r w:rsidRPr="009B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лучшего докладчика. Также можно использовать метод докладчика и опп</w:t>
      </w:r>
      <w:r w:rsidRPr="009B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нента (основной докладчик выступает первым, а о</w:t>
      </w:r>
      <w:r w:rsidRPr="009B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понент – вслед за ним с критическими замечаниями, дополнениями и оценкой его выступления). Можно подготовить два доклада с противоположных точек зрения и устроить дискуссию. После выступления д</w:t>
      </w:r>
      <w:r w:rsidRPr="009B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3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кладчик должен ответить на вопросы слушателей.</w:t>
      </w:r>
    </w:p>
    <w:p w14:paraId="4815416F" w14:textId="77777777" w:rsidR="009B3790" w:rsidRPr="009B3790" w:rsidRDefault="009B3790" w:rsidP="009B37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B3790">
        <w:lastRenderedPageBreak/>
        <w:t xml:space="preserve">Письменное </w:t>
      </w:r>
      <w:r w:rsidRPr="009B3790">
        <w:rPr>
          <w:b/>
        </w:rPr>
        <w:t>эссе</w:t>
      </w:r>
      <w:r w:rsidRPr="009B3790">
        <w:t xml:space="preserve"> представляет собой сочинение небольшого объема и свободной композиции. Эссе должно выражать индивидуальные впечатления и с</w:t>
      </w:r>
      <w:r w:rsidRPr="009B3790">
        <w:t>о</w:t>
      </w:r>
      <w:r w:rsidRPr="009B3790">
        <w:t>ображения обучающегося по конкретному поводу.</w:t>
      </w:r>
    </w:p>
    <w:p w14:paraId="727C103E" w14:textId="77777777" w:rsidR="009B3790" w:rsidRPr="009B3790" w:rsidRDefault="009B3790" w:rsidP="009B37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B3790">
        <w:t>Главная цель эссе - создать всеобъемлющее вп</w:t>
      </w:r>
      <w:r w:rsidRPr="009B3790">
        <w:t>е</w:t>
      </w:r>
      <w:r w:rsidRPr="009B3790">
        <w:t>чатление обучающегося по конкретной теме.</w:t>
      </w:r>
    </w:p>
    <w:p w14:paraId="1C882152" w14:textId="77777777" w:rsidR="007D43EE" w:rsidRPr="007D43EE" w:rsidRDefault="00104D97" w:rsidP="007D43EE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7317F0" w14:textId="77777777" w:rsidR="009B3790" w:rsidRPr="007D43EE" w:rsidRDefault="009B3790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A212A" w14:textId="77777777" w:rsidR="007D43EE" w:rsidRPr="005D5ACC" w:rsidRDefault="00104D97" w:rsidP="007D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 </w:t>
      </w:r>
      <w:r w:rsidR="007D43EE" w:rsidRPr="005D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</w:t>
      </w:r>
    </w:p>
    <w:p w14:paraId="09870CF9" w14:textId="77777777" w:rsidR="007D43EE" w:rsidRDefault="007D43EE" w:rsidP="007D43EE">
      <w:pPr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5ACC">
        <w:rPr>
          <w:rFonts w:ascii="Times New Roman" w:hAnsi="Times New Roman"/>
          <w:b/>
          <w:sz w:val="24"/>
          <w:szCs w:val="24"/>
        </w:rPr>
        <w:t>Рекомендуемая тематика докладов по курсу:</w:t>
      </w:r>
    </w:p>
    <w:p w14:paraId="1D094F3A" w14:textId="77777777" w:rsidR="00104D97" w:rsidRPr="00BB62AE" w:rsidRDefault="00104D97" w:rsidP="00C11189">
      <w:pPr>
        <w:pStyle w:val="310"/>
        <w:numPr>
          <w:ilvl w:val="0"/>
          <w:numId w:val="3"/>
        </w:numPr>
        <w:tabs>
          <w:tab w:val="left" w:pos="1407"/>
        </w:tabs>
        <w:spacing w:after="0" w:line="276" w:lineRule="auto"/>
      </w:pPr>
      <w:r w:rsidRPr="00BB62AE">
        <w:t xml:space="preserve">Предыстория </w:t>
      </w:r>
      <w:r w:rsidRPr="00BB62AE">
        <w:rPr>
          <w:lang w:val="en-US"/>
        </w:rPr>
        <w:t>PR</w:t>
      </w:r>
      <w:r>
        <w:t xml:space="preserve"> </w:t>
      </w:r>
      <w:r w:rsidRPr="00BB62AE">
        <w:t>(США, Западная Евр</w:t>
      </w:r>
      <w:r w:rsidRPr="00BB62AE">
        <w:t>о</w:t>
      </w:r>
      <w:r w:rsidRPr="00BB62AE">
        <w:t>па).</w:t>
      </w:r>
    </w:p>
    <w:p w14:paraId="09312257" w14:textId="77777777" w:rsidR="00104D97" w:rsidRPr="00BB62AE" w:rsidRDefault="00104D97" w:rsidP="00C11189">
      <w:pPr>
        <w:pStyle w:val="310"/>
        <w:numPr>
          <w:ilvl w:val="0"/>
          <w:numId w:val="3"/>
        </w:numPr>
        <w:tabs>
          <w:tab w:val="left" w:pos="1441"/>
        </w:tabs>
        <w:spacing w:after="0" w:line="276" w:lineRule="auto"/>
      </w:pPr>
      <w:r w:rsidRPr="00BB62AE">
        <w:t>СМИ как медиа-политическая система.</w:t>
      </w:r>
    </w:p>
    <w:p w14:paraId="3CFF14E9" w14:textId="77777777" w:rsidR="00104D97" w:rsidRPr="00BB62AE" w:rsidRDefault="00104D97" w:rsidP="00C11189">
      <w:pPr>
        <w:pStyle w:val="310"/>
        <w:numPr>
          <w:ilvl w:val="0"/>
          <w:numId w:val="3"/>
        </w:numPr>
        <w:tabs>
          <w:tab w:val="left" w:pos="1431"/>
        </w:tabs>
        <w:spacing w:after="0" w:line="276" w:lineRule="auto"/>
      </w:pPr>
      <w:r w:rsidRPr="00BB62AE">
        <w:t>Управление информацией для СМИ.</w:t>
      </w:r>
    </w:p>
    <w:p w14:paraId="20D1F60E" w14:textId="77777777" w:rsidR="00104D97" w:rsidRPr="00BB62AE" w:rsidRDefault="00104D97" w:rsidP="00C11189">
      <w:pPr>
        <w:pStyle w:val="310"/>
        <w:numPr>
          <w:ilvl w:val="0"/>
          <w:numId w:val="3"/>
        </w:numPr>
        <w:tabs>
          <w:tab w:val="left" w:pos="1431"/>
        </w:tabs>
        <w:spacing w:after="0" w:line="276" w:lineRule="auto"/>
      </w:pPr>
      <w:r w:rsidRPr="00BB62AE">
        <w:t>Приемы создания и усиления новостей.</w:t>
      </w:r>
    </w:p>
    <w:p w14:paraId="31D92E89" w14:textId="77777777" w:rsidR="00104D97" w:rsidRPr="00BB62AE" w:rsidRDefault="00104D97" w:rsidP="00C11189">
      <w:pPr>
        <w:pStyle w:val="310"/>
        <w:numPr>
          <w:ilvl w:val="0"/>
          <w:numId w:val="3"/>
        </w:numPr>
        <w:tabs>
          <w:tab w:val="left" w:pos="1431"/>
        </w:tabs>
        <w:spacing w:after="0" w:line="276" w:lineRule="auto"/>
      </w:pPr>
      <w:r w:rsidRPr="00BB62AE">
        <w:t xml:space="preserve">Особенности </w:t>
      </w:r>
      <w:r w:rsidRPr="00BB62AE">
        <w:rPr>
          <w:lang w:val="en-US"/>
        </w:rPr>
        <w:t>PR</w:t>
      </w:r>
      <w:r w:rsidRPr="00BB62AE">
        <w:t>-кампаний в сети И</w:t>
      </w:r>
      <w:r w:rsidRPr="00BB62AE">
        <w:t>н</w:t>
      </w:r>
      <w:r w:rsidRPr="00BB62AE">
        <w:t>тернет.</w:t>
      </w:r>
    </w:p>
    <w:p w14:paraId="73DB0121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36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Формы журналистских материалов, связанных с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-объектом.</w:t>
      </w:r>
    </w:p>
    <w:p w14:paraId="33C73424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26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Новостные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-мероприятия.</w:t>
      </w:r>
    </w:p>
    <w:p w14:paraId="7C282B4E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22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-технологии на выборах.</w:t>
      </w:r>
    </w:p>
    <w:p w14:paraId="2C12548F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26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Политическое консультирование: истоки, су</w:t>
      </w:r>
      <w:r w:rsidRPr="00104D97">
        <w:rPr>
          <w:sz w:val="24"/>
          <w:szCs w:val="24"/>
        </w:rPr>
        <w:t>щ</w:t>
      </w:r>
      <w:r w:rsidRPr="00104D97">
        <w:rPr>
          <w:sz w:val="24"/>
          <w:szCs w:val="24"/>
        </w:rPr>
        <w:t>ность, функции.</w:t>
      </w:r>
    </w:p>
    <w:p w14:paraId="5642CA4A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в переговорном процессе. Технологии пер</w:t>
      </w:r>
      <w:r w:rsidRPr="00104D97">
        <w:rPr>
          <w:sz w:val="24"/>
          <w:szCs w:val="24"/>
        </w:rPr>
        <w:t>е</w:t>
      </w:r>
      <w:r w:rsidRPr="00104D97">
        <w:rPr>
          <w:sz w:val="24"/>
          <w:szCs w:val="24"/>
        </w:rPr>
        <w:t>говоров.</w:t>
      </w:r>
    </w:p>
    <w:p w14:paraId="5B5758A4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-деятельность в конфликтных и кризисных ситуациях.</w:t>
      </w:r>
    </w:p>
    <w:p w14:paraId="40F06AAA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8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Особенности, цели и задачи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в бизнесе.</w:t>
      </w:r>
    </w:p>
    <w:p w14:paraId="6238C27D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8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Основные направления деятельности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-служб в корпорациях.</w:t>
      </w:r>
    </w:p>
    <w:p w14:paraId="368A213C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9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lastRenderedPageBreak/>
        <w:t>Управление имиджем компании.</w:t>
      </w:r>
    </w:p>
    <w:p w14:paraId="6C29BCE2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Анализ и формирование общественного мн</w:t>
      </w:r>
      <w:r w:rsidRPr="00104D97">
        <w:rPr>
          <w:sz w:val="24"/>
          <w:szCs w:val="24"/>
        </w:rPr>
        <w:t>е</w:t>
      </w:r>
      <w:r w:rsidRPr="00104D97">
        <w:rPr>
          <w:sz w:val="24"/>
          <w:szCs w:val="24"/>
        </w:rPr>
        <w:t>ния.</w:t>
      </w:r>
    </w:p>
    <w:p w14:paraId="18400BE3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93"/>
        </w:tabs>
        <w:spacing w:after="0" w:line="276" w:lineRule="auto"/>
        <w:jc w:val="both"/>
        <w:rPr>
          <w:sz w:val="24"/>
        </w:rPr>
      </w:pPr>
      <w:r w:rsidRPr="00104D97">
        <w:rPr>
          <w:sz w:val="24"/>
        </w:rPr>
        <w:t>Общие характеристики и проблемы имиджа р</w:t>
      </w:r>
      <w:r w:rsidRPr="00104D97">
        <w:rPr>
          <w:sz w:val="24"/>
        </w:rPr>
        <w:t>у</w:t>
      </w:r>
      <w:r w:rsidRPr="00104D97">
        <w:rPr>
          <w:sz w:val="24"/>
        </w:rPr>
        <w:t>ководителя или лидера.</w:t>
      </w:r>
    </w:p>
    <w:p w14:paraId="6C14B896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Корпоративная культура компании.</w:t>
      </w:r>
    </w:p>
    <w:p w14:paraId="71FA4A60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9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Эволюция концепций </w:t>
      </w:r>
      <w:r w:rsidRPr="00104D97">
        <w:rPr>
          <w:sz w:val="24"/>
          <w:szCs w:val="24"/>
          <w:lang w:val="en-US"/>
        </w:rPr>
        <w:t>PR.</w:t>
      </w:r>
    </w:p>
    <w:p w14:paraId="2A0436B1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74"/>
        </w:tabs>
        <w:spacing w:after="0" w:line="276" w:lineRule="auto"/>
        <w:jc w:val="both"/>
        <w:rPr>
          <w:sz w:val="24"/>
        </w:rPr>
      </w:pPr>
      <w:r w:rsidRPr="00104D97">
        <w:rPr>
          <w:sz w:val="24"/>
        </w:rPr>
        <w:t>Вербальные коммуникации: публичные в</w:t>
      </w:r>
      <w:r w:rsidRPr="00104D97">
        <w:rPr>
          <w:sz w:val="24"/>
        </w:rPr>
        <w:t>ы</w:t>
      </w:r>
      <w:r w:rsidRPr="00104D97">
        <w:rPr>
          <w:sz w:val="24"/>
        </w:rPr>
        <w:t>ступления, правила составления текстов.</w:t>
      </w:r>
    </w:p>
    <w:p w14:paraId="7EB2FAD7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9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Имидж и миф. Технологии построения имиджа.</w:t>
      </w:r>
    </w:p>
    <w:p w14:paraId="334E0271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50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Общественное мнение и его стереотипы.</w:t>
      </w:r>
    </w:p>
    <w:p w14:paraId="52C07819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503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Этика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и социальная ответственность.</w:t>
      </w:r>
    </w:p>
    <w:p w14:paraId="3CCC4920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9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Журналистика и </w:t>
      </w:r>
      <w:r w:rsidRPr="00104D97">
        <w:rPr>
          <w:sz w:val="24"/>
          <w:szCs w:val="24"/>
          <w:lang w:val="en-US"/>
        </w:rPr>
        <w:t>PR.</w:t>
      </w:r>
    </w:p>
    <w:p w14:paraId="041E15A3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50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Становление и развитие российского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-рынка.</w:t>
      </w:r>
    </w:p>
    <w:p w14:paraId="1130CCDC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9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Различия в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-структурах государства и бизн</w:t>
      </w:r>
      <w:r w:rsidRPr="00104D97">
        <w:rPr>
          <w:sz w:val="24"/>
          <w:szCs w:val="24"/>
        </w:rPr>
        <w:t>е</w:t>
      </w:r>
      <w:r w:rsidRPr="00104D97">
        <w:rPr>
          <w:sz w:val="24"/>
          <w:szCs w:val="24"/>
        </w:rPr>
        <w:t>са.</w:t>
      </w:r>
    </w:p>
    <w:p w14:paraId="182FC1B5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Взаимодействие органов власти и СМИ.</w:t>
      </w:r>
    </w:p>
    <w:p w14:paraId="7B26EF8D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 xml:space="preserve">PR </w:t>
      </w:r>
      <w:r w:rsidRPr="00104D97">
        <w:rPr>
          <w:sz w:val="24"/>
          <w:szCs w:val="24"/>
        </w:rPr>
        <w:t>в мире финансов.</w:t>
      </w:r>
    </w:p>
    <w:p w14:paraId="1FC0FA46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8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«Черный» </w:t>
      </w:r>
      <w:r w:rsidRPr="00104D97">
        <w:rPr>
          <w:sz w:val="24"/>
          <w:szCs w:val="24"/>
          <w:lang w:val="en-US"/>
        </w:rPr>
        <w:t>PR.</w:t>
      </w:r>
    </w:p>
    <w:p w14:paraId="494E0142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История изучения общественного мнения (в мире и в России).</w:t>
      </w:r>
    </w:p>
    <w:p w14:paraId="509312CC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как способ налаживания диалога с общ</w:t>
      </w:r>
      <w:r w:rsidRPr="00104D97">
        <w:rPr>
          <w:sz w:val="24"/>
          <w:szCs w:val="24"/>
        </w:rPr>
        <w:t>е</w:t>
      </w:r>
      <w:r w:rsidRPr="00104D97">
        <w:rPr>
          <w:sz w:val="24"/>
          <w:szCs w:val="24"/>
        </w:rPr>
        <w:t>ственностью.</w:t>
      </w:r>
    </w:p>
    <w:p w14:paraId="35450370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83"/>
        </w:tabs>
        <w:spacing w:after="0" w:line="276" w:lineRule="auto"/>
        <w:jc w:val="both"/>
        <w:rPr>
          <w:sz w:val="24"/>
        </w:rPr>
      </w:pPr>
      <w:r w:rsidRPr="00104D97">
        <w:rPr>
          <w:sz w:val="24"/>
        </w:rPr>
        <w:t>Функции средства массовой коммуникации как «четвертой вла</w:t>
      </w:r>
      <w:r w:rsidRPr="00104D97">
        <w:rPr>
          <w:sz w:val="24"/>
        </w:rPr>
        <w:softHyphen/>
        <w:t>сти».</w:t>
      </w:r>
    </w:p>
    <w:p w14:paraId="33A1A5AC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11"/>
        </w:tabs>
        <w:spacing w:after="0" w:line="276" w:lineRule="auto"/>
        <w:jc w:val="both"/>
        <w:rPr>
          <w:sz w:val="24"/>
        </w:rPr>
      </w:pPr>
      <w:r w:rsidRPr="00104D97">
        <w:rPr>
          <w:sz w:val="24"/>
        </w:rPr>
        <w:t>Роль материальных коммуникаций в формир</w:t>
      </w:r>
      <w:r w:rsidRPr="00104D97">
        <w:rPr>
          <w:sz w:val="24"/>
        </w:rPr>
        <w:t>о</w:t>
      </w:r>
      <w:r w:rsidRPr="00104D97">
        <w:rPr>
          <w:sz w:val="24"/>
        </w:rPr>
        <w:t>вании и развитии государственных систем.</w:t>
      </w:r>
    </w:p>
    <w:p w14:paraId="5B5D83FC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в системе интегрированных маркетинговых технологий.</w:t>
      </w:r>
    </w:p>
    <w:p w14:paraId="2D9D45D8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78"/>
        </w:tabs>
        <w:spacing w:after="0" w:line="276" w:lineRule="auto"/>
        <w:jc w:val="both"/>
        <w:rPr>
          <w:sz w:val="24"/>
        </w:rPr>
      </w:pPr>
      <w:r w:rsidRPr="00104D97">
        <w:rPr>
          <w:sz w:val="24"/>
        </w:rPr>
        <w:lastRenderedPageBreak/>
        <w:t>Роль межличностных коммуникаций в полит</w:t>
      </w:r>
      <w:r w:rsidRPr="00104D97">
        <w:rPr>
          <w:sz w:val="24"/>
        </w:rPr>
        <w:t>и</w:t>
      </w:r>
      <w:r w:rsidRPr="00104D97">
        <w:rPr>
          <w:sz w:val="24"/>
        </w:rPr>
        <w:t>ческой жизни об</w:t>
      </w:r>
      <w:r w:rsidRPr="00104D97">
        <w:rPr>
          <w:sz w:val="24"/>
        </w:rPr>
        <w:softHyphen/>
        <w:t>щества.</w:t>
      </w:r>
    </w:p>
    <w:p w14:paraId="058D4D82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02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Доктрина информационной безопасности РФ.</w:t>
      </w:r>
    </w:p>
    <w:p w14:paraId="18E32622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-методы в социальных кампаниях.</w:t>
      </w:r>
    </w:p>
    <w:p w14:paraId="5D3A98C7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4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-методы в экономических кампаниях.</w:t>
      </w:r>
    </w:p>
    <w:p w14:paraId="2C03ED80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88"/>
        </w:tabs>
        <w:spacing w:after="0" w:line="276" w:lineRule="auto"/>
        <w:jc w:val="both"/>
        <w:rPr>
          <w:sz w:val="24"/>
        </w:rPr>
      </w:pPr>
      <w:r w:rsidRPr="00104D97">
        <w:rPr>
          <w:sz w:val="24"/>
        </w:rPr>
        <w:t xml:space="preserve">Особенности проявления </w:t>
      </w:r>
      <w:r w:rsidRPr="00104D97">
        <w:rPr>
          <w:sz w:val="24"/>
          <w:lang w:val="en-US"/>
        </w:rPr>
        <w:t>PR</w:t>
      </w:r>
      <w:r w:rsidRPr="00104D97">
        <w:rPr>
          <w:sz w:val="24"/>
        </w:rPr>
        <w:t>-деятельности в античности и в средневековье.</w:t>
      </w:r>
    </w:p>
    <w:p w14:paraId="2DBB0DDC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83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Отцы-основатели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 xml:space="preserve">(Айви Ли, Эд. </w:t>
      </w:r>
      <w:proofErr w:type="spellStart"/>
      <w:r w:rsidRPr="00104D97">
        <w:rPr>
          <w:sz w:val="24"/>
          <w:szCs w:val="24"/>
        </w:rPr>
        <w:t>Бернейз</w:t>
      </w:r>
      <w:proofErr w:type="spellEnd"/>
      <w:r w:rsidRPr="00104D97">
        <w:rPr>
          <w:sz w:val="24"/>
          <w:szCs w:val="24"/>
        </w:rPr>
        <w:t xml:space="preserve">, </w:t>
      </w:r>
      <w:proofErr w:type="spellStart"/>
      <w:r w:rsidRPr="00104D97">
        <w:rPr>
          <w:sz w:val="24"/>
          <w:szCs w:val="24"/>
        </w:rPr>
        <w:t>СаймонБлэк</w:t>
      </w:r>
      <w:proofErr w:type="spellEnd"/>
      <w:r w:rsidRPr="00104D97">
        <w:rPr>
          <w:sz w:val="24"/>
          <w:szCs w:val="24"/>
        </w:rPr>
        <w:t>).</w:t>
      </w:r>
    </w:p>
    <w:p w14:paraId="7C0F79E6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78"/>
        </w:tabs>
        <w:spacing w:after="0" w:line="276" w:lineRule="auto"/>
        <w:jc w:val="both"/>
        <w:rPr>
          <w:sz w:val="24"/>
        </w:rPr>
      </w:pPr>
      <w:r w:rsidRPr="00104D97">
        <w:rPr>
          <w:sz w:val="24"/>
        </w:rPr>
        <w:t>Возникновение и эволюция связей с общ</w:t>
      </w:r>
      <w:r w:rsidRPr="00104D97">
        <w:rPr>
          <w:sz w:val="24"/>
        </w:rPr>
        <w:t>е</w:t>
      </w:r>
      <w:r w:rsidRPr="00104D97">
        <w:rPr>
          <w:sz w:val="24"/>
        </w:rPr>
        <w:t>ственностью в органах государственной власти.</w:t>
      </w:r>
    </w:p>
    <w:p w14:paraId="78C4699B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78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и местные органы власти.</w:t>
      </w:r>
    </w:p>
    <w:p w14:paraId="221465A8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83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и пропаганда в Советском Союзе.</w:t>
      </w:r>
    </w:p>
    <w:p w14:paraId="038CABBC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83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Проявление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-деятельности в российской и</w:t>
      </w:r>
      <w:r w:rsidRPr="00104D97">
        <w:rPr>
          <w:sz w:val="24"/>
          <w:szCs w:val="24"/>
        </w:rPr>
        <w:t>с</w:t>
      </w:r>
      <w:r w:rsidRPr="00104D97">
        <w:rPr>
          <w:sz w:val="24"/>
          <w:szCs w:val="24"/>
        </w:rPr>
        <w:t>тории.</w:t>
      </w:r>
    </w:p>
    <w:p w14:paraId="46A50CA2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83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 xml:space="preserve">Примеры эффективности и успешности </w:t>
      </w:r>
      <w:r w:rsidRPr="00104D97">
        <w:rPr>
          <w:sz w:val="24"/>
          <w:szCs w:val="24"/>
          <w:lang w:val="en-US"/>
        </w:rPr>
        <w:t>PR</w:t>
      </w:r>
      <w:r w:rsidRPr="00104D97">
        <w:rPr>
          <w:sz w:val="24"/>
          <w:szCs w:val="24"/>
        </w:rPr>
        <w:t>.</w:t>
      </w:r>
    </w:p>
    <w:p w14:paraId="44E28BAD" w14:textId="77777777" w:rsidR="00104D97" w:rsidRPr="00104D97" w:rsidRDefault="00104D97" w:rsidP="00C11189">
      <w:pPr>
        <w:pStyle w:val="ad"/>
        <w:numPr>
          <w:ilvl w:val="0"/>
          <w:numId w:val="3"/>
        </w:numPr>
        <w:shd w:val="clear" w:color="auto" w:fill="FFFFFF"/>
        <w:tabs>
          <w:tab w:val="left" w:pos="1483"/>
        </w:tabs>
        <w:spacing w:after="0" w:line="276" w:lineRule="auto"/>
        <w:jc w:val="both"/>
        <w:rPr>
          <w:sz w:val="24"/>
        </w:rPr>
      </w:pPr>
      <w:r w:rsidRPr="00104D97">
        <w:rPr>
          <w:sz w:val="24"/>
          <w:lang w:val="en-US"/>
        </w:rPr>
        <w:t>PR</w:t>
      </w:r>
      <w:r w:rsidRPr="00104D97">
        <w:rPr>
          <w:sz w:val="24"/>
        </w:rPr>
        <w:t>и проблемы глобализации (критика трансн</w:t>
      </w:r>
      <w:r w:rsidRPr="00104D97">
        <w:rPr>
          <w:sz w:val="24"/>
        </w:rPr>
        <w:t>а</w:t>
      </w:r>
      <w:r w:rsidRPr="00104D97">
        <w:rPr>
          <w:sz w:val="24"/>
        </w:rPr>
        <w:t>циональных кон</w:t>
      </w:r>
      <w:r w:rsidRPr="00104D97">
        <w:rPr>
          <w:sz w:val="24"/>
        </w:rPr>
        <w:softHyphen/>
        <w:t>цернов).</w:t>
      </w:r>
    </w:p>
    <w:p w14:paraId="42154A1C" w14:textId="77777777" w:rsidR="00104D97" w:rsidRPr="00104D97" w:rsidRDefault="00104D97" w:rsidP="00C11189">
      <w:pPr>
        <w:pStyle w:val="310"/>
        <w:numPr>
          <w:ilvl w:val="0"/>
          <w:numId w:val="3"/>
        </w:numPr>
        <w:tabs>
          <w:tab w:val="left" w:pos="1493"/>
        </w:tabs>
        <w:spacing w:after="0" w:line="276" w:lineRule="auto"/>
        <w:rPr>
          <w:sz w:val="24"/>
          <w:szCs w:val="24"/>
        </w:rPr>
      </w:pPr>
      <w:r w:rsidRPr="00104D97">
        <w:rPr>
          <w:sz w:val="24"/>
          <w:szCs w:val="24"/>
        </w:rPr>
        <w:t>Фирменный стиль и корпоративный имидж.</w:t>
      </w:r>
    </w:p>
    <w:p w14:paraId="45C8DAFB" w14:textId="77777777" w:rsidR="007D43EE" w:rsidRPr="005D5ACC" w:rsidRDefault="007D43EE" w:rsidP="00104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859B9C" w14:textId="77777777" w:rsidR="005D5ACC" w:rsidRPr="005D5ACC" w:rsidRDefault="005D5ACC" w:rsidP="005D5A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t>Доклад – это письменное или устное сообщение, на основе совокупности ранее опубликованных иссл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довательских, научных работ или разработок, по соо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ветствующей отрасли научных знаний, имеющих большое значение для теории науки и практического применения, представляет собой обобщенное излож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ние результатов проведенных исследований, экспер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ментов и разработок, известных широкому кругу сп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циалистов в отрасли научных знаний.</w:t>
      </w:r>
    </w:p>
    <w:p w14:paraId="31AF9401" w14:textId="77777777" w:rsidR="005D5ACC" w:rsidRPr="005D5ACC" w:rsidRDefault="005D5ACC" w:rsidP="005D5A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t>Цель подготовки доклада:</w:t>
      </w:r>
    </w:p>
    <w:p w14:paraId="37CDA628" w14:textId="77777777" w:rsidR="005D5ACC" w:rsidRPr="005D5ACC" w:rsidRDefault="005D5ACC" w:rsidP="005D5A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t>– сформировать научно-исследовательские навыки и умения у обучающегося;</w:t>
      </w:r>
    </w:p>
    <w:p w14:paraId="676C246C" w14:textId="77777777" w:rsidR="005D5ACC" w:rsidRPr="005D5ACC" w:rsidRDefault="005D5ACC" w:rsidP="005D5A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lastRenderedPageBreak/>
        <w:t>– способствовать овладению методами научного познания;</w:t>
      </w:r>
    </w:p>
    <w:p w14:paraId="3ABE1F8C" w14:textId="77777777" w:rsidR="005D5ACC" w:rsidRPr="005D5ACC" w:rsidRDefault="005D5ACC" w:rsidP="005D5A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t>– освоить навыки публичного выступления;</w:t>
      </w:r>
    </w:p>
    <w:p w14:paraId="2ACD0F4F" w14:textId="77777777" w:rsidR="005D5ACC" w:rsidRPr="005D5ACC" w:rsidRDefault="005D5ACC" w:rsidP="005D5A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t>– научиться критически мыслить.</w:t>
      </w:r>
    </w:p>
    <w:p w14:paraId="17D10E30" w14:textId="77777777" w:rsidR="005D5ACC" w:rsidRPr="005D5ACC" w:rsidRDefault="005D5ACC" w:rsidP="005D5A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t>Текст доклада должен содержать аргументир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ACC">
        <w:rPr>
          <w:rFonts w:ascii="Times New Roman" w:eastAsia="Times New Roman" w:hAnsi="Times New Roman" w:cs="Times New Roman"/>
          <w:sz w:val="24"/>
          <w:szCs w:val="24"/>
        </w:rPr>
        <w:t>ванное изложение определенной темы. Доклад должен быть структурирован и включать введение, основную часть, заключение.</w:t>
      </w:r>
    </w:p>
    <w:p w14:paraId="4A19FBAA" w14:textId="77777777" w:rsidR="005D5ACC" w:rsidRDefault="005D5ACC" w:rsidP="005D5ACC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87362" w14:textId="77777777" w:rsidR="005D5ACC" w:rsidRPr="005D5ACC" w:rsidRDefault="005D5ACC" w:rsidP="005D5A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ACC">
        <w:rPr>
          <w:rFonts w:ascii="Times New Roman" w:eastAsia="Times New Roman" w:hAnsi="Times New Roman" w:cs="Times New Roman"/>
          <w:sz w:val="24"/>
          <w:szCs w:val="24"/>
        </w:rPr>
        <w:t>Таблица - Лист оценки доклада-презентации</w:t>
      </w:r>
    </w:p>
    <w:p w14:paraId="47CF7382" w14:textId="77777777" w:rsidR="005D5ACC" w:rsidRPr="005D5ACC" w:rsidRDefault="005D5ACC" w:rsidP="005D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276"/>
        <w:gridCol w:w="1418"/>
        <w:gridCol w:w="1559"/>
      </w:tblGrid>
      <w:tr w:rsidR="005D5ACC" w:rsidRPr="00470729" w14:paraId="54B7B4C7" w14:textId="77777777" w:rsidTr="005D5ACC">
        <w:trPr>
          <w:trHeight w:val="298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C8F1432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Крит</w:t>
            </w:r>
            <w:r w:rsidRPr="00470729">
              <w:rPr>
                <w:rFonts w:ascii="Times New Roman" w:hAnsi="Times New Roman" w:cs="Times New Roman"/>
                <w:color w:val="000000"/>
              </w:rPr>
              <w:t>е</w:t>
            </w:r>
            <w:r w:rsidRPr="00470729">
              <w:rPr>
                <w:rFonts w:ascii="Times New Roman" w:hAnsi="Times New Roman" w:cs="Times New Roman"/>
                <w:color w:val="000000"/>
              </w:rPr>
              <w:t>рий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B76E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Оценка </w:t>
            </w:r>
          </w:p>
        </w:tc>
      </w:tr>
      <w:tr w:rsidR="005D5ACC" w:rsidRPr="00470729" w14:paraId="51A0225E" w14:textId="77777777" w:rsidTr="005D5ACC">
        <w:trPr>
          <w:trHeight w:val="765"/>
          <w:tblHeader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F0A84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323B9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Минимал</w:t>
            </w:r>
            <w:r w:rsidRPr="00470729">
              <w:rPr>
                <w:rFonts w:ascii="Times New Roman" w:hAnsi="Times New Roman" w:cs="Times New Roman"/>
                <w:color w:val="000000"/>
              </w:rPr>
              <w:t>ь</w:t>
            </w:r>
            <w:r w:rsidRPr="00470729">
              <w:rPr>
                <w:rFonts w:ascii="Times New Roman" w:hAnsi="Times New Roman" w:cs="Times New Roman"/>
                <w:color w:val="000000"/>
              </w:rPr>
              <w:t>ный ответ «2»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E4BC4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Изложе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ный, ра</w:t>
            </w:r>
            <w:r w:rsidRPr="00470729">
              <w:rPr>
                <w:rFonts w:ascii="Times New Roman" w:hAnsi="Times New Roman" w:cs="Times New Roman"/>
                <w:color w:val="000000"/>
              </w:rPr>
              <w:t>с</w:t>
            </w:r>
            <w:r w:rsidRPr="00470729">
              <w:rPr>
                <w:rFonts w:ascii="Times New Roman" w:hAnsi="Times New Roman" w:cs="Times New Roman"/>
                <w:color w:val="000000"/>
              </w:rPr>
              <w:t>крытый ответ «3»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D9D0E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Законче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ный, по</w:t>
            </w:r>
            <w:r w:rsidRPr="00470729">
              <w:rPr>
                <w:rFonts w:ascii="Times New Roman" w:hAnsi="Times New Roman" w:cs="Times New Roman"/>
                <w:color w:val="000000"/>
              </w:rPr>
              <w:t>л</w:t>
            </w:r>
            <w:r w:rsidRPr="00470729">
              <w:rPr>
                <w:rFonts w:ascii="Times New Roman" w:hAnsi="Times New Roman" w:cs="Times New Roman"/>
                <w:color w:val="000000"/>
              </w:rPr>
              <w:t>ный ответ «4»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F0FDA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Образцовый, примерный, достойный подражания ответ «5»</w:t>
            </w:r>
          </w:p>
        </w:tc>
      </w:tr>
      <w:tr w:rsidR="005D5ACC" w:rsidRPr="00470729" w14:paraId="4B72A864" w14:textId="77777777" w:rsidTr="005D5ACC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075359E0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Раскр</w:t>
            </w:r>
            <w:r w:rsidRPr="00470729">
              <w:rPr>
                <w:rFonts w:ascii="Times New Roman" w:hAnsi="Times New Roman" w:cs="Times New Roman"/>
                <w:color w:val="000000"/>
              </w:rPr>
              <w:t>ы</w:t>
            </w:r>
            <w:r w:rsidRPr="00470729">
              <w:rPr>
                <w:rFonts w:ascii="Times New Roman" w:hAnsi="Times New Roman" w:cs="Times New Roman"/>
                <w:color w:val="000000"/>
              </w:rPr>
              <w:t>тие пр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блемы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3ABA52B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 xml:space="preserve">Проблема не раскрыта, отсутствуют выводы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AEC1E58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Проблема раскрыта не полн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стью. В</w:t>
            </w:r>
            <w:r w:rsidRPr="00470729">
              <w:rPr>
                <w:rFonts w:ascii="Times New Roman" w:hAnsi="Times New Roman" w:cs="Times New Roman"/>
                <w:color w:val="000000"/>
              </w:rPr>
              <w:t>ы</w:t>
            </w:r>
            <w:r w:rsidRPr="00470729">
              <w:rPr>
                <w:rFonts w:ascii="Times New Roman" w:hAnsi="Times New Roman" w:cs="Times New Roman"/>
                <w:color w:val="000000"/>
              </w:rPr>
              <w:t>воды не сделаны или не обоснов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ны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F54C088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Проблема раскрыта. Проведен анализ пр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блемы без дополн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тельной л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тературы. Не все в</w:t>
            </w:r>
            <w:r w:rsidRPr="00470729">
              <w:rPr>
                <w:rFonts w:ascii="Times New Roman" w:hAnsi="Times New Roman" w:cs="Times New Roman"/>
                <w:color w:val="000000"/>
              </w:rPr>
              <w:t>ы</w:t>
            </w:r>
            <w:r w:rsidRPr="00470729">
              <w:rPr>
                <w:rFonts w:ascii="Times New Roman" w:hAnsi="Times New Roman" w:cs="Times New Roman"/>
                <w:color w:val="000000"/>
              </w:rPr>
              <w:t>воды сдел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ны или не все обосн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ваны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16ADB7B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Проблема раскрыта полностью. Проведен анализ пр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блемы с пр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влечением дополнител</w:t>
            </w:r>
            <w:r w:rsidRPr="00470729">
              <w:rPr>
                <w:rFonts w:ascii="Times New Roman" w:hAnsi="Times New Roman" w:cs="Times New Roman"/>
                <w:color w:val="000000"/>
              </w:rPr>
              <w:t>ь</w:t>
            </w:r>
            <w:r w:rsidRPr="00470729">
              <w:rPr>
                <w:rFonts w:ascii="Times New Roman" w:hAnsi="Times New Roman" w:cs="Times New Roman"/>
                <w:color w:val="000000"/>
              </w:rPr>
              <w:t>ной литер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туры. Выводы обоснованы</w:t>
            </w:r>
          </w:p>
        </w:tc>
      </w:tr>
      <w:tr w:rsidR="005D5ACC" w:rsidRPr="00470729" w14:paraId="2FC8D32E" w14:textId="77777777" w:rsidTr="005D5ACC">
        <w:tc>
          <w:tcPr>
            <w:tcW w:w="1101" w:type="dxa"/>
            <w:shd w:val="clear" w:color="auto" w:fill="auto"/>
          </w:tcPr>
          <w:p w14:paraId="08B2F2B4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Пре</w:t>
            </w:r>
            <w:r w:rsidRPr="00470729">
              <w:rPr>
                <w:rFonts w:ascii="Times New Roman" w:hAnsi="Times New Roman" w:cs="Times New Roman"/>
                <w:color w:val="000000"/>
              </w:rPr>
              <w:t>д</w:t>
            </w:r>
            <w:r w:rsidRPr="00470729">
              <w:rPr>
                <w:rFonts w:ascii="Times New Roman" w:hAnsi="Times New Roman" w:cs="Times New Roman"/>
                <w:color w:val="000000"/>
              </w:rPr>
              <w:t>ставл</w:t>
            </w:r>
            <w:r w:rsidRPr="00470729">
              <w:rPr>
                <w:rFonts w:ascii="Times New Roman" w:hAnsi="Times New Roman" w:cs="Times New Roman"/>
                <w:color w:val="000000"/>
              </w:rPr>
              <w:t>е</w:t>
            </w:r>
            <w:r w:rsidRPr="00470729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1417" w:type="dxa"/>
            <w:shd w:val="clear" w:color="auto" w:fill="auto"/>
          </w:tcPr>
          <w:p w14:paraId="541585DB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Представл</w:t>
            </w:r>
            <w:r w:rsidRPr="00470729">
              <w:rPr>
                <w:rFonts w:ascii="Times New Roman" w:hAnsi="Times New Roman" w:cs="Times New Roman"/>
                <w:color w:val="000000"/>
              </w:rPr>
              <w:t>я</w:t>
            </w:r>
            <w:r w:rsidRPr="00470729">
              <w:rPr>
                <w:rFonts w:ascii="Times New Roman" w:hAnsi="Times New Roman" w:cs="Times New Roman"/>
                <w:color w:val="000000"/>
              </w:rPr>
              <w:t>емая и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формация логически не связана. Не испол</w:t>
            </w:r>
            <w:r w:rsidRPr="00470729">
              <w:rPr>
                <w:rFonts w:ascii="Times New Roman" w:hAnsi="Times New Roman" w:cs="Times New Roman"/>
                <w:color w:val="000000"/>
              </w:rPr>
              <w:t>ь</w:t>
            </w: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зованы пр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фесси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нальные термины</w:t>
            </w:r>
          </w:p>
        </w:tc>
        <w:tc>
          <w:tcPr>
            <w:tcW w:w="1276" w:type="dxa"/>
            <w:shd w:val="clear" w:color="auto" w:fill="auto"/>
          </w:tcPr>
          <w:p w14:paraId="58BD11AD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Предста</w:t>
            </w:r>
            <w:r w:rsidRPr="00470729">
              <w:rPr>
                <w:rFonts w:ascii="Times New Roman" w:hAnsi="Times New Roman" w:cs="Times New Roman"/>
                <w:color w:val="000000"/>
              </w:rPr>
              <w:t>в</w:t>
            </w:r>
            <w:r w:rsidRPr="00470729">
              <w:rPr>
                <w:rFonts w:ascii="Times New Roman" w:hAnsi="Times New Roman" w:cs="Times New Roman"/>
                <w:color w:val="000000"/>
              </w:rPr>
              <w:t>ленная информ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ция не с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стематиз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 xml:space="preserve">рована или </w:t>
            </w: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непосл</w:t>
            </w:r>
            <w:r w:rsidRPr="00470729">
              <w:rPr>
                <w:rFonts w:ascii="Times New Roman" w:hAnsi="Times New Roman" w:cs="Times New Roman"/>
                <w:color w:val="000000"/>
              </w:rPr>
              <w:t>е</w:t>
            </w:r>
            <w:r w:rsidRPr="00470729">
              <w:rPr>
                <w:rFonts w:ascii="Times New Roman" w:hAnsi="Times New Roman" w:cs="Times New Roman"/>
                <w:color w:val="000000"/>
              </w:rPr>
              <w:t>довател</w:t>
            </w:r>
            <w:r w:rsidRPr="00470729">
              <w:rPr>
                <w:rFonts w:ascii="Times New Roman" w:hAnsi="Times New Roman" w:cs="Times New Roman"/>
                <w:color w:val="000000"/>
              </w:rPr>
              <w:t>ь</w:t>
            </w:r>
            <w:r w:rsidRPr="00470729">
              <w:rPr>
                <w:rFonts w:ascii="Times New Roman" w:hAnsi="Times New Roman" w:cs="Times New Roman"/>
                <w:color w:val="000000"/>
              </w:rPr>
              <w:t>на. И</w:t>
            </w:r>
            <w:r w:rsidRPr="00470729">
              <w:rPr>
                <w:rFonts w:ascii="Times New Roman" w:hAnsi="Times New Roman" w:cs="Times New Roman"/>
                <w:color w:val="000000"/>
              </w:rPr>
              <w:t>с</w:t>
            </w:r>
            <w:r w:rsidRPr="00470729">
              <w:rPr>
                <w:rFonts w:ascii="Times New Roman" w:hAnsi="Times New Roman" w:cs="Times New Roman"/>
                <w:color w:val="000000"/>
              </w:rPr>
              <w:t>пользов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ны 1-2 професс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ональных термина</w:t>
            </w:r>
          </w:p>
        </w:tc>
        <w:tc>
          <w:tcPr>
            <w:tcW w:w="1418" w:type="dxa"/>
            <w:shd w:val="clear" w:color="auto" w:fill="auto"/>
          </w:tcPr>
          <w:p w14:paraId="685C01FF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Предста</w:t>
            </w:r>
            <w:r w:rsidRPr="00470729">
              <w:rPr>
                <w:rFonts w:ascii="Times New Roman" w:hAnsi="Times New Roman" w:cs="Times New Roman"/>
                <w:color w:val="000000"/>
              </w:rPr>
              <w:t>в</w:t>
            </w:r>
            <w:r w:rsidRPr="00470729">
              <w:rPr>
                <w:rFonts w:ascii="Times New Roman" w:hAnsi="Times New Roman" w:cs="Times New Roman"/>
                <w:color w:val="000000"/>
              </w:rPr>
              <w:t>ленная и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формация системат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зирована и последов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тельна. И</w:t>
            </w:r>
            <w:r w:rsidRPr="00470729">
              <w:rPr>
                <w:rFonts w:ascii="Times New Roman" w:hAnsi="Times New Roman" w:cs="Times New Roman"/>
                <w:color w:val="000000"/>
              </w:rPr>
              <w:t>с</w:t>
            </w:r>
            <w:r w:rsidRPr="00470729">
              <w:rPr>
                <w:rFonts w:ascii="Times New Roman" w:hAnsi="Times New Roman" w:cs="Times New Roman"/>
                <w:color w:val="000000"/>
              </w:rPr>
              <w:t>пользовано более 2 професси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нальных терминов</w:t>
            </w:r>
          </w:p>
        </w:tc>
        <w:tc>
          <w:tcPr>
            <w:tcW w:w="1559" w:type="dxa"/>
            <w:shd w:val="clear" w:color="auto" w:fill="auto"/>
          </w:tcPr>
          <w:p w14:paraId="2CC57FE9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Представле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ная информ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ция систем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тизирована, последов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тельна и л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гически св</w:t>
            </w:r>
            <w:r w:rsidRPr="00470729">
              <w:rPr>
                <w:rFonts w:ascii="Times New Roman" w:hAnsi="Times New Roman" w:cs="Times New Roman"/>
                <w:color w:val="000000"/>
              </w:rPr>
              <w:t>я</w:t>
            </w:r>
            <w:r w:rsidRPr="00470729">
              <w:rPr>
                <w:rFonts w:ascii="Times New Roman" w:hAnsi="Times New Roman" w:cs="Times New Roman"/>
                <w:color w:val="000000"/>
              </w:rPr>
              <w:t>зана. Испол</w:t>
            </w:r>
            <w:r w:rsidRPr="00470729">
              <w:rPr>
                <w:rFonts w:ascii="Times New Roman" w:hAnsi="Times New Roman" w:cs="Times New Roman"/>
                <w:color w:val="000000"/>
              </w:rPr>
              <w:t>ь</w:t>
            </w:r>
            <w:r w:rsidRPr="00470729">
              <w:rPr>
                <w:rFonts w:ascii="Times New Roman" w:hAnsi="Times New Roman" w:cs="Times New Roman"/>
                <w:color w:val="000000"/>
              </w:rPr>
              <w:t>зовано более 5 професси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нальных те</w:t>
            </w:r>
            <w:r w:rsidRPr="00470729">
              <w:rPr>
                <w:rFonts w:ascii="Times New Roman" w:hAnsi="Times New Roman" w:cs="Times New Roman"/>
                <w:color w:val="000000"/>
              </w:rPr>
              <w:t>р</w:t>
            </w:r>
            <w:r w:rsidRPr="00470729">
              <w:rPr>
                <w:rFonts w:ascii="Times New Roman" w:hAnsi="Times New Roman" w:cs="Times New Roman"/>
                <w:color w:val="000000"/>
              </w:rPr>
              <w:t>минов</w:t>
            </w:r>
          </w:p>
        </w:tc>
      </w:tr>
      <w:tr w:rsidR="005D5ACC" w:rsidRPr="00470729" w14:paraId="5AFAF97F" w14:textId="77777777" w:rsidTr="005D5ACC">
        <w:tc>
          <w:tcPr>
            <w:tcW w:w="1101" w:type="dxa"/>
            <w:shd w:val="clear" w:color="auto" w:fill="auto"/>
          </w:tcPr>
          <w:p w14:paraId="465A54C4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lastRenderedPageBreak/>
              <w:t>Офор</w:t>
            </w:r>
            <w:r w:rsidRPr="00470729">
              <w:rPr>
                <w:rFonts w:ascii="Times New Roman" w:hAnsi="Times New Roman" w:cs="Times New Roman"/>
                <w:color w:val="000000"/>
              </w:rPr>
              <w:t>м</w:t>
            </w:r>
            <w:r w:rsidRPr="00470729">
              <w:rPr>
                <w:rFonts w:ascii="Times New Roman" w:hAnsi="Times New Roman" w:cs="Times New Roman"/>
                <w:color w:val="000000"/>
              </w:rPr>
              <w:t>ление</w:t>
            </w:r>
          </w:p>
        </w:tc>
        <w:tc>
          <w:tcPr>
            <w:tcW w:w="1417" w:type="dxa"/>
            <w:shd w:val="clear" w:color="auto" w:fill="auto"/>
          </w:tcPr>
          <w:p w14:paraId="1272C0DE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Не испол</w:t>
            </w:r>
            <w:r w:rsidRPr="00470729">
              <w:rPr>
                <w:rFonts w:ascii="Times New Roman" w:hAnsi="Times New Roman" w:cs="Times New Roman"/>
                <w:color w:val="000000"/>
              </w:rPr>
              <w:t>ь</w:t>
            </w:r>
            <w:r w:rsidRPr="00470729">
              <w:rPr>
                <w:rFonts w:ascii="Times New Roman" w:hAnsi="Times New Roman" w:cs="Times New Roman"/>
                <w:color w:val="000000"/>
              </w:rPr>
              <w:t>зованы и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формацио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ные техн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логии. Более 4 ошибок в представл</w:t>
            </w:r>
            <w:r w:rsidRPr="00470729">
              <w:rPr>
                <w:rFonts w:ascii="Times New Roman" w:hAnsi="Times New Roman" w:cs="Times New Roman"/>
                <w:color w:val="000000"/>
              </w:rPr>
              <w:t>я</w:t>
            </w:r>
            <w:r w:rsidRPr="00470729">
              <w:rPr>
                <w:rFonts w:ascii="Times New Roman" w:hAnsi="Times New Roman" w:cs="Times New Roman"/>
                <w:color w:val="000000"/>
              </w:rPr>
              <w:t>емой и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формации</w:t>
            </w:r>
          </w:p>
        </w:tc>
        <w:tc>
          <w:tcPr>
            <w:tcW w:w="1276" w:type="dxa"/>
            <w:shd w:val="clear" w:color="auto" w:fill="auto"/>
          </w:tcPr>
          <w:p w14:paraId="575DBA12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Использ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ваны и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формац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онные технол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гии ч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стично. 3-4 ошибки в предста</w:t>
            </w:r>
            <w:r w:rsidRPr="00470729">
              <w:rPr>
                <w:rFonts w:ascii="Times New Roman" w:hAnsi="Times New Roman" w:cs="Times New Roman"/>
                <w:color w:val="000000"/>
              </w:rPr>
              <w:t>в</w:t>
            </w:r>
            <w:r w:rsidRPr="00470729">
              <w:rPr>
                <w:rFonts w:ascii="Times New Roman" w:hAnsi="Times New Roman" w:cs="Times New Roman"/>
                <w:color w:val="000000"/>
              </w:rPr>
              <w:t>ляемой информ</w:t>
            </w:r>
            <w:r w:rsidRPr="00470729">
              <w:rPr>
                <w:rFonts w:ascii="Times New Roman" w:hAnsi="Times New Roman" w:cs="Times New Roman"/>
                <w:color w:val="000000"/>
              </w:rPr>
              <w:t>а</w:t>
            </w:r>
            <w:r w:rsidRPr="00470729"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  <w:tc>
          <w:tcPr>
            <w:tcW w:w="1418" w:type="dxa"/>
            <w:shd w:val="clear" w:color="auto" w:fill="auto"/>
          </w:tcPr>
          <w:p w14:paraId="41B831EF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Использ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ваны и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формацио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ные техн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логии. Не более 2 ошибок в предста</w:t>
            </w:r>
            <w:r w:rsidRPr="00470729">
              <w:rPr>
                <w:rFonts w:ascii="Times New Roman" w:hAnsi="Times New Roman" w:cs="Times New Roman"/>
                <w:color w:val="000000"/>
              </w:rPr>
              <w:t>в</w:t>
            </w:r>
            <w:r w:rsidRPr="00470729">
              <w:rPr>
                <w:rFonts w:ascii="Times New Roman" w:hAnsi="Times New Roman" w:cs="Times New Roman"/>
                <w:color w:val="000000"/>
              </w:rPr>
              <w:t>ленной и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формации</w:t>
            </w:r>
          </w:p>
        </w:tc>
        <w:tc>
          <w:tcPr>
            <w:tcW w:w="1559" w:type="dxa"/>
            <w:shd w:val="clear" w:color="auto" w:fill="auto"/>
          </w:tcPr>
          <w:p w14:paraId="52607F28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Широко и</w:t>
            </w:r>
            <w:r w:rsidRPr="00470729">
              <w:rPr>
                <w:rFonts w:ascii="Times New Roman" w:hAnsi="Times New Roman" w:cs="Times New Roman"/>
                <w:color w:val="000000"/>
              </w:rPr>
              <w:t>с</w:t>
            </w:r>
            <w:r w:rsidRPr="00470729">
              <w:rPr>
                <w:rFonts w:ascii="Times New Roman" w:hAnsi="Times New Roman" w:cs="Times New Roman"/>
                <w:color w:val="000000"/>
              </w:rPr>
              <w:t>пользованы информац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онные техн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логии. Отсу</w:t>
            </w:r>
            <w:r w:rsidRPr="00470729">
              <w:rPr>
                <w:rFonts w:ascii="Times New Roman" w:hAnsi="Times New Roman" w:cs="Times New Roman"/>
                <w:color w:val="000000"/>
              </w:rPr>
              <w:t>т</w:t>
            </w:r>
            <w:r w:rsidRPr="00470729">
              <w:rPr>
                <w:rFonts w:ascii="Times New Roman" w:hAnsi="Times New Roman" w:cs="Times New Roman"/>
                <w:color w:val="000000"/>
              </w:rPr>
              <w:t>ствуют оши</w:t>
            </w:r>
            <w:r w:rsidRPr="00470729">
              <w:rPr>
                <w:rFonts w:ascii="Times New Roman" w:hAnsi="Times New Roman" w:cs="Times New Roman"/>
                <w:color w:val="000000"/>
              </w:rPr>
              <w:t>б</w:t>
            </w:r>
            <w:r w:rsidRPr="00470729">
              <w:rPr>
                <w:rFonts w:ascii="Times New Roman" w:hAnsi="Times New Roman" w:cs="Times New Roman"/>
                <w:color w:val="000000"/>
              </w:rPr>
              <w:t>ки в пре</w:t>
            </w:r>
            <w:r w:rsidRPr="00470729">
              <w:rPr>
                <w:rFonts w:ascii="Times New Roman" w:hAnsi="Times New Roman" w:cs="Times New Roman"/>
                <w:color w:val="000000"/>
              </w:rPr>
              <w:t>д</w:t>
            </w:r>
            <w:r w:rsidRPr="00470729">
              <w:rPr>
                <w:rFonts w:ascii="Times New Roman" w:hAnsi="Times New Roman" w:cs="Times New Roman"/>
                <w:color w:val="000000"/>
              </w:rPr>
              <w:t>ставляемой информации</w:t>
            </w:r>
          </w:p>
        </w:tc>
      </w:tr>
      <w:tr w:rsidR="005D5ACC" w:rsidRPr="00470729" w14:paraId="41E717AA" w14:textId="77777777" w:rsidTr="005D5ACC">
        <w:tc>
          <w:tcPr>
            <w:tcW w:w="1101" w:type="dxa"/>
            <w:shd w:val="clear" w:color="auto" w:fill="auto"/>
          </w:tcPr>
          <w:p w14:paraId="6942606A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Ответы на в</w:t>
            </w:r>
            <w:r w:rsidRPr="00470729">
              <w:rPr>
                <w:rFonts w:ascii="Times New Roman" w:hAnsi="Times New Roman" w:cs="Times New Roman"/>
                <w:color w:val="000000"/>
              </w:rPr>
              <w:t>о</w:t>
            </w:r>
            <w:r w:rsidRPr="00470729">
              <w:rPr>
                <w:rFonts w:ascii="Times New Roman" w:hAnsi="Times New Roman" w:cs="Times New Roman"/>
                <w:color w:val="000000"/>
              </w:rPr>
              <w:t>просы</w:t>
            </w:r>
          </w:p>
        </w:tc>
        <w:tc>
          <w:tcPr>
            <w:tcW w:w="1417" w:type="dxa"/>
            <w:shd w:val="clear" w:color="auto" w:fill="auto"/>
          </w:tcPr>
          <w:p w14:paraId="3279B633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Нет ответов на вопросы</w:t>
            </w:r>
          </w:p>
        </w:tc>
        <w:tc>
          <w:tcPr>
            <w:tcW w:w="1276" w:type="dxa"/>
            <w:shd w:val="clear" w:color="auto" w:fill="auto"/>
          </w:tcPr>
          <w:p w14:paraId="024F8764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Только ответы на элеме</w:t>
            </w:r>
            <w:r w:rsidRPr="00470729">
              <w:rPr>
                <w:rFonts w:ascii="Times New Roman" w:hAnsi="Times New Roman" w:cs="Times New Roman"/>
                <w:color w:val="000000"/>
              </w:rPr>
              <w:t>н</w:t>
            </w:r>
            <w:r w:rsidRPr="00470729">
              <w:rPr>
                <w:rFonts w:ascii="Times New Roman" w:hAnsi="Times New Roman" w:cs="Times New Roman"/>
                <w:color w:val="000000"/>
              </w:rPr>
              <w:t>тарные вопросы</w:t>
            </w:r>
          </w:p>
        </w:tc>
        <w:tc>
          <w:tcPr>
            <w:tcW w:w="1418" w:type="dxa"/>
            <w:shd w:val="clear" w:color="auto" w:fill="auto"/>
          </w:tcPr>
          <w:p w14:paraId="4009B808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Ответы на вопросы полные или частично полные</w:t>
            </w:r>
          </w:p>
        </w:tc>
        <w:tc>
          <w:tcPr>
            <w:tcW w:w="1559" w:type="dxa"/>
            <w:shd w:val="clear" w:color="auto" w:fill="auto"/>
          </w:tcPr>
          <w:p w14:paraId="4FE5E74B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Ответы на вопросы по</w:t>
            </w:r>
            <w:r w:rsidRPr="00470729">
              <w:rPr>
                <w:rFonts w:ascii="Times New Roman" w:hAnsi="Times New Roman" w:cs="Times New Roman"/>
                <w:color w:val="000000"/>
              </w:rPr>
              <w:t>л</w:t>
            </w:r>
            <w:r w:rsidRPr="00470729">
              <w:rPr>
                <w:rFonts w:ascii="Times New Roman" w:hAnsi="Times New Roman" w:cs="Times New Roman"/>
                <w:color w:val="000000"/>
              </w:rPr>
              <w:t>ные с прив</w:t>
            </w:r>
            <w:r w:rsidRPr="00470729">
              <w:rPr>
                <w:rFonts w:ascii="Times New Roman" w:hAnsi="Times New Roman" w:cs="Times New Roman"/>
                <w:color w:val="000000"/>
              </w:rPr>
              <w:t>е</w:t>
            </w:r>
            <w:r w:rsidRPr="00470729">
              <w:rPr>
                <w:rFonts w:ascii="Times New Roman" w:hAnsi="Times New Roman" w:cs="Times New Roman"/>
                <w:color w:val="000000"/>
              </w:rPr>
              <w:t>дением пр</w:t>
            </w:r>
            <w:r w:rsidRPr="00470729">
              <w:rPr>
                <w:rFonts w:ascii="Times New Roman" w:hAnsi="Times New Roman" w:cs="Times New Roman"/>
                <w:color w:val="000000"/>
              </w:rPr>
              <w:t>и</w:t>
            </w:r>
            <w:r w:rsidRPr="00470729">
              <w:rPr>
                <w:rFonts w:ascii="Times New Roman" w:hAnsi="Times New Roman" w:cs="Times New Roman"/>
                <w:color w:val="000000"/>
              </w:rPr>
              <w:t>меров и поя</w:t>
            </w:r>
            <w:r w:rsidRPr="00470729">
              <w:rPr>
                <w:rFonts w:ascii="Times New Roman" w:hAnsi="Times New Roman" w:cs="Times New Roman"/>
                <w:color w:val="000000"/>
              </w:rPr>
              <w:t>с</w:t>
            </w:r>
            <w:r w:rsidRPr="00470729">
              <w:rPr>
                <w:rFonts w:ascii="Times New Roman" w:hAnsi="Times New Roman" w:cs="Times New Roman"/>
                <w:color w:val="000000"/>
              </w:rPr>
              <w:t>нений</w:t>
            </w:r>
          </w:p>
        </w:tc>
      </w:tr>
      <w:tr w:rsidR="005D5ACC" w:rsidRPr="00470729" w14:paraId="2C608EA9" w14:textId="77777777" w:rsidTr="005D5ACC">
        <w:tc>
          <w:tcPr>
            <w:tcW w:w="6771" w:type="dxa"/>
            <w:gridSpan w:val="5"/>
            <w:shd w:val="clear" w:color="auto" w:fill="auto"/>
          </w:tcPr>
          <w:p w14:paraId="5983B26B" w14:textId="77777777" w:rsidR="005D5ACC" w:rsidRPr="00470729" w:rsidRDefault="005D5ACC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0729">
              <w:rPr>
                <w:rFonts w:ascii="Times New Roman" w:hAnsi="Times New Roman" w:cs="Times New Roman"/>
                <w:color w:val="000000"/>
              </w:rPr>
              <w:t>Итоговая оценка</w:t>
            </w:r>
          </w:p>
        </w:tc>
      </w:tr>
    </w:tbl>
    <w:p w14:paraId="0F4DB06E" w14:textId="77777777" w:rsidR="005D5ACC" w:rsidRPr="00470729" w:rsidRDefault="005D5ACC" w:rsidP="005D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626EE" w14:textId="77777777" w:rsidR="005D5ACC" w:rsidRDefault="005D5ACC" w:rsidP="005D5ACC">
      <w:pPr>
        <w:pStyle w:val="afe"/>
        <w:ind w:firstLine="567"/>
        <w:rPr>
          <w:b/>
        </w:rPr>
      </w:pPr>
    </w:p>
    <w:p w14:paraId="79C0506C" w14:textId="77777777" w:rsidR="005D5ACC" w:rsidRDefault="005D5ACC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A48E0" w14:textId="77777777" w:rsidR="000906D8" w:rsidRPr="003A15EB" w:rsidRDefault="000906D8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1196" w:rsidRPr="003A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 З</w:t>
      </w:r>
      <w:r w:rsidRPr="003A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адания для самостоятельной  работы</w:t>
      </w:r>
    </w:p>
    <w:p w14:paraId="0E2AAD24" w14:textId="77777777" w:rsidR="002C0E6B" w:rsidRPr="00104D97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4109E9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№1</w:t>
      </w:r>
    </w:p>
    <w:p w14:paraId="5825DC3A" w14:textId="77777777" w:rsidR="00104D97" w:rsidRPr="00104D97" w:rsidRDefault="00104D97" w:rsidP="00C11189">
      <w:pPr>
        <w:numPr>
          <w:ilvl w:val="0"/>
          <w:numId w:val="4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Организация работы отдела по связям с общественн</w:t>
      </w:r>
      <w:r w:rsidRPr="00104D97">
        <w:rPr>
          <w:rFonts w:ascii="Times New Roman" w:hAnsi="Times New Roman" w:cs="Times New Roman"/>
          <w:sz w:val="24"/>
          <w:szCs w:val="24"/>
        </w:rPr>
        <w:t>о</w:t>
      </w:r>
      <w:r w:rsidRPr="00104D97">
        <w:rPr>
          <w:rFonts w:ascii="Times New Roman" w:hAnsi="Times New Roman" w:cs="Times New Roman"/>
          <w:sz w:val="24"/>
          <w:szCs w:val="24"/>
        </w:rPr>
        <w:t>стью в органах государственной власти.</w:t>
      </w:r>
      <w:r w:rsidRPr="00104D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Характер</w:t>
      </w:r>
      <w:r w:rsidRPr="00104D9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стика основных участников коммуникационного пр</w:t>
      </w:r>
      <w:r w:rsidRPr="00104D9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цесса в государственном </w:t>
      </w:r>
      <w:r w:rsidRPr="00104D97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управлении.</w:t>
      </w:r>
    </w:p>
    <w:p w14:paraId="3F7E79D5" w14:textId="77777777" w:rsidR="00104D97" w:rsidRPr="00104D97" w:rsidRDefault="00104D97" w:rsidP="00C11189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Связи с общественностью и средства массовой ко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муникации.</w:t>
      </w:r>
    </w:p>
    <w:p w14:paraId="7214B545" w14:textId="77777777" w:rsidR="00104D97" w:rsidRPr="00104D97" w:rsidRDefault="00104D97" w:rsidP="00C11189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1F7B108E" w14:textId="77777777" w:rsidR="00104D97" w:rsidRPr="00104D97" w:rsidRDefault="00104D97" w:rsidP="00104D97">
      <w:pPr>
        <w:shd w:val="clear" w:color="auto" w:fill="FFFFFF"/>
        <w:tabs>
          <w:tab w:val="left" w:pos="28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Проанализируйте коммуникационные потоки организации, с которой вы связаны (работаете, уч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тесь, проходите практику и пр.). Определите, можно ли их признать удовлетворительными?</w:t>
      </w:r>
    </w:p>
    <w:p w14:paraId="4F36CE0F" w14:textId="77777777" w:rsidR="00104D97" w:rsidRPr="00104D97" w:rsidRDefault="00104D97" w:rsidP="00104D97">
      <w:pPr>
        <w:shd w:val="clear" w:color="auto" w:fill="FFFFFF"/>
        <w:tabs>
          <w:tab w:val="left" w:pos="28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Разработайте комплекс средств коммуникаций, который необходим для эффективного осуществления связей с общественностью. Что необходимо изменить, чтобы предложенная вами система заработала?</w:t>
      </w:r>
    </w:p>
    <w:p w14:paraId="048BF151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№2</w:t>
      </w:r>
    </w:p>
    <w:p w14:paraId="07B55811" w14:textId="77777777" w:rsidR="00104D97" w:rsidRPr="00104D97" w:rsidRDefault="00104D97" w:rsidP="00C11189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Право и этика связей с общественностью госуда</w:t>
      </w:r>
      <w:r w:rsidRPr="00104D97">
        <w:rPr>
          <w:rFonts w:ascii="Times New Roman" w:hAnsi="Times New Roman" w:cs="Times New Roman"/>
          <w:sz w:val="24"/>
          <w:szCs w:val="24"/>
        </w:rPr>
        <w:t>р</w:t>
      </w:r>
      <w:r w:rsidRPr="00104D97">
        <w:rPr>
          <w:rFonts w:ascii="Times New Roman" w:hAnsi="Times New Roman" w:cs="Times New Roman"/>
          <w:sz w:val="24"/>
          <w:szCs w:val="24"/>
        </w:rPr>
        <w:t xml:space="preserve">ственной власти и местного самоуправления. </w:t>
      </w:r>
    </w:p>
    <w:p w14:paraId="53003B06" w14:textId="77777777" w:rsidR="00104D97" w:rsidRPr="00104D97" w:rsidRDefault="00104D97" w:rsidP="00C11189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Каковы проблемы взаимоотношений власти и прессы.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 В чем особенности работы с сотрудниками радио и телевидения, приглашенных, например, на пресс – конференцию?</w:t>
      </w:r>
    </w:p>
    <w:p w14:paraId="4AE52D85" w14:textId="77777777" w:rsidR="00104D97" w:rsidRPr="00104D97" w:rsidRDefault="00104D97" w:rsidP="00C11189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55102713" w14:textId="77777777" w:rsidR="00104D97" w:rsidRPr="00104D97" w:rsidRDefault="00104D97" w:rsidP="00104D97">
      <w:pPr>
        <w:shd w:val="clear" w:color="auto" w:fill="FFFFFF"/>
        <w:tabs>
          <w:tab w:val="left" w:pos="2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Составьте пресс-релиз, а также подготовьте п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речень материалов, которые должны войти в «медиа-кит», для готовящейся медиа-презентации по поводам:</w:t>
      </w:r>
    </w:p>
    <w:p w14:paraId="67B7E2FC" w14:textId="77777777" w:rsidR="00104D97" w:rsidRPr="00104D97" w:rsidRDefault="00104D97" w:rsidP="00C11189">
      <w:pPr>
        <w:widowControl w:val="0"/>
        <w:numPr>
          <w:ilvl w:val="0"/>
          <w:numId w:val="14"/>
        </w:numPr>
        <w:shd w:val="clear" w:color="auto" w:fill="FFFFFF"/>
        <w:tabs>
          <w:tab w:val="clear" w:pos="725"/>
          <w:tab w:val="left" w:pos="278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Проведение крупного спортивного меропр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ятия.</w:t>
      </w:r>
    </w:p>
    <w:p w14:paraId="148BCAA5" w14:textId="77777777" w:rsidR="00104D97" w:rsidRPr="00104D97" w:rsidRDefault="00104D97" w:rsidP="00C11189">
      <w:pPr>
        <w:widowControl w:val="0"/>
        <w:numPr>
          <w:ilvl w:val="0"/>
          <w:numId w:val="14"/>
        </w:numPr>
        <w:shd w:val="clear" w:color="auto" w:fill="FFFFFF"/>
        <w:tabs>
          <w:tab w:val="clear" w:pos="725"/>
          <w:tab w:val="left" w:pos="278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Открытие нового банка.</w:t>
      </w:r>
    </w:p>
    <w:p w14:paraId="51E9E166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№3</w:t>
      </w:r>
    </w:p>
    <w:p w14:paraId="1478EE82" w14:textId="77777777" w:rsidR="00104D97" w:rsidRPr="00104D97" w:rsidRDefault="00104D97" w:rsidP="00C11189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Задачи ПР-службы в разработке и реализации инфо</w:t>
      </w:r>
      <w:r w:rsidRPr="00104D97">
        <w:rPr>
          <w:rFonts w:ascii="Times New Roman" w:hAnsi="Times New Roman" w:cs="Times New Roman"/>
          <w:sz w:val="24"/>
          <w:szCs w:val="24"/>
        </w:rPr>
        <w:t>р</w:t>
      </w:r>
      <w:r w:rsidRPr="00104D97">
        <w:rPr>
          <w:rFonts w:ascii="Times New Roman" w:hAnsi="Times New Roman" w:cs="Times New Roman"/>
          <w:sz w:val="24"/>
          <w:szCs w:val="24"/>
        </w:rPr>
        <w:t>мационной политики органов власти.</w:t>
      </w:r>
    </w:p>
    <w:p w14:paraId="7E62ACA4" w14:textId="77777777" w:rsidR="00104D97" w:rsidRPr="00104D97" w:rsidRDefault="00104D97" w:rsidP="00C11189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Формы и методы управления коммуникационными процессами в государственном и </w:t>
      </w:r>
      <w:r w:rsidRPr="00104D97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муниципальном управлении.</w:t>
      </w:r>
    </w:p>
    <w:p w14:paraId="2A86115B" w14:textId="77777777" w:rsidR="00104D97" w:rsidRPr="00104D97" w:rsidRDefault="00104D97" w:rsidP="00C11189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74549A9C" w14:textId="77777777" w:rsidR="00104D97" w:rsidRPr="00104D97" w:rsidRDefault="00104D97" w:rsidP="00104D97">
      <w:pPr>
        <w:shd w:val="clear" w:color="auto" w:fill="FFFFFF"/>
        <w:tabs>
          <w:tab w:val="left" w:pos="2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Ознакомьтесь с преимуществами и недостатк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ми основных и вспомогательных СМИ. Разработайте событийно-новостной ряд с целью получения опт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мальных информационных выходов для следующих событий:</w:t>
      </w:r>
    </w:p>
    <w:p w14:paraId="6CBC489B" w14:textId="77777777" w:rsidR="00104D97" w:rsidRPr="00104D97" w:rsidRDefault="00104D97" w:rsidP="00C11189">
      <w:pPr>
        <w:widowControl w:val="0"/>
        <w:numPr>
          <w:ilvl w:val="0"/>
          <w:numId w:val="15"/>
        </w:numPr>
        <w:shd w:val="clear" w:color="auto" w:fill="FFFFFF"/>
        <w:tabs>
          <w:tab w:val="clear" w:pos="725"/>
          <w:tab w:val="left" w:pos="278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Открытие новой республиканской больницы (в ходе предвыборной кампании).</w:t>
      </w:r>
    </w:p>
    <w:p w14:paraId="0E3A5EEB" w14:textId="77777777" w:rsidR="00104D97" w:rsidRPr="00104D97" w:rsidRDefault="00104D97" w:rsidP="00C11189">
      <w:pPr>
        <w:widowControl w:val="0"/>
        <w:numPr>
          <w:ilvl w:val="0"/>
          <w:numId w:val="15"/>
        </w:numPr>
        <w:shd w:val="clear" w:color="auto" w:fill="FFFFFF"/>
        <w:tabs>
          <w:tab w:val="clear" w:pos="725"/>
          <w:tab w:val="left" w:pos="278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spellStart"/>
      <w:r w:rsidRPr="00104D97">
        <w:rPr>
          <w:rFonts w:ascii="Times New Roman" w:hAnsi="Times New Roman" w:cs="Times New Roman"/>
          <w:color w:val="000000"/>
          <w:sz w:val="24"/>
          <w:szCs w:val="24"/>
        </w:rPr>
        <w:t>благотворительногомарафона</w:t>
      </w:r>
      <w:proofErr w:type="spellEnd"/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 «Мы и наши дети».</w:t>
      </w:r>
    </w:p>
    <w:p w14:paraId="7058138B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№4</w:t>
      </w:r>
    </w:p>
    <w:p w14:paraId="7DF2A1D8" w14:textId="77777777" w:rsidR="00104D97" w:rsidRPr="00104D97" w:rsidRDefault="00104D97" w:rsidP="00C11189">
      <w:pPr>
        <w:numPr>
          <w:ilvl w:val="0"/>
          <w:numId w:val="7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Взаимодействие органов власти с политическими партиями и движениями, некоммерческими организ</w:t>
      </w:r>
      <w:r w:rsidRPr="00104D97">
        <w:rPr>
          <w:rFonts w:ascii="Times New Roman" w:hAnsi="Times New Roman" w:cs="Times New Roman"/>
          <w:sz w:val="24"/>
          <w:szCs w:val="24"/>
        </w:rPr>
        <w:t>а</w:t>
      </w:r>
      <w:r w:rsidRPr="00104D97">
        <w:rPr>
          <w:rFonts w:ascii="Times New Roman" w:hAnsi="Times New Roman" w:cs="Times New Roman"/>
          <w:sz w:val="24"/>
          <w:szCs w:val="24"/>
        </w:rPr>
        <w:t xml:space="preserve">циями. </w:t>
      </w:r>
    </w:p>
    <w:p w14:paraId="6037E077" w14:textId="77777777" w:rsidR="00104D97" w:rsidRPr="00104D97" w:rsidRDefault="00104D97" w:rsidP="00C11189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Лоббизм. Формы и методы лоббистской деятельности.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 Приведите примеры лоббирования в ведущих странах мира и в России.</w:t>
      </w:r>
    </w:p>
    <w:p w14:paraId="5AAB1EF4" w14:textId="77777777" w:rsidR="00104D97" w:rsidRPr="00104D97" w:rsidRDefault="00104D97" w:rsidP="00C1118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71CF5BCB" w14:textId="77777777" w:rsidR="00104D97" w:rsidRPr="00104D97" w:rsidRDefault="00104D97" w:rsidP="00104D97">
      <w:pPr>
        <w:shd w:val="clear" w:color="auto" w:fill="FFFFFF"/>
        <w:tabs>
          <w:tab w:val="left" w:pos="2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На вашем предприятии произошла крупная техногенная авария. Факт аварии отобразили в своих новостях большинство СМИ.</w:t>
      </w:r>
    </w:p>
    <w:p w14:paraId="3B015CD4" w14:textId="77777777" w:rsidR="00104D97" w:rsidRPr="00104D97" w:rsidRDefault="00104D97" w:rsidP="00104D97">
      <w:pPr>
        <w:shd w:val="clear" w:color="auto" w:fill="FFFFFF"/>
        <w:tabs>
          <w:tab w:val="left" w:pos="2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Определите вопросы, на которые стоит обр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тить внимание в ситуации данного кризиса. Как будет 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выглядеть ваше (руководителя отдела по связям с 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щественностью) обращение к журналистам? Какую информацию вы им дадите? Кто перед ними будет в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ступать? Где? Когда?</w:t>
      </w:r>
    </w:p>
    <w:p w14:paraId="3E530203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№5</w:t>
      </w:r>
    </w:p>
    <w:p w14:paraId="1181147E" w14:textId="77777777" w:rsidR="00104D97" w:rsidRPr="00104D97" w:rsidRDefault="00104D97" w:rsidP="00C11189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Раскройте механизм разработки программы отнош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ний с инвесторами. Назовите основные этапы форм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рования программы и принципы, которых надо пр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держиваться при реализации программы и установл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нии коммуникаций с целевыми аудиториями.</w:t>
      </w:r>
    </w:p>
    <w:p w14:paraId="1FFBF2BA" w14:textId="77777777" w:rsidR="00104D97" w:rsidRPr="00104D97" w:rsidRDefault="00104D97" w:rsidP="00C11189">
      <w:pPr>
        <w:numPr>
          <w:ilvl w:val="0"/>
          <w:numId w:val="8"/>
        </w:numPr>
        <w:spacing w:after="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Роль службы по связям с общественностью в управл</w:t>
      </w:r>
      <w:r w:rsidRPr="00104D97">
        <w:rPr>
          <w:rFonts w:ascii="Times New Roman" w:hAnsi="Times New Roman" w:cs="Times New Roman"/>
          <w:sz w:val="24"/>
          <w:szCs w:val="24"/>
        </w:rPr>
        <w:t>е</w:t>
      </w:r>
      <w:r w:rsidRPr="00104D97">
        <w:rPr>
          <w:rFonts w:ascii="Times New Roman" w:hAnsi="Times New Roman" w:cs="Times New Roman"/>
          <w:sz w:val="24"/>
          <w:szCs w:val="24"/>
        </w:rPr>
        <w:t xml:space="preserve">нии персоналом администрации. </w:t>
      </w:r>
    </w:p>
    <w:p w14:paraId="1F9B91F4" w14:textId="77777777" w:rsidR="00104D97" w:rsidRPr="00104D97" w:rsidRDefault="00104D97" w:rsidP="00C11189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2E3B02F3" w14:textId="77777777" w:rsidR="00104D97" w:rsidRPr="00104D97" w:rsidRDefault="00104D97" w:rsidP="00104D97">
      <w:pPr>
        <w:shd w:val="clear" w:color="auto" w:fill="FFFFFF"/>
        <w:tabs>
          <w:tab w:val="left" w:pos="2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Составьте пресс-релиз, а также подготовьте п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речень материалов, которые должны войти в «медиа-кит», для готовящейся медиа-презентации по поводам:</w:t>
      </w:r>
    </w:p>
    <w:p w14:paraId="28ECFECB" w14:textId="77777777" w:rsidR="00104D97" w:rsidRPr="00104D97" w:rsidRDefault="00104D97" w:rsidP="00C11189">
      <w:pPr>
        <w:widowControl w:val="0"/>
        <w:numPr>
          <w:ilvl w:val="0"/>
          <w:numId w:val="14"/>
        </w:numPr>
        <w:shd w:val="clear" w:color="auto" w:fill="FFFFFF"/>
        <w:tabs>
          <w:tab w:val="clear" w:pos="725"/>
          <w:tab w:val="left" w:pos="278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Строительство крупного спортивно-развлекательного центра.</w:t>
      </w:r>
    </w:p>
    <w:p w14:paraId="26F77568" w14:textId="77777777" w:rsidR="00104D97" w:rsidRPr="00104D97" w:rsidRDefault="00104D97" w:rsidP="00C11189">
      <w:pPr>
        <w:widowControl w:val="0"/>
        <w:numPr>
          <w:ilvl w:val="0"/>
          <w:numId w:val="14"/>
        </w:numPr>
        <w:shd w:val="clear" w:color="auto" w:fill="FFFFFF"/>
        <w:tabs>
          <w:tab w:val="clear" w:pos="725"/>
          <w:tab w:val="left" w:pos="278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Открытие нового филиала пенсионного фо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14:paraId="7E5FF171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№6</w:t>
      </w:r>
    </w:p>
    <w:p w14:paraId="41BE7403" w14:textId="77777777" w:rsidR="00104D97" w:rsidRPr="00104D97" w:rsidRDefault="00104D97" w:rsidP="00C11189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Местные органы власти и связи с общественн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стью(ПР). Цели ПР применительно к местному сам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управлению.</w:t>
      </w:r>
    </w:p>
    <w:p w14:paraId="42756996" w14:textId="77777777" w:rsidR="00104D97" w:rsidRPr="00104D97" w:rsidRDefault="00104D97" w:rsidP="00C11189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Планирование и осуществление политических камп</w:t>
      </w:r>
      <w:r w:rsidRPr="00104D97">
        <w:rPr>
          <w:rFonts w:ascii="Times New Roman" w:hAnsi="Times New Roman" w:cs="Times New Roman"/>
          <w:sz w:val="24"/>
          <w:szCs w:val="24"/>
        </w:rPr>
        <w:t>а</w:t>
      </w:r>
      <w:r w:rsidRPr="00104D97">
        <w:rPr>
          <w:rFonts w:ascii="Times New Roman" w:hAnsi="Times New Roman" w:cs="Times New Roman"/>
          <w:sz w:val="24"/>
          <w:szCs w:val="24"/>
        </w:rPr>
        <w:t>ний.</w:t>
      </w:r>
    </w:p>
    <w:p w14:paraId="2D6078CF" w14:textId="77777777" w:rsidR="00104D97" w:rsidRPr="00104D97" w:rsidRDefault="00104D97" w:rsidP="00C11189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69076474" w14:textId="77777777" w:rsidR="00104D97" w:rsidRPr="00104D97" w:rsidRDefault="00104D97" w:rsidP="00104D97">
      <w:pPr>
        <w:shd w:val="clear" w:color="auto" w:fill="FFFFFF"/>
        <w:tabs>
          <w:tab w:val="left" w:pos="28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Подготовьте тексты выступления ответственн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го работника фирмы (организации) в связи с «нешта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ной ситуацией» (резким падением курса акций; виз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том налоговой полиции в офис фирмы; скандалом в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круг </w:t>
      </w:r>
      <w:proofErr w:type="spellStart"/>
      <w:r w:rsidRPr="00104D97">
        <w:rPr>
          <w:rFonts w:ascii="Times New Roman" w:hAnsi="Times New Roman" w:cs="Times New Roman"/>
          <w:color w:val="000000"/>
          <w:sz w:val="24"/>
          <w:szCs w:val="24"/>
        </w:rPr>
        <w:t>забраковки</w:t>
      </w:r>
      <w:proofErr w:type="spellEnd"/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 партии выпускаемых или реализу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мых фирмой товаров и т.п.). (Выбрать не менее двух ситуаций. Объем одного текста – 10-15 предложений).</w:t>
      </w:r>
    </w:p>
    <w:p w14:paraId="5BA5AC60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№7</w:t>
      </w:r>
    </w:p>
    <w:p w14:paraId="7DD2D0D6" w14:textId="77777777" w:rsidR="00104D97" w:rsidRPr="00104D97" w:rsidRDefault="00104D97" w:rsidP="00C11189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Репутация органов власти как предмет деятельности службы по связям с общественностью. </w:t>
      </w:r>
      <w:proofErr w:type="spellStart"/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>Имиджевая</w:t>
      </w:r>
      <w:proofErr w:type="spellEnd"/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</w:t>
      </w: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>гуляция поведения персонала аппарата госуда</w:t>
      </w: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ственного и муниципального 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управления.</w:t>
      </w:r>
    </w:p>
    <w:p w14:paraId="1BA2AC83" w14:textId="77777777" w:rsidR="00104D97" w:rsidRPr="00104D97" w:rsidRDefault="00104D97" w:rsidP="00C11189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Как вы оцениваете роль деятельности ПР–агентств, пресс–служб, информационных и консультационных агентств в становлении рыночных отношений в Ро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сии?</w:t>
      </w:r>
    </w:p>
    <w:p w14:paraId="4AC0E05A" w14:textId="77777777" w:rsidR="00104D97" w:rsidRPr="00104D97" w:rsidRDefault="00104D97" w:rsidP="00C11189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646BB077" w14:textId="77777777" w:rsidR="00104D97" w:rsidRPr="00104D97" w:rsidRDefault="00104D97" w:rsidP="00104D97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Выберите одну из широко обсуждаемых в СМИ политических, деловых либо международных тем. Подготовьте экспресс-информацию по выбранной т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ме на основе материалов 5-6 газет или журналов за п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следнюю неделю. Сделайте письменное сообщение.</w:t>
      </w:r>
    </w:p>
    <w:p w14:paraId="125DA1EB" w14:textId="77777777" w:rsidR="00104D97" w:rsidRPr="00104D97" w:rsidRDefault="00104D97" w:rsidP="00104D97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Сообщение необходимо сделать для газеты.</w:t>
      </w:r>
    </w:p>
    <w:p w14:paraId="2D19824C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№8</w:t>
      </w:r>
    </w:p>
    <w:p w14:paraId="46A873DA" w14:textId="77777777" w:rsidR="00104D97" w:rsidRPr="00104D97" w:rsidRDefault="00104D97" w:rsidP="00C11189">
      <w:pPr>
        <w:widowControl w:val="0"/>
        <w:numPr>
          <w:ilvl w:val="0"/>
          <w:numId w:val="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Информационная политика РФ - проблемы и тенде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ции развития.</w:t>
      </w:r>
    </w:p>
    <w:p w14:paraId="47714EA8" w14:textId="77777777" w:rsidR="00104D97" w:rsidRPr="00104D97" w:rsidRDefault="00104D97" w:rsidP="00C11189">
      <w:pPr>
        <w:widowControl w:val="0"/>
        <w:numPr>
          <w:ilvl w:val="0"/>
          <w:numId w:val="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Опишите роль и значение пресс – центров, информ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ционных агентств при органах государственной вл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сти в области установления тесных контактов с нас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лением и СМИ. Проанализируйте работу пресс – се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ретарей по информированию различных слоев насел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ния об основных направлениях деятельности предст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вителей законодательной и исполнительной власти.</w:t>
      </w:r>
    </w:p>
    <w:p w14:paraId="60E3626A" w14:textId="77777777" w:rsidR="00104D97" w:rsidRPr="00104D97" w:rsidRDefault="00104D97" w:rsidP="00C1118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0E435F1E" w14:textId="77777777" w:rsidR="00104D97" w:rsidRPr="00104D97" w:rsidRDefault="00104D97" w:rsidP="00104D97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Подготовьте выступления-обращения для лид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ра партии «Яблоко» по следующим поводам:</w:t>
      </w:r>
    </w:p>
    <w:p w14:paraId="49A4B6DF" w14:textId="77777777" w:rsidR="00104D97" w:rsidRPr="00104D97" w:rsidRDefault="00104D97" w:rsidP="00C11189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Встреча со студентами вузов (в ходе 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бирательной компании).</w:t>
      </w:r>
    </w:p>
    <w:p w14:paraId="4F0872F6" w14:textId="77777777" w:rsidR="00104D97" w:rsidRPr="00104D97" w:rsidRDefault="00104D97" w:rsidP="00C11189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Митинг против ввода войск США в Ирак.</w:t>
      </w:r>
    </w:p>
    <w:p w14:paraId="122F1B11" w14:textId="77777777" w:rsidR="00104D97" w:rsidRPr="00104D97" w:rsidRDefault="00104D97" w:rsidP="00104D97">
      <w:pPr>
        <w:shd w:val="clear" w:color="auto" w:fill="FFFFFF"/>
        <w:tabs>
          <w:tab w:val="left" w:pos="28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(Объем одного текста – 10-15 предложений.)</w:t>
      </w:r>
    </w:p>
    <w:p w14:paraId="342E0A88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№9</w:t>
      </w:r>
    </w:p>
    <w:p w14:paraId="6556D573" w14:textId="77777777" w:rsidR="00104D97" w:rsidRPr="00104D97" w:rsidRDefault="00104D97" w:rsidP="00C11189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Местные органы власти и связи с общественностью. Связь местных органов власти с местными СМИ. </w:t>
      </w: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>Кр</w:t>
      </w: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терии эффективности в управлении коммуникациями в сфере государственного и </w:t>
      </w:r>
      <w:r w:rsidRPr="00104D97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муниципального упра</w:t>
      </w:r>
      <w:r w:rsidRPr="00104D97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104D97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ления.</w:t>
      </w:r>
    </w:p>
    <w:p w14:paraId="4F479902" w14:textId="77777777" w:rsidR="00104D97" w:rsidRPr="00104D97" w:rsidRDefault="00104D97" w:rsidP="00C11189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в обществе и управление. Методы осуществления связи с общественностью.</w:t>
      </w:r>
    </w:p>
    <w:p w14:paraId="08C5C1B7" w14:textId="77777777" w:rsidR="00104D97" w:rsidRPr="00104D97" w:rsidRDefault="00104D97" w:rsidP="00C11189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25A530BF" w14:textId="77777777" w:rsidR="00104D97" w:rsidRPr="00104D97" w:rsidRDefault="00104D97" w:rsidP="00104D97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Выберите одну из широко обсуждаемых в СМИ политических, деловых либо международных тем. Подготовьте экспресс-информацию по выбранной т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ме на основе материалов 5-6 газет или журналов за п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следнюю неделю. Сделайте письменное сообщение.</w:t>
      </w:r>
    </w:p>
    <w:p w14:paraId="4D4BC9C1" w14:textId="77777777" w:rsidR="00104D97" w:rsidRPr="00104D97" w:rsidRDefault="00104D97" w:rsidP="00104D97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Сообщение необходимо сделать для радиор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портажа.</w:t>
      </w:r>
    </w:p>
    <w:p w14:paraId="6F87DE0E" w14:textId="77777777" w:rsidR="00104D97" w:rsidRPr="00104D97" w:rsidRDefault="00104D97" w:rsidP="00104D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№10</w:t>
      </w:r>
    </w:p>
    <w:p w14:paraId="4A5EC356" w14:textId="77777777" w:rsidR="00104D97" w:rsidRPr="00104D97" w:rsidRDefault="00104D97" w:rsidP="00C11189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ПР-обеспечение (формирование позитивного имиджа) работы федеральных и региональных органов закон</w:t>
      </w:r>
      <w:r w:rsidRPr="00104D97">
        <w:rPr>
          <w:rFonts w:ascii="Times New Roman" w:hAnsi="Times New Roman" w:cs="Times New Roman"/>
          <w:sz w:val="24"/>
          <w:szCs w:val="24"/>
        </w:rPr>
        <w:t>о</w:t>
      </w:r>
      <w:r w:rsidRPr="00104D97">
        <w:rPr>
          <w:rFonts w:ascii="Times New Roman" w:hAnsi="Times New Roman" w:cs="Times New Roman"/>
          <w:sz w:val="24"/>
          <w:szCs w:val="24"/>
        </w:rPr>
        <w:t>дательной власти.</w:t>
      </w:r>
    </w:p>
    <w:p w14:paraId="307884A6" w14:textId="77777777" w:rsidR="00104D97" w:rsidRPr="00104D97" w:rsidRDefault="00104D97" w:rsidP="00C11189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Методы передачи информации прессе. Виды средств коммуникации и характеристика эффективности во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действия каждого из них на целевые группы.</w:t>
      </w:r>
    </w:p>
    <w:p w14:paraId="1A8595F2" w14:textId="77777777" w:rsidR="00104D97" w:rsidRPr="00104D97" w:rsidRDefault="00104D97" w:rsidP="00C11189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задание:</w:t>
      </w:r>
      <w:r w:rsidRPr="00104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(письменно)</w:t>
      </w:r>
    </w:p>
    <w:p w14:paraId="11D61CE3" w14:textId="77777777" w:rsidR="00104D97" w:rsidRPr="00104D97" w:rsidRDefault="00104D97" w:rsidP="00104D97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Подготовьте выступления-обращения для рук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водителя компании по следующим поводам:</w:t>
      </w:r>
    </w:p>
    <w:p w14:paraId="5E1EFE3D" w14:textId="77777777" w:rsidR="00104D97" w:rsidRPr="00104D97" w:rsidRDefault="00104D97" w:rsidP="00C11189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Праздничный ужин по поводу юбилея компании.</w:t>
      </w:r>
    </w:p>
    <w:p w14:paraId="660C58D4" w14:textId="77777777" w:rsidR="00104D97" w:rsidRPr="00104D97" w:rsidRDefault="00104D97" w:rsidP="00C11189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Открытие выставки достижений комп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нии.</w:t>
      </w:r>
    </w:p>
    <w:p w14:paraId="02B8A1B9" w14:textId="77777777" w:rsidR="00104D97" w:rsidRDefault="00104D97" w:rsidP="00104D97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(Объем одного текста – 10-15 предложений.)</w:t>
      </w:r>
    </w:p>
    <w:p w14:paraId="0020EE7B" w14:textId="77777777" w:rsidR="00C11189" w:rsidRDefault="00C11189" w:rsidP="00104D97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9A7FA" w14:textId="77777777" w:rsidR="00104D97" w:rsidRPr="00104D97" w:rsidRDefault="00C11189" w:rsidP="00104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для самостоятельной работы </w:t>
      </w:r>
      <w:r w:rsidR="00104D97" w:rsidRPr="0010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состоять из теоретического вопроса, практического задания или нескольких заданий (как теоретических, так и практических), в которых студент должен пр</w:t>
      </w:r>
      <w:r w:rsidR="00104D97" w:rsidRPr="0010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4D97" w:rsidRPr="00104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дать оценку конкретной ситуации или выполнить другую аналитическую работы. </w:t>
      </w:r>
    </w:p>
    <w:p w14:paraId="125DCA47" w14:textId="77777777" w:rsidR="00104D97" w:rsidRPr="00104D97" w:rsidRDefault="00104D97" w:rsidP="00104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знаний студента при нап</w:t>
      </w:r>
      <w:r w:rsidRPr="0010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0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сании практического </w:t>
      </w:r>
      <w:r w:rsidR="00C1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самостоятельного </w:t>
      </w:r>
      <w:r w:rsidRPr="0010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задания.</w:t>
      </w:r>
    </w:p>
    <w:p w14:paraId="3325D2AE" w14:textId="77777777" w:rsidR="00104D97" w:rsidRPr="00104D97" w:rsidRDefault="00104D97" w:rsidP="00104D9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«отлично» </w:t>
      </w: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BE"/>
      </w: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студенту, показавшему всесторонние, систематизированные, глубокие знания вопросов практического контрольн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задания и умение уверенно применять их на пра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тике при решении конкретных задач, свободное и пр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вильное обоснование принятых решений.</w:t>
      </w:r>
    </w:p>
    <w:p w14:paraId="4D102DDF" w14:textId="77777777" w:rsidR="00104D97" w:rsidRPr="00104D97" w:rsidRDefault="00104D97" w:rsidP="00104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«хорошо» </w:t>
      </w: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BE"/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студенту, если он твердо знает материал, грамотно и по сущ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излагает его, умеет применять полученные зн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практике, но допускает в ответе или в решении задач некоторые неточности, которые может устр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с помощью дополнительных вопросов препод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вателя.</w:t>
      </w:r>
    </w:p>
    <w:p w14:paraId="00BC9F3E" w14:textId="77777777" w:rsidR="00104D97" w:rsidRPr="00104D97" w:rsidRDefault="00104D97" w:rsidP="00104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«удовлетворительно» 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студенту, показавшему фрагментарный, разрозне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ный характер знаний, недостаточно правильные фо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мулировки базовых понятий, нарушения логической последовательности в изложении программного мат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риала, но при этом он владеет основными понятиями выносимых на практическое контрольное задание тем, необходимыми для дальнейшего обучения и может применять полученные знания по образцу в стандар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ситуации.</w:t>
      </w:r>
    </w:p>
    <w:p w14:paraId="5F35B370" w14:textId="77777777" w:rsidR="00104D97" w:rsidRPr="00104D97" w:rsidRDefault="00104D97" w:rsidP="00104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«неудовлетворительно» </w:t>
      </w:r>
      <w:r w:rsidRPr="00104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BE"/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студенту, который не знает большей части осно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содержания выносимых на практическое ко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трольное задание вопросов тем дисциплины, допуск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грубые ошибки в формулировках основных пон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и не умеет использовать полученные знания при решении типовых практических задач.</w:t>
      </w:r>
    </w:p>
    <w:p w14:paraId="2A31A615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DBD4321" w14:textId="77777777" w:rsidR="00A17DF6" w:rsidRPr="003A15EB" w:rsidRDefault="00A17DF6" w:rsidP="008054B0">
      <w:pPr>
        <w:pStyle w:val="17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14:paraId="70C5181C" w14:textId="77777777" w:rsidR="00C049CA" w:rsidRPr="003A15EB" w:rsidRDefault="00C049CA" w:rsidP="00C049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71196"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</w:t>
      </w:r>
      <w:r w:rsidR="004B043B"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 задания  по  дисциплине  (примеры)</w:t>
      </w:r>
    </w:p>
    <w:p w14:paraId="543AE32E" w14:textId="77777777" w:rsidR="002C0E6B" w:rsidRPr="00104D97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2A4309" w14:textId="77777777" w:rsidR="00104D97" w:rsidRPr="00104D97" w:rsidRDefault="00104D97" w:rsidP="00104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Вариант 1</w:t>
      </w:r>
    </w:p>
    <w:p w14:paraId="5A5A9C9D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 xml:space="preserve">1. </w:t>
      </w:r>
      <w:r w:rsidRPr="00104D97">
        <w:rPr>
          <w:color w:val="000000"/>
          <w:lang w:val="en-US"/>
        </w:rPr>
        <w:t>PublicRelations</w:t>
      </w:r>
      <w:r w:rsidRPr="00104D97">
        <w:rPr>
          <w:color w:val="000000"/>
        </w:rPr>
        <w:t xml:space="preserve"> – это …</w:t>
      </w:r>
    </w:p>
    <w:p w14:paraId="6137260C" w14:textId="77777777" w:rsidR="00104D97" w:rsidRPr="00104D97" w:rsidRDefault="00104D97" w:rsidP="00C11189">
      <w:pPr>
        <w:pStyle w:val="a3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совокупные меры по «раскручиванию» то</w:t>
      </w:r>
      <w:r w:rsidRPr="00104D97">
        <w:rPr>
          <w:color w:val="000000"/>
        </w:rPr>
        <w:t>р</w:t>
      </w:r>
      <w:r w:rsidRPr="00104D97">
        <w:rPr>
          <w:color w:val="000000"/>
        </w:rPr>
        <w:t>говой марки в целях пробуждения у покупателей чу</w:t>
      </w:r>
      <w:r w:rsidRPr="00104D97">
        <w:rPr>
          <w:color w:val="000000"/>
        </w:rPr>
        <w:t>в</w:t>
      </w:r>
      <w:r w:rsidRPr="00104D97">
        <w:rPr>
          <w:color w:val="000000"/>
        </w:rPr>
        <w:t>ства потребности, привязанности к признательности фирмы за предоставленные товары;</w:t>
      </w:r>
    </w:p>
    <w:p w14:paraId="1BBB9399" w14:textId="77777777" w:rsidR="00104D97" w:rsidRPr="00104D97" w:rsidRDefault="00104D97" w:rsidP="00C11189">
      <w:pPr>
        <w:pStyle w:val="a3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не навязывание чужой воли другим, а св</w:t>
      </w:r>
      <w:r w:rsidRPr="00104D97">
        <w:rPr>
          <w:color w:val="000000"/>
        </w:rPr>
        <w:t>о</w:t>
      </w:r>
      <w:r w:rsidRPr="00104D97">
        <w:rPr>
          <w:color w:val="000000"/>
        </w:rPr>
        <w:t>бодное сотрудничество с взаимовыгодными интерес</w:t>
      </w:r>
      <w:r w:rsidRPr="00104D97">
        <w:rPr>
          <w:color w:val="000000"/>
        </w:rPr>
        <w:t>а</w:t>
      </w:r>
      <w:r w:rsidRPr="00104D97">
        <w:rPr>
          <w:color w:val="000000"/>
        </w:rPr>
        <w:t>ми всех партнеров;</w:t>
      </w:r>
    </w:p>
    <w:p w14:paraId="061A0404" w14:textId="77777777" w:rsidR="00104D97" w:rsidRPr="00104D97" w:rsidRDefault="00104D97" w:rsidP="00C11189">
      <w:pPr>
        <w:pStyle w:val="a3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искусство и наука достижения гармонии п</w:t>
      </w:r>
      <w:r w:rsidRPr="00104D97">
        <w:rPr>
          <w:rStyle w:val="af4"/>
          <w:b w:val="0"/>
          <w:color w:val="000000"/>
        </w:rPr>
        <w:t>о</w:t>
      </w:r>
      <w:r w:rsidRPr="00104D97">
        <w:rPr>
          <w:rStyle w:val="af4"/>
          <w:b w:val="0"/>
          <w:color w:val="000000"/>
        </w:rPr>
        <w:t>средством взаимопонимания, основанного на правде и полной информированности;</w:t>
      </w:r>
    </w:p>
    <w:p w14:paraId="2F18C01B" w14:textId="77777777" w:rsidR="00104D97" w:rsidRPr="00104D97" w:rsidRDefault="00104D97" w:rsidP="00C11189">
      <w:pPr>
        <w:pStyle w:val="a3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lastRenderedPageBreak/>
        <w:t>управление информацией о компании, если вы не занимаетесь ПР, то Вы не контролируете то, что о вас говорят другие и мнение о Вас складывается без Вашего вмешательства.</w:t>
      </w:r>
    </w:p>
    <w:p w14:paraId="638E9D8E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2. Функция связей с общественностью</w:t>
      </w:r>
    </w:p>
    <w:p w14:paraId="713F30F1" w14:textId="77777777" w:rsidR="00104D97" w:rsidRPr="00104D97" w:rsidRDefault="00104D97" w:rsidP="00C11189">
      <w:pPr>
        <w:pStyle w:val="a3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социальная;</w:t>
      </w:r>
    </w:p>
    <w:p w14:paraId="20457E05" w14:textId="77777777" w:rsidR="00104D97" w:rsidRPr="00104D97" w:rsidRDefault="00104D97" w:rsidP="00C11189">
      <w:pPr>
        <w:pStyle w:val="a3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информационно-коммуникативная;</w:t>
      </w:r>
    </w:p>
    <w:p w14:paraId="25005205" w14:textId="77777777" w:rsidR="00104D97" w:rsidRPr="00104D97" w:rsidRDefault="00104D97" w:rsidP="00C11189">
      <w:pPr>
        <w:pStyle w:val="a3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политическая;</w:t>
      </w:r>
    </w:p>
    <w:p w14:paraId="1857593E" w14:textId="77777777" w:rsidR="00104D97" w:rsidRPr="00104D97" w:rsidRDefault="00104D97" w:rsidP="00C11189">
      <w:pPr>
        <w:pStyle w:val="a3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торгово-финансовая.</w:t>
      </w:r>
    </w:p>
    <w:p w14:paraId="6A0767AD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3. Основным условием становления и развития связей с общественностью являлись … (выберите два ответа)</w:t>
      </w:r>
    </w:p>
    <w:p w14:paraId="392154FB" w14:textId="77777777" w:rsidR="00104D97" w:rsidRPr="00104D97" w:rsidRDefault="00104D97" w:rsidP="00C11189">
      <w:pPr>
        <w:pStyle w:val="a3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развитие массовой прессы;</w:t>
      </w:r>
    </w:p>
    <w:p w14:paraId="4EC5E1B2" w14:textId="77777777" w:rsidR="00104D97" w:rsidRPr="00104D97" w:rsidRDefault="00104D97" w:rsidP="00C11189">
      <w:pPr>
        <w:pStyle w:val="a3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социальные причины;</w:t>
      </w:r>
    </w:p>
    <w:p w14:paraId="18705291" w14:textId="77777777" w:rsidR="00104D97" w:rsidRPr="00104D97" w:rsidRDefault="00104D97" w:rsidP="00C11189">
      <w:pPr>
        <w:pStyle w:val="a3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духовное состояние общества;</w:t>
      </w:r>
    </w:p>
    <w:p w14:paraId="281C438B" w14:textId="77777777" w:rsidR="00104D97" w:rsidRPr="00104D97" w:rsidRDefault="00104D97" w:rsidP="00C11189">
      <w:pPr>
        <w:pStyle w:val="a3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политические причины;</w:t>
      </w:r>
    </w:p>
    <w:p w14:paraId="5F57EE2E" w14:textId="77777777" w:rsidR="00104D97" w:rsidRPr="00104D97" w:rsidRDefault="00104D97" w:rsidP="00C11189">
      <w:pPr>
        <w:pStyle w:val="a3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демографические причины.</w:t>
      </w:r>
    </w:p>
    <w:p w14:paraId="4B594DE0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D0B0B"/>
        </w:rPr>
      </w:pPr>
      <w:r w:rsidRPr="00104D97">
        <w:rPr>
          <w:color w:val="0D0B0B"/>
        </w:rPr>
        <w:t>4. Какими способами можно управлять инфо</w:t>
      </w:r>
      <w:r w:rsidRPr="00104D97">
        <w:rPr>
          <w:color w:val="0D0B0B"/>
        </w:rPr>
        <w:t>р</w:t>
      </w:r>
      <w:r w:rsidRPr="00104D97">
        <w:rPr>
          <w:color w:val="0D0B0B"/>
        </w:rPr>
        <w:t>мацией в обществе?</w:t>
      </w:r>
    </w:p>
    <w:p w14:paraId="3C0D6B2F" w14:textId="77777777" w:rsidR="00104D97" w:rsidRPr="00104D97" w:rsidRDefault="00104D97" w:rsidP="00C11189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D0B0B"/>
        </w:rPr>
      </w:pPr>
      <w:r w:rsidRPr="00104D97">
        <w:rPr>
          <w:color w:val="0D0B0B"/>
        </w:rPr>
        <w:t>дозированием;</w:t>
      </w:r>
    </w:p>
    <w:p w14:paraId="69D5B79F" w14:textId="77777777" w:rsidR="00104D97" w:rsidRPr="00104D97" w:rsidRDefault="00104D97" w:rsidP="00C11189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D0B0B"/>
        </w:rPr>
      </w:pPr>
      <w:r w:rsidRPr="00104D97">
        <w:rPr>
          <w:color w:val="0D0B0B"/>
        </w:rPr>
        <w:t>помехами в организации СМИ как юридич</w:t>
      </w:r>
      <w:r w:rsidRPr="00104D97">
        <w:rPr>
          <w:color w:val="0D0B0B"/>
        </w:rPr>
        <w:t>е</w:t>
      </w:r>
      <w:r w:rsidRPr="00104D97">
        <w:rPr>
          <w:color w:val="0D0B0B"/>
        </w:rPr>
        <w:t>ских лиц;</w:t>
      </w:r>
    </w:p>
    <w:p w14:paraId="46F24EE4" w14:textId="77777777" w:rsidR="00104D97" w:rsidRPr="00104D97" w:rsidRDefault="00104D97" w:rsidP="00C11189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D0B0B"/>
        </w:rPr>
      </w:pPr>
      <w:r w:rsidRPr="00104D97">
        <w:rPr>
          <w:color w:val="0D0B0B"/>
        </w:rPr>
        <w:t>формированием фирмой собственного и</w:t>
      </w:r>
      <w:r w:rsidRPr="00104D97">
        <w:rPr>
          <w:color w:val="0D0B0B"/>
        </w:rPr>
        <w:t>н</w:t>
      </w:r>
      <w:r w:rsidRPr="00104D97">
        <w:rPr>
          <w:color w:val="0D0B0B"/>
        </w:rPr>
        <w:t>формационного потока;</w:t>
      </w:r>
    </w:p>
    <w:p w14:paraId="58C94B88" w14:textId="77777777" w:rsidR="00104D97" w:rsidRPr="00104D97" w:rsidRDefault="00104D97" w:rsidP="00C11189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D0B0B"/>
        </w:rPr>
      </w:pPr>
      <w:r w:rsidRPr="00104D97">
        <w:rPr>
          <w:color w:val="0D0B0B"/>
        </w:rPr>
        <w:t>преувеличением значимости отдельных д</w:t>
      </w:r>
      <w:r w:rsidRPr="00104D97">
        <w:rPr>
          <w:color w:val="0D0B0B"/>
        </w:rPr>
        <w:t>е</w:t>
      </w:r>
      <w:r w:rsidRPr="00104D97">
        <w:rPr>
          <w:color w:val="0D0B0B"/>
        </w:rPr>
        <w:t>талей;</w:t>
      </w:r>
    </w:p>
    <w:p w14:paraId="3D637DEB" w14:textId="77777777" w:rsidR="00104D97" w:rsidRPr="00104D97" w:rsidRDefault="00104D97" w:rsidP="00C11189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D0B0B"/>
        </w:rPr>
      </w:pPr>
      <w:r w:rsidRPr="00104D97">
        <w:rPr>
          <w:color w:val="0D0B0B"/>
        </w:rPr>
        <w:t>умолчанием.</w:t>
      </w:r>
    </w:p>
    <w:p w14:paraId="2CE26E39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5. Коммуникация – это…</w:t>
      </w:r>
    </w:p>
    <w:p w14:paraId="05AB4FFC" w14:textId="77777777" w:rsidR="00104D97" w:rsidRPr="00104D97" w:rsidRDefault="00104D97" w:rsidP="00C11189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104D97">
        <w:rPr>
          <w:rStyle w:val="af4"/>
          <w:b w:val="0"/>
          <w:color w:val="000000"/>
        </w:rPr>
        <w:lastRenderedPageBreak/>
        <w:t>процесс обмена сообщениями, информацией между различными личностями, социальными гру</w:t>
      </w:r>
      <w:r w:rsidRPr="00104D97">
        <w:rPr>
          <w:rStyle w:val="af4"/>
          <w:b w:val="0"/>
          <w:color w:val="000000"/>
        </w:rPr>
        <w:t>п</w:t>
      </w:r>
      <w:r w:rsidRPr="00104D97">
        <w:rPr>
          <w:rStyle w:val="af4"/>
          <w:b w:val="0"/>
          <w:color w:val="000000"/>
        </w:rPr>
        <w:t>пами, общностями, организациями;</w:t>
      </w:r>
    </w:p>
    <w:p w14:paraId="182830C5" w14:textId="77777777" w:rsidR="00104D97" w:rsidRPr="00104D97" w:rsidRDefault="00104D97" w:rsidP="00C11189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104D97">
        <w:rPr>
          <w:color w:val="000000"/>
        </w:rPr>
        <w:t>транспортные пути;</w:t>
      </w:r>
    </w:p>
    <w:p w14:paraId="58E3AE36" w14:textId="77777777" w:rsidR="00104D97" w:rsidRPr="00104D97" w:rsidRDefault="00104D97" w:rsidP="00C11189">
      <w:pPr>
        <w:pStyle w:val="af9"/>
        <w:numPr>
          <w:ilvl w:val="0"/>
          <w:numId w:val="21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04D97">
        <w:rPr>
          <w:rFonts w:ascii="Times New Roman" w:hAnsi="Times New Roman"/>
          <w:color w:val="000000"/>
          <w:sz w:val="24"/>
          <w:szCs w:val="24"/>
        </w:rPr>
        <w:t>связь между людьми, организациями, гос</w:t>
      </w:r>
      <w:r w:rsidRPr="00104D97">
        <w:rPr>
          <w:rFonts w:ascii="Times New Roman" w:hAnsi="Times New Roman"/>
          <w:color w:val="000000"/>
          <w:sz w:val="24"/>
          <w:szCs w:val="24"/>
        </w:rPr>
        <w:t>у</w:t>
      </w:r>
      <w:r w:rsidRPr="00104D97">
        <w:rPr>
          <w:rFonts w:ascii="Times New Roman" w:hAnsi="Times New Roman"/>
          <w:color w:val="000000"/>
          <w:sz w:val="24"/>
          <w:szCs w:val="24"/>
        </w:rPr>
        <w:t>дарствами.</w:t>
      </w:r>
    </w:p>
    <w:p w14:paraId="319F33BF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6. Основная функция PR-мероприятий в конк</w:t>
      </w:r>
      <w:r w:rsidRPr="00104D97">
        <w:rPr>
          <w:color w:val="000000"/>
        </w:rPr>
        <w:t>у</w:t>
      </w:r>
      <w:r w:rsidRPr="00104D97">
        <w:rPr>
          <w:color w:val="000000"/>
        </w:rPr>
        <w:t>рентной среде</w:t>
      </w:r>
    </w:p>
    <w:p w14:paraId="4390EFF7" w14:textId="77777777" w:rsidR="00104D97" w:rsidRPr="00104D97" w:rsidRDefault="00104D97" w:rsidP="00C11189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обоснование социальной ответственности бизнеса;</w:t>
      </w:r>
    </w:p>
    <w:p w14:paraId="2A52BECF" w14:textId="77777777" w:rsidR="00104D97" w:rsidRPr="00104D97" w:rsidRDefault="00104D97" w:rsidP="00C11189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лоббистская деятельность;</w:t>
      </w:r>
    </w:p>
    <w:p w14:paraId="436ECA24" w14:textId="77777777" w:rsidR="00104D97" w:rsidRPr="00104D97" w:rsidRDefault="00104D97" w:rsidP="00C11189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неценовая конкуренция;</w:t>
      </w:r>
    </w:p>
    <w:p w14:paraId="0C4D90BC" w14:textId="77777777" w:rsidR="00104D97" w:rsidRPr="00104D97" w:rsidRDefault="00104D97" w:rsidP="00C11189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взаимодействие с отделами рекламы и ма</w:t>
      </w:r>
      <w:r w:rsidRPr="00104D97">
        <w:rPr>
          <w:color w:val="000000"/>
        </w:rPr>
        <w:t>р</w:t>
      </w:r>
      <w:r w:rsidRPr="00104D97">
        <w:rPr>
          <w:color w:val="000000"/>
        </w:rPr>
        <w:t>кетинга.</w:t>
      </w:r>
    </w:p>
    <w:p w14:paraId="16B644FB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7. Спонсорство - это ...</w:t>
      </w:r>
    </w:p>
    <w:p w14:paraId="69810C00" w14:textId="77777777" w:rsidR="00104D97" w:rsidRPr="00104D97" w:rsidRDefault="00104D97" w:rsidP="00C11189">
      <w:pPr>
        <w:pStyle w:val="a3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один из видов предпринимательской де</w:t>
      </w:r>
      <w:r w:rsidRPr="00104D97">
        <w:rPr>
          <w:color w:val="000000"/>
        </w:rPr>
        <w:t>я</w:t>
      </w:r>
      <w:r w:rsidRPr="00104D97">
        <w:rPr>
          <w:color w:val="000000"/>
        </w:rPr>
        <w:t>тельности, основная цель которого заключается в де</w:t>
      </w:r>
      <w:r w:rsidRPr="00104D97">
        <w:rPr>
          <w:color w:val="000000"/>
        </w:rPr>
        <w:t>й</w:t>
      </w:r>
      <w:r w:rsidRPr="00104D97">
        <w:rPr>
          <w:color w:val="000000"/>
        </w:rPr>
        <w:t>ствиях на благо как самого предпринимателя, так и получателя его помощи;</w:t>
      </w:r>
    </w:p>
    <w:p w14:paraId="16B64C65" w14:textId="77777777" w:rsidR="00104D97" w:rsidRPr="00104D97" w:rsidRDefault="00104D97" w:rsidP="00C11189">
      <w:pPr>
        <w:pStyle w:val="a3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изменение величины спроса на рынке;</w:t>
      </w:r>
    </w:p>
    <w:p w14:paraId="6A9D83D9" w14:textId="77777777" w:rsidR="00104D97" w:rsidRPr="00104D97" w:rsidRDefault="00104D97" w:rsidP="00C11189">
      <w:pPr>
        <w:pStyle w:val="a3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искусство ведения научных споров, диску</w:t>
      </w:r>
      <w:r w:rsidRPr="00104D97">
        <w:rPr>
          <w:color w:val="000000"/>
        </w:rPr>
        <w:t>с</w:t>
      </w:r>
      <w:r w:rsidRPr="00104D97">
        <w:rPr>
          <w:color w:val="000000"/>
        </w:rPr>
        <w:t>сий?</w:t>
      </w:r>
    </w:p>
    <w:p w14:paraId="37D80EC6" w14:textId="77777777" w:rsidR="00104D97" w:rsidRPr="00104D97" w:rsidRDefault="00104D97" w:rsidP="00104D97">
      <w:pPr>
        <w:spacing w:after="0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pacing w:val="-6"/>
          <w:sz w:val="24"/>
          <w:szCs w:val="24"/>
        </w:rPr>
        <w:t>8.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 Выбери наиболее достоверное суждение: </w:t>
      </w:r>
    </w:p>
    <w:p w14:paraId="76BB8DD4" w14:textId="77777777" w:rsidR="00104D97" w:rsidRPr="00104D97" w:rsidRDefault="00104D97" w:rsidP="00104D97">
      <w:pPr>
        <w:spacing w:after="0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>a) PR-служба в органах власти является незав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симой, она защищает интересы общественности; </w:t>
      </w:r>
    </w:p>
    <w:p w14:paraId="143CFE4C" w14:textId="77777777" w:rsidR="00104D97" w:rsidRPr="00104D97" w:rsidRDefault="00104D97" w:rsidP="00104D97">
      <w:pPr>
        <w:spacing w:after="0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t xml:space="preserve">b) PR-служба органов власти часто выступает в качестве пропагандистской структуры, мало заботится об обратной связи с населением; </w:t>
      </w:r>
    </w:p>
    <w:p w14:paraId="02F45BE4" w14:textId="77777777" w:rsidR="00104D97" w:rsidRPr="00104D97" w:rsidRDefault="00104D97" w:rsidP="00104D97">
      <w:pPr>
        <w:spacing w:after="0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4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PR-служба органов власти является чисто техническим подразделением, обслуживающим пер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4D97">
        <w:rPr>
          <w:rFonts w:ascii="Times New Roman" w:hAnsi="Times New Roman" w:cs="Times New Roman"/>
          <w:color w:val="000000"/>
          <w:sz w:val="24"/>
          <w:szCs w:val="24"/>
        </w:rPr>
        <w:t>дачу материалов в СМИ.</w:t>
      </w:r>
    </w:p>
    <w:p w14:paraId="7375E8BB" w14:textId="77777777" w:rsidR="00104D97" w:rsidRPr="00104D97" w:rsidRDefault="00104D97" w:rsidP="00104D9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104D97">
        <w:rPr>
          <w:rFonts w:ascii="Times New Roman" w:hAnsi="Times New Roman" w:cs="Times New Roman"/>
          <w:spacing w:val="-6"/>
          <w:sz w:val="24"/>
          <w:szCs w:val="24"/>
        </w:rPr>
        <w:t xml:space="preserve">9. Выбери наиболее достоверное суждение: </w:t>
      </w:r>
    </w:p>
    <w:p w14:paraId="0D6E42E7" w14:textId="77777777" w:rsidR="00104D97" w:rsidRPr="00104D97" w:rsidRDefault="00104D97" w:rsidP="00104D9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104D97">
        <w:rPr>
          <w:rFonts w:ascii="Times New Roman" w:hAnsi="Times New Roman" w:cs="Times New Roman"/>
          <w:spacing w:val="-6"/>
          <w:sz w:val="24"/>
          <w:szCs w:val="24"/>
        </w:rPr>
        <w:t>a) российский бизнес успешно сочетает свою де</w:t>
      </w:r>
      <w:r w:rsidRPr="00104D97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104D97">
        <w:rPr>
          <w:rFonts w:ascii="Times New Roman" w:hAnsi="Times New Roman" w:cs="Times New Roman"/>
          <w:spacing w:val="-6"/>
          <w:sz w:val="24"/>
          <w:szCs w:val="24"/>
        </w:rPr>
        <w:t>тельность с благотворительностью;</w:t>
      </w:r>
    </w:p>
    <w:p w14:paraId="5A0950CA" w14:textId="77777777" w:rsidR="00104D97" w:rsidRPr="00104D97" w:rsidRDefault="00104D97" w:rsidP="00104D9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104D97">
        <w:rPr>
          <w:rFonts w:ascii="Times New Roman" w:hAnsi="Times New Roman" w:cs="Times New Roman"/>
          <w:spacing w:val="-6"/>
          <w:sz w:val="24"/>
          <w:szCs w:val="24"/>
        </w:rPr>
        <w:t>b) масштабы благотворительности в России по</w:t>
      </w:r>
      <w:r w:rsidRPr="00104D97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04D97">
        <w:rPr>
          <w:rFonts w:ascii="Times New Roman" w:hAnsi="Times New Roman" w:cs="Times New Roman"/>
          <w:spacing w:val="-6"/>
          <w:sz w:val="24"/>
          <w:szCs w:val="24"/>
        </w:rPr>
        <w:t xml:space="preserve">воляют решить основные социальные проблемы; </w:t>
      </w:r>
    </w:p>
    <w:p w14:paraId="326D2A0E" w14:textId="77777777" w:rsidR="00104D97" w:rsidRPr="00104D97" w:rsidRDefault="00104D97" w:rsidP="00104D9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104D97">
        <w:rPr>
          <w:rFonts w:ascii="Times New Roman" w:hAnsi="Times New Roman" w:cs="Times New Roman"/>
          <w:spacing w:val="-6"/>
          <w:sz w:val="24"/>
          <w:szCs w:val="24"/>
        </w:rPr>
        <w:t>c) возрождение традиций благотворительности в России – забота государства</w:t>
      </w:r>
    </w:p>
    <w:p w14:paraId="20F3184E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10. Состояние массового сознания, проявля</w:t>
      </w:r>
      <w:r w:rsidRPr="00104D97">
        <w:rPr>
          <w:color w:val="000000"/>
        </w:rPr>
        <w:t>ю</w:t>
      </w:r>
      <w:r w:rsidRPr="00104D97">
        <w:rPr>
          <w:color w:val="000000"/>
        </w:rPr>
        <w:t>щееся в совокупности оценочных суждений о событ</w:t>
      </w:r>
      <w:r w:rsidRPr="00104D97">
        <w:rPr>
          <w:color w:val="000000"/>
        </w:rPr>
        <w:t>и</w:t>
      </w:r>
      <w:r w:rsidRPr="00104D97">
        <w:rPr>
          <w:color w:val="000000"/>
        </w:rPr>
        <w:t>ях и фактах действительности, проблемах госуда</w:t>
      </w:r>
      <w:r w:rsidRPr="00104D97">
        <w:rPr>
          <w:color w:val="000000"/>
        </w:rPr>
        <w:t>р</w:t>
      </w:r>
      <w:r w:rsidRPr="00104D97">
        <w:rPr>
          <w:color w:val="000000"/>
        </w:rPr>
        <w:t>ственной и общественной жизни различных групп или слоев населения</w:t>
      </w:r>
    </w:p>
    <w:p w14:paraId="28F82B2C" w14:textId="77777777" w:rsidR="00104D97" w:rsidRPr="00104D97" w:rsidRDefault="00104D97" w:rsidP="00C11189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ньюсмейкерство;</w:t>
      </w:r>
    </w:p>
    <w:p w14:paraId="539D11B9" w14:textId="77777777" w:rsidR="00104D97" w:rsidRPr="00104D97" w:rsidRDefault="00104D97" w:rsidP="00C11189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общественное мнение;</w:t>
      </w:r>
    </w:p>
    <w:p w14:paraId="4BBDBEC6" w14:textId="77777777" w:rsidR="00104D97" w:rsidRPr="00104D97" w:rsidRDefault="00104D97" w:rsidP="00C11189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паблик рилейшнз.</w:t>
      </w:r>
    </w:p>
    <w:p w14:paraId="494C803B" w14:textId="77777777" w:rsidR="00104D97" w:rsidRPr="00104D97" w:rsidRDefault="00104D97" w:rsidP="00104D9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6E02A28" w14:textId="77777777" w:rsidR="00104D97" w:rsidRPr="00104D97" w:rsidRDefault="00104D97" w:rsidP="00104D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104D97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30BE0864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  <w:lang w:val="en-US"/>
        </w:rPr>
        <w:t>1</w:t>
      </w:r>
      <w:r w:rsidRPr="00104D97">
        <w:rPr>
          <w:color w:val="000000"/>
        </w:rPr>
        <w:t>. Общественные отношения – это …</w:t>
      </w:r>
    </w:p>
    <w:p w14:paraId="05549F3A" w14:textId="77777777" w:rsidR="00104D97" w:rsidRPr="00104D97" w:rsidRDefault="00104D97" w:rsidP="00C11189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отношения между людьми</w:t>
      </w:r>
    </w:p>
    <w:p w14:paraId="1A6D1EB5" w14:textId="77777777" w:rsidR="00104D97" w:rsidRPr="00104D97" w:rsidRDefault="00104D97" w:rsidP="00C11189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взаимосвязи между социальными общност</w:t>
      </w:r>
      <w:r w:rsidRPr="00104D97">
        <w:rPr>
          <w:rStyle w:val="af4"/>
          <w:b w:val="0"/>
          <w:color w:val="000000"/>
        </w:rPr>
        <w:t>я</w:t>
      </w:r>
      <w:r w:rsidRPr="00104D97">
        <w:rPr>
          <w:rStyle w:val="af4"/>
          <w:b w:val="0"/>
          <w:color w:val="000000"/>
        </w:rPr>
        <w:t>ми, возникающие в процессе совместной деятельности и различных взаимодействий</w:t>
      </w:r>
    </w:p>
    <w:p w14:paraId="673FC6CA" w14:textId="77777777" w:rsidR="00104D97" w:rsidRPr="00104D97" w:rsidRDefault="00104D97" w:rsidP="00C11189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отношения между общественными организ</w:t>
      </w:r>
      <w:r w:rsidRPr="00104D97">
        <w:rPr>
          <w:color w:val="000000"/>
        </w:rPr>
        <w:t>а</w:t>
      </w:r>
      <w:r w:rsidRPr="00104D97">
        <w:rPr>
          <w:color w:val="000000"/>
        </w:rPr>
        <w:t>циями</w:t>
      </w:r>
    </w:p>
    <w:p w14:paraId="14BA26B3" w14:textId="77777777" w:rsidR="00104D97" w:rsidRPr="00104D97" w:rsidRDefault="00104D97" w:rsidP="00C11189">
      <w:pPr>
        <w:pStyle w:val="af9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D97">
        <w:rPr>
          <w:rFonts w:ascii="Times New Roman" w:hAnsi="Times New Roman"/>
          <w:color w:val="000000"/>
          <w:sz w:val="24"/>
          <w:szCs w:val="24"/>
        </w:rPr>
        <w:t>процесс передачи информации между исто</w:t>
      </w:r>
      <w:r w:rsidRPr="00104D97">
        <w:rPr>
          <w:rFonts w:ascii="Times New Roman" w:hAnsi="Times New Roman"/>
          <w:color w:val="000000"/>
          <w:sz w:val="24"/>
          <w:szCs w:val="24"/>
        </w:rPr>
        <w:t>ч</w:t>
      </w:r>
      <w:r w:rsidRPr="00104D97">
        <w:rPr>
          <w:rFonts w:ascii="Times New Roman" w:hAnsi="Times New Roman"/>
          <w:color w:val="000000"/>
          <w:sz w:val="24"/>
          <w:szCs w:val="24"/>
        </w:rPr>
        <w:t>ником и получателем</w:t>
      </w:r>
    </w:p>
    <w:p w14:paraId="446B6968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t xml:space="preserve">2. </w:t>
      </w:r>
      <w:r w:rsidRPr="00104D97">
        <w:rPr>
          <w:color w:val="000000"/>
        </w:rPr>
        <w:t>Цель PR</w:t>
      </w:r>
    </w:p>
    <w:p w14:paraId="67B7A673" w14:textId="77777777" w:rsidR="00104D97" w:rsidRPr="00104D97" w:rsidRDefault="00104D97" w:rsidP="00C11189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lastRenderedPageBreak/>
        <w:t>реклама фирмы и ее услуг</w:t>
      </w:r>
    </w:p>
    <w:p w14:paraId="0B798AA8" w14:textId="77777777" w:rsidR="00104D97" w:rsidRPr="00104D97" w:rsidRDefault="00104D97" w:rsidP="00C11189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согласие организации с ее общественностью</w:t>
      </w:r>
    </w:p>
    <w:p w14:paraId="50C912B1" w14:textId="77777777" w:rsidR="00104D97" w:rsidRPr="00104D97" w:rsidRDefault="00104D97" w:rsidP="00C11189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повышение прибылей организации</w:t>
      </w:r>
    </w:p>
    <w:p w14:paraId="4CDEEAF7" w14:textId="77777777" w:rsidR="00104D97" w:rsidRPr="00104D97" w:rsidRDefault="00104D97" w:rsidP="00C11189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создание эффективного канала воздействия на социум</w:t>
      </w:r>
    </w:p>
    <w:p w14:paraId="1EE8D754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3. Направлением связей с общественностью я</w:t>
      </w:r>
      <w:r w:rsidRPr="00104D97">
        <w:rPr>
          <w:color w:val="000000"/>
        </w:rPr>
        <w:t>в</w:t>
      </w:r>
      <w:r w:rsidRPr="00104D97">
        <w:rPr>
          <w:color w:val="000000"/>
        </w:rPr>
        <w:t>ляется …</w:t>
      </w:r>
    </w:p>
    <w:p w14:paraId="659983EF" w14:textId="77777777" w:rsidR="00104D97" w:rsidRPr="00104D97" w:rsidRDefault="00104D97" w:rsidP="00C11189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экономические отношения</w:t>
      </w:r>
    </w:p>
    <w:p w14:paraId="4D676088" w14:textId="77777777" w:rsidR="00104D97" w:rsidRPr="00104D97" w:rsidRDefault="00104D97" w:rsidP="00C11189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арендные отношения</w:t>
      </w:r>
    </w:p>
    <w:p w14:paraId="11EF3327" w14:textId="77777777" w:rsidR="00104D97" w:rsidRPr="00104D97" w:rsidRDefault="00104D97" w:rsidP="00C11189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транспортные связи</w:t>
      </w:r>
    </w:p>
    <w:p w14:paraId="208A084E" w14:textId="77777777" w:rsidR="00104D97" w:rsidRPr="00104D97" w:rsidRDefault="00104D97" w:rsidP="00C11189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формирование имиджа организации</w:t>
      </w:r>
    </w:p>
    <w:p w14:paraId="6A6D6775" w14:textId="77777777" w:rsidR="00104D97" w:rsidRPr="00104D97" w:rsidRDefault="00104D97" w:rsidP="00104D9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104D97">
        <w:rPr>
          <w:rFonts w:ascii="Times New Roman" w:hAnsi="Times New Roman" w:cs="Times New Roman"/>
          <w:bCs/>
          <w:color w:val="231F20"/>
          <w:sz w:val="24"/>
          <w:szCs w:val="24"/>
        </w:rPr>
        <w:t>4. Власть, основанная на использовании СМИ, называется…</w:t>
      </w:r>
    </w:p>
    <w:p w14:paraId="0226EC84" w14:textId="77777777" w:rsidR="00104D97" w:rsidRPr="00104D97" w:rsidRDefault="00104D97" w:rsidP="00C11189">
      <w:pPr>
        <w:pStyle w:val="af9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04D97">
        <w:rPr>
          <w:rFonts w:ascii="Times New Roman" w:hAnsi="Times New Roman"/>
          <w:color w:val="000000"/>
          <w:sz w:val="24"/>
          <w:szCs w:val="24"/>
        </w:rPr>
        <w:t>геронтократия;</w:t>
      </w:r>
    </w:p>
    <w:p w14:paraId="2A4C44D8" w14:textId="77777777" w:rsidR="00104D97" w:rsidRPr="00104D97" w:rsidRDefault="00104D97" w:rsidP="00C11189">
      <w:pPr>
        <w:pStyle w:val="af9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04D97">
        <w:rPr>
          <w:rFonts w:ascii="Times New Roman" w:hAnsi="Times New Roman"/>
          <w:color w:val="000000"/>
          <w:sz w:val="24"/>
          <w:szCs w:val="24"/>
        </w:rPr>
        <w:t>технократия;</w:t>
      </w:r>
    </w:p>
    <w:p w14:paraId="4AF9D17C" w14:textId="77777777" w:rsidR="00104D97" w:rsidRPr="00104D97" w:rsidRDefault="00104D97" w:rsidP="00C11189">
      <w:pPr>
        <w:pStyle w:val="af9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04D97">
        <w:rPr>
          <w:rFonts w:ascii="Times New Roman" w:hAnsi="Times New Roman"/>
          <w:color w:val="000000"/>
          <w:sz w:val="24"/>
          <w:szCs w:val="24"/>
        </w:rPr>
        <w:t>медиакратия;</w:t>
      </w:r>
    </w:p>
    <w:p w14:paraId="6CE669AC" w14:textId="77777777" w:rsidR="00104D97" w:rsidRPr="00104D97" w:rsidRDefault="00104D97" w:rsidP="00C11189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охлократия.</w:t>
      </w:r>
    </w:p>
    <w:p w14:paraId="5E70CD57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5. Исключите лишнюю коммуникационную модель ПР</w:t>
      </w:r>
    </w:p>
    <w:p w14:paraId="28826523" w14:textId="77777777" w:rsidR="00104D97" w:rsidRPr="00104D97" w:rsidRDefault="00104D97" w:rsidP="00C1118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двусторонний ассиметричный ПР;</w:t>
      </w:r>
    </w:p>
    <w:p w14:paraId="2D6EC416" w14:textId="77777777" w:rsidR="00104D97" w:rsidRPr="00104D97" w:rsidRDefault="00104D97" w:rsidP="00C1118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манипулятивная модель;</w:t>
      </w:r>
    </w:p>
    <w:p w14:paraId="0D6547B4" w14:textId="77777777" w:rsidR="00104D97" w:rsidRPr="00104D97" w:rsidRDefault="00104D97" w:rsidP="00C1118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модель общественной информации;</w:t>
      </w:r>
    </w:p>
    <w:p w14:paraId="017C715A" w14:textId="77777777" w:rsidR="00104D97" w:rsidRPr="00104D97" w:rsidRDefault="00104D97" w:rsidP="00C1118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двусторонний симметричный ПР.</w:t>
      </w:r>
    </w:p>
    <w:p w14:paraId="1E153C93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6. Каковы социальные функции ПР? </w:t>
      </w:r>
    </w:p>
    <w:p w14:paraId="2FC193B1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a) ПР гармонизируют отношения в обществе; </w:t>
      </w:r>
    </w:p>
    <w:p w14:paraId="304BCCCC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b) ПР не имеют социальных функций; </w:t>
      </w:r>
    </w:p>
    <w:p w14:paraId="66FC87FC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c) ПР чисто политическое явление.</w:t>
      </w:r>
    </w:p>
    <w:p w14:paraId="00F9B6E4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7. Какой из вариантов ответов является наиб</w:t>
      </w:r>
      <w:r w:rsidRPr="00104D97">
        <w:rPr>
          <w:rFonts w:ascii="Times New Roman" w:hAnsi="Times New Roman" w:cs="Times New Roman"/>
          <w:sz w:val="24"/>
          <w:szCs w:val="24"/>
        </w:rPr>
        <w:t>о</w:t>
      </w:r>
      <w:r w:rsidRPr="00104D97">
        <w:rPr>
          <w:rFonts w:ascii="Times New Roman" w:hAnsi="Times New Roman" w:cs="Times New Roman"/>
          <w:sz w:val="24"/>
          <w:szCs w:val="24"/>
        </w:rPr>
        <w:t xml:space="preserve">лее достоверным? </w:t>
      </w:r>
    </w:p>
    <w:p w14:paraId="06E9E6A7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lastRenderedPageBreak/>
        <w:t>a) ПР обеспечивают формирование корпор</w:t>
      </w:r>
      <w:r w:rsidRPr="00104D97">
        <w:rPr>
          <w:rFonts w:ascii="Times New Roman" w:hAnsi="Times New Roman" w:cs="Times New Roman"/>
          <w:sz w:val="24"/>
          <w:szCs w:val="24"/>
        </w:rPr>
        <w:t>а</w:t>
      </w:r>
      <w:r w:rsidRPr="00104D97">
        <w:rPr>
          <w:rFonts w:ascii="Times New Roman" w:hAnsi="Times New Roman" w:cs="Times New Roman"/>
          <w:sz w:val="24"/>
          <w:szCs w:val="24"/>
        </w:rPr>
        <w:t xml:space="preserve">тивной культуры; </w:t>
      </w:r>
    </w:p>
    <w:p w14:paraId="56425362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b) ПР не обязательны в развитии корпорати</w:t>
      </w:r>
      <w:r w:rsidRPr="00104D97">
        <w:rPr>
          <w:rFonts w:ascii="Times New Roman" w:hAnsi="Times New Roman" w:cs="Times New Roman"/>
          <w:sz w:val="24"/>
          <w:szCs w:val="24"/>
        </w:rPr>
        <w:t>в</w:t>
      </w:r>
      <w:r w:rsidRPr="00104D97">
        <w:rPr>
          <w:rFonts w:ascii="Times New Roman" w:hAnsi="Times New Roman" w:cs="Times New Roman"/>
          <w:sz w:val="24"/>
          <w:szCs w:val="24"/>
        </w:rPr>
        <w:t xml:space="preserve">ной культуры; </w:t>
      </w:r>
    </w:p>
    <w:p w14:paraId="4985BD37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c) корпоративной культурой занимается служба персонала.</w:t>
      </w:r>
    </w:p>
    <w:p w14:paraId="2AB8CAA3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8. Функции ПР в органах власти: </w:t>
      </w:r>
    </w:p>
    <w:p w14:paraId="0E429906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a) ПР обеспечивают открытость власти; </w:t>
      </w:r>
    </w:p>
    <w:p w14:paraId="2BF52B6F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b) службы ПР органов власти должны дозир</w:t>
      </w:r>
      <w:r w:rsidRPr="00104D97">
        <w:rPr>
          <w:rFonts w:ascii="Times New Roman" w:hAnsi="Times New Roman" w:cs="Times New Roman"/>
          <w:sz w:val="24"/>
          <w:szCs w:val="24"/>
        </w:rPr>
        <w:t>о</w:t>
      </w:r>
      <w:r w:rsidRPr="00104D97">
        <w:rPr>
          <w:rFonts w:ascii="Times New Roman" w:hAnsi="Times New Roman" w:cs="Times New Roman"/>
          <w:sz w:val="24"/>
          <w:szCs w:val="24"/>
        </w:rPr>
        <w:t xml:space="preserve">вать информацию, выходящую в СМИ; </w:t>
      </w:r>
    </w:p>
    <w:p w14:paraId="77901A43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c) органы власти не могут быть открытыми – в государственных интересах сохранять режим секре</w:t>
      </w:r>
      <w:r w:rsidRPr="00104D97">
        <w:rPr>
          <w:rFonts w:ascii="Times New Roman" w:hAnsi="Times New Roman" w:cs="Times New Roman"/>
          <w:sz w:val="24"/>
          <w:szCs w:val="24"/>
        </w:rPr>
        <w:t>т</w:t>
      </w:r>
      <w:r w:rsidRPr="00104D97">
        <w:rPr>
          <w:rFonts w:ascii="Times New Roman" w:hAnsi="Times New Roman" w:cs="Times New Roman"/>
          <w:sz w:val="24"/>
          <w:szCs w:val="24"/>
        </w:rPr>
        <w:t>ности.</w:t>
      </w:r>
    </w:p>
    <w:p w14:paraId="6E4C6D7B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 xml:space="preserve">9. Политическое лидерство включает: </w:t>
      </w:r>
    </w:p>
    <w:p w14:paraId="0510EC51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a) программу, харизму, убеждения;</w:t>
      </w:r>
    </w:p>
    <w:p w14:paraId="754690CD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b) программу, харизму. команду;</w:t>
      </w:r>
    </w:p>
    <w:p w14:paraId="2F2DFD36" w14:textId="77777777" w:rsidR="00104D97" w:rsidRPr="00104D97" w:rsidRDefault="00104D97" w:rsidP="00104D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4D97">
        <w:rPr>
          <w:rFonts w:ascii="Times New Roman" w:hAnsi="Times New Roman" w:cs="Times New Roman"/>
          <w:sz w:val="24"/>
          <w:szCs w:val="24"/>
        </w:rPr>
        <w:t>c) программу, харизму, стиль.</w:t>
      </w:r>
    </w:p>
    <w:p w14:paraId="1257DA76" w14:textId="77777777" w:rsidR="00104D97" w:rsidRPr="00104D97" w:rsidRDefault="00104D97" w:rsidP="00104D97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104D97">
        <w:rPr>
          <w:color w:val="000000"/>
        </w:rPr>
        <w:t>10. Прием манипулирования общественным с</w:t>
      </w:r>
      <w:r w:rsidRPr="00104D97">
        <w:rPr>
          <w:color w:val="000000"/>
        </w:rPr>
        <w:t>о</w:t>
      </w:r>
      <w:r w:rsidRPr="00104D97">
        <w:rPr>
          <w:color w:val="000000"/>
        </w:rPr>
        <w:t>знанием</w:t>
      </w:r>
    </w:p>
    <w:p w14:paraId="4F648C2D" w14:textId="77777777" w:rsidR="00104D97" w:rsidRPr="00104D97" w:rsidRDefault="00104D97" w:rsidP="00C11189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открытое информирование;</w:t>
      </w:r>
    </w:p>
    <w:p w14:paraId="5F6273BC" w14:textId="77777777" w:rsidR="00104D97" w:rsidRPr="00104D97" w:rsidRDefault="00104D97" w:rsidP="00C11189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экспертные оценки;</w:t>
      </w:r>
    </w:p>
    <w:p w14:paraId="5EFEE7E2" w14:textId="77777777" w:rsidR="00104D97" w:rsidRPr="00104D97" w:rsidRDefault="00104D97" w:rsidP="00C11189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color w:val="000000"/>
        </w:rPr>
        <w:t>полное информирование;</w:t>
      </w:r>
    </w:p>
    <w:p w14:paraId="7412BB37" w14:textId="77777777" w:rsidR="00104D97" w:rsidRPr="00104D97" w:rsidRDefault="00104D97" w:rsidP="00C11189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4D97">
        <w:rPr>
          <w:rStyle w:val="af4"/>
          <w:b w:val="0"/>
          <w:color w:val="000000"/>
        </w:rPr>
        <w:t>ссылка на авторитеты.</w:t>
      </w:r>
    </w:p>
    <w:p w14:paraId="0DA51F53" w14:textId="77777777" w:rsidR="00B91C5A" w:rsidRPr="00ED551A" w:rsidRDefault="00B91C5A" w:rsidP="00B91C5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F6DD3" w14:textId="77777777" w:rsidR="002033AD" w:rsidRPr="00ED551A" w:rsidRDefault="002033AD" w:rsidP="002033AD">
      <w:pPr>
        <w:widowControl w:val="0"/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оценки тестовых заданий:</w:t>
      </w:r>
    </w:p>
    <w:p w14:paraId="6F14F3BE" w14:textId="77777777" w:rsidR="002033AD" w:rsidRPr="00ED551A" w:rsidRDefault="002033AD" w:rsidP="002033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Тест по дисциплине включает в себя вопросы теоретического и практического содержания.</w:t>
      </w:r>
    </w:p>
    <w:p w14:paraId="11D7B3CA" w14:textId="77777777" w:rsidR="002033AD" w:rsidRPr="00ED551A" w:rsidRDefault="002033AD" w:rsidP="002033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Количество  вопросов  теоретического  и  пра</w:t>
      </w:r>
      <w:r w:rsidRPr="00ED551A">
        <w:rPr>
          <w:rFonts w:ascii="Times New Roman" w:eastAsia="Calibri" w:hAnsi="Times New Roman" w:cs="Times New Roman"/>
          <w:sz w:val="24"/>
          <w:szCs w:val="24"/>
        </w:rPr>
        <w:t>к</w:t>
      </w:r>
      <w:r w:rsidRPr="00ED551A">
        <w:rPr>
          <w:rFonts w:ascii="Times New Roman" w:eastAsia="Calibri" w:hAnsi="Times New Roman" w:cs="Times New Roman"/>
          <w:sz w:val="24"/>
          <w:szCs w:val="24"/>
        </w:rPr>
        <w:t>тического  содержания теста  по  зачётной  теме  опр</w:t>
      </w:r>
      <w:r w:rsidRPr="00ED551A">
        <w:rPr>
          <w:rFonts w:ascii="Times New Roman" w:eastAsia="Calibri" w:hAnsi="Times New Roman" w:cs="Times New Roman"/>
          <w:sz w:val="24"/>
          <w:szCs w:val="24"/>
        </w:rPr>
        <w:t>е</w:t>
      </w:r>
      <w:r w:rsidRPr="00ED551A">
        <w:rPr>
          <w:rFonts w:ascii="Times New Roman" w:eastAsia="Calibri" w:hAnsi="Times New Roman" w:cs="Times New Roman"/>
          <w:sz w:val="24"/>
          <w:szCs w:val="24"/>
        </w:rPr>
        <w:t>деляется суммой аудиторных часов и часов, выделе</w:t>
      </w:r>
      <w:r w:rsidRPr="00ED551A">
        <w:rPr>
          <w:rFonts w:ascii="Times New Roman" w:eastAsia="Calibri" w:hAnsi="Times New Roman" w:cs="Times New Roman"/>
          <w:sz w:val="24"/>
          <w:szCs w:val="24"/>
        </w:rPr>
        <w:t>н</w:t>
      </w:r>
      <w:r w:rsidRPr="00ED551A">
        <w:rPr>
          <w:rFonts w:ascii="Times New Roman" w:eastAsia="Calibri" w:hAnsi="Times New Roman" w:cs="Times New Roman"/>
          <w:sz w:val="24"/>
          <w:szCs w:val="24"/>
        </w:rPr>
        <w:t>ных рабочей программой на самостоятельную работу.</w:t>
      </w:r>
    </w:p>
    <w:p w14:paraId="1B19184A" w14:textId="77777777" w:rsidR="002033AD" w:rsidRPr="00ED551A" w:rsidRDefault="002033AD" w:rsidP="002033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lastRenderedPageBreak/>
        <w:t>Оценка</w:t>
      </w:r>
      <w:r w:rsidRPr="00ED551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«3» (удовлетворительно)</w:t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выставляе</w:t>
      </w:r>
      <w:r w:rsidRPr="00ED551A">
        <w:rPr>
          <w:rFonts w:ascii="Times New Roman" w:eastAsia="Calibri" w:hAnsi="Times New Roman" w:cs="Times New Roman"/>
          <w:sz w:val="24"/>
          <w:szCs w:val="24"/>
        </w:rPr>
        <w:t>т</w:t>
      </w:r>
      <w:r w:rsidRPr="00ED551A">
        <w:rPr>
          <w:rFonts w:ascii="Times New Roman" w:eastAsia="Calibri" w:hAnsi="Times New Roman" w:cs="Times New Roman"/>
          <w:sz w:val="24"/>
          <w:szCs w:val="24"/>
        </w:rPr>
        <w:t>ся, если  обучающийся  ответил не менее чем на 60% вопросов теста.</w:t>
      </w:r>
    </w:p>
    <w:p w14:paraId="2CC5826F" w14:textId="77777777" w:rsidR="002033AD" w:rsidRPr="00ED551A" w:rsidRDefault="002033AD" w:rsidP="002033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Оценка</w:t>
      </w:r>
      <w:r w:rsidRPr="00ED551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«4» (хорошо)</w:t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 об</w:t>
      </w:r>
      <w:r w:rsidRPr="00ED551A">
        <w:rPr>
          <w:rFonts w:ascii="Times New Roman" w:eastAsia="Calibri" w:hAnsi="Times New Roman" w:cs="Times New Roman"/>
          <w:sz w:val="24"/>
          <w:szCs w:val="24"/>
        </w:rPr>
        <w:t>у</w:t>
      </w:r>
      <w:r w:rsidRPr="00ED551A">
        <w:rPr>
          <w:rFonts w:ascii="Times New Roman" w:eastAsia="Calibri" w:hAnsi="Times New Roman" w:cs="Times New Roman"/>
          <w:sz w:val="24"/>
          <w:szCs w:val="24"/>
        </w:rPr>
        <w:t>чающийся  ответил  не менее чем на 60-75% вопросов теста.</w:t>
      </w:r>
    </w:p>
    <w:p w14:paraId="3029B4F7" w14:textId="77777777" w:rsidR="002033AD" w:rsidRDefault="002033AD" w:rsidP="002033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Оценка</w:t>
      </w:r>
      <w:r w:rsidRPr="00ED551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«5» (отлично)</w:t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об</w:t>
      </w:r>
      <w:r w:rsidRPr="00ED551A">
        <w:rPr>
          <w:rFonts w:ascii="Times New Roman" w:eastAsia="Calibri" w:hAnsi="Times New Roman" w:cs="Times New Roman"/>
          <w:sz w:val="24"/>
          <w:szCs w:val="24"/>
        </w:rPr>
        <w:t>у</w:t>
      </w:r>
      <w:r w:rsidRPr="00ED551A">
        <w:rPr>
          <w:rFonts w:ascii="Times New Roman" w:eastAsia="Calibri" w:hAnsi="Times New Roman" w:cs="Times New Roman"/>
          <w:sz w:val="24"/>
          <w:szCs w:val="24"/>
        </w:rPr>
        <w:t>чающийся ответил более чем на 85% вопросов теста.</w:t>
      </w:r>
    </w:p>
    <w:p w14:paraId="4B103D00" w14:textId="77777777" w:rsidR="00C11189" w:rsidRDefault="00C11189" w:rsidP="002033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0F799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 </w:t>
      </w:r>
      <w:r w:rsidRPr="00C1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Кейс-задание</w:t>
      </w:r>
    </w:p>
    <w:p w14:paraId="4527972D" w14:textId="77777777" w:rsidR="00C11189" w:rsidRPr="00C11189" w:rsidRDefault="00C11189" w:rsidP="00C11189">
      <w:pPr>
        <w:spacing w:after="0"/>
        <w:ind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Ситуация 1</w:t>
      </w:r>
    </w:p>
    <w:p w14:paraId="1ADF7716" w14:textId="77777777" w:rsidR="00C11189" w:rsidRPr="00C11189" w:rsidRDefault="00C11189" w:rsidP="00C11189">
      <w:pPr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 чтобы деловое, спонсорское или внутр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корпоративное мероприятие (будь то пресс-конференция, презентация, семинар, круглый стол, благотворительная акция, спортивный марафон или корпоративный праз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ник) оставили положительное впечатление об устроителе мероприятия и благотворно повлияли на имидж комп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нии, Рекламные агентства предлагают следующие усл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ги: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Выбор и оформление места проведения (гостиницы, 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стораны города и пригорода, клубы, конференц-залы и т.д.)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сценария мероприятия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текстов статей, речей, выступлений и др.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Составление пресс-папки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дизайна и производство печатной полигр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фической продукции, подготовка приглашений, инфо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мационных материалов для участников и докладчиков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Приглашение прессы и освещение события в СМИ; м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ниторинг прессы по итогам мероприятия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Фото- и видеосъемка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Задание: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1. Разработать сценарий мероприятия – семинар. 2. Итоги решения кейса изложить на 1-2 страницы – в случае необходимости со ссылками на интернет источники, во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можно с картинками. При решении кейса приветствуется креативность и нестандартное решение.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итуация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сценария мероприятия - корпоративное мер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приятие.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 чтобы деловое, спонсорское или внутрикорп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ративное мероприятие (будь то пресс-конференция, пр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зентация, семинар, круглый стол, благотворительная а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ция, спортивный марафон или корпоративный праздник) оставили положительное впечатление об устроителе </w:t>
      </w:r>
      <w:proofErr w:type="spellStart"/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роприятияи</w:t>
      </w:r>
      <w:proofErr w:type="spellEnd"/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благотворно повлияли на имидж компании, Рекламные агентства предлагают следующие услуги: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Выбор и оформление места проведения (гостиницы, 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стораны города и пригорода, клубы, конференц-залы и т.д.)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сценария мероприятия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текстов статей, речей, выступлений и др.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Составление пресс-папки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дизайна и производство печатной полигр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фической продукции, подготовка приглашений, инфо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мационных материалов для участников и докладчиков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Приглашение прессы и освещение события в СМИ; м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ниторинг прессы по итогам мероприятия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  <w:shd w:val="clear" w:color="auto" w:fill="FFFFFF"/>
        </w:rPr>
        <w:t>- Фото- и видеосъемка</w:t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sz w:val="24"/>
          <w:szCs w:val="24"/>
        </w:rPr>
        <w:br/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Задание: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1. Разработать сценарий мероприятия – корпоративного мероприятия. 2. Итоги решения кейса изложить на 1-2 страницы – в случае необходимости со ссылками на и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тернет источники, возможно с картинками. При решении кейса приветствуется креативность и нестандартное р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шение.</w:t>
      </w:r>
    </w:p>
    <w:p w14:paraId="09E84363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Кейс-задание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способов эффе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применения теории в реальной жизни через р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учебно-конкретных ситуаций. Кейс-метод пред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 письменно представленное описание опред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условий из жизни хозяйствующего субъекта, ориентирующее студентов на формулирование проблемы и поиск вариантов ее решения.</w:t>
      </w:r>
    </w:p>
    <w:p w14:paraId="2E6DEFE1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кейс-задания оценивается с учетом следующих критериев:</w:t>
      </w:r>
    </w:p>
    <w:p w14:paraId="4A984615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полнота проработки ситуации;</w:t>
      </w:r>
    </w:p>
    <w:p w14:paraId="4EC56813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полнота выполнения задания;</w:t>
      </w:r>
    </w:p>
    <w:p w14:paraId="06366F95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новизна и неординарность представленного м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 и решений;</w:t>
      </w:r>
    </w:p>
    <w:p w14:paraId="71634FF6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перспективность и универсальность решений;</w:t>
      </w:r>
    </w:p>
    <w:p w14:paraId="09FF9059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аргументировано обосновать выбранный вариант решения.</w:t>
      </w:r>
    </w:p>
    <w:p w14:paraId="2C51631A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результат выполнения кейс-задания соотве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ствует обозначенному критерию студенту присваивается один балл (за каждый критерий по 1 баллу). </w:t>
      </w:r>
    </w:p>
    <w:p w14:paraId="49539BD6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выполнения кейс-задания.</w:t>
      </w:r>
    </w:p>
    <w:p w14:paraId="278E2DD8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– при наборе в 5 баллов.</w:t>
      </w:r>
    </w:p>
    <w:p w14:paraId="14818DCA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– при наборе в 4 балла.</w:t>
      </w:r>
    </w:p>
    <w:p w14:paraId="49293B73" w14:textId="77777777" w:rsidR="00C11189" w:rsidRP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– при наборе в 3 балла.</w:t>
      </w:r>
    </w:p>
    <w:p w14:paraId="4DDA860A" w14:textId="77777777" w:rsidR="00C11189" w:rsidRDefault="00C11189" w:rsidP="00C111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– при наборе в 2 балла.</w:t>
      </w:r>
    </w:p>
    <w:p w14:paraId="5355109D" w14:textId="77777777" w:rsidR="00071196" w:rsidRPr="00C11189" w:rsidRDefault="009B3790" w:rsidP="00C11189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18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C049CA" w:rsidRPr="00C111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C111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C049CA" w:rsidRPr="00C11189">
        <w:rPr>
          <w:rFonts w:ascii="Times New Roman" w:hAnsi="Times New Roman" w:cs="Times New Roman"/>
          <w:b/>
          <w:sz w:val="24"/>
          <w:szCs w:val="24"/>
          <w:lang w:eastAsia="ru-RU"/>
        </w:rPr>
        <w:t>опросы  к экзамену</w:t>
      </w:r>
    </w:p>
    <w:p w14:paraId="016B2EDB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 xml:space="preserve">Общественные отношения и их сущность. </w:t>
      </w:r>
    </w:p>
    <w:p w14:paraId="07F1368B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i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Способы управления общественным мнением и фо</w:t>
      </w:r>
      <w:r w:rsidRPr="00C11189">
        <w:rPr>
          <w:rFonts w:ascii="Times New Roman" w:hAnsi="Times New Roman"/>
          <w:sz w:val="24"/>
          <w:szCs w:val="24"/>
        </w:rPr>
        <w:t>р</w:t>
      </w:r>
      <w:r w:rsidRPr="00C11189">
        <w:rPr>
          <w:rFonts w:ascii="Times New Roman" w:hAnsi="Times New Roman"/>
          <w:sz w:val="24"/>
          <w:szCs w:val="24"/>
        </w:rPr>
        <w:t>мы воздействия на него.</w:t>
      </w:r>
    </w:p>
    <w:p w14:paraId="4BC621B4" w14:textId="77777777" w:rsidR="00C11189" w:rsidRPr="00C11189" w:rsidRDefault="00C11189" w:rsidP="00C11189">
      <w:pPr>
        <w:pStyle w:val="ad"/>
        <w:numPr>
          <w:ilvl w:val="0"/>
          <w:numId w:val="33"/>
        </w:numPr>
        <w:shd w:val="clear" w:color="auto" w:fill="FFFFFF"/>
        <w:tabs>
          <w:tab w:val="left" w:pos="1152"/>
        </w:tabs>
        <w:spacing w:after="0" w:line="276" w:lineRule="auto"/>
        <w:ind w:left="284" w:right="-284"/>
        <w:jc w:val="both"/>
        <w:rPr>
          <w:sz w:val="24"/>
        </w:rPr>
      </w:pPr>
      <w:r w:rsidRPr="00C11189">
        <w:rPr>
          <w:sz w:val="24"/>
        </w:rPr>
        <w:t xml:space="preserve">Особенности проявления </w:t>
      </w:r>
      <w:r w:rsidRPr="00C11189">
        <w:rPr>
          <w:sz w:val="24"/>
          <w:lang w:val="en-US"/>
        </w:rPr>
        <w:t>PR</w:t>
      </w:r>
      <w:r w:rsidRPr="00C11189">
        <w:rPr>
          <w:sz w:val="24"/>
        </w:rPr>
        <w:t>-деятельности в античн</w:t>
      </w:r>
      <w:r w:rsidRPr="00C11189">
        <w:rPr>
          <w:sz w:val="24"/>
        </w:rPr>
        <w:t>о</w:t>
      </w:r>
      <w:r w:rsidRPr="00C11189">
        <w:rPr>
          <w:sz w:val="24"/>
        </w:rPr>
        <w:t>сти и средне</w:t>
      </w:r>
      <w:r w:rsidRPr="00C11189">
        <w:rPr>
          <w:sz w:val="24"/>
        </w:rPr>
        <w:softHyphen/>
        <w:t>вековье.</w:t>
      </w:r>
    </w:p>
    <w:p w14:paraId="0B07C601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>Предмет,  структура и функции общественных отн</w:t>
      </w: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>шений.</w:t>
      </w:r>
    </w:p>
    <w:p w14:paraId="4443DACC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Природа, статус и функции общественного мнения.</w:t>
      </w:r>
    </w:p>
    <w:p w14:paraId="7A2D940E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105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 xml:space="preserve">Отцы-основатели </w:t>
      </w:r>
      <w:r w:rsidRPr="00C11189">
        <w:rPr>
          <w:rFonts w:cs="Times New Roman"/>
          <w:sz w:val="24"/>
          <w:szCs w:val="24"/>
          <w:lang w:val="en-US"/>
        </w:rPr>
        <w:t>PR</w:t>
      </w:r>
      <w:r w:rsidRPr="00C11189">
        <w:rPr>
          <w:rFonts w:cs="Times New Roman"/>
          <w:sz w:val="24"/>
          <w:szCs w:val="24"/>
        </w:rPr>
        <w:t xml:space="preserve"> как сферы деятельности (Айви Ли, Эд. </w:t>
      </w:r>
      <w:proofErr w:type="spellStart"/>
      <w:r w:rsidRPr="00C11189">
        <w:rPr>
          <w:rFonts w:cs="Times New Roman"/>
          <w:sz w:val="24"/>
          <w:szCs w:val="24"/>
        </w:rPr>
        <w:t>Бернейз</w:t>
      </w:r>
      <w:proofErr w:type="spellEnd"/>
      <w:r w:rsidRPr="00C11189">
        <w:rPr>
          <w:rFonts w:cs="Times New Roman"/>
          <w:sz w:val="24"/>
          <w:szCs w:val="24"/>
        </w:rPr>
        <w:t xml:space="preserve">,  </w:t>
      </w:r>
      <w:proofErr w:type="spellStart"/>
      <w:r w:rsidRPr="00C11189">
        <w:rPr>
          <w:rFonts w:cs="Times New Roman"/>
          <w:sz w:val="24"/>
          <w:szCs w:val="24"/>
        </w:rPr>
        <w:t>Саймон</w:t>
      </w:r>
      <w:proofErr w:type="spellEnd"/>
      <w:r w:rsidRPr="00C11189">
        <w:rPr>
          <w:rFonts w:cs="Times New Roman"/>
          <w:sz w:val="24"/>
          <w:szCs w:val="24"/>
        </w:rPr>
        <w:t xml:space="preserve">  </w:t>
      </w:r>
      <w:proofErr w:type="spellStart"/>
      <w:r w:rsidRPr="00C11189">
        <w:rPr>
          <w:rFonts w:cs="Times New Roman"/>
          <w:sz w:val="24"/>
          <w:szCs w:val="24"/>
        </w:rPr>
        <w:t>Блэк</w:t>
      </w:r>
      <w:proofErr w:type="spellEnd"/>
      <w:r w:rsidRPr="00C11189">
        <w:rPr>
          <w:rFonts w:cs="Times New Roman"/>
          <w:sz w:val="24"/>
          <w:szCs w:val="24"/>
        </w:rPr>
        <w:t xml:space="preserve"> и др.).</w:t>
      </w:r>
    </w:p>
    <w:p w14:paraId="4195D605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Общественное мнение как структурный элемент ПР.</w:t>
      </w:r>
    </w:p>
    <w:p w14:paraId="2C405E40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095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 xml:space="preserve">Проявления </w:t>
      </w:r>
      <w:r w:rsidRPr="00C11189">
        <w:rPr>
          <w:rFonts w:cs="Times New Roman"/>
          <w:sz w:val="24"/>
          <w:szCs w:val="24"/>
          <w:lang w:val="en-US"/>
        </w:rPr>
        <w:t>PR</w:t>
      </w:r>
      <w:r w:rsidRPr="00C11189">
        <w:rPr>
          <w:rFonts w:cs="Times New Roman"/>
          <w:sz w:val="24"/>
          <w:szCs w:val="24"/>
        </w:rPr>
        <w:t>-деятельности в российской истории.</w:t>
      </w:r>
    </w:p>
    <w:p w14:paraId="3C6C8E53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Принципы выделения и описания целевых аудиторий.</w:t>
      </w:r>
    </w:p>
    <w:p w14:paraId="2B9CCE29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 xml:space="preserve">Специфика становления и развития российского </w:t>
      </w:r>
      <w:r w:rsidRPr="00C11189">
        <w:rPr>
          <w:rFonts w:ascii="Times New Roman" w:eastAsiaTheme="minorEastAsia" w:hAnsi="Times New Roman"/>
          <w:sz w:val="24"/>
          <w:szCs w:val="24"/>
          <w:lang w:val="en-US"/>
        </w:rPr>
        <w:t>PR</w:t>
      </w: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>-рынка.</w:t>
      </w:r>
    </w:p>
    <w:p w14:paraId="399DC3BA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i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Коммуникационный менеджмент в организации и его основные функции</w:t>
      </w:r>
      <w:r w:rsidRPr="00C11189">
        <w:rPr>
          <w:rFonts w:ascii="Times New Roman" w:hAnsi="Times New Roman"/>
          <w:b/>
          <w:sz w:val="24"/>
          <w:szCs w:val="24"/>
        </w:rPr>
        <w:t>.</w:t>
      </w:r>
    </w:p>
    <w:p w14:paraId="746A7F53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Предпосылки появления ПР как коммуникативной технологии, опыт США. </w:t>
      </w:r>
    </w:p>
    <w:p w14:paraId="34A37B4E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 xml:space="preserve">Структура пресс-службы организации и ее функции. </w:t>
      </w:r>
    </w:p>
    <w:p w14:paraId="7EBE2564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Системный подход в определении  организации, о</w:t>
      </w:r>
      <w:r w:rsidRPr="00C11189">
        <w:rPr>
          <w:rFonts w:ascii="Times New Roman" w:hAnsi="Times New Roman"/>
          <w:sz w:val="24"/>
          <w:szCs w:val="24"/>
        </w:rPr>
        <w:t>с</w:t>
      </w:r>
      <w:r w:rsidRPr="00C11189">
        <w:rPr>
          <w:rFonts w:ascii="Times New Roman" w:hAnsi="Times New Roman"/>
          <w:sz w:val="24"/>
          <w:szCs w:val="24"/>
        </w:rPr>
        <w:t>новные функции ПР деятельности как социальной с</w:t>
      </w:r>
      <w:r w:rsidRPr="00C11189">
        <w:rPr>
          <w:rFonts w:ascii="Times New Roman" w:hAnsi="Times New Roman"/>
          <w:sz w:val="24"/>
          <w:szCs w:val="24"/>
        </w:rPr>
        <w:t>и</w:t>
      </w:r>
      <w:r w:rsidRPr="00C11189">
        <w:rPr>
          <w:rFonts w:ascii="Times New Roman" w:hAnsi="Times New Roman"/>
          <w:sz w:val="24"/>
          <w:szCs w:val="24"/>
        </w:rPr>
        <w:t xml:space="preserve">стемы. </w:t>
      </w:r>
    </w:p>
    <w:p w14:paraId="5FAD6729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Виды и характеристики коммуникаций.</w:t>
      </w:r>
    </w:p>
    <w:p w14:paraId="1A5B7739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>Соотношение понятий ПР, маркетинг и реклама.</w:t>
      </w:r>
    </w:p>
    <w:p w14:paraId="41F98BB1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Особая роль пресс-секретаря в структуре ПР-службы организации или агентства.</w:t>
      </w:r>
    </w:p>
    <w:p w14:paraId="1D70D1CE" w14:textId="77777777" w:rsidR="00C11189" w:rsidRPr="00C11189" w:rsidRDefault="00C11189" w:rsidP="00C11189">
      <w:pPr>
        <w:pStyle w:val="310"/>
        <w:numPr>
          <w:ilvl w:val="0"/>
          <w:numId w:val="33"/>
        </w:numPr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 xml:space="preserve">Этика </w:t>
      </w:r>
      <w:r w:rsidRPr="00C11189">
        <w:rPr>
          <w:rFonts w:cs="Times New Roman"/>
          <w:sz w:val="24"/>
          <w:szCs w:val="24"/>
          <w:lang w:val="en-US"/>
        </w:rPr>
        <w:t>PR</w:t>
      </w:r>
      <w:r w:rsidRPr="00C11189">
        <w:rPr>
          <w:rFonts w:cs="Times New Roman"/>
          <w:sz w:val="24"/>
          <w:szCs w:val="24"/>
        </w:rPr>
        <w:t xml:space="preserve"> и социальная ответственность.</w:t>
      </w:r>
    </w:p>
    <w:p w14:paraId="0C2D90C6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 xml:space="preserve">Цели и задачи отделов ПР в структуре организации. </w:t>
      </w:r>
      <w:r w:rsidRPr="00C11189">
        <w:rPr>
          <w:rFonts w:ascii="Times New Roman" w:hAnsi="Times New Roman"/>
          <w:color w:val="000000"/>
          <w:sz w:val="24"/>
          <w:szCs w:val="24"/>
        </w:rPr>
        <w:lastRenderedPageBreak/>
        <w:t>Организация и структура отдела ПР, функциональные обязанности его работников. Взаимодействие отдела ПР с другими структурными подразделениями орган</w:t>
      </w:r>
      <w:r w:rsidRPr="00C11189">
        <w:rPr>
          <w:rFonts w:ascii="Times New Roman" w:hAnsi="Times New Roman"/>
          <w:color w:val="000000"/>
          <w:sz w:val="24"/>
          <w:szCs w:val="24"/>
        </w:rPr>
        <w:t>и</w:t>
      </w:r>
      <w:r w:rsidRPr="00C11189">
        <w:rPr>
          <w:rFonts w:ascii="Times New Roman" w:hAnsi="Times New Roman"/>
          <w:color w:val="000000"/>
          <w:sz w:val="24"/>
          <w:szCs w:val="24"/>
        </w:rPr>
        <w:t>зации.</w:t>
      </w:r>
    </w:p>
    <w:p w14:paraId="4B17B39A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Примерное «Положение» о деятельности отдела ПР.</w:t>
      </w:r>
    </w:p>
    <w:p w14:paraId="6751F335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Становление и развитие общественного мнения. Ос</w:t>
      </w:r>
      <w:r w:rsidRPr="00C11189">
        <w:rPr>
          <w:rFonts w:ascii="Times New Roman" w:hAnsi="Times New Roman"/>
          <w:color w:val="000000"/>
          <w:sz w:val="24"/>
          <w:szCs w:val="24"/>
        </w:rPr>
        <w:t>о</w:t>
      </w:r>
      <w:r w:rsidRPr="00C11189">
        <w:rPr>
          <w:rFonts w:ascii="Times New Roman" w:hAnsi="Times New Roman"/>
          <w:color w:val="000000"/>
          <w:sz w:val="24"/>
          <w:szCs w:val="24"/>
        </w:rPr>
        <w:t>бенности обществен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ного мнения в условиях совр</w:t>
      </w:r>
      <w:r w:rsidRPr="00C11189">
        <w:rPr>
          <w:rFonts w:ascii="Times New Roman" w:hAnsi="Times New Roman"/>
          <w:color w:val="000000"/>
          <w:sz w:val="24"/>
          <w:szCs w:val="24"/>
        </w:rPr>
        <w:t>е</w:t>
      </w:r>
      <w:r w:rsidRPr="00C11189">
        <w:rPr>
          <w:rFonts w:ascii="Times New Roman" w:hAnsi="Times New Roman"/>
          <w:color w:val="000000"/>
          <w:sz w:val="24"/>
          <w:szCs w:val="24"/>
        </w:rPr>
        <w:t>менной России.</w:t>
      </w:r>
    </w:p>
    <w:p w14:paraId="4DEC3768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r w:rsidRPr="00C11189">
        <w:rPr>
          <w:rFonts w:ascii="Times New Roman" w:hAnsi="Times New Roman"/>
          <w:color w:val="000000"/>
          <w:sz w:val="24"/>
          <w:szCs w:val="24"/>
        </w:rPr>
        <w:t>-деятельность в конфликтных и кризисных ситу</w:t>
      </w:r>
      <w:r w:rsidRPr="00C11189">
        <w:rPr>
          <w:rFonts w:ascii="Times New Roman" w:hAnsi="Times New Roman"/>
          <w:color w:val="000000"/>
          <w:sz w:val="24"/>
          <w:szCs w:val="24"/>
        </w:rPr>
        <w:t>а</w:t>
      </w:r>
      <w:r w:rsidRPr="00C11189">
        <w:rPr>
          <w:rFonts w:ascii="Times New Roman" w:hAnsi="Times New Roman"/>
          <w:color w:val="000000"/>
          <w:sz w:val="24"/>
          <w:szCs w:val="24"/>
        </w:rPr>
        <w:t>циях.</w:t>
      </w:r>
    </w:p>
    <w:p w14:paraId="7A1673FC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431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>Доктрина информационной безопасности РФ и де</w:t>
      </w:r>
      <w:r w:rsidRPr="00C11189">
        <w:rPr>
          <w:rFonts w:cs="Times New Roman"/>
          <w:sz w:val="24"/>
          <w:szCs w:val="24"/>
        </w:rPr>
        <w:t>я</w:t>
      </w:r>
      <w:r w:rsidRPr="00C11189">
        <w:rPr>
          <w:rFonts w:cs="Times New Roman"/>
          <w:sz w:val="24"/>
          <w:szCs w:val="24"/>
        </w:rPr>
        <w:t xml:space="preserve">тельность </w:t>
      </w:r>
      <w:r w:rsidRPr="00C11189">
        <w:rPr>
          <w:rFonts w:cs="Times New Roman"/>
          <w:sz w:val="24"/>
          <w:szCs w:val="24"/>
          <w:lang w:val="en-US"/>
        </w:rPr>
        <w:t>PR</w:t>
      </w:r>
      <w:r w:rsidRPr="00C11189">
        <w:rPr>
          <w:rFonts w:cs="Times New Roman"/>
          <w:sz w:val="24"/>
          <w:szCs w:val="24"/>
        </w:rPr>
        <w:t>- служб в органах государственного и муниципального управления.</w:t>
      </w:r>
    </w:p>
    <w:p w14:paraId="4A6C7744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Связи с общественностью в системе политической коммуникации.</w:t>
      </w:r>
    </w:p>
    <w:p w14:paraId="3E285B1F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Субъект и объект  общественного мнения. Общ</w:t>
      </w:r>
      <w:r w:rsidRPr="00C11189">
        <w:rPr>
          <w:rFonts w:ascii="Times New Roman" w:hAnsi="Times New Roman"/>
          <w:color w:val="000000"/>
          <w:sz w:val="24"/>
          <w:szCs w:val="24"/>
        </w:rPr>
        <w:t>е</w:t>
      </w:r>
      <w:r w:rsidRPr="00C11189">
        <w:rPr>
          <w:rFonts w:ascii="Times New Roman" w:hAnsi="Times New Roman"/>
          <w:color w:val="000000"/>
          <w:sz w:val="24"/>
          <w:szCs w:val="24"/>
        </w:rPr>
        <w:t>ственность и обществен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ное мнение. Виды обществе</w:t>
      </w:r>
      <w:r w:rsidRPr="00C11189">
        <w:rPr>
          <w:rFonts w:ascii="Times New Roman" w:hAnsi="Times New Roman"/>
          <w:color w:val="000000"/>
          <w:sz w:val="24"/>
          <w:szCs w:val="24"/>
        </w:rPr>
        <w:t>н</w:t>
      </w:r>
      <w:r w:rsidRPr="00C11189">
        <w:rPr>
          <w:rFonts w:ascii="Times New Roman" w:hAnsi="Times New Roman"/>
          <w:color w:val="000000"/>
          <w:sz w:val="24"/>
          <w:szCs w:val="24"/>
        </w:rPr>
        <w:t>ности.</w:t>
      </w:r>
    </w:p>
    <w:p w14:paraId="2D3C91EC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070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  <w:lang w:val="en-US"/>
        </w:rPr>
        <w:t>PR</w:t>
      </w:r>
      <w:r w:rsidRPr="00C11189">
        <w:rPr>
          <w:rFonts w:cs="Times New Roman"/>
          <w:sz w:val="24"/>
          <w:szCs w:val="24"/>
        </w:rPr>
        <w:t xml:space="preserve"> и пропаганда в условиях командно-административной системы.</w:t>
      </w:r>
    </w:p>
    <w:p w14:paraId="07B6E686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Зарубежный опыт правового регулирования общ</w:t>
      </w:r>
      <w:r w:rsidRPr="00C11189">
        <w:rPr>
          <w:rFonts w:ascii="Times New Roman" w:hAnsi="Times New Roman"/>
          <w:sz w:val="24"/>
          <w:szCs w:val="24"/>
        </w:rPr>
        <w:t>е</w:t>
      </w:r>
      <w:r w:rsidRPr="00C11189">
        <w:rPr>
          <w:rFonts w:ascii="Times New Roman" w:hAnsi="Times New Roman"/>
          <w:sz w:val="24"/>
          <w:szCs w:val="24"/>
        </w:rPr>
        <w:t>ственных отношений.</w:t>
      </w:r>
    </w:p>
    <w:p w14:paraId="0EB669B7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Роль PR-подразделения в коммерческих организациях.</w:t>
      </w:r>
    </w:p>
    <w:p w14:paraId="07024C74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Роль международных и национальных професси</w:t>
      </w:r>
      <w:r w:rsidRPr="00C11189">
        <w:rPr>
          <w:rFonts w:ascii="Times New Roman" w:hAnsi="Times New Roman"/>
          <w:sz w:val="24"/>
          <w:szCs w:val="24"/>
        </w:rPr>
        <w:t>о</w:t>
      </w:r>
      <w:r w:rsidRPr="00C11189">
        <w:rPr>
          <w:rFonts w:ascii="Times New Roman" w:hAnsi="Times New Roman"/>
          <w:sz w:val="24"/>
          <w:szCs w:val="24"/>
        </w:rPr>
        <w:t>нальных сообществ в разработке этических професс</w:t>
      </w:r>
      <w:r w:rsidRPr="00C11189">
        <w:rPr>
          <w:rFonts w:ascii="Times New Roman" w:hAnsi="Times New Roman"/>
          <w:sz w:val="24"/>
          <w:szCs w:val="24"/>
        </w:rPr>
        <w:t>и</w:t>
      </w:r>
      <w:r w:rsidRPr="00C11189">
        <w:rPr>
          <w:rFonts w:ascii="Times New Roman" w:hAnsi="Times New Roman"/>
          <w:sz w:val="24"/>
          <w:szCs w:val="24"/>
        </w:rPr>
        <w:t>ональных стандартов по ПР.</w:t>
      </w:r>
    </w:p>
    <w:p w14:paraId="7E3BAFBD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484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 xml:space="preserve">Особенности, цели и задачи </w:t>
      </w:r>
      <w:r w:rsidRPr="00C11189">
        <w:rPr>
          <w:rFonts w:cs="Times New Roman"/>
          <w:sz w:val="24"/>
          <w:szCs w:val="24"/>
          <w:lang w:val="en-US"/>
        </w:rPr>
        <w:t>PR</w:t>
      </w:r>
      <w:r w:rsidRPr="00C11189">
        <w:rPr>
          <w:rFonts w:cs="Times New Roman"/>
          <w:sz w:val="24"/>
          <w:szCs w:val="24"/>
        </w:rPr>
        <w:t xml:space="preserve"> в бизнесе.</w:t>
      </w:r>
    </w:p>
    <w:p w14:paraId="52D1EF4D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Понятие коммуникации как процесса.</w:t>
      </w:r>
    </w:p>
    <w:p w14:paraId="5AD650BC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Законодательство Российской Федерации, регулир</w:t>
      </w:r>
      <w:r w:rsidRPr="00C11189">
        <w:rPr>
          <w:rFonts w:ascii="Times New Roman" w:hAnsi="Times New Roman"/>
          <w:color w:val="000000"/>
          <w:sz w:val="24"/>
          <w:szCs w:val="24"/>
        </w:rPr>
        <w:t>у</w:t>
      </w:r>
      <w:r w:rsidRPr="00C11189">
        <w:rPr>
          <w:rFonts w:ascii="Times New Roman" w:hAnsi="Times New Roman"/>
          <w:color w:val="000000"/>
          <w:sz w:val="24"/>
          <w:szCs w:val="24"/>
        </w:rPr>
        <w:t>ющее сферу взаимо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 xml:space="preserve">действия организаций и ведомств с </w:t>
      </w:r>
      <w:r w:rsidRPr="00C11189">
        <w:rPr>
          <w:rFonts w:ascii="Times New Roman" w:hAnsi="Times New Roman"/>
          <w:color w:val="000000"/>
          <w:sz w:val="24"/>
          <w:szCs w:val="24"/>
        </w:rPr>
        <w:lastRenderedPageBreak/>
        <w:t>населением, средствами массовой ин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формации, пол</w:t>
      </w:r>
      <w:r w:rsidRPr="00C11189">
        <w:rPr>
          <w:rFonts w:ascii="Times New Roman" w:hAnsi="Times New Roman"/>
          <w:color w:val="000000"/>
          <w:sz w:val="24"/>
          <w:szCs w:val="24"/>
        </w:rPr>
        <w:t>и</w:t>
      </w:r>
      <w:r w:rsidRPr="00C11189">
        <w:rPr>
          <w:rFonts w:ascii="Times New Roman" w:hAnsi="Times New Roman"/>
          <w:color w:val="000000"/>
          <w:sz w:val="24"/>
          <w:szCs w:val="24"/>
        </w:rPr>
        <w:t>тическими движениями и партиями.</w:t>
      </w:r>
    </w:p>
    <w:p w14:paraId="6AE42E7C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Собственный специалист (служба) PR и внешнее ко</w:t>
      </w:r>
      <w:r w:rsidRPr="00C11189">
        <w:rPr>
          <w:rFonts w:ascii="Times New Roman" w:hAnsi="Times New Roman"/>
          <w:sz w:val="24"/>
          <w:szCs w:val="24"/>
        </w:rPr>
        <w:t>н</w:t>
      </w:r>
      <w:r w:rsidRPr="00C11189">
        <w:rPr>
          <w:rFonts w:ascii="Times New Roman" w:hAnsi="Times New Roman"/>
          <w:sz w:val="24"/>
          <w:szCs w:val="24"/>
        </w:rPr>
        <w:t>сультирование: преимущества и недостатки.</w:t>
      </w:r>
    </w:p>
    <w:p w14:paraId="4ED8445B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Межпартийные коалиционные стратегии в ПР. Лобб</w:t>
      </w:r>
      <w:r w:rsidRPr="00C11189">
        <w:rPr>
          <w:rFonts w:ascii="Times New Roman" w:hAnsi="Times New Roman"/>
          <w:color w:val="000000"/>
          <w:sz w:val="24"/>
          <w:szCs w:val="24"/>
        </w:rPr>
        <w:t>и</w:t>
      </w:r>
      <w:r w:rsidRPr="00C11189">
        <w:rPr>
          <w:rFonts w:ascii="Times New Roman" w:hAnsi="Times New Roman"/>
          <w:color w:val="000000"/>
          <w:sz w:val="24"/>
          <w:szCs w:val="24"/>
        </w:rPr>
        <w:t>рование в системе управления общественными отн</w:t>
      </w:r>
      <w:r w:rsidRPr="00C11189">
        <w:rPr>
          <w:rFonts w:ascii="Times New Roman" w:hAnsi="Times New Roman"/>
          <w:color w:val="000000"/>
          <w:sz w:val="24"/>
          <w:szCs w:val="24"/>
        </w:rPr>
        <w:t>о</w:t>
      </w:r>
      <w:r w:rsidRPr="00C11189">
        <w:rPr>
          <w:rFonts w:ascii="Times New Roman" w:hAnsi="Times New Roman"/>
          <w:color w:val="000000"/>
          <w:sz w:val="24"/>
          <w:szCs w:val="24"/>
        </w:rPr>
        <w:t>шениями.</w:t>
      </w:r>
    </w:p>
    <w:p w14:paraId="59C333E5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Роль PR-службы в крупных государственных структ</w:t>
      </w:r>
      <w:r w:rsidRPr="00C11189">
        <w:rPr>
          <w:rFonts w:ascii="Times New Roman" w:hAnsi="Times New Roman"/>
          <w:sz w:val="24"/>
          <w:szCs w:val="24"/>
        </w:rPr>
        <w:t>у</w:t>
      </w:r>
      <w:r w:rsidRPr="00C11189">
        <w:rPr>
          <w:rFonts w:ascii="Times New Roman" w:hAnsi="Times New Roman"/>
          <w:sz w:val="24"/>
          <w:szCs w:val="24"/>
        </w:rPr>
        <w:t>рах.</w:t>
      </w:r>
    </w:p>
    <w:p w14:paraId="30AAB40E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493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>Фирменный стиль и корпоративный имидж. Технол</w:t>
      </w:r>
      <w:r w:rsidRPr="00C11189">
        <w:rPr>
          <w:rFonts w:cs="Times New Roman"/>
          <w:sz w:val="24"/>
          <w:szCs w:val="24"/>
        </w:rPr>
        <w:t>о</w:t>
      </w:r>
      <w:r w:rsidRPr="00C11189">
        <w:rPr>
          <w:rFonts w:cs="Times New Roman"/>
          <w:sz w:val="24"/>
          <w:szCs w:val="24"/>
        </w:rPr>
        <w:t xml:space="preserve">гии построения </w:t>
      </w:r>
    </w:p>
    <w:p w14:paraId="1FCA4B17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Информационная политика РФ  - проблемы и тенде</w:t>
      </w:r>
      <w:r w:rsidRPr="00C11189">
        <w:rPr>
          <w:rFonts w:ascii="Times New Roman" w:hAnsi="Times New Roman"/>
          <w:sz w:val="24"/>
          <w:szCs w:val="24"/>
        </w:rPr>
        <w:t>н</w:t>
      </w:r>
      <w:r w:rsidRPr="00C11189">
        <w:rPr>
          <w:rFonts w:ascii="Times New Roman" w:hAnsi="Times New Roman"/>
          <w:sz w:val="24"/>
          <w:szCs w:val="24"/>
        </w:rPr>
        <w:t xml:space="preserve">ции развития. </w:t>
      </w:r>
    </w:p>
    <w:p w14:paraId="2EAF6834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Российский Кодекс этических принципов связей с о</w:t>
      </w:r>
      <w:r w:rsidRPr="00C11189">
        <w:rPr>
          <w:rFonts w:ascii="Times New Roman" w:hAnsi="Times New Roman"/>
          <w:sz w:val="24"/>
          <w:szCs w:val="24"/>
        </w:rPr>
        <w:t>б</w:t>
      </w:r>
      <w:r w:rsidRPr="00C11189">
        <w:rPr>
          <w:rFonts w:ascii="Times New Roman" w:hAnsi="Times New Roman"/>
          <w:sz w:val="24"/>
          <w:szCs w:val="24"/>
        </w:rPr>
        <w:t>щественностью и его роль профессиональной деятел</w:t>
      </w:r>
      <w:r w:rsidRPr="00C11189">
        <w:rPr>
          <w:rFonts w:ascii="Times New Roman" w:hAnsi="Times New Roman"/>
          <w:sz w:val="24"/>
          <w:szCs w:val="24"/>
        </w:rPr>
        <w:t>ь</w:t>
      </w:r>
      <w:r w:rsidRPr="00C11189">
        <w:rPr>
          <w:rFonts w:ascii="Times New Roman" w:hAnsi="Times New Roman"/>
          <w:sz w:val="24"/>
          <w:szCs w:val="24"/>
        </w:rPr>
        <w:t>ности ПР-специалиста.</w:t>
      </w:r>
    </w:p>
    <w:p w14:paraId="1A3D6B3C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Пресс-секретарь организации: функциональные об</w:t>
      </w:r>
      <w:r w:rsidRPr="00C11189">
        <w:rPr>
          <w:rFonts w:ascii="Times New Roman" w:hAnsi="Times New Roman"/>
          <w:color w:val="000000"/>
          <w:sz w:val="24"/>
          <w:szCs w:val="24"/>
        </w:rPr>
        <w:t>я</w:t>
      </w:r>
      <w:r w:rsidRPr="00C11189">
        <w:rPr>
          <w:rFonts w:ascii="Times New Roman" w:hAnsi="Times New Roman"/>
          <w:color w:val="000000"/>
          <w:sz w:val="24"/>
          <w:szCs w:val="24"/>
        </w:rPr>
        <w:t>занности и индивиду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альный стиль.</w:t>
      </w:r>
    </w:p>
    <w:p w14:paraId="41479631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Модели общественных отношений  по Дж.Грюнику.</w:t>
      </w:r>
    </w:p>
    <w:p w14:paraId="7259B4E2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436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>Функции СМИ  как «четвертой власти».</w:t>
      </w:r>
    </w:p>
    <w:p w14:paraId="767D2F32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Управление общественными отношениями в условиях современного рос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сийского общества.</w:t>
      </w:r>
    </w:p>
    <w:p w14:paraId="3B887CFD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ПР и органы власти. ПР-службы в органах власти: функции, структура.</w:t>
      </w:r>
    </w:p>
    <w:p w14:paraId="7E2FB812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Место общественного мнения в системе управления общественными от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ношениями. Формы и методы фо</w:t>
      </w:r>
      <w:r w:rsidRPr="00C11189">
        <w:rPr>
          <w:rFonts w:ascii="Times New Roman" w:hAnsi="Times New Roman"/>
          <w:color w:val="000000"/>
          <w:sz w:val="24"/>
          <w:szCs w:val="24"/>
        </w:rPr>
        <w:t>р</w:t>
      </w:r>
      <w:r w:rsidRPr="00C11189">
        <w:rPr>
          <w:rFonts w:ascii="Times New Roman" w:hAnsi="Times New Roman"/>
          <w:color w:val="000000"/>
          <w:sz w:val="24"/>
          <w:szCs w:val="24"/>
        </w:rPr>
        <w:t>мирования общественного мнения.</w:t>
      </w:r>
    </w:p>
    <w:p w14:paraId="07B5734B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Необходимость  формирования ПР-служб в росси</w:t>
      </w:r>
      <w:r w:rsidRPr="00C11189">
        <w:rPr>
          <w:rFonts w:ascii="Times New Roman" w:hAnsi="Times New Roman"/>
          <w:sz w:val="24"/>
          <w:szCs w:val="24"/>
        </w:rPr>
        <w:t>й</w:t>
      </w:r>
      <w:r w:rsidRPr="00C11189">
        <w:rPr>
          <w:rFonts w:ascii="Times New Roman" w:hAnsi="Times New Roman"/>
          <w:sz w:val="24"/>
          <w:szCs w:val="24"/>
        </w:rPr>
        <w:t>ских органах власти.</w:t>
      </w:r>
    </w:p>
    <w:p w14:paraId="5714B553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lastRenderedPageBreak/>
        <w:t>Отдел или служба ПР в организации и ее роль в фун</w:t>
      </w:r>
      <w:r w:rsidRPr="00C11189">
        <w:rPr>
          <w:rFonts w:ascii="Times New Roman" w:hAnsi="Times New Roman"/>
          <w:sz w:val="24"/>
          <w:szCs w:val="24"/>
        </w:rPr>
        <w:t>к</w:t>
      </w:r>
      <w:r w:rsidRPr="00C11189">
        <w:rPr>
          <w:rFonts w:ascii="Times New Roman" w:hAnsi="Times New Roman"/>
          <w:sz w:val="24"/>
          <w:szCs w:val="24"/>
        </w:rPr>
        <w:t>ционировании предприятия.</w:t>
      </w:r>
    </w:p>
    <w:p w14:paraId="507D0A04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Как обеспечить систему работы с журналистами</w:t>
      </w:r>
    </w:p>
    <w:p w14:paraId="67F625A0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Общественность: понятие и виды (толпа-масса - общ</w:t>
      </w:r>
      <w:r w:rsidRPr="00C11189">
        <w:rPr>
          <w:rFonts w:ascii="Times New Roman" w:hAnsi="Times New Roman"/>
          <w:sz w:val="24"/>
          <w:szCs w:val="24"/>
        </w:rPr>
        <w:t>е</w:t>
      </w:r>
      <w:r w:rsidRPr="00C11189">
        <w:rPr>
          <w:rFonts w:ascii="Times New Roman" w:hAnsi="Times New Roman"/>
          <w:sz w:val="24"/>
          <w:szCs w:val="24"/>
        </w:rPr>
        <w:t xml:space="preserve">ственность). </w:t>
      </w:r>
    </w:p>
    <w:p w14:paraId="690E53B9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Определение миссии организации.</w:t>
      </w:r>
    </w:p>
    <w:p w14:paraId="65AECFEC" w14:textId="77777777" w:rsidR="00C11189" w:rsidRPr="00C11189" w:rsidRDefault="00C11189" w:rsidP="00C11189">
      <w:pPr>
        <w:pStyle w:val="ad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76" w:lineRule="auto"/>
        <w:ind w:left="284" w:right="-284"/>
        <w:jc w:val="both"/>
        <w:rPr>
          <w:sz w:val="24"/>
        </w:rPr>
      </w:pPr>
      <w:r w:rsidRPr="00C11189">
        <w:rPr>
          <w:sz w:val="24"/>
        </w:rPr>
        <w:t>Значение межличностных коммуникаций в политич</w:t>
      </w:r>
      <w:r w:rsidRPr="00C11189">
        <w:rPr>
          <w:sz w:val="24"/>
        </w:rPr>
        <w:t>е</w:t>
      </w:r>
      <w:r w:rsidRPr="00C11189">
        <w:rPr>
          <w:sz w:val="24"/>
        </w:rPr>
        <w:t xml:space="preserve">ской жизни общества. </w:t>
      </w:r>
      <w:r w:rsidRPr="00C11189">
        <w:rPr>
          <w:sz w:val="24"/>
          <w:lang w:val="en-US"/>
        </w:rPr>
        <w:t>PR</w:t>
      </w:r>
      <w:r w:rsidRPr="00C11189">
        <w:rPr>
          <w:sz w:val="24"/>
        </w:rPr>
        <w:t xml:space="preserve"> в системе интегрированных маркетинговых технологий (ИМК).</w:t>
      </w:r>
    </w:p>
    <w:p w14:paraId="7E6B8A44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Власть - население: формы работы, обратная связь.</w:t>
      </w:r>
    </w:p>
    <w:p w14:paraId="7EA4445E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Интегрированные маркетинговые коммуникации и ПР.</w:t>
      </w:r>
    </w:p>
    <w:p w14:paraId="7EDFB91D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1189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Пресс-служба Президента РФ. </w:t>
      </w:r>
    </w:p>
    <w:p w14:paraId="67CD8E2F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Структура и функции общественных отношений. В</w:t>
      </w:r>
      <w:r w:rsidRPr="00C11189">
        <w:rPr>
          <w:rFonts w:ascii="Times New Roman" w:hAnsi="Times New Roman"/>
          <w:color w:val="000000"/>
          <w:sz w:val="24"/>
          <w:szCs w:val="24"/>
        </w:rPr>
        <w:t>и</w:t>
      </w:r>
      <w:r w:rsidRPr="00C11189">
        <w:rPr>
          <w:rFonts w:ascii="Times New Roman" w:hAnsi="Times New Roman"/>
          <w:color w:val="000000"/>
          <w:sz w:val="24"/>
          <w:szCs w:val="24"/>
        </w:rPr>
        <w:t>ды общественных отношений.</w:t>
      </w:r>
    </w:p>
    <w:p w14:paraId="53D49CA1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Европейский Кодекс профессионального поведения в области ПР (Лисса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бонский кодекс).</w:t>
      </w:r>
    </w:p>
    <w:p w14:paraId="1E89BA7C" w14:textId="77777777" w:rsidR="00C11189" w:rsidRPr="00C11189" w:rsidRDefault="00C11189" w:rsidP="00C11189">
      <w:pPr>
        <w:pStyle w:val="310"/>
        <w:numPr>
          <w:ilvl w:val="0"/>
          <w:numId w:val="33"/>
        </w:numPr>
        <w:tabs>
          <w:tab w:val="left" w:pos="1085"/>
        </w:tabs>
        <w:spacing w:after="0" w:line="276" w:lineRule="auto"/>
        <w:ind w:left="284" w:right="-284"/>
        <w:jc w:val="both"/>
        <w:rPr>
          <w:rFonts w:cs="Times New Roman"/>
          <w:sz w:val="24"/>
          <w:szCs w:val="24"/>
        </w:rPr>
      </w:pPr>
      <w:r w:rsidRPr="00C11189">
        <w:rPr>
          <w:rFonts w:cs="Times New Roman"/>
          <w:sz w:val="24"/>
          <w:szCs w:val="24"/>
        </w:rPr>
        <w:t xml:space="preserve">Особенности </w:t>
      </w:r>
      <w:r w:rsidRPr="00C11189">
        <w:rPr>
          <w:rFonts w:cs="Times New Roman"/>
          <w:sz w:val="24"/>
          <w:szCs w:val="24"/>
          <w:lang w:val="en-US"/>
        </w:rPr>
        <w:t>PR</w:t>
      </w:r>
      <w:r w:rsidRPr="00C11189">
        <w:rPr>
          <w:rFonts w:cs="Times New Roman"/>
          <w:sz w:val="24"/>
          <w:szCs w:val="24"/>
        </w:rPr>
        <w:t>-кампании в сети Интернет.</w:t>
      </w:r>
    </w:p>
    <w:p w14:paraId="24C3F367" w14:textId="77777777" w:rsidR="00C11189" w:rsidRPr="00C11189" w:rsidRDefault="00C11189" w:rsidP="00C11189">
      <w:pPr>
        <w:pStyle w:val="af9"/>
        <w:widowControl w:val="0"/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Кодекс профессионального поведения и этики Ме</w:t>
      </w:r>
      <w:r w:rsidRPr="00C11189">
        <w:rPr>
          <w:rFonts w:ascii="Times New Roman" w:hAnsi="Times New Roman"/>
          <w:color w:val="000000"/>
          <w:sz w:val="24"/>
          <w:szCs w:val="24"/>
        </w:rPr>
        <w:t>ж</w:t>
      </w:r>
      <w:r w:rsidRPr="00C11189">
        <w:rPr>
          <w:rFonts w:ascii="Times New Roman" w:hAnsi="Times New Roman"/>
          <w:color w:val="000000"/>
          <w:sz w:val="24"/>
          <w:szCs w:val="24"/>
        </w:rPr>
        <w:t>дународной Ассоциа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ции ПР (ИПРА).</w:t>
      </w:r>
    </w:p>
    <w:p w14:paraId="0C5D6D6B" w14:textId="77777777" w:rsidR="00C11189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Основные жанры журналистики и ПР.</w:t>
      </w:r>
    </w:p>
    <w:p w14:paraId="773B61C8" w14:textId="77777777" w:rsidR="001D3855" w:rsidRPr="00C11189" w:rsidRDefault="00C11189" w:rsidP="00C11189">
      <w:pPr>
        <w:pStyle w:val="af9"/>
        <w:numPr>
          <w:ilvl w:val="0"/>
          <w:numId w:val="33"/>
        </w:numPr>
        <w:spacing w:after="0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color w:val="000000"/>
          <w:sz w:val="24"/>
          <w:szCs w:val="24"/>
        </w:rPr>
        <w:t>Роль средств массовой информации (СМИ) в системе общественных от</w:t>
      </w:r>
      <w:r w:rsidRPr="00C11189">
        <w:rPr>
          <w:rFonts w:ascii="Times New Roman" w:hAnsi="Times New Roman"/>
          <w:color w:val="000000"/>
          <w:sz w:val="24"/>
          <w:szCs w:val="24"/>
        </w:rPr>
        <w:softHyphen/>
        <w:t>ношений.</w:t>
      </w:r>
    </w:p>
    <w:p w14:paraId="3C233389" w14:textId="77777777" w:rsidR="00E3543B" w:rsidRPr="00E3543B" w:rsidRDefault="00E3543B" w:rsidP="00E3543B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0"/>
        <w:rPr>
          <w:sz w:val="24"/>
          <w:szCs w:val="24"/>
        </w:rPr>
      </w:pPr>
    </w:p>
    <w:p w14:paraId="2D7CEE9B" w14:textId="77777777" w:rsidR="00C11189" w:rsidRPr="00C11189" w:rsidRDefault="00C11189" w:rsidP="00C11189">
      <w:pPr>
        <w:widowControl w:val="0"/>
        <w:tabs>
          <w:tab w:val="left" w:pos="675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«отлично» выставляется студенту, к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торый обладает всесторонними, систематизированн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и глубокими знаниями материала учебной пр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граммы, умеет свободно выполнять задания, пред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смотренные учебной программой, усвоил основную и ознакомился с дополнительной литературой.</w:t>
      </w:r>
    </w:p>
    <w:p w14:paraId="2CDA7000" w14:textId="77777777" w:rsidR="00C11189" w:rsidRPr="00C11189" w:rsidRDefault="00C11189" w:rsidP="00C11189">
      <w:pPr>
        <w:widowControl w:val="0"/>
        <w:tabs>
          <w:tab w:val="left" w:pos="675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«хорошо» выставляется студенту, обн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ружившему полное знание материала учебной пр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граммы, успешно выполняющему предусмотренные учебной программой задания, усвоившему материал основной литературы, рекомендованной учебной пр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граммой.</w:t>
      </w:r>
    </w:p>
    <w:p w14:paraId="5307729C" w14:textId="77777777" w:rsidR="00C11189" w:rsidRPr="00C11189" w:rsidRDefault="00C11189" w:rsidP="00C11189">
      <w:pPr>
        <w:widowControl w:val="0"/>
        <w:tabs>
          <w:tab w:val="left" w:pos="675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«удовлетворительно» выставляется ст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денту, который показал знание основного материала учебной программы в объеме, достаточном и необх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димым для дальнейшей учебы и предстоящей работы, справился с выполнением заданий, предусмотренных учебной программой, знаком с основной литературой, рекомендованной учебной программой.</w:t>
      </w:r>
    </w:p>
    <w:p w14:paraId="5FC4B6DE" w14:textId="77777777" w:rsidR="00C11189" w:rsidRPr="008379CF" w:rsidRDefault="00C11189" w:rsidP="00C11189">
      <w:pPr>
        <w:widowControl w:val="0"/>
        <w:tabs>
          <w:tab w:val="left" w:pos="675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«неудовлетворительно»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граммой заданий, неуверенно с большими затрудн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11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ниями выполняющему практические работы.</w:t>
      </w:r>
    </w:p>
    <w:p w14:paraId="18A84794" w14:textId="77777777" w:rsidR="009118DC" w:rsidRPr="003042DF" w:rsidRDefault="009118DC" w:rsidP="009118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CEC5F2" w14:textId="77777777" w:rsidR="00E3543B" w:rsidRPr="005C56E1" w:rsidRDefault="00E3543B" w:rsidP="005C56E1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0"/>
        <w:rPr>
          <w:sz w:val="24"/>
          <w:szCs w:val="24"/>
        </w:rPr>
      </w:pPr>
    </w:p>
    <w:p w14:paraId="398C8BD6" w14:textId="77777777" w:rsidR="0086277A" w:rsidRDefault="0086277A">
      <w:pPr>
        <w:rPr>
          <w:rFonts w:ascii="Times New Roman" w:eastAsia="Times New Roman" w:hAnsi="Times New Roman" w:cs="Times New Roman"/>
        </w:rPr>
      </w:pPr>
      <w:r>
        <w:br w:type="page"/>
      </w:r>
    </w:p>
    <w:p w14:paraId="5FDD700D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0C8B">
        <w:rPr>
          <w:rFonts w:ascii="Times New Roman" w:hAnsi="Times New Roman" w:cs="Times New Roman"/>
          <w:b/>
          <w:bCs/>
          <w:sz w:val="24"/>
        </w:rPr>
        <w:lastRenderedPageBreak/>
        <w:t>СПИСОК  РЕКОМЕНДУЕМОЙ  ЛИТЕРАТУРЫ</w:t>
      </w:r>
    </w:p>
    <w:p w14:paraId="4D207E5C" w14:textId="77777777" w:rsidR="00CE0C8B" w:rsidRPr="00C11189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C6EE1" w14:textId="77777777" w:rsidR="00C11189" w:rsidRPr="00C11189" w:rsidRDefault="00C11189" w:rsidP="00C11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</w:p>
    <w:p w14:paraId="7656974F" w14:textId="77777777" w:rsidR="00C11189" w:rsidRPr="00C11189" w:rsidRDefault="00C11189" w:rsidP="00C11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F7AF5A" w14:textId="77777777" w:rsidR="00C11189" w:rsidRPr="00C11189" w:rsidRDefault="00C11189" w:rsidP="00C11189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Булатова С.Н. Теория и практика связей с общественностью [Электронный ресурс]: учебное пособие/ Булатова С.Н.— Электрон. текстовые да</w:t>
      </w:r>
      <w:r w:rsidRPr="00C11189">
        <w:rPr>
          <w:rFonts w:ascii="Times New Roman" w:hAnsi="Times New Roman"/>
          <w:sz w:val="24"/>
          <w:szCs w:val="24"/>
        </w:rPr>
        <w:t>н</w:t>
      </w:r>
      <w:r w:rsidRPr="00C11189">
        <w:rPr>
          <w:rFonts w:ascii="Times New Roman" w:hAnsi="Times New Roman"/>
          <w:sz w:val="24"/>
          <w:szCs w:val="24"/>
        </w:rPr>
        <w:t>ные.— Кемерово: Кемеровский государственный ун</w:t>
      </w:r>
      <w:r w:rsidRPr="00C11189">
        <w:rPr>
          <w:rFonts w:ascii="Times New Roman" w:hAnsi="Times New Roman"/>
          <w:sz w:val="24"/>
          <w:szCs w:val="24"/>
        </w:rPr>
        <w:t>и</w:t>
      </w:r>
      <w:r w:rsidRPr="00C11189">
        <w:rPr>
          <w:rFonts w:ascii="Times New Roman" w:hAnsi="Times New Roman"/>
          <w:sz w:val="24"/>
          <w:szCs w:val="24"/>
        </w:rPr>
        <w:t>верситет культуры и искусств, 2012.— 80 c.— Режим доступа: http://www.iprbookshop.ru/22113.— ЭБС «</w:t>
      </w:r>
      <w:proofErr w:type="spellStart"/>
      <w:r w:rsidRPr="00C11189">
        <w:rPr>
          <w:rFonts w:ascii="Times New Roman" w:hAnsi="Times New Roman"/>
          <w:sz w:val="24"/>
          <w:szCs w:val="24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</w:rPr>
        <w:t>», по паролю</w:t>
      </w:r>
    </w:p>
    <w:p w14:paraId="230F0110" w14:textId="77777777" w:rsidR="00C11189" w:rsidRPr="00C11189" w:rsidRDefault="00C11189" w:rsidP="00C11189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Мамедова Н.А. Управление обществе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ными отношениями [Электронный ресурс]: учебное пособие/ Мамедова Н.А., Кривова Т.А.— Электрон. Текстовые данные.— М.: Евразийский открытый и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ститут, 2011.— 92 c.— Режим доступа: http://www.iprbookshop.ru/10882.—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11A895E9" w14:textId="77777777" w:rsidR="00C11189" w:rsidRPr="00C11189" w:rsidRDefault="00C11189" w:rsidP="00C11189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Минаева Л.В. Связи с общественностью. Составление документов. Теория и практика [Эле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тронный ресурс]: учебное пособие/ Минаева Л.В.— Электрон. текстовые данные.— М.: Аспект Пресс, 2012.— 320 c.— Режим доступа: http://www.iprbookshop.ru/8972.—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0B8BCFFC" w14:textId="77777777" w:rsidR="00C11189" w:rsidRPr="00C11189" w:rsidRDefault="00C11189" w:rsidP="00C11189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Чумиков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 А.Н. Реклама и связи с общ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ственностью. Имидж, репутация, бренд [Электронный ресурс]: учебное пособие/ 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Чумиков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 А.Н.— Электрон. текстовые данные.— М.: Аспект Пресс, 2012.— 159 c.— Режим доступа: http://www.iprbookshop.ru/8976.—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0DB69CD7" w14:textId="77777777" w:rsidR="00C11189" w:rsidRPr="00C11189" w:rsidRDefault="00C11189" w:rsidP="00C11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B909D" w14:textId="77777777" w:rsidR="00C11189" w:rsidRPr="00C11189" w:rsidRDefault="00C11189" w:rsidP="00C11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14:paraId="1DD7ACD5" w14:textId="77777777" w:rsidR="00C11189" w:rsidRPr="00C11189" w:rsidRDefault="00C11189" w:rsidP="00C11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E1A07" w14:textId="77777777" w:rsidR="00C11189" w:rsidRPr="00C11189" w:rsidRDefault="00C11189" w:rsidP="00C11189">
      <w:pPr>
        <w:pStyle w:val="af9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Герасимов В.М. Общественное мнение. Ценности и оценки электорального поведения [Эле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тронный ресурс]/ Герасимов В.М., Иваненко К.А.— Электрон. текстовые данные.— Саратов: Вузовское образование, 2015.— 218 c.— Режим доступа: http://www.iprbookshop.ru/31701.—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160976A8" w14:textId="77777777" w:rsidR="00C11189" w:rsidRPr="00C11189" w:rsidRDefault="00C11189" w:rsidP="00C11189">
      <w:pPr>
        <w:pStyle w:val="af9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Информация и общественное мнение [Электронный ресурс]: от репортажа в СМИ к реал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ным переменам/ Ислам 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Румин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 [и др.].— Электрон. текстовые данные.— М.: Альпина 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Паблишер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, 2016.— 296 c.— Режим доступа: http://www.iprbookshop.ru/43619.—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0419C51B" w14:textId="77777777" w:rsidR="00C11189" w:rsidRPr="00C11189" w:rsidRDefault="00C11189" w:rsidP="00C11189">
      <w:pPr>
        <w:pStyle w:val="af9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Мамина Р.И. Деловой этикет в системе имиджа [Электронный ресурс]: философско-культурологический анализ/ Мамина Р.И.— Электрон. текстовые данные.— СПб.: 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Петрополис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, 2012.— 232 c.— Режим доступа: http://www.iprbookshop.ru/20314.—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6BAB4784" w14:textId="77777777" w:rsidR="00C11189" w:rsidRPr="00C11189" w:rsidRDefault="00C11189" w:rsidP="00C11189">
      <w:pPr>
        <w:pStyle w:val="af9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Шашкова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 О.В. Комментарий к Фед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ральному закону от 19 мая 1995 г. № 82-ФЗ «Об общ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ственных объединениях» (2-е издание переработанное и дополненное) [Электронный ресурс]/ 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Шашкова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 О.В.— Электрон. текстовые данные.— Саратов: Ай Пи Эр Медиа, 2014.— 213 c.— Режим доступа: http://www.iprbookshop.ru/21712.—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24E38153" w14:textId="77777777" w:rsidR="00C11189" w:rsidRPr="00C11189" w:rsidRDefault="00C11189" w:rsidP="00C11189">
      <w:pPr>
        <w:pStyle w:val="af9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Юдина А.Б. Комментарий к Федерал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ному закону от 11.07.2001 г. № 95-ФЗ «О политич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ских партиях» (3-е издание переработанное и допо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ненное) [Электронный ресурс]/ Юдина А.Б.— 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трон. текстовые данные.— Саратов: Ай Пи Эр Медиа, 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2012.— 261 c.— Режим доступа: http://www.iprbookshop.ru/21127.—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46E5160F" w14:textId="77777777" w:rsidR="00C11189" w:rsidRPr="00C11189" w:rsidRDefault="00C11189" w:rsidP="00C11189">
      <w:pPr>
        <w:pStyle w:val="af9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Яскевич Я.С. Обществоведение [Эле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тронный ресурс]: полный курс подготовки к тестир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ванию и экзамену/ Яскевич Я.С.— Электрон. текст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вые данные.— Минск: 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ТетраСистемс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Тетралит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, 2014.— 496 c.— Режим доступа: http://www.iprbookshop.ru/28158.— ЭБС «</w:t>
      </w:r>
      <w:proofErr w:type="spellStart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11189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14:paraId="5D8C0D2C" w14:textId="77777777" w:rsidR="00CE0C8B" w:rsidRPr="009E19D6" w:rsidRDefault="00CE0C8B" w:rsidP="009E19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23503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0C8B">
        <w:rPr>
          <w:rFonts w:ascii="Times New Roman" w:hAnsi="Times New Roman" w:cs="Times New Roman"/>
          <w:b/>
          <w:bCs/>
        </w:rPr>
        <w:br w:type="page"/>
      </w:r>
    </w:p>
    <w:p w14:paraId="6118A0BC" w14:textId="77777777" w:rsidR="00422558" w:rsidRPr="00CE0C8B" w:rsidRDefault="00422558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11189">
        <w:rPr>
          <w:rFonts w:ascii="Times New Roman" w:hAnsi="Times New Roman" w:cs="Times New Roman"/>
          <w:sz w:val="24"/>
          <w:highlight w:val="yellow"/>
        </w:rPr>
        <w:lastRenderedPageBreak/>
        <w:t>ОГЛАВЛЕНИЕ</w:t>
      </w:r>
    </w:p>
    <w:p w14:paraId="08DB34AD" w14:textId="77777777" w:rsidR="00422558" w:rsidRDefault="00422558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tbl>
      <w:tblPr>
        <w:tblW w:w="6095" w:type="dxa"/>
        <w:tblInd w:w="53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945859" w:rsidRPr="00CE0C8B" w14:paraId="4AEE199F" w14:textId="77777777" w:rsidTr="00945859">
        <w:tc>
          <w:tcPr>
            <w:tcW w:w="5528" w:type="dxa"/>
            <w:shd w:val="clear" w:color="auto" w:fill="auto"/>
          </w:tcPr>
          <w:p w14:paraId="5C80854C" w14:textId="77777777" w:rsidR="00945859" w:rsidRPr="00CE0C8B" w:rsidRDefault="00945859" w:rsidP="00261638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CE0C8B">
              <w:rPr>
                <w:sz w:val="24"/>
              </w:rPr>
              <w:t xml:space="preserve">Введение </w:t>
            </w:r>
          </w:p>
        </w:tc>
        <w:tc>
          <w:tcPr>
            <w:tcW w:w="567" w:type="dxa"/>
            <w:shd w:val="clear" w:color="auto" w:fill="auto"/>
          </w:tcPr>
          <w:p w14:paraId="49869425" w14:textId="77777777" w:rsidR="00945859" w:rsidRPr="00CE0C8B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0C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45859" w:rsidRPr="001B72FA" w14:paraId="121ECFA2" w14:textId="77777777" w:rsidTr="00945859">
        <w:tc>
          <w:tcPr>
            <w:tcW w:w="5528" w:type="dxa"/>
            <w:shd w:val="clear" w:color="auto" w:fill="auto"/>
          </w:tcPr>
          <w:p w14:paraId="2B59BBDC" w14:textId="77777777" w:rsidR="00945859" w:rsidRPr="001B72FA" w:rsidRDefault="00945859" w:rsidP="00261638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 Содержание дисциплины</w:t>
            </w:r>
          </w:p>
        </w:tc>
        <w:tc>
          <w:tcPr>
            <w:tcW w:w="567" w:type="dxa"/>
            <w:shd w:val="clear" w:color="auto" w:fill="auto"/>
          </w:tcPr>
          <w:p w14:paraId="2C88AB42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45859" w:rsidRPr="001B72FA" w14:paraId="5516AFFF" w14:textId="77777777" w:rsidTr="00945859">
        <w:tc>
          <w:tcPr>
            <w:tcW w:w="5528" w:type="dxa"/>
            <w:shd w:val="clear" w:color="auto" w:fill="auto"/>
          </w:tcPr>
          <w:p w14:paraId="4310265C" w14:textId="77777777" w:rsidR="00945859" w:rsidRPr="001B72FA" w:rsidRDefault="00945859" w:rsidP="00261638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1.1 Содержание лекций</w:t>
            </w:r>
          </w:p>
        </w:tc>
        <w:tc>
          <w:tcPr>
            <w:tcW w:w="567" w:type="dxa"/>
            <w:shd w:val="clear" w:color="auto" w:fill="auto"/>
          </w:tcPr>
          <w:p w14:paraId="5D9C6D37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45859" w:rsidRPr="001B72FA" w14:paraId="2A914D79" w14:textId="77777777" w:rsidTr="00945859">
        <w:tc>
          <w:tcPr>
            <w:tcW w:w="5528" w:type="dxa"/>
            <w:shd w:val="clear" w:color="auto" w:fill="auto"/>
          </w:tcPr>
          <w:p w14:paraId="626A9B62" w14:textId="77777777" w:rsidR="00945859" w:rsidRPr="001B72FA" w:rsidRDefault="00945859" w:rsidP="00CC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bCs/>
                <w:sz w:val="24"/>
              </w:rPr>
              <w:t xml:space="preserve">1.2 </w:t>
            </w:r>
            <w:r w:rsidR="00CC633E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1B72FA">
              <w:rPr>
                <w:rFonts w:ascii="Times New Roman" w:hAnsi="Times New Roman" w:cs="Times New Roman"/>
                <w:bCs/>
                <w:sz w:val="24"/>
              </w:rPr>
              <w:t>еминарские занятия</w:t>
            </w:r>
          </w:p>
        </w:tc>
        <w:tc>
          <w:tcPr>
            <w:tcW w:w="567" w:type="dxa"/>
            <w:shd w:val="clear" w:color="auto" w:fill="auto"/>
          </w:tcPr>
          <w:p w14:paraId="2ED7DEF6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45859" w:rsidRPr="001B72FA" w14:paraId="55EAAB0E" w14:textId="77777777" w:rsidTr="00945859">
        <w:tc>
          <w:tcPr>
            <w:tcW w:w="5528" w:type="dxa"/>
            <w:shd w:val="clear" w:color="auto" w:fill="auto"/>
          </w:tcPr>
          <w:p w14:paraId="2355E716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bCs/>
                <w:sz w:val="24"/>
              </w:rPr>
              <w:t>1.3 Программа самостоятельной работы студентов</w:t>
            </w:r>
          </w:p>
        </w:tc>
        <w:tc>
          <w:tcPr>
            <w:tcW w:w="567" w:type="dxa"/>
            <w:shd w:val="clear" w:color="auto" w:fill="auto"/>
          </w:tcPr>
          <w:p w14:paraId="318EFF73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45859" w:rsidRPr="001B72FA" w14:paraId="214391FD" w14:textId="77777777" w:rsidTr="00945859">
        <w:tc>
          <w:tcPr>
            <w:tcW w:w="5528" w:type="dxa"/>
            <w:shd w:val="clear" w:color="auto" w:fill="auto"/>
          </w:tcPr>
          <w:p w14:paraId="26B10E7B" w14:textId="77777777" w:rsidR="00945859" w:rsidRPr="001B72FA" w:rsidRDefault="00945859" w:rsidP="00261638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</w:rPr>
              <w:t>1.4 Примерная тематика рефератов /докладов</w:t>
            </w:r>
          </w:p>
        </w:tc>
        <w:tc>
          <w:tcPr>
            <w:tcW w:w="567" w:type="dxa"/>
            <w:shd w:val="clear" w:color="auto" w:fill="auto"/>
          </w:tcPr>
          <w:p w14:paraId="718548B7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945859" w:rsidRPr="001B72FA" w14:paraId="006FFD9D" w14:textId="77777777" w:rsidTr="00945859">
        <w:tc>
          <w:tcPr>
            <w:tcW w:w="5528" w:type="dxa"/>
            <w:shd w:val="clear" w:color="auto" w:fill="auto"/>
          </w:tcPr>
          <w:p w14:paraId="384453FA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</w:rPr>
              <w:t xml:space="preserve">1.5 </w:t>
            </w:r>
            <w:r w:rsidRPr="001B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самостоятельной  работы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0567916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945859" w:rsidRPr="001B72FA" w14:paraId="00A10626" w14:textId="77777777" w:rsidTr="00945859">
        <w:tc>
          <w:tcPr>
            <w:tcW w:w="5528" w:type="dxa"/>
            <w:shd w:val="clear" w:color="auto" w:fill="auto"/>
          </w:tcPr>
          <w:p w14:paraId="6361217C" w14:textId="77777777" w:rsidR="00945859" w:rsidRPr="001B72FA" w:rsidRDefault="00945859" w:rsidP="00261638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1B72FA">
              <w:rPr>
                <w:bCs/>
                <w:sz w:val="24"/>
                <w:szCs w:val="24"/>
              </w:rPr>
              <w:t>1.6 Тестовые  задания  по  дисциплине  (примеры)</w:t>
            </w:r>
          </w:p>
        </w:tc>
        <w:tc>
          <w:tcPr>
            <w:tcW w:w="567" w:type="dxa"/>
            <w:shd w:val="clear" w:color="auto" w:fill="auto"/>
          </w:tcPr>
          <w:p w14:paraId="204E8DC2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945859" w:rsidRPr="001B72FA" w14:paraId="703AF54B" w14:textId="77777777" w:rsidTr="00945859">
        <w:tc>
          <w:tcPr>
            <w:tcW w:w="5528" w:type="dxa"/>
            <w:shd w:val="clear" w:color="auto" w:fill="auto"/>
          </w:tcPr>
          <w:p w14:paraId="3C759BE6" w14:textId="77777777" w:rsidR="00945859" w:rsidRPr="001B72FA" w:rsidRDefault="00945859" w:rsidP="00C11189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</w:t>
            </w:r>
            <w:r w:rsidRPr="00E07D7A">
              <w:rPr>
                <w:bCs/>
                <w:sz w:val="24"/>
                <w:szCs w:val="24"/>
              </w:rPr>
              <w:t>Примерная тематика</w:t>
            </w:r>
            <w:r w:rsidR="00C11189">
              <w:rPr>
                <w:bCs/>
                <w:sz w:val="24"/>
                <w:szCs w:val="24"/>
              </w:rPr>
              <w:t xml:space="preserve"> рейсовых заданий  </w:t>
            </w:r>
          </w:p>
        </w:tc>
        <w:tc>
          <w:tcPr>
            <w:tcW w:w="567" w:type="dxa"/>
            <w:shd w:val="clear" w:color="auto" w:fill="auto"/>
          </w:tcPr>
          <w:p w14:paraId="06EA93F6" w14:textId="77777777" w:rsidR="00945859" w:rsidRPr="001B72FA" w:rsidRDefault="00945859" w:rsidP="0026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945859" w:rsidRPr="001B72FA" w14:paraId="0FDA2BEE" w14:textId="77777777" w:rsidTr="00945859">
        <w:tc>
          <w:tcPr>
            <w:tcW w:w="5528" w:type="dxa"/>
            <w:shd w:val="clear" w:color="auto" w:fill="auto"/>
          </w:tcPr>
          <w:p w14:paraId="20E12F8A" w14:textId="77777777" w:rsidR="00945859" w:rsidRPr="001B72FA" w:rsidRDefault="00945859" w:rsidP="00261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07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 к экзамену</w:t>
            </w:r>
          </w:p>
        </w:tc>
        <w:tc>
          <w:tcPr>
            <w:tcW w:w="567" w:type="dxa"/>
            <w:shd w:val="clear" w:color="auto" w:fill="auto"/>
          </w:tcPr>
          <w:p w14:paraId="79E98D2F" w14:textId="77777777" w:rsidR="00945859" w:rsidRPr="00E07D7A" w:rsidRDefault="00945859" w:rsidP="006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82B46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45859" w:rsidRPr="001B72FA" w14:paraId="71F80ADE" w14:textId="77777777" w:rsidTr="00945859">
        <w:tc>
          <w:tcPr>
            <w:tcW w:w="5528" w:type="dxa"/>
            <w:shd w:val="clear" w:color="auto" w:fill="auto"/>
          </w:tcPr>
          <w:p w14:paraId="3FD3F3A5" w14:textId="77777777" w:rsidR="00945859" w:rsidRPr="001B72FA" w:rsidRDefault="00945859" w:rsidP="00261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</w:tc>
        <w:tc>
          <w:tcPr>
            <w:tcW w:w="567" w:type="dxa"/>
            <w:shd w:val="clear" w:color="auto" w:fill="auto"/>
          </w:tcPr>
          <w:p w14:paraId="4136E4E5" w14:textId="77777777" w:rsidR="00945859" w:rsidRPr="00E07D7A" w:rsidRDefault="00682B46" w:rsidP="0068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</w:tbl>
    <w:p w14:paraId="53C5D325" w14:textId="77777777" w:rsidR="00945859" w:rsidRDefault="00945859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14:paraId="67420CE1" w14:textId="77777777" w:rsidR="00945859" w:rsidRPr="00CE0C8B" w:rsidRDefault="00945859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14:paraId="6BF4F6CB" w14:textId="77777777" w:rsidR="0086277A" w:rsidRPr="00CE0C8B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ACA888" w14:textId="77777777" w:rsidR="0086277A" w:rsidRPr="00CE0C8B" w:rsidRDefault="00050EC7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14:paraId="0DCA3AB5" w14:textId="77777777" w:rsidR="00B4490B" w:rsidRPr="00CE0C8B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223AE84E" w14:textId="77777777"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EEB4CE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9B0CB8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43A611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46AEFF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B437CB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CD2157" w14:textId="77777777" w:rsidR="00B4490B" w:rsidRPr="008D7EBF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84E217" w14:textId="77777777" w:rsidR="00B4490B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E2843D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F809FB" w14:textId="77777777"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A39249" w14:textId="77777777"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2FEBE2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79367D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92C16C7" w14:textId="77777777"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B72A111" w14:textId="77777777" w:rsidR="00635A34" w:rsidRPr="000967AE" w:rsidRDefault="00635A34" w:rsidP="00C1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67AE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УПРАВЛЕНИЕ  </w:t>
      </w:r>
      <w:r w:rsidR="00C11189">
        <w:rPr>
          <w:rFonts w:ascii="Times New Roman" w:hAnsi="Times New Roman" w:cs="Times New Roman"/>
          <w:b/>
          <w:bCs/>
          <w:sz w:val="26"/>
          <w:szCs w:val="26"/>
        </w:rPr>
        <w:t>ОБЩЕСТВЕННЫМИ О</w:t>
      </w:r>
      <w:r w:rsidR="00C11189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C11189">
        <w:rPr>
          <w:rFonts w:ascii="Times New Roman" w:hAnsi="Times New Roman" w:cs="Times New Roman"/>
          <w:b/>
          <w:bCs/>
          <w:sz w:val="26"/>
          <w:szCs w:val="26"/>
        </w:rPr>
        <w:t>НОШЕНИЯМИ</w:t>
      </w:r>
    </w:p>
    <w:p w14:paraId="1799DBAD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D2ECE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EA1234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14:paraId="374935BB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E9F16CF" w14:textId="77777777" w:rsidR="006A7A13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11189">
        <w:rPr>
          <w:rFonts w:ascii="Times New Roman" w:hAnsi="Times New Roman" w:cs="Times New Roman"/>
          <w:b/>
          <w:bCs/>
          <w:sz w:val="24"/>
          <w:szCs w:val="24"/>
        </w:rPr>
        <w:t>Кобцева</w:t>
      </w:r>
      <w:r w:rsidR="009E19D6" w:rsidRPr="008D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189">
        <w:rPr>
          <w:rFonts w:ascii="Times New Roman" w:hAnsi="Times New Roman" w:cs="Times New Roman"/>
          <w:bCs/>
          <w:sz w:val="24"/>
          <w:szCs w:val="24"/>
        </w:rPr>
        <w:t>Ольга Николаевна</w:t>
      </w:r>
    </w:p>
    <w:p w14:paraId="083ACECE" w14:textId="77777777" w:rsidR="008D7EBF" w:rsidRPr="008D7EBF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31C72E0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56FE481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14:paraId="309DD645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14:paraId="3231F1C1" w14:textId="77777777" w:rsidR="008D7EBF" w:rsidRPr="007764D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Pr="007764D7">
        <w:rPr>
          <w:rFonts w:ascii="Times New Roman" w:hAnsi="Times New Roman" w:cs="Times New Roman"/>
          <w:bCs/>
        </w:rPr>
        <w:t xml:space="preserve">.2016.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>х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14:paraId="4114470A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7EBF">
        <w:rPr>
          <w:rFonts w:ascii="Times New Roman" w:hAnsi="Times New Roman" w:cs="Times New Roman"/>
          <w:color w:val="000000"/>
        </w:rPr>
        <w:t>Усл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  <w:color w:val="000000"/>
        </w:rPr>
        <w:t>печ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r w:rsidRPr="008D7EBF">
        <w:rPr>
          <w:rFonts w:ascii="Times New Roman" w:hAnsi="Times New Roman" w:cs="Times New Roman"/>
        </w:rPr>
        <w:t xml:space="preserve">Уч.-изд. л.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14:paraId="41F620E0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14:paraId="1A580DD7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14:paraId="3F17AA20" w14:textId="77777777" w:rsidR="008D7EBF" w:rsidRPr="008D7EBF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14:paraId="09E6703C" w14:textId="77777777" w:rsidR="008D7EBF" w:rsidRPr="008D7EBF" w:rsidRDefault="008D7EBF" w:rsidP="0013027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универс</w:t>
      </w:r>
      <w:r w:rsidRPr="008D7EBF">
        <w:rPr>
          <w:rFonts w:ascii="Times New Roman" w:hAnsi="Times New Roman" w:cs="Times New Roman"/>
        </w:rPr>
        <w:t>и</w:t>
      </w:r>
      <w:r w:rsidRPr="008D7EBF">
        <w:rPr>
          <w:rFonts w:ascii="Times New Roman" w:hAnsi="Times New Roman" w:cs="Times New Roman"/>
        </w:rPr>
        <w:t>тета</w:t>
      </w:r>
      <w:r w:rsidR="0013027B">
        <w:rPr>
          <w:rFonts w:ascii="Times New Roman" w:hAnsi="Times New Roman" w:cs="Times New Roman"/>
        </w:rPr>
        <w:t>.</w:t>
      </w:r>
    </w:p>
    <w:p w14:paraId="686C62C5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14:paraId="21160984" w14:textId="77777777"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77E0A5" w14:textId="77777777"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F21606" w14:textId="77777777" w:rsidR="0086277A" w:rsidRPr="008D7EBF" w:rsidRDefault="00050EC7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F96AB" wp14:editId="24440ED1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4445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92298" wp14:editId="2DB103AD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1905" r="63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sectPr w:rsidR="0086277A" w:rsidRPr="008D7EBF" w:rsidSect="00913448">
      <w:footerReference w:type="even" r:id="rId9"/>
      <w:footerReference w:type="default" r:id="rId10"/>
      <w:pgSz w:w="8419" w:h="11906" w:orient="landscape" w:code="9"/>
      <w:pgMar w:top="1134" w:right="104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7422" w14:textId="77777777" w:rsidR="00765C36" w:rsidRDefault="00765C36" w:rsidP="009A64D2">
      <w:pPr>
        <w:spacing w:after="0" w:line="240" w:lineRule="auto"/>
      </w:pPr>
      <w:r>
        <w:separator/>
      </w:r>
    </w:p>
  </w:endnote>
  <w:endnote w:type="continuationSeparator" w:id="0">
    <w:p w14:paraId="5D7BF4AA" w14:textId="77777777" w:rsidR="00765C36" w:rsidRDefault="00765C36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7FDE1" w14:textId="77777777" w:rsidR="00765C36" w:rsidRDefault="00765C36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14:paraId="05235438" w14:textId="77777777" w:rsidR="00765C36" w:rsidRDefault="00765C36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7470E" w14:textId="77777777" w:rsidR="00765C36" w:rsidRPr="0069756E" w:rsidRDefault="00765C36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235B7C">
      <w:rPr>
        <w:rStyle w:val="af"/>
        <w:noProof/>
        <w:sz w:val="22"/>
        <w:szCs w:val="22"/>
      </w:rPr>
      <w:t>6</w:t>
    </w:r>
    <w:r w:rsidRPr="0069756E">
      <w:rPr>
        <w:rStyle w:val="af"/>
        <w:sz w:val="22"/>
        <w:szCs w:val="22"/>
      </w:rPr>
      <w:fldChar w:fldCharType="end"/>
    </w:r>
  </w:p>
  <w:p w14:paraId="06FDD8AE" w14:textId="77777777" w:rsidR="00765C36" w:rsidRPr="009A64D2" w:rsidRDefault="00765C36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6D13F" w14:textId="77777777" w:rsidR="00765C36" w:rsidRDefault="00765C36" w:rsidP="009A64D2">
      <w:pPr>
        <w:spacing w:after="0" w:line="240" w:lineRule="auto"/>
      </w:pPr>
      <w:r>
        <w:separator/>
      </w:r>
    </w:p>
  </w:footnote>
  <w:footnote w:type="continuationSeparator" w:id="0">
    <w:p w14:paraId="1B6AE237" w14:textId="77777777" w:rsidR="00765C36" w:rsidRDefault="00765C36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E1F"/>
    <w:multiLevelType w:val="hybridMultilevel"/>
    <w:tmpl w:val="1DF47100"/>
    <w:lvl w:ilvl="0" w:tplc="A114E7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2D59"/>
    <w:multiLevelType w:val="hybridMultilevel"/>
    <w:tmpl w:val="BEAEC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0BE0"/>
    <w:multiLevelType w:val="hybridMultilevel"/>
    <w:tmpl w:val="7E143EE0"/>
    <w:lvl w:ilvl="0" w:tplc="3EBC3670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cs="Wingdings" w:hint="default"/>
      </w:rPr>
    </w:lvl>
  </w:abstractNum>
  <w:abstractNum w:abstractNumId="3">
    <w:nsid w:val="0B8802ED"/>
    <w:multiLevelType w:val="hybridMultilevel"/>
    <w:tmpl w:val="A252B698"/>
    <w:lvl w:ilvl="0" w:tplc="9E5E1C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4E0F"/>
    <w:multiLevelType w:val="hybridMultilevel"/>
    <w:tmpl w:val="3DD43728"/>
    <w:lvl w:ilvl="0" w:tplc="470ACA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276B6"/>
    <w:multiLevelType w:val="singleLevel"/>
    <w:tmpl w:val="2424D0A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6">
    <w:nsid w:val="192975E9"/>
    <w:multiLevelType w:val="hybridMultilevel"/>
    <w:tmpl w:val="F322F310"/>
    <w:lvl w:ilvl="0" w:tplc="3EBC3670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cs="Wingdings" w:hint="default"/>
      </w:rPr>
    </w:lvl>
  </w:abstractNum>
  <w:abstractNum w:abstractNumId="7">
    <w:nsid w:val="1AD7533A"/>
    <w:multiLevelType w:val="singleLevel"/>
    <w:tmpl w:val="789C611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8">
    <w:nsid w:val="245C15B3"/>
    <w:multiLevelType w:val="singleLevel"/>
    <w:tmpl w:val="E6C23D1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9">
    <w:nsid w:val="2AE53FE7"/>
    <w:multiLevelType w:val="hybridMultilevel"/>
    <w:tmpl w:val="C292CE44"/>
    <w:lvl w:ilvl="0" w:tplc="814821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068FD"/>
    <w:multiLevelType w:val="hybridMultilevel"/>
    <w:tmpl w:val="4D5C4DF8"/>
    <w:lvl w:ilvl="0" w:tplc="8030362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A623DD"/>
    <w:multiLevelType w:val="singleLevel"/>
    <w:tmpl w:val="75EECBF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2">
    <w:nsid w:val="341952A0"/>
    <w:multiLevelType w:val="singleLevel"/>
    <w:tmpl w:val="5F2A389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3">
    <w:nsid w:val="38E326C7"/>
    <w:multiLevelType w:val="hybridMultilevel"/>
    <w:tmpl w:val="ACB654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9788B"/>
    <w:multiLevelType w:val="hybridMultilevel"/>
    <w:tmpl w:val="636E032A"/>
    <w:lvl w:ilvl="0" w:tplc="CA907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664DF"/>
    <w:multiLevelType w:val="hybridMultilevel"/>
    <w:tmpl w:val="2144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B3AAE"/>
    <w:multiLevelType w:val="hybridMultilevel"/>
    <w:tmpl w:val="E864E33A"/>
    <w:lvl w:ilvl="0" w:tplc="571AD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6C523C"/>
    <w:multiLevelType w:val="hybridMultilevel"/>
    <w:tmpl w:val="EADCAF14"/>
    <w:lvl w:ilvl="0" w:tplc="2A86DC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36718"/>
    <w:multiLevelType w:val="singleLevel"/>
    <w:tmpl w:val="D884D7E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4F861421"/>
    <w:multiLevelType w:val="hybridMultilevel"/>
    <w:tmpl w:val="DAF8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C2C6F"/>
    <w:multiLevelType w:val="singleLevel"/>
    <w:tmpl w:val="8A3A73D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1">
    <w:nsid w:val="54E51EF3"/>
    <w:multiLevelType w:val="hybridMultilevel"/>
    <w:tmpl w:val="0946451A"/>
    <w:lvl w:ilvl="0" w:tplc="571AD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ED4C84"/>
    <w:multiLevelType w:val="hybridMultilevel"/>
    <w:tmpl w:val="D9DC4E72"/>
    <w:lvl w:ilvl="0" w:tplc="FF8899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856D7"/>
    <w:multiLevelType w:val="hybridMultilevel"/>
    <w:tmpl w:val="9FBA33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F7BA5"/>
    <w:multiLevelType w:val="singleLevel"/>
    <w:tmpl w:val="842AAE7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5">
    <w:nsid w:val="6ABE4385"/>
    <w:multiLevelType w:val="singleLevel"/>
    <w:tmpl w:val="8220749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6">
    <w:nsid w:val="6C64041D"/>
    <w:multiLevelType w:val="hybridMultilevel"/>
    <w:tmpl w:val="226CEC1C"/>
    <w:lvl w:ilvl="0" w:tplc="968C2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07D0D"/>
    <w:multiLevelType w:val="hybridMultilevel"/>
    <w:tmpl w:val="8A0C99EE"/>
    <w:lvl w:ilvl="0" w:tplc="BF9C76E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5A7120"/>
    <w:multiLevelType w:val="hybridMultilevel"/>
    <w:tmpl w:val="6BBC748C"/>
    <w:lvl w:ilvl="0" w:tplc="62DC0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720209"/>
    <w:multiLevelType w:val="hybridMultilevel"/>
    <w:tmpl w:val="A7E80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02786"/>
    <w:multiLevelType w:val="hybridMultilevel"/>
    <w:tmpl w:val="0D8E6E22"/>
    <w:lvl w:ilvl="0" w:tplc="3EBC36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8FD673D"/>
    <w:multiLevelType w:val="hybridMultilevel"/>
    <w:tmpl w:val="9426F8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70DDA"/>
    <w:multiLevelType w:val="hybridMultilevel"/>
    <w:tmpl w:val="20B06724"/>
    <w:lvl w:ilvl="0" w:tplc="6CE64D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24C89"/>
    <w:multiLevelType w:val="multilevel"/>
    <w:tmpl w:val="56AC874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1"/>
  </w:num>
  <w:num w:numId="4">
    <w:abstractNumId w:val="24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18"/>
  </w:num>
  <w:num w:numId="10">
    <w:abstractNumId w:val="7"/>
  </w:num>
  <w:num w:numId="11">
    <w:abstractNumId w:val="11"/>
  </w:num>
  <w:num w:numId="12">
    <w:abstractNumId w:val="5"/>
  </w:num>
  <w:num w:numId="13">
    <w:abstractNumId w:val="33"/>
  </w:num>
  <w:num w:numId="14">
    <w:abstractNumId w:val="2"/>
  </w:num>
  <w:num w:numId="15">
    <w:abstractNumId w:val="6"/>
  </w:num>
  <w:num w:numId="16">
    <w:abstractNumId w:val="30"/>
  </w:num>
  <w:num w:numId="17">
    <w:abstractNumId w:val="10"/>
  </w:num>
  <w:num w:numId="18">
    <w:abstractNumId w:val="22"/>
  </w:num>
  <w:num w:numId="19">
    <w:abstractNumId w:val="26"/>
  </w:num>
  <w:num w:numId="20">
    <w:abstractNumId w:val="23"/>
  </w:num>
  <w:num w:numId="21">
    <w:abstractNumId w:val="32"/>
  </w:num>
  <w:num w:numId="22">
    <w:abstractNumId w:val="17"/>
  </w:num>
  <w:num w:numId="23">
    <w:abstractNumId w:val="13"/>
  </w:num>
  <w:num w:numId="24">
    <w:abstractNumId w:val="27"/>
  </w:num>
  <w:num w:numId="25">
    <w:abstractNumId w:val="9"/>
  </w:num>
  <w:num w:numId="26">
    <w:abstractNumId w:val="3"/>
  </w:num>
  <w:num w:numId="27">
    <w:abstractNumId w:val="4"/>
  </w:num>
  <w:num w:numId="28">
    <w:abstractNumId w:val="31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29"/>
  </w:num>
  <w:num w:numId="3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B"/>
    <w:rsid w:val="00013766"/>
    <w:rsid w:val="00022678"/>
    <w:rsid w:val="000342D9"/>
    <w:rsid w:val="00050EC7"/>
    <w:rsid w:val="00051062"/>
    <w:rsid w:val="00056CDB"/>
    <w:rsid w:val="00071196"/>
    <w:rsid w:val="00080D53"/>
    <w:rsid w:val="000906D8"/>
    <w:rsid w:val="000967AE"/>
    <w:rsid w:val="00097FE7"/>
    <w:rsid w:val="000A17C9"/>
    <w:rsid w:val="000C6212"/>
    <w:rsid w:val="000D3CB9"/>
    <w:rsid w:val="00104D97"/>
    <w:rsid w:val="001079B1"/>
    <w:rsid w:val="0011638C"/>
    <w:rsid w:val="0013027B"/>
    <w:rsid w:val="00162150"/>
    <w:rsid w:val="001666F6"/>
    <w:rsid w:val="00170D25"/>
    <w:rsid w:val="001832DA"/>
    <w:rsid w:val="001851D7"/>
    <w:rsid w:val="00185A9E"/>
    <w:rsid w:val="001877C6"/>
    <w:rsid w:val="00192B5E"/>
    <w:rsid w:val="001C7AAB"/>
    <w:rsid w:val="001D36A1"/>
    <w:rsid w:val="001D3855"/>
    <w:rsid w:val="001E2DA0"/>
    <w:rsid w:val="002033AD"/>
    <w:rsid w:val="00206220"/>
    <w:rsid w:val="00213941"/>
    <w:rsid w:val="00235B7C"/>
    <w:rsid w:val="002600AB"/>
    <w:rsid w:val="00261638"/>
    <w:rsid w:val="00282D31"/>
    <w:rsid w:val="002C0E6B"/>
    <w:rsid w:val="002C3D03"/>
    <w:rsid w:val="002D2638"/>
    <w:rsid w:val="002E4624"/>
    <w:rsid w:val="003042DF"/>
    <w:rsid w:val="0031228A"/>
    <w:rsid w:val="003177CC"/>
    <w:rsid w:val="003246C5"/>
    <w:rsid w:val="0032666B"/>
    <w:rsid w:val="003507DC"/>
    <w:rsid w:val="0036042C"/>
    <w:rsid w:val="00362D56"/>
    <w:rsid w:val="00371FC8"/>
    <w:rsid w:val="003A15EB"/>
    <w:rsid w:val="003B039A"/>
    <w:rsid w:val="00402007"/>
    <w:rsid w:val="00422558"/>
    <w:rsid w:val="00440F1B"/>
    <w:rsid w:val="0044225F"/>
    <w:rsid w:val="00484D9C"/>
    <w:rsid w:val="004B043B"/>
    <w:rsid w:val="004B1F7F"/>
    <w:rsid w:val="004D16B0"/>
    <w:rsid w:val="004D612A"/>
    <w:rsid w:val="004E024A"/>
    <w:rsid w:val="004E542F"/>
    <w:rsid w:val="005005CE"/>
    <w:rsid w:val="0050138A"/>
    <w:rsid w:val="00510D69"/>
    <w:rsid w:val="00543762"/>
    <w:rsid w:val="00544F53"/>
    <w:rsid w:val="00553E2B"/>
    <w:rsid w:val="00576A67"/>
    <w:rsid w:val="00591682"/>
    <w:rsid w:val="00594C23"/>
    <w:rsid w:val="005B31D8"/>
    <w:rsid w:val="005C56E1"/>
    <w:rsid w:val="005D1DA8"/>
    <w:rsid w:val="005D5ACC"/>
    <w:rsid w:val="005D66C2"/>
    <w:rsid w:val="005F7E45"/>
    <w:rsid w:val="00627A33"/>
    <w:rsid w:val="00635A34"/>
    <w:rsid w:val="006362D0"/>
    <w:rsid w:val="00640FEC"/>
    <w:rsid w:val="00654E8E"/>
    <w:rsid w:val="00661246"/>
    <w:rsid w:val="00670A0F"/>
    <w:rsid w:val="00671969"/>
    <w:rsid w:val="00675482"/>
    <w:rsid w:val="00682B46"/>
    <w:rsid w:val="00690D8A"/>
    <w:rsid w:val="0069756E"/>
    <w:rsid w:val="006A7A13"/>
    <w:rsid w:val="006C2E35"/>
    <w:rsid w:val="006C42C9"/>
    <w:rsid w:val="006D7ABA"/>
    <w:rsid w:val="00724630"/>
    <w:rsid w:val="0073405D"/>
    <w:rsid w:val="00754A84"/>
    <w:rsid w:val="00765C36"/>
    <w:rsid w:val="007764D7"/>
    <w:rsid w:val="00795E63"/>
    <w:rsid w:val="007A5EB7"/>
    <w:rsid w:val="007B1D4F"/>
    <w:rsid w:val="007D43EE"/>
    <w:rsid w:val="007D4696"/>
    <w:rsid w:val="007F12C3"/>
    <w:rsid w:val="007F5255"/>
    <w:rsid w:val="00804780"/>
    <w:rsid w:val="008054B0"/>
    <w:rsid w:val="0083305D"/>
    <w:rsid w:val="00842259"/>
    <w:rsid w:val="00855A06"/>
    <w:rsid w:val="00855E78"/>
    <w:rsid w:val="008600BB"/>
    <w:rsid w:val="0086277A"/>
    <w:rsid w:val="008B5736"/>
    <w:rsid w:val="008B70EA"/>
    <w:rsid w:val="008C1110"/>
    <w:rsid w:val="008C11BD"/>
    <w:rsid w:val="008C2EE4"/>
    <w:rsid w:val="008D6835"/>
    <w:rsid w:val="008D7EBF"/>
    <w:rsid w:val="008F2279"/>
    <w:rsid w:val="00907713"/>
    <w:rsid w:val="009118DC"/>
    <w:rsid w:val="00913448"/>
    <w:rsid w:val="00945859"/>
    <w:rsid w:val="00962E38"/>
    <w:rsid w:val="009812E2"/>
    <w:rsid w:val="0099148D"/>
    <w:rsid w:val="009A64D2"/>
    <w:rsid w:val="009B3790"/>
    <w:rsid w:val="009B4B6E"/>
    <w:rsid w:val="009D3D67"/>
    <w:rsid w:val="009E19D6"/>
    <w:rsid w:val="00A05B07"/>
    <w:rsid w:val="00A10862"/>
    <w:rsid w:val="00A17DF6"/>
    <w:rsid w:val="00A573AF"/>
    <w:rsid w:val="00A61FDE"/>
    <w:rsid w:val="00A71756"/>
    <w:rsid w:val="00A77990"/>
    <w:rsid w:val="00A84019"/>
    <w:rsid w:val="00A855EA"/>
    <w:rsid w:val="00AA5470"/>
    <w:rsid w:val="00AC4D98"/>
    <w:rsid w:val="00AC51AB"/>
    <w:rsid w:val="00B11A92"/>
    <w:rsid w:val="00B33EF1"/>
    <w:rsid w:val="00B4490B"/>
    <w:rsid w:val="00B45198"/>
    <w:rsid w:val="00B504A5"/>
    <w:rsid w:val="00B55DF6"/>
    <w:rsid w:val="00B55EF4"/>
    <w:rsid w:val="00B63923"/>
    <w:rsid w:val="00B86DC9"/>
    <w:rsid w:val="00B91C5A"/>
    <w:rsid w:val="00B9201F"/>
    <w:rsid w:val="00BC38B6"/>
    <w:rsid w:val="00BD036D"/>
    <w:rsid w:val="00BF757A"/>
    <w:rsid w:val="00C049CA"/>
    <w:rsid w:val="00C11189"/>
    <w:rsid w:val="00C53182"/>
    <w:rsid w:val="00C75F8D"/>
    <w:rsid w:val="00C80CED"/>
    <w:rsid w:val="00C836D0"/>
    <w:rsid w:val="00C84170"/>
    <w:rsid w:val="00C87F6F"/>
    <w:rsid w:val="00C96FA5"/>
    <w:rsid w:val="00CA33B9"/>
    <w:rsid w:val="00CC633E"/>
    <w:rsid w:val="00CD1A3A"/>
    <w:rsid w:val="00CE0C8B"/>
    <w:rsid w:val="00CE17FB"/>
    <w:rsid w:val="00CE2CFA"/>
    <w:rsid w:val="00CE70BF"/>
    <w:rsid w:val="00CF0587"/>
    <w:rsid w:val="00D1343A"/>
    <w:rsid w:val="00D165DE"/>
    <w:rsid w:val="00D17663"/>
    <w:rsid w:val="00D3071C"/>
    <w:rsid w:val="00D33CD0"/>
    <w:rsid w:val="00D3579A"/>
    <w:rsid w:val="00D62E06"/>
    <w:rsid w:val="00DB0676"/>
    <w:rsid w:val="00DB108F"/>
    <w:rsid w:val="00DB3EAF"/>
    <w:rsid w:val="00DD2EF8"/>
    <w:rsid w:val="00DD76E3"/>
    <w:rsid w:val="00DE532D"/>
    <w:rsid w:val="00DF563F"/>
    <w:rsid w:val="00E16CFD"/>
    <w:rsid w:val="00E3543B"/>
    <w:rsid w:val="00E35F11"/>
    <w:rsid w:val="00E46F33"/>
    <w:rsid w:val="00E636F8"/>
    <w:rsid w:val="00E76BBE"/>
    <w:rsid w:val="00E82105"/>
    <w:rsid w:val="00E953E9"/>
    <w:rsid w:val="00EA1234"/>
    <w:rsid w:val="00EB6CFB"/>
    <w:rsid w:val="00ED551A"/>
    <w:rsid w:val="00F05F0E"/>
    <w:rsid w:val="00F276FE"/>
    <w:rsid w:val="00F54B8E"/>
    <w:rsid w:val="00F960E4"/>
    <w:rsid w:val="00FE24D4"/>
    <w:rsid w:val="00FF049D"/>
    <w:rsid w:val="00FF5DDC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D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тступ основного текста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9134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13448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38">
    <w:name w:val="Основной текст (3)"/>
    <w:basedOn w:val="a0"/>
    <w:link w:val="310"/>
    <w:uiPriority w:val="99"/>
    <w:rsid w:val="00104D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rsid w:val="00104D97"/>
    <w:pPr>
      <w:shd w:val="clear" w:color="auto" w:fill="FFFFFF"/>
      <w:spacing w:after="1500" w:line="326" w:lineRule="exac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тступ основного текста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9134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13448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38">
    <w:name w:val="Основной текст (3)"/>
    <w:basedOn w:val="a0"/>
    <w:link w:val="310"/>
    <w:uiPriority w:val="99"/>
    <w:rsid w:val="00104D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rsid w:val="00104D97"/>
    <w:pPr>
      <w:shd w:val="clear" w:color="auto" w:fill="FFFFFF"/>
      <w:spacing w:after="1500" w:line="326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56AD-BB51-654D-AFA0-3A16AF14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42</Pages>
  <Words>6162</Words>
  <Characters>35128</Characters>
  <Application>Microsoft Macintosh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Кобцева</cp:lastModifiedBy>
  <cp:revision>5</cp:revision>
  <cp:lastPrinted>2016-02-19T08:36:00Z</cp:lastPrinted>
  <dcterms:created xsi:type="dcterms:W3CDTF">2016-07-26T03:35:00Z</dcterms:created>
  <dcterms:modified xsi:type="dcterms:W3CDTF">2016-09-15T18:59:00Z</dcterms:modified>
</cp:coreProperties>
</file>