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FB" w:rsidRPr="00A142AC" w:rsidRDefault="007911FB" w:rsidP="007531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142AC">
        <w:rPr>
          <w:rFonts w:ascii="Times New Roman" w:eastAsia="Batang" w:hAnsi="Times New Roman" w:cs="Times New Roman"/>
          <w:sz w:val="24"/>
          <w:szCs w:val="24"/>
        </w:rPr>
        <w:t xml:space="preserve">Министерство сельского хозяйства </w:t>
      </w:r>
      <w:r w:rsidR="00A142AC" w:rsidRPr="00A142AC">
        <w:rPr>
          <w:rFonts w:ascii="Times New Roman" w:eastAsia="Batang" w:hAnsi="Times New Roman" w:cs="Times New Roman"/>
          <w:sz w:val="24"/>
          <w:szCs w:val="24"/>
        </w:rPr>
        <w:t>РФ</w:t>
      </w:r>
    </w:p>
    <w:p w:rsidR="00A142AC" w:rsidRDefault="00A142AC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142AC">
        <w:rPr>
          <w:rFonts w:ascii="Times New Roman" w:eastAsia="Batang" w:hAnsi="Times New Roman" w:cs="Times New Roman"/>
          <w:sz w:val="24"/>
          <w:szCs w:val="24"/>
        </w:rPr>
        <w:t>ФГБОУ В</w:t>
      </w:r>
      <w:r w:rsidR="007911FB" w:rsidRPr="00A142AC">
        <w:rPr>
          <w:rFonts w:ascii="Times New Roman" w:eastAsia="Batang" w:hAnsi="Times New Roman" w:cs="Times New Roman"/>
          <w:sz w:val="24"/>
          <w:szCs w:val="24"/>
        </w:rPr>
        <w:t xml:space="preserve">О «Кубанский государственный </w:t>
      </w:r>
    </w:p>
    <w:p w:rsidR="007911FB" w:rsidRDefault="007911FB" w:rsidP="007531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142AC">
        <w:rPr>
          <w:rFonts w:ascii="Times New Roman" w:eastAsia="Batang" w:hAnsi="Times New Roman" w:cs="Times New Roman"/>
          <w:sz w:val="24"/>
          <w:szCs w:val="24"/>
        </w:rPr>
        <w:t>аграрный университет</w:t>
      </w:r>
      <w:r w:rsidR="00A142AC">
        <w:rPr>
          <w:rFonts w:ascii="Times New Roman" w:eastAsia="Batang" w:hAnsi="Times New Roman" w:cs="Times New Roman"/>
          <w:sz w:val="24"/>
          <w:szCs w:val="24"/>
        </w:rPr>
        <w:t xml:space="preserve"> имени И. Т. Трубилина</w:t>
      </w:r>
      <w:r w:rsidRPr="00A142AC">
        <w:rPr>
          <w:rFonts w:ascii="Times New Roman" w:eastAsia="Batang" w:hAnsi="Times New Roman" w:cs="Times New Roman"/>
          <w:sz w:val="24"/>
          <w:szCs w:val="24"/>
        </w:rPr>
        <w:t>»</w:t>
      </w:r>
    </w:p>
    <w:p w:rsidR="00A142AC" w:rsidRPr="00A142AC" w:rsidRDefault="00A142AC" w:rsidP="007531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Юридический факультет</w:t>
      </w:r>
    </w:p>
    <w:p w:rsidR="007911FB" w:rsidRPr="00A142AC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142AC">
        <w:rPr>
          <w:rFonts w:ascii="Times New Roman" w:eastAsia="Batang" w:hAnsi="Times New Roman" w:cs="Times New Roman"/>
          <w:sz w:val="24"/>
          <w:szCs w:val="24"/>
        </w:rPr>
        <w:t xml:space="preserve">Кафедра </w:t>
      </w:r>
      <w:r w:rsidR="00285B08">
        <w:rPr>
          <w:rFonts w:ascii="Times New Roman" w:eastAsia="Batang" w:hAnsi="Times New Roman" w:cs="Times New Roman"/>
          <w:sz w:val="24"/>
          <w:szCs w:val="24"/>
        </w:rPr>
        <w:t>теории и истории государства и права</w:t>
      </w:r>
    </w:p>
    <w:p w:rsidR="007911FB" w:rsidRPr="008B00E6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7911FB" w:rsidRPr="008B00E6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7911FB" w:rsidRPr="008B00E6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B20F7B" w:rsidRDefault="00B20F7B" w:rsidP="00B20F7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3B35">
        <w:rPr>
          <w:rFonts w:ascii="Times New Roman" w:hAnsi="Times New Roman" w:cs="Times New Roman"/>
          <w:b/>
          <w:caps/>
          <w:sz w:val="28"/>
          <w:szCs w:val="28"/>
        </w:rPr>
        <w:t xml:space="preserve">История и методология </w:t>
      </w:r>
    </w:p>
    <w:p w:rsidR="00B20F7B" w:rsidRPr="00A63B35" w:rsidRDefault="00B20F7B" w:rsidP="00B20F7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3B35">
        <w:rPr>
          <w:rFonts w:ascii="Times New Roman" w:hAnsi="Times New Roman" w:cs="Times New Roman"/>
          <w:b/>
          <w:caps/>
          <w:sz w:val="28"/>
          <w:szCs w:val="28"/>
        </w:rPr>
        <w:t>юридической науки</w:t>
      </w:r>
    </w:p>
    <w:p w:rsidR="00586662" w:rsidRDefault="00586662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586662" w:rsidRDefault="00586662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586662" w:rsidRDefault="00586662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586662" w:rsidRPr="008B00E6" w:rsidRDefault="00586662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431C95" w:rsidRPr="00431C95" w:rsidRDefault="00431C95" w:rsidP="00431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C95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</w:t>
      </w:r>
    </w:p>
    <w:p w:rsidR="00431C95" w:rsidRPr="00431C95" w:rsidRDefault="00431C95" w:rsidP="00431C9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C95">
        <w:rPr>
          <w:rFonts w:ascii="Times New Roman" w:hAnsi="Times New Roman" w:cs="Times New Roman"/>
          <w:sz w:val="24"/>
          <w:szCs w:val="24"/>
        </w:rPr>
        <w:t xml:space="preserve">по организации контактной работы </w:t>
      </w:r>
      <w:r w:rsidRPr="00431C95">
        <w:rPr>
          <w:rFonts w:ascii="Times New Roman" w:hAnsi="Times New Roman" w:cs="Times New Roman"/>
          <w:bCs/>
          <w:sz w:val="24"/>
          <w:szCs w:val="24"/>
        </w:rPr>
        <w:t xml:space="preserve">для обучающихся по </w:t>
      </w:r>
    </w:p>
    <w:p w:rsidR="00D62BD9" w:rsidRDefault="00431C95" w:rsidP="00431C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31C95">
        <w:rPr>
          <w:rFonts w:ascii="Times New Roman" w:hAnsi="Times New Roman" w:cs="Times New Roman"/>
          <w:bCs/>
          <w:sz w:val="24"/>
          <w:szCs w:val="24"/>
        </w:rPr>
        <w:t>направлению подготовки</w:t>
      </w:r>
      <w:r w:rsidR="009E6215">
        <w:rPr>
          <w:rFonts w:ascii="Times New Roman" w:eastAsia="Batang" w:hAnsi="Times New Roman" w:cs="Times New Roman"/>
          <w:sz w:val="24"/>
          <w:szCs w:val="24"/>
        </w:rPr>
        <w:br/>
      </w:r>
      <w:r w:rsidR="00B61D03" w:rsidRPr="00FE0D38">
        <w:rPr>
          <w:rFonts w:ascii="Times New Roman" w:eastAsia="Batang" w:hAnsi="Times New Roman" w:cs="Times New Roman"/>
          <w:sz w:val="24"/>
          <w:szCs w:val="24"/>
        </w:rPr>
        <w:t>40.0</w:t>
      </w:r>
      <w:r w:rsidR="003D242F">
        <w:rPr>
          <w:rFonts w:ascii="Times New Roman" w:eastAsia="Batang" w:hAnsi="Times New Roman" w:cs="Times New Roman"/>
          <w:sz w:val="24"/>
          <w:szCs w:val="24"/>
        </w:rPr>
        <w:t>4</w:t>
      </w:r>
      <w:r w:rsidR="00FE0D38" w:rsidRPr="00FE0D38">
        <w:rPr>
          <w:rFonts w:ascii="Times New Roman" w:eastAsia="Batang" w:hAnsi="Times New Roman" w:cs="Times New Roman"/>
          <w:sz w:val="24"/>
          <w:szCs w:val="24"/>
        </w:rPr>
        <w:t>.01 Юриспруденция</w:t>
      </w:r>
      <w:r w:rsidR="00D62BD9">
        <w:rPr>
          <w:rFonts w:ascii="Times New Roman" w:eastAsia="Batang" w:hAnsi="Times New Roman" w:cs="Times New Roman"/>
          <w:sz w:val="24"/>
          <w:szCs w:val="24"/>
        </w:rPr>
        <w:t>,</w:t>
      </w:r>
      <w:r w:rsidR="009E621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73A16">
        <w:rPr>
          <w:rFonts w:ascii="Times New Roman" w:eastAsia="Batang" w:hAnsi="Times New Roman" w:cs="Times New Roman"/>
          <w:sz w:val="24"/>
          <w:szCs w:val="24"/>
        </w:rPr>
        <w:t>направленность</w:t>
      </w:r>
      <w:r w:rsidR="00723585">
        <w:rPr>
          <w:rFonts w:ascii="Times New Roman" w:eastAsia="Batang" w:hAnsi="Times New Roman" w:cs="Times New Roman"/>
          <w:sz w:val="24"/>
          <w:szCs w:val="24"/>
        </w:rPr>
        <w:t xml:space="preserve"> подготовки</w:t>
      </w:r>
      <w:r w:rsidR="00006D4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E6215">
        <w:rPr>
          <w:rFonts w:ascii="Times New Roman" w:eastAsia="Batang" w:hAnsi="Times New Roman" w:cs="Times New Roman"/>
          <w:sz w:val="24"/>
          <w:szCs w:val="24"/>
        </w:rPr>
        <w:br/>
      </w:r>
      <w:r w:rsidR="00D62BD9">
        <w:rPr>
          <w:rFonts w:ascii="Times New Roman" w:eastAsia="Batang" w:hAnsi="Times New Roman" w:cs="Times New Roman"/>
          <w:sz w:val="24"/>
          <w:szCs w:val="24"/>
        </w:rPr>
        <w:t>«</w:t>
      </w:r>
      <w:r w:rsidR="00B20F7B" w:rsidRPr="00A63B35">
        <w:rPr>
          <w:rFonts w:ascii="Times New Roman" w:hAnsi="Times New Roman" w:cs="Times New Roman"/>
          <w:sz w:val="24"/>
          <w:szCs w:val="24"/>
        </w:rPr>
        <w:t>Юридическая деятельность в органах публичной власти</w:t>
      </w:r>
      <w:r w:rsidR="00006D43">
        <w:rPr>
          <w:rFonts w:ascii="Times New Roman" w:eastAsia="Batang" w:hAnsi="Times New Roman" w:cs="Times New Roman"/>
          <w:sz w:val="24"/>
          <w:szCs w:val="24"/>
        </w:rPr>
        <w:t>»</w:t>
      </w:r>
      <w:r w:rsidR="00CC4BE1">
        <w:rPr>
          <w:rFonts w:ascii="Times New Roman" w:eastAsia="Batang" w:hAnsi="Times New Roman" w:cs="Times New Roman"/>
          <w:sz w:val="24"/>
          <w:szCs w:val="24"/>
        </w:rPr>
        <w:t>;</w:t>
      </w:r>
    </w:p>
    <w:p w:rsidR="00CC4BE1" w:rsidRDefault="00CC4BE1" w:rsidP="00CC4B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Правовое обеспечение и защита бизнеса</w:t>
      </w:r>
      <w:r>
        <w:rPr>
          <w:rFonts w:ascii="Times New Roman" w:eastAsia="Batang" w:hAnsi="Times New Roman" w:cs="Times New Roman"/>
          <w:sz w:val="24"/>
          <w:szCs w:val="24"/>
        </w:rPr>
        <w:t>»,</w:t>
      </w:r>
    </w:p>
    <w:p w:rsidR="00CC4BE1" w:rsidRDefault="00CC4BE1" w:rsidP="00CC4B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Теория и практика расследования преступлений</w:t>
      </w:r>
      <w:r>
        <w:rPr>
          <w:rFonts w:ascii="Times New Roman" w:eastAsia="Batang" w:hAnsi="Times New Roman" w:cs="Times New Roman"/>
          <w:sz w:val="24"/>
          <w:szCs w:val="24"/>
        </w:rPr>
        <w:t>»,</w:t>
      </w:r>
    </w:p>
    <w:p w:rsidR="00CC4BE1" w:rsidRPr="00FE0D38" w:rsidRDefault="00CC4BE1" w:rsidP="00CC4B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Юридическая деятельность в сфере земельно-имущественных отношений и агробизнеса</w:t>
      </w:r>
      <w:r>
        <w:rPr>
          <w:rFonts w:ascii="Times New Roman" w:eastAsia="Batang" w:hAnsi="Times New Roman" w:cs="Times New Roman"/>
          <w:sz w:val="24"/>
          <w:szCs w:val="24"/>
        </w:rPr>
        <w:t>»</w:t>
      </w:r>
    </w:p>
    <w:p w:rsidR="00FE0D38" w:rsidRPr="00DE2FF7" w:rsidRDefault="00FE0D38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4"/>
          <w:szCs w:val="24"/>
        </w:rPr>
      </w:pPr>
      <w:r w:rsidRPr="00DE2FF7">
        <w:rPr>
          <w:rFonts w:ascii="Times New Roman" w:hAnsi="Times New Roman" w:cs="Times New Roman"/>
          <w:sz w:val="24"/>
          <w:szCs w:val="24"/>
        </w:rPr>
        <w:t xml:space="preserve">(программа </w:t>
      </w:r>
      <w:r w:rsidR="00006D43">
        <w:rPr>
          <w:rFonts w:ascii="Times New Roman" w:hAnsi="Times New Roman" w:cs="Times New Roman"/>
          <w:sz w:val="24"/>
          <w:szCs w:val="24"/>
        </w:rPr>
        <w:t>магистратуры</w:t>
      </w:r>
      <w:r w:rsidRPr="00DE2FF7">
        <w:rPr>
          <w:rFonts w:ascii="Times New Roman" w:hAnsi="Times New Roman" w:cs="Times New Roman"/>
          <w:sz w:val="24"/>
          <w:szCs w:val="24"/>
        </w:rPr>
        <w:t>)</w:t>
      </w:r>
    </w:p>
    <w:p w:rsidR="007911FB" w:rsidRPr="008B00E6" w:rsidRDefault="007911FB" w:rsidP="00711B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  <w:r w:rsidRPr="008B00E6">
        <w:rPr>
          <w:rFonts w:ascii="Times New Roman" w:eastAsia="Batang" w:hAnsi="Times New Roman" w:cs="Times New Roman"/>
        </w:rPr>
        <w:t xml:space="preserve"> </w:t>
      </w:r>
    </w:p>
    <w:p w:rsidR="007911FB" w:rsidRDefault="007911F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FE0D38" w:rsidRDefault="00FE0D38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FE0D38" w:rsidRDefault="00FE0D38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9E6215" w:rsidRDefault="009E6215" w:rsidP="00CC4BE1">
      <w:pPr>
        <w:shd w:val="clear" w:color="auto" w:fill="FFFFFF"/>
        <w:autoSpaceDE w:val="0"/>
        <w:autoSpaceDN w:val="0"/>
        <w:adjustRightInd w:val="0"/>
        <w:rPr>
          <w:rFonts w:ascii="Times New Roman" w:eastAsia="Batang" w:hAnsi="Times New Roman"/>
          <w:sz w:val="22"/>
          <w:szCs w:val="22"/>
        </w:rPr>
      </w:pPr>
    </w:p>
    <w:p w:rsidR="00AB7D05" w:rsidRDefault="00AB7D05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/>
          <w:sz w:val="22"/>
          <w:szCs w:val="22"/>
        </w:rPr>
      </w:pPr>
    </w:p>
    <w:p w:rsidR="00AB7D05" w:rsidRPr="008B00E6" w:rsidRDefault="00AB7D05" w:rsidP="00B20F7B">
      <w:pPr>
        <w:shd w:val="clear" w:color="auto" w:fill="FFFFFF"/>
        <w:autoSpaceDE w:val="0"/>
        <w:autoSpaceDN w:val="0"/>
        <w:adjustRightInd w:val="0"/>
        <w:rPr>
          <w:rFonts w:ascii="Times New Roman" w:eastAsia="Batang" w:hAnsi="Times New Roman"/>
          <w:sz w:val="22"/>
          <w:szCs w:val="22"/>
        </w:rPr>
      </w:pPr>
    </w:p>
    <w:p w:rsidR="007911FB" w:rsidRDefault="00FE0D38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Краснодар</w:t>
      </w:r>
      <w:r>
        <w:rPr>
          <w:rFonts w:ascii="Times New Roman" w:eastAsia="Batang" w:hAnsi="Times New Roman" w:cs="Times New Roman"/>
          <w:sz w:val="24"/>
          <w:szCs w:val="24"/>
        </w:rPr>
        <w:br/>
        <w:t>КубГАУ</w:t>
      </w:r>
    </w:p>
    <w:p w:rsidR="009E6215" w:rsidRDefault="00B20F7B" w:rsidP="00664B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</w:rPr>
        <w:sectPr w:rsidR="009E6215" w:rsidSect="009E6215">
          <w:footerReference w:type="default" r:id="rId7"/>
          <w:footerReference w:type="first" r:id="rId8"/>
          <w:pgSz w:w="8391" w:h="11906" w:code="11"/>
          <w:pgMar w:top="1021" w:right="964" w:bottom="1021" w:left="964" w:header="709" w:footer="709" w:gutter="0"/>
          <w:cols w:space="708"/>
          <w:titlePg/>
          <w:docGrid w:linePitch="360"/>
        </w:sectPr>
      </w:pPr>
      <w:r>
        <w:rPr>
          <w:rFonts w:ascii="Times New Roman" w:eastAsia="Batang" w:hAnsi="Times New Roman" w:cs="Times New Roman"/>
          <w:sz w:val="24"/>
          <w:szCs w:val="24"/>
        </w:rPr>
        <w:t>2021</w:t>
      </w:r>
    </w:p>
    <w:p w:rsidR="00D6231C" w:rsidRPr="00586662" w:rsidRDefault="0058466D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046FFB">
        <w:rPr>
          <w:rFonts w:ascii="Times New Roman" w:eastAsia="Batang" w:hAnsi="Times New Roman" w:cs="Times New Roman"/>
          <w:bCs/>
          <w:i/>
          <w:sz w:val="24"/>
          <w:szCs w:val="24"/>
        </w:rPr>
        <w:lastRenderedPageBreak/>
        <w:t>Составител</w:t>
      </w:r>
      <w:r w:rsidR="00006D43">
        <w:rPr>
          <w:rFonts w:ascii="Times New Roman" w:eastAsia="Batang" w:hAnsi="Times New Roman" w:cs="Times New Roman"/>
          <w:bCs/>
          <w:i/>
          <w:sz w:val="24"/>
          <w:szCs w:val="24"/>
        </w:rPr>
        <w:t>ь</w:t>
      </w:r>
      <w:r w:rsidRPr="00046FFB">
        <w:rPr>
          <w:rFonts w:ascii="Times New Roman" w:eastAsia="Batang" w:hAnsi="Times New Roman" w:cs="Times New Roman"/>
          <w:bCs/>
          <w:i/>
          <w:sz w:val="24"/>
          <w:szCs w:val="24"/>
        </w:rPr>
        <w:t>:</w:t>
      </w:r>
      <w:r w:rsidR="00AB7D05" w:rsidRPr="00046FFB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 </w:t>
      </w:r>
      <w:r w:rsidR="00B20F7B">
        <w:rPr>
          <w:rFonts w:ascii="Times New Roman" w:eastAsia="Batang" w:hAnsi="Times New Roman" w:cs="Times New Roman"/>
          <w:bCs/>
          <w:sz w:val="24"/>
          <w:szCs w:val="24"/>
        </w:rPr>
        <w:t>Л.П. Рассказов</w:t>
      </w:r>
      <w:r w:rsidR="00A36786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, </w:t>
      </w:r>
      <w:r w:rsidR="0096252E" w:rsidRPr="00046FFB">
        <w:rPr>
          <w:rFonts w:ascii="Times New Roman" w:eastAsia="Batang" w:hAnsi="Times New Roman" w:cs="Times New Roman"/>
          <w:bCs/>
          <w:sz w:val="24"/>
          <w:szCs w:val="24"/>
        </w:rPr>
        <w:t>В.</w:t>
      </w:r>
      <w:r w:rsidR="009368D2">
        <w:rPr>
          <w:rFonts w:ascii="Times New Roman" w:eastAsia="Batang" w:hAnsi="Times New Roman" w:cs="Times New Roman"/>
          <w:bCs/>
          <w:sz w:val="24"/>
          <w:szCs w:val="24"/>
          <w:lang w:val="en-US"/>
        </w:rPr>
        <w:t> </w:t>
      </w:r>
      <w:r w:rsidR="00586662">
        <w:rPr>
          <w:rFonts w:ascii="Times New Roman" w:eastAsia="Batang" w:hAnsi="Times New Roman" w:cs="Times New Roman"/>
          <w:bCs/>
          <w:sz w:val="24"/>
          <w:szCs w:val="24"/>
        </w:rPr>
        <w:t>Л. Рассказов</w:t>
      </w:r>
    </w:p>
    <w:p w:rsidR="00D6231C" w:rsidRPr="005905BC" w:rsidRDefault="00D6231C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Cs/>
        </w:rPr>
      </w:pPr>
    </w:p>
    <w:p w:rsidR="00006D43" w:rsidRPr="005905BC" w:rsidRDefault="00006D43" w:rsidP="00711BA7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/>
          <w:bCs/>
        </w:rPr>
      </w:pPr>
    </w:p>
    <w:p w:rsidR="00703262" w:rsidRPr="00046FFB" w:rsidRDefault="00B20F7B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Cs/>
          <w:i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История и методология юридической науки</w:t>
      </w:r>
      <w:r w:rsidR="00D6231C" w:rsidRPr="00046FFB">
        <w:rPr>
          <w:rFonts w:ascii="Times New Roman" w:eastAsia="Batang" w:hAnsi="Times New Roman"/>
          <w:sz w:val="24"/>
          <w:szCs w:val="24"/>
        </w:rPr>
        <w:t xml:space="preserve">: метод. указания / сост. </w:t>
      </w:r>
      <w:r>
        <w:rPr>
          <w:rFonts w:ascii="Times New Roman" w:eastAsia="Batang" w:hAnsi="Times New Roman" w:cs="Times New Roman"/>
          <w:bCs/>
          <w:sz w:val="24"/>
          <w:szCs w:val="24"/>
        </w:rPr>
        <w:t>Л.П. Рассказов</w:t>
      </w:r>
      <w:r w:rsidR="00A36786">
        <w:rPr>
          <w:rFonts w:ascii="Times New Roman" w:eastAsia="Batang" w:hAnsi="Times New Roman"/>
          <w:sz w:val="24"/>
          <w:szCs w:val="24"/>
        </w:rPr>
        <w:t xml:space="preserve">, </w:t>
      </w:r>
      <w:r w:rsidR="00586662">
        <w:rPr>
          <w:rFonts w:ascii="Times New Roman" w:eastAsia="Batang" w:hAnsi="Times New Roman"/>
          <w:sz w:val="24"/>
          <w:szCs w:val="24"/>
        </w:rPr>
        <w:t>В. Л</w:t>
      </w:r>
      <w:r w:rsidR="00813586">
        <w:rPr>
          <w:rFonts w:ascii="Times New Roman" w:eastAsia="Batang" w:hAnsi="Times New Roman"/>
          <w:sz w:val="24"/>
          <w:szCs w:val="24"/>
        </w:rPr>
        <w:t>. </w:t>
      </w:r>
      <w:r w:rsidR="00586662">
        <w:rPr>
          <w:rFonts w:ascii="Times New Roman" w:eastAsia="Batang" w:hAnsi="Times New Roman"/>
          <w:sz w:val="24"/>
          <w:szCs w:val="24"/>
        </w:rPr>
        <w:t>Рассказов</w:t>
      </w:r>
      <w:r w:rsidR="00D6231C" w:rsidRPr="00046FFB">
        <w:rPr>
          <w:rFonts w:ascii="Times New Roman" w:eastAsia="Batang" w:hAnsi="Times New Roman"/>
          <w:sz w:val="24"/>
          <w:szCs w:val="24"/>
        </w:rPr>
        <w:t>. – Крас</w:t>
      </w:r>
      <w:r w:rsidR="00073989">
        <w:rPr>
          <w:rFonts w:ascii="Times New Roman" w:eastAsia="Batang" w:hAnsi="Times New Roman"/>
          <w:sz w:val="24"/>
          <w:szCs w:val="24"/>
        </w:rPr>
        <w:t>нодар</w:t>
      </w:r>
      <w:r w:rsidR="007531C3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: КубГАУ, 2021</w:t>
      </w:r>
      <w:r w:rsidR="00D6231C" w:rsidRPr="00046FFB">
        <w:rPr>
          <w:rFonts w:ascii="Times New Roman" w:eastAsia="Batang" w:hAnsi="Times New Roman"/>
          <w:sz w:val="24"/>
          <w:szCs w:val="24"/>
        </w:rPr>
        <w:t xml:space="preserve">. – </w:t>
      </w:r>
      <w:r w:rsidR="00CC4BE1">
        <w:rPr>
          <w:rFonts w:ascii="Times New Roman" w:eastAsia="Batang" w:hAnsi="Times New Roman"/>
          <w:sz w:val="24"/>
          <w:szCs w:val="24"/>
        </w:rPr>
        <w:t>13</w:t>
      </w:r>
      <w:r w:rsidR="00D6231C" w:rsidRPr="00046FFB">
        <w:rPr>
          <w:rFonts w:ascii="Times New Roman" w:eastAsia="Batang" w:hAnsi="Times New Roman"/>
          <w:sz w:val="24"/>
          <w:szCs w:val="24"/>
        </w:rPr>
        <w:t xml:space="preserve"> с.</w:t>
      </w:r>
    </w:p>
    <w:p w:rsidR="00006D43" w:rsidRPr="005905BC" w:rsidRDefault="00006D43" w:rsidP="00A3678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bCs/>
          <w:i/>
        </w:rPr>
      </w:pPr>
    </w:p>
    <w:p w:rsidR="00D6231C" w:rsidRPr="005905BC" w:rsidRDefault="00D6231C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5905BC">
        <w:rPr>
          <w:rFonts w:ascii="Times New Roman" w:eastAsia="Batang" w:hAnsi="Times New Roman" w:cs="Times New Roman"/>
          <w:bCs/>
          <w:sz w:val="24"/>
          <w:szCs w:val="24"/>
        </w:rPr>
        <w:t>Методические указания содержат краткую характерист</w:t>
      </w:r>
      <w:r w:rsidRPr="005905BC">
        <w:rPr>
          <w:rFonts w:ascii="Times New Roman" w:eastAsia="Batang" w:hAnsi="Times New Roman" w:cs="Times New Roman"/>
          <w:bCs/>
          <w:sz w:val="24"/>
          <w:szCs w:val="24"/>
        </w:rPr>
        <w:t>и</w:t>
      </w:r>
      <w:r w:rsidRPr="005905BC">
        <w:rPr>
          <w:rFonts w:ascii="Times New Roman" w:eastAsia="Batang" w:hAnsi="Times New Roman" w:cs="Times New Roman"/>
          <w:bCs/>
          <w:sz w:val="24"/>
          <w:szCs w:val="24"/>
        </w:rPr>
        <w:t>ку о</w:t>
      </w:r>
      <w:r w:rsidR="00431C95">
        <w:rPr>
          <w:rFonts w:ascii="Times New Roman" w:eastAsia="Batang" w:hAnsi="Times New Roman" w:cs="Times New Roman"/>
          <w:bCs/>
          <w:sz w:val="24"/>
          <w:szCs w:val="24"/>
        </w:rPr>
        <w:t>сновных аспектов контактной</w:t>
      </w:r>
      <w:r w:rsidRPr="005905BC">
        <w:rPr>
          <w:rFonts w:ascii="Times New Roman" w:eastAsia="Batang" w:hAnsi="Times New Roman" w:cs="Times New Roman"/>
          <w:bCs/>
          <w:sz w:val="24"/>
          <w:szCs w:val="24"/>
        </w:rPr>
        <w:t xml:space="preserve"> работы обучающихся при изучении дисциплины</w:t>
      </w:r>
      <w:r w:rsidR="00046FFB" w:rsidRPr="005905BC">
        <w:rPr>
          <w:rFonts w:ascii="Times New Roman" w:eastAsia="Batang" w:hAnsi="Times New Roman" w:cs="Times New Roman"/>
          <w:bCs/>
          <w:sz w:val="24"/>
          <w:szCs w:val="24"/>
        </w:rPr>
        <w:t xml:space="preserve"> «</w:t>
      </w:r>
      <w:r w:rsidR="00B20F7B">
        <w:rPr>
          <w:rFonts w:ascii="Times New Roman" w:eastAsia="Batang" w:hAnsi="Times New Roman" w:cs="Times New Roman"/>
          <w:bCs/>
          <w:sz w:val="24"/>
          <w:szCs w:val="24"/>
        </w:rPr>
        <w:t>История и методология юридической науки</w:t>
      </w:r>
      <w:r w:rsidR="00046FFB" w:rsidRPr="005905BC">
        <w:rPr>
          <w:rFonts w:ascii="Times New Roman" w:eastAsia="Batang" w:hAnsi="Times New Roman" w:cs="Times New Roman"/>
          <w:bCs/>
          <w:sz w:val="24"/>
          <w:szCs w:val="24"/>
        </w:rPr>
        <w:t>», требования по ее выполнению.</w:t>
      </w:r>
    </w:p>
    <w:p w:rsidR="00046FFB" w:rsidRDefault="00046FFB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46FFB">
        <w:rPr>
          <w:rFonts w:ascii="Times New Roman" w:eastAsia="Batang" w:hAnsi="Times New Roman" w:cs="Times New Roman"/>
          <w:bCs/>
          <w:sz w:val="24"/>
          <w:szCs w:val="24"/>
        </w:rPr>
        <w:t xml:space="preserve">Предназначено для </w:t>
      </w:r>
      <w:r w:rsidR="00006D43">
        <w:rPr>
          <w:rFonts w:ascii="Times New Roman" w:eastAsia="Batang" w:hAnsi="Times New Roman" w:cs="Times New Roman"/>
          <w:bCs/>
          <w:sz w:val="24"/>
          <w:szCs w:val="24"/>
        </w:rPr>
        <w:t>магистрантов</w:t>
      </w:r>
      <w:r w:rsidRPr="00046FFB">
        <w:rPr>
          <w:rFonts w:ascii="Times New Roman" w:eastAsia="Batang" w:hAnsi="Times New Roman" w:cs="Times New Roman"/>
          <w:bCs/>
          <w:sz w:val="24"/>
          <w:szCs w:val="24"/>
        </w:rPr>
        <w:t xml:space="preserve"> по направлению подг</w:t>
      </w:r>
      <w:r w:rsidRPr="00046FFB">
        <w:rPr>
          <w:rFonts w:ascii="Times New Roman" w:eastAsia="Batang" w:hAnsi="Times New Roman" w:cs="Times New Roman"/>
          <w:bCs/>
          <w:sz w:val="24"/>
          <w:szCs w:val="24"/>
        </w:rPr>
        <w:t>о</w:t>
      </w:r>
      <w:r w:rsidRPr="00046FFB">
        <w:rPr>
          <w:rFonts w:ascii="Times New Roman" w:eastAsia="Batang" w:hAnsi="Times New Roman" w:cs="Times New Roman"/>
          <w:bCs/>
          <w:sz w:val="24"/>
          <w:szCs w:val="24"/>
        </w:rPr>
        <w:t xml:space="preserve">товки </w:t>
      </w:r>
      <w:r w:rsidR="003D242F">
        <w:rPr>
          <w:rFonts w:ascii="Times New Roman" w:eastAsia="Batang" w:hAnsi="Times New Roman" w:cs="Times New Roman"/>
          <w:sz w:val="24"/>
          <w:szCs w:val="24"/>
        </w:rPr>
        <w:t>40.04</w:t>
      </w:r>
      <w:r w:rsidR="00D62BD9">
        <w:rPr>
          <w:rFonts w:ascii="Times New Roman" w:eastAsia="Batang" w:hAnsi="Times New Roman" w:cs="Times New Roman"/>
          <w:sz w:val="24"/>
          <w:szCs w:val="24"/>
        </w:rPr>
        <w:t>.0</w:t>
      </w:r>
      <w:r w:rsidR="001A5C3C">
        <w:rPr>
          <w:rFonts w:ascii="Times New Roman" w:eastAsia="Batang" w:hAnsi="Times New Roman" w:cs="Times New Roman"/>
          <w:sz w:val="24"/>
          <w:szCs w:val="24"/>
        </w:rPr>
        <w:t>1 Юриспруденция, направленность</w:t>
      </w:r>
      <w:r w:rsidR="00006D4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23585">
        <w:rPr>
          <w:rFonts w:ascii="Times New Roman" w:eastAsia="Batang" w:hAnsi="Times New Roman" w:cs="Times New Roman"/>
          <w:sz w:val="24"/>
          <w:szCs w:val="24"/>
        </w:rPr>
        <w:t xml:space="preserve">подготовки </w:t>
      </w:r>
      <w:r w:rsidR="00D62BD9">
        <w:rPr>
          <w:rFonts w:ascii="Times New Roman" w:eastAsia="Batang" w:hAnsi="Times New Roman" w:cs="Times New Roman"/>
          <w:sz w:val="24"/>
          <w:szCs w:val="24"/>
        </w:rPr>
        <w:t>«</w:t>
      </w:r>
      <w:r w:rsidR="00B20F7B" w:rsidRPr="00A63B35">
        <w:rPr>
          <w:rFonts w:ascii="Times New Roman" w:hAnsi="Times New Roman" w:cs="Times New Roman"/>
          <w:sz w:val="24"/>
          <w:szCs w:val="24"/>
        </w:rPr>
        <w:t>Юридическая деятельность в органах публичной власти</w:t>
      </w:r>
      <w:r w:rsidR="00006D43">
        <w:rPr>
          <w:rFonts w:ascii="Times New Roman" w:eastAsia="Batang" w:hAnsi="Times New Roman" w:cs="Times New Roman"/>
          <w:sz w:val="24"/>
          <w:szCs w:val="24"/>
        </w:rPr>
        <w:t>»</w:t>
      </w:r>
      <w:r w:rsidR="00D62BD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46FFB">
        <w:rPr>
          <w:rFonts w:ascii="Times New Roman" w:eastAsia="Batang" w:hAnsi="Times New Roman" w:cs="Times New Roman"/>
          <w:sz w:val="24"/>
          <w:szCs w:val="24"/>
        </w:rPr>
        <w:t xml:space="preserve">(программа </w:t>
      </w:r>
      <w:r w:rsidR="00006D43">
        <w:rPr>
          <w:rFonts w:ascii="Times New Roman" w:eastAsia="Batang" w:hAnsi="Times New Roman" w:cs="Times New Roman"/>
          <w:sz w:val="24"/>
          <w:szCs w:val="24"/>
        </w:rPr>
        <w:t>магистратуры</w:t>
      </w:r>
      <w:r w:rsidRPr="00046FFB">
        <w:rPr>
          <w:rFonts w:ascii="Times New Roman" w:eastAsia="Batang" w:hAnsi="Times New Roman" w:cs="Times New Roman"/>
          <w:sz w:val="24"/>
          <w:szCs w:val="24"/>
        </w:rPr>
        <w:t>)</w:t>
      </w:r>
      <w:r w:rsidR="00321E3F">
        <w:rPr>
          <w:rFonts w:ascii="Times New Roman" w:eastAsia="Batang" w:hAnsi="Times New Roman" w:cs="Times New Roman"/>
          <w:sz w:val="24"/>
          <w:szCs w:val="24"/>
        </w:rPr>
        <w:t>.</w:t>
      </w:r>
    </w:p>
    <w:p w:rsidR="00321E3F" w:rsidRPr="005905BC" w:rsidRDefault="00321E3F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</w:rPr>
      </w:pPr>
    </w:p>
    <w:p w:rsidR="00321E3F" w:rsidRPr="005905BC" w:rsidRDefault="00321E3F" w:rsidP="00D6231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</w:rPr>
      </w:pPr>
    </w:p>
    <w:p w:rsidR="00565B3C" w:rsidRDefault="00321E3F" w:rsidP="00565B3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Рассмотрено и одобрено методической комиссией юр</w:t>
      </w:r>
      <w:r>
        <w:rPr>
          <w:rFonts w:ascii="Times New Roman" w:eastAsia="Batang" w:hAnsi="Times New Roman" w:cs="Times New Roman"/>
          <w:sz w:val="24"/>
          <w:szCs w:val="24"/>
        </w:rPr>
        <w:t>и</w:t>
      </w:r>
      <w:r>
        <w:rPr>
          <w:rFonts w:ascii="Times New Roman" w:eastAsia="Batang" w:hAnsi="Times New Roman" w:cs="Times New Roman"/>
          <w:sz w:val="24"/>
          <w:szCs w:val="24"/>
        </w:rPr>
        <w:t xml:space="preserve">дического факультета </w:t>
      </w:r>
      <w:r w:rsidR="001A5C3C" w:rsidRPr="001A5C3C">
        <w:rPr>
          <w:rFonts w:ascii="Times New Roman" w:eastAsia="Batang" w:hAnsi="Times New Roman" w:cs="Times New Roman"/>
          <w:sz w:val="24"/>
          <w:szCs w:val="24"/>
        </w:rPr>
        <w:t>Кубанского ГАУ</w:t>
      </w:r>
      <w:r w:rsidRPr="008E55BE">
        <w:rPr>
          <w:rFonts w:ascii="Times New Roman" w:eastAsia="Batang" w:hAnsi="Times New Roman" w:cs="Times New Roman"/>
          <w:sz w:val="24"/>
          <w:szCs w:val="24"/>
        </w:rPr>
        <w:t xml:space="preserve">, протокол </w:t>
      </w:r>
      <w:r w:rsidR="00A36786">
        <w:rPr>
          <w:rFonts w:ascii="Times New Roman" w:eastAsia="Batang" w:hAnsi="Times New Roman" w:cs="Times New Roman"/>
          <w:sz w:val="24"/>
          <w:szCs w:val="24"/>
        </w:rPr>
        <w:t>№  от ____________</w:t>
      </w:r>
      <w:r w:rsidR="00723585">
        <w:rPr>
          <w:rFonts w:ascii="Times New Roman" w:eastAsia="Batang" w:hAnsi="Times New Roman" w:cs="Times New Roman"/>
          <w:sz w:val="24"/>
          <w:szCs w:val="24"/>
        </w:rPr>
        <w:t xml:space="preserve">г. </w:t>
      </w:r>
    </w:p>
    <w:p w:rsidR="00565B3C" w:rsidRPr="005905BC" w:rsidRDefault="00565B3C" w:rsidP="00565B3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</w:rPr>
      </w:pPr>
    </w:p>
    <w:p w:rsidR="00565B3C" w:rsidRPr="005905BC" w:rsidRDefault="00565B3C" w:rsidP="00565B3C">
      <w:pPr>
        <w:shd w:val="clear" w:color="auto" w:fill="FFFFFF"/>
        <w:autoSpaceDE w:val="0"/>
        <w:autoSpaceDN w:val="0"/>
        <w:adjustRightInd w:val="0"/>
        <w:ind w:firstLine="490"/>
        <w:jc w:val="both"/>
        <w:rPr>
          <w:rFonts w:ascii="Times New Roman" w:eastAsia="Batang" w:hAnsi="Times New Roman" w:cs="Times New Roman"/>
        </w:rPr>
      </w:pPr>
    </w:p>
    <w:p w:rsidR="00565B3C" w:rsidRDefault="00565B3C" w:rsidP="00565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Председатель </w:t>
      </w:r>
    </w:p>
    <w:p w:rsidR="00565B3C" w:rsidRDefault="00565B3C" w:rsidP="009E6215">
      <w:pPr>
        <w:shd w:val="clear" w:color="auto" w:fill="FFFFFF"/>
        <w:tabs>
          <w:tab w:val="left" w:pos="4732"/>
        </w:tabs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методической комиссии </w:t>
      </w:r>
      <w:r w:rsidR="009E6215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>А.</w:t>
      </w:r>
      <w:r w:rsidR="007531C3">
        <w:rPr>
          <w:rFonts w:ascii="Times New Roman" w:eastAsia="Batang" w:hAnsi="Times New Roman" w:cs="Times New Roman"/>
          <w:sz w:val="24"/>
          <w:szCs w:val="24"/>
        </w:rPr>
        <w:t> </w:t>
      </w:r>
      <w:r>
        <w:rPr>
          <w:rFonts w:ascii="Times New Roman" w:eastAsia="Batang" w:hAnsi="Times New Roman" w:cs="Times New Roman"/>
          <w:sz w:val="24"/>
          <w:szCs w:val="24"/>
        </w:rPr>
        <w:t>А.</w:t>
      </w:r>
      <w:r w:rsidR="007531C3">
        <w:rPr>
          <w:rFonts w:ascii="Times New Roman" w:eastAsia="Batang" w:hAnsi="Times New Roman" w:cs="Times New Roman"/>
          <w:sz w:val="24"/>
          <w:szCs w:val="24"/>
        </w:rPr>
        <w:t> </w:t>
      </w:r>
      <w:r>
        <w:rPr>
          <w:rFonts w:ascii="Times New Roman" w:eastAsia="Batang" w:hAnsi="Times New Roman" w:cs="Times New Roman"/>
          <w:sz w:val="24"/>
          <w:szCs w:val="24"/>
        </w:rPr>
        <w:t>Сапфиро</w:t>
      </w:r>
      <w:r w:rsidR="007531C3">
        <w:rPr>
          <w:rFonts w:ascii="Times New Roman" w:eastAsia="Batang" w:hAnsi="Times New Roman" w:cs="Times New Roman"/>
          <w:sz w:val="24"/>
          <w:szCs w:val="24"/>
        </w:rPr>
        <w:t>ва</w:t>
      </w:r>
    </w:p>
    <w:p w:rsidR="007911FB" w:rsidRPr="00046FFB" w:rsidRDefault="007911FB" w:rsidP="00664B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/>
          <w:bCs/>
          <w:sz w:val="22"/>
          <w:szCs w:val="22"/>
        </w:rPr>
      </w:pPr>
    </w:p>
    <w:p w:rsidR="00703262" w:rsidRDefault="00703262" w:rsidP="00AF1B39">
      <w:pPr>
        <w:jc w:val="center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3028"/>
        <w:gridCol w:w="3028"/>
      </w:tblGrid>
      <w:tr w:rsidR="00DF5EE9" w:rsidRPr="00E80154" w:rsidTr="00006D43">
        <w:tc>
          <w:tcPr>
            <w:tcW w:w="3028" w:type="dxa"/>
            <w:shd w:val="clear" w:color="auto" w:fill="auto"/>
          </w:tcPr>
          <w:p w:rsidR="00DF5EE9" w:rsidRDefault="00DF5EE9" w:rsidP="00E80154">
            <w:pPr>
              <w:shd w:val="clear" w:color="auto" w:fill="FFFFFF"/>
              <w:ind w:right="-19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©</w:t>
            </w:r>
          </w:p>
          <w:p w:rsidR="00006D43" w:rsidRDefault="00006D43" w:rsidP="00E80154">
            <w:pPr>
              <w:shd w:val="clear" w:color="auto" w:fill="FFFFFF"/>
              <w:ind w:right="-19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06D43" w:rsidRDefault="00006D43" w:rsidP="00006D43">
            <w:pPr>
              <w:shd w:val="clear" w:color="auto" w:fill="FFFFFF"/>
              <w:ind w:right="-19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©</w:t>
            </w:r>
          </w:p>
          <w:p w:rsidR="00DF5EE9" w:rsidRPr="00E80154" w:rsidRDefault="00DF5EE9" w:rsidP="00E80154">
            <w:pPr>
              <w:shd w:val="clear" w:color="auto" w:fill="FFFFFF"/>
              <w:ind w:right="-162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F5EE9" w:rsidRPr="00E80154" w:rsidRDefault="00DF5EE9" w:rsidP="00E80154">
            <w:pPr>
              <w:shd w:val="clear" w:color="auto" w:fill="FFFFFF"/>
              <w:ind w:right="-162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F5EE9" w:rsidRPr="00E80154" w:rsidRDefault="00DF5EE9" w:rsidP="00006D43">
            <w:pPr>
              <w:shd w:val="clear" w:color="auto" w:fill="FFFFFF"/>
              <w:ind w:right="-19"/>
              <w:jc w:val="right"/>
              <w:rPr>
                <w:rFonts w:ascii="Times New Roman" w:eastAsia="Batang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B20F7B" w:rsidRDefault="00B20F7B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Рассказов Л. П.,</w:t>
            </w:r>
          </w:p>
          <w:p w:rsidR="00DF5EE9" w:rsidRPr="00E80154" w:rsidRDefault="00586662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Рассказов В. Л</w:t>
            </w:r>
            <w:r w:rsidR="00490AC6"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DF5EE9"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</w:p>
          <w:p w:rsidR="00DF5EE9" w:rsidRPr="00E80154" w:rsidRDefault="00B20F7B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составление, 2021</w:t>
            </w:r>
          </w:p>
          <w:p w:rsidR="00DF5EE9" w:rsidRPr="00E80154" w:rsidRDefault="00DF5EE9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ФГБОУ ВО «Кубанский </w:t>
            </w:r>
          </w:p>
          <w:p w:rsidR="00DF5EE9" w:rsidRPr="00E80154" w:rsidRDefault="00DF5EE9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государственный аграрный </w:t>
            </w:r>
          </w:p>
          <w:p w:rsidR="00DF5EE9" w:rsidRPr="00E80154" w:rsidRDefault="00DF5EE9" w:rsidP="00E80154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университет имени</w:t>
            </w:r>
          </w:p>
          <w:p w:rsidR="00DF5EE9" w:rsidRPr="00E80154" w:rsidRDefault="00DF5EE9" w:rsidP="00E80154">
            <w:pPr>
              <w:shd w:val="clear" w:color="auto" w:fill="FFFFFF"/>
              <w:rPr>
                <w:rFonts w:ascii="Times New Roman" w:eastAsia="Batang" w:hAnsi="Times New Roman" w:cs="Times New Roman"/>
                <w:b/>
                <w:bCs/>
                <w:sz w:val="22"/>
                <w:szCs w:val="22"/>
              </w:rPr>
            </w:pPr>
            <w:r w:rsidRPr="00E80154">
              <w:rPr>
                <w:rFonts w:ascii="Times New Roman" w:eastAsia="Batang" w:hAnsi="Times New Roman" w:cs="Times New Roman"/>
                <w:sz w:val="24"/>
                <w:szCs w:val="24"/>
              </w:rPr>
              <w:t>И. Т. Трубилина», 20</w:t>
            </w:r>
            <w:r w:rsidR="00A36786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B20F7B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</w:tbl>
    <w:p w:rsidR="009E6215" w:rsidRDefault="009E6215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DC" w:rsidRPr="001828DC" w:rsidRDefault="009E6215" w:rsidP="00AF1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828DC" w:rsidRPr="001828D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36786" w:rsidRDefault="00A36786" w:rsidP="00102BA9">
      <w:pPr>
        <w:widowControl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b/>
          <w:sz w:val="24"/>
          <w:szCs w:val="24"/>
        </w:rPr>
        <w:t>Целью</w:t>
      </w:r>
      <w:r w:rsidRPr="00A63B35">
        <w:rPr>
          <w:rFonts w:ascii="Times New Roman" w:hAnsi="Times New Roman" w:cs="Times New Roman"/>
          <w:sz w:val="24"/>
          <w:szCs w:val="24"/>
        </w:rPr>
        <w:t xml:space="preserve"> освоения дисциплины «История и методология юр</w:t>
      </w:r>
      <w:r w:rsidRPr="00A63B35">
        <w:rPr>
          <w:rFonts w:ascii="Times New Roman" w:hAnsi="Times New Roman" w:cs="Times New Roman"/>
          <w:sz w:val="24"/>
          <w:szCs w:val="24"/>
        </w:rPr>
        <w:t>и</w:t>
      </w:r>
      <w:r w:rsidRPr="00A63B35">
        <w:rPr>
          <w:rFonts w:ascii="Times New Roman" w:hAnsi="Times New Roman" w:cs="Times New Roman"/>
          <w:sz w:val="24"/>
          <w:szCs w:val="24"/>
        </w:rPr>
        <w:t>дической науки» является формирование комплекса знаний об истории развития юриспруденции,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35">
        <w:rPr>
          <w:rFonts w:ascii="Times New Roman" w:hAnsi="Times New Roman" w:cs="Times New Roman"/>
          <w:sz w:val="24"/>
          <w:szCs w:val="24"/>
        </w:rPr>
        <w:t>навыков и умений испол</w:t>
      </w:r>
      <w:r w:rsidRPr="00A63B35">
        <w:rPr>
          <w:rFonts w:ascii="Times New Roman" w:hAnsi="Times New Roman" w:cs="Times New Roman"/>
          <w:sz w:val="24"/>
          <w:szCs w:val="24"/>
        </w:rPr>
        <w:t>ь</w:t>
      </w:r>
      <w:r w:rsidRPr="00A63B35">
        <w:rPr>
          <w:rFonts w:ascii="Times New Roman" w:hAnsi="Times New Roman" w:cs="Times New Roman"/>
          <w:sz w:val="24"/>
          <w:szCs w:val="24"/>
        </w:rPr>
        <w:t>зования методов юридической науки.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35">
        <w:rPr>
          <w:rFonts w:ascii="Times New Roman" w:hAnsi="Times New Roman" w:cs="Times New Roman"/>
          <w:b/>
          <w:sz w:val="24"/>
          <w:szCs w:val="24"/>
        </w:rPr>
        <w:t xml:space="preserve">Задачи дисциплины: 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-ознакомление с зарубежной и отечественной историей  ра</w:t>
      </w:r>
      <w:r w:rsidRPr="00A63B35">
        <w:rPr>
          <w:rFonts w:ascii="Times New Roman" w:hAnsi="Times New Roman" w:cs="Times New Roman"/>
          <w:sz w:val="24"/>
          <w:szCs w:val="24"/>
        </w:rPr>
        <w:t>з</w:t>
      </w:r>
      <w:r w:rsidRPr="00A63B35">
        <w:rPr>
          <w:rFonts w:ascii="Times New Roman" w:hAnsi="Times New Roman" w:cs="Times New Roman"/>
          <w:sz w:val="24"/>
          <w:szCs w:val="24"/>
        </w:rPr>
        <w:t xml:space="preserve">вития юридической науки; 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-формирование навыков изучения права посредством общен</w:t>
      </w:r>
      <w:r w:rsidRPr="00A63B35">
        <w:rPr>
          <w:rFonts w:ascii="Times New Roman" w:hAnsi="Times New Roman" w:cs="Times New Roman"/>
          <w:sz w:val="24"/>
          <w:szCs w:val="24"/>
        </w:rPr>
        <w:t>а</w:t>
      </w:r>
      <w:r w:rsidRPr="00A63B35">
        <w:rPr>
          <w:rFonts w:ascii="Times New Roman" w:hAnsi="Times New Roman" w:cs="Times New Roman"/>
          <w:sz w:val="24"/>
          <w:szCs w:val="24"/>
        </w:rPr>
        <w:t>учных и специальных методов познания;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-подготовка к практическому использованию знаний, пол</w:t>
      </w:r>
      <w:r w:rsidRPr="00A63B35">
        <w:rPr>
          <w:rFonts w:ascii="Times New Roman" w:hAnsi="Times New Roman" w:cs="Times New Roman"/>
          <w:sz w:val="24"/>
          <w:szCs w:val="24"/>
        </w:rPr>
        <w:t>у</w:t>
      </w:r>
      <w:r w:rsidRPr="00A63B35">
        <w:rPr>
          <w:rFonts w:ascii="Times New Roman" w:hAnsi="Times New Roman" w:cs="Times New Roman"/>
          <w:sz w:val="24"/>
          <w:szCs w:val="24"/>
        </w:rPr>
        <w:t>ченных в результате теоретических исследований.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 xml:space="preserve">- совершенствование и развитие своего интеллектуального и общекультурного уровня; 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- использование на практике приобретенных умений и нав</w:t>
      </w:r>
      <w:r w:rsidRPr="00A63B35">
        <w:rPr>
          <w:rFonts w:ascii="Times New Roman" w:hAnsi="Times New Roman" w:cs="Times New Roman"/>
          <w:sz w:val="24"/>
          <w:szCs w:val="24"/>
        </w:rPr>
        <w:t>ы</w:t>
      </w:r>
      <w:r w:rsidRPr="00A63B35">
        <w:rPr>
          <w:rFonts w:ascii="Times New Roman" w:hAnsi="Times New Roman" w:cs="Times New Roman"/>
          <w:sz w:val="24"/>
          <w:szCs w:val="24"/>
        </w:rPr>
        <w:t>ков в организации исследовательских работ, в управлении коллективом;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 xml:space="preserve">- сформировать способность квалифицированно толковать нормативные правовые акты; 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- сформировать способность принимать оптимальные упра</w:t>
      </w:r>
      <w:r w:rsidRPr="00A63B35">
        <w:rPr>
          <w:rFonts w:ascii="Times New Roman" w:hAnsi="Times New Roman" w:cs="Times New Roman"/>
          <w:sz w:val="24"/>
          <w:szCs w:val="24"/>
        </w:rPr>
        <w:t>в</w:t>
      </w:r>
      <w:r w:rsidRPr="00A63B35">
        <w:rPr>
          <w:rFonts w:ascii="Times New Roman" w:hAnsi="Times New Roman" w:cs="Times New Roman"/>
          <w:sz w:val="24"/>
          <w:szCs w:val="24"/>
        </w:rPr>
        <w:t>ленческие решения;</w:t>
      </w:r>
    </w:p>
    <w:p w:rsidR="00B20F7B" w:rsidRPr="00A63B35" w:rsidRDefault="00B20F7B" w:rsidP="00B20F7B">
      <w:pPr>
        <w:pStyle w:val="Default"/>
        <w:jc w:val="both"/>
      </w:pPr>
      <w:r w:rsidRPr="00A63B35">
        <w:t>-сформировать способность квалифицированно проводить н</w:t>
      </w:r>
      <w:r w:rsidRPr="00A63B35">
        <w:t>а</w:t>
      </w:r>
      <w:r w:rsidRPr="00A63B35">
        <w:t xml:space="preserve">учные исследования в области права; 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-сформировать способность преподавать юридические дисц</w:t>
      </w:r>
      <w:r w:rsidRPr="00A63B35">
        <w:rPr>
          <w:rFonts w:ascii="Times New Roman" w:hAnsi="Times New Roman" w:cs="Times New Roman"/>
          <w:sz w:val="24"/>
          <w:szCs w:val="24"/>
        </w:rPr>
        <w:t>и</w:t>
      </w:r>
      <w:r w:rsidRPr="00A63B35">
        <w:rPr>
          <w:rFonts w:ascii="Times New Roman" w:hAnsi="Times New Roman" w:cs="Times New Roman"/>
          <w:sz w:val="24"/>
          <w:szCs w:val="24"/>
        </w:rPr>
        <w:t>плины на высоком теоретическом и методическом уровне;</w:t>
      </w:r>
    </w:p>
    <w:p w:rsidR="00B20F7B" w:rsidRPr="00A63B35" w:rsidRDefault="00B20F7B" w:rsidP="00B20F7B">
      <w:pPr>
        <w:pStyle w:val="Default"/>
        <w:jc w:val="both"/>
      </w:pPr>
      <w:r w:rsidRPr="00A63B35">
        <w:rPr>
          <w:i/>
        </w:rPr>
        <w:t>-</w:t>
      </w:r>
      <w:r w:rsidRPr="00A63B35">
        <w:t>сформировать способность управлять самостоятельной раб</w:t>
      </w:r>
      <w:r w:rsidRPr="00A63B35">
        <w:t>о</w:t>
      </w:r>
      <w:r w:rsidRPr="00A63B35">
        <w:t xml:space="preserve">той обучающихся; 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-сформировать способность организовывать и проводить п</w:t>
      </w:r>
      <w:r w:rsidRPr="00A63B35">
        <w:rPr>
          <w:rFonts w:ascii="Times New Roman" w:hAnsi="Times New Roman" w:cs="Times New Roman"/>
          <w:sz w:val="24"/>
          <w:szCs w:val="24"/>
        </w:rPr>
        <w:t>е</w:t>
      </w:r>
      <w:r w:rsidRPr="00A63B35">
        <w:rPr>
          <w:rFonts w:ascii="Times New Roman" w:hAnsi="Times New Roman" w:cs="Times New Roman"/>
          <w:sz w:val="24"/>
          <w:szCs w:val="24"/>
        </w:rPr>
        <w:t>дагогические исследования;</w:t>
      </w:r>
    </w:p>
    <w:p w:rsidR="00B20F7B" w:rsidRPr="00A63B35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- сформировать способность эффективно осуществлять прав</w:t>
      </w:r>
      <w:r w:rsidRPr="00A63B35">
        <w:rPr>
          <w:rFonts w:ascii="Times New Roman" w:hAnsi="Times New Roman" w:cs="Times New Roman"/>
          <w:sz w:val="24"/>
          <w:szCs w:val="24"/>
        </w:rPr>
        <w:t>о</w:t>
      </w:r>
      <w:r w:rsidRPr="00A63B35">
        <w:rPr>
          <w:rFonts w:ascii="Times New Roman" w:hAnsi="Times New Roman" w:cs="Times New Roman"/>
          <w:sz w:val="24"/>
          <w:szCs w:val="24"/>
        </w:rPr>
        <w:t>вое воспитание.</w:t>
      </w:r>
    </w:p>
    <w:p w:rsidR="00102BA9" w:rsidRDefault="00102BA9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BA9" w:rsidRDefault="00102BA9" w:rsidP="00AF1B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27377" w:rsidRDefault="00F27377" w:rsidP="00B20F7B">
      <w:pPr>
        <w:rPr>
          <w:rFonts w:ascii="Times New Roman" w:hAnsi="Times New Roman" w:cs="Times New Roman"/>
          <w:b/>
          <w:sz w:val="22"/>
          <w:szCs w:val="22"/>
        </w:rPr>
      </w:pPr>
    </w:p>
    <w:p w:rsidR="00431C95" w:rsidRPr="00431C95" w:rsidRDefault="00B20F7B" w:rsidP="00B20F7B">
      <w:pPr>
        <w:pStyle w:val="15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31C95" w:rsidRPr="00431C95">
        <w:rPr>
          <w:rFonts w:ascii="Times New Roman" w:hAnsi="Times New Roman"/>
          <w:b/>
          <w:sz w:val="24"/>
          <w:szCs w:val="24"/>
        </w:rPr>
        <w:t>АУДИТОРНАЯ КОНТАКТНАЯ РАБОТА ПРЕПОД</w:t>
      </w:r>
      <w:r w:rsidR="00431C95" w:rsidRPr="00431C95">
        <w:rPr>
          <w:rFonts w:ascii="Times New Roman" w:hAnsi="Times New Roman"/>
          <w:b/>
          <w:sz w:val="24"/>
          <w:szCs w:val="24"/>
        </w:rPr>
        <w:t>А</w:t>
      </w:r>
      <w:r w:rsidR="00431C95" w:rsidRPr="00431C95">
        <w:rPr>
          <w:rFonts w:ascii="Times New Roman" w:hAnsi="Times New Roman"/>
          <w:b/>
          <w:sz w:val="24"/>
          <w:szCs w:val="24"/>
        </w:rPr>
        <w:t>ВАТЕЛЯ С ОБУЧАЮЩИМИСЯ</w:t>
      </w:r>
    </w:p>
    <w:p w:rsidR="00431C95" w:rsidRDefault="00431C95" w:rsidP="00431C95">
      <w:pPr>
        <w:pStyle w:val="15"/>
        <w:ind w:left="0"/>
        <w:outlineLvl w:val="0"/>
        <w:rPr>
          <w:b/>
        </w:rPr>
      </w:pPr>
    </w:p>
    <w:p w:rsidR="00431C95" w:rsidRDefault="00431C95" w:rsidP="00A4082F">
      <w:pPr>
        <w:pStyle w:val="110"/>
        <w:tabs>
          <w:tab w:val="left" w:pos="284"/>
          <w:tab w:val="left" w:pos="567"/>
        </w:tabs>
        <w:ind w:left="0"/>
        <w:jc w:val="center"/>
        <w:rPr>
          <w:b w:val="0"/>
          <w:i/>
          <w:spacing w:val="-1"/>
          <w:sz w:val="22"/>
          <w:szCs w:val="22"/>
          <w:lang w:val="ru-RU"/>
        </w:rPr>
      </w:pPr>
      <w:r>
        <w:rPr>
          <w:spacing w:val="-1"/>
          <w:szCs w:val="24"/>
          <w:lang w:val="ru-RU"/>
        </w:rPr>
        <w:t>ПЛАНЫ ПРАКТИЧЕСКИХ (СЕМИНАРСКИХ) ЗАНЯТИЙ</w:t>
      </w:r>
    </w:p>
    <w:p w:rsidR="00431C95" w:rsidRDefault="00431C95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55533" w:rsidRDefault="0085553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1</w:t>
      </w:r>
    </w:p>
    <w:p w:rsidR="001E132F" w:rsidRDefault="001E132F" w:rsidP="002C2AE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0F7B" w:rsidRDefault="00B20F7B" w:rsidP="00B20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67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«Истории и методологии </w:t>
      </w:r>
    </w:p>
    <w:p w:rsidR="00B20F7B" w:rsidRDefault="00B20F7B" w:rsidP="00B20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675">
        <w:rPr>
          <w:rFonts w:ascii="Times New Roman" w:hAnsi="Times New Roman" w:cs="Times New Roman"/>
          <w:b/>
          <w:sz w:val="24"/>
          <w:szCs w:val="24"/>
        </w:rPr>
        <w:t xml:space="preserve">юридической науки» и ее структура.  </w:t>
      </w:r>
    </w:p>
    <w:p w:rsidR="00B20F7B" w:rsidRPr="00D63675" w:rsidRDefault="00B20F7B" w:rsidP="00B20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675">
        <w:rPr>
          <w:rFonts w:ascii="Times New Roman" w:hAnsi="Times New Roman" w:cs="Times New Roman"/>
          <w:b/>
          <w:sz w:val="24"/>
          <w:szCs w:val="24"/>
        </w:rPr>
        <w:t>Юридическая наука Древнего мира.</w:t>
      </w:r>
    </w:p>
    <w:p w:rsidR="00C47801" w:rsidRDefault="00C47801" w:rsidP="00816678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C95">
        <w:rPr>
          <w:rFonts w:ascii="Times New Roman" w:hAnsi="Times New Roman" w:cs="Times New Roman"/>
          <w:i/>
          <w:sz w:val="24"/>
          <w:szCs w:val="24"/>
        </w:rPr>
        <w:t>План занятий:</w:t>
      </w:r>
    </w:p>
    <w:p w:rsidR="00431C95" w:rsidRP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Общая характеристика «Истории и методологии юридич</w:t>
      </w:r>
      <w:r w:rsidRPr="00AF2ECB">
        <w:rPr>
          <w:rFonts w:ascii="Times New Roman" w:hAnsi="Times New Roman" w:cs="Times New Roman"/>
          <w:sz w:val="24"/>
          <w:szCs w:val="24"/>
        </w:rPr>
        <w:t>е</w:t>
      </w:r>
      <w:r w:rsidRPr="00AF2ECB">
        <w:rPr>
          <w:rFonts w:ascii="Times New Roman" w:hAnsi="Times New Roman" w:cs="Times New Roman"/>
          <w:sz w:val="24"/>
          <w:szCs w:val="24"/>
        </w:rPr>
        <w:t>ской науки» и ее структура.  Периодизация юридической на</w:t>
      </w:r>
      <w:r w:rsidRPr="00AF2ECB">
        <w:rPr>
          <w:rFonts w:ascii="Times New Roman" w:hAnsi="Times New Roman" w:cs="Times New Roman"/>
          <w:sz w:val="24"/>
          <w:szCs w:val="24"/>
        </w:rPr>
        <w:t>у</w:t>
      </w:r>
      <w:r w:rsidRPr="00AF2ECB">
        <w:rPr>
          <w:rFonts w:ascii="Times New Roman" w:hAnsi="Times New Roman" w:cs="Times New Roman"/>
          <w:sz w:val="24"/>
          <w:szCs w:val="24"/>
        </w:rPr>
        <w:t xml:space="preserve">ки в зарубежных государствах. 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 xml:space="preserve">Зарождение идей о праве и государстве в Древнем мире. 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Предпосылки юридической науки  в античной философии Древней Греции.</w:t>
      </w:r>
    </w:p>
    <w:p w:rsidR="00B20F7B" w:rsidRPr="00AF2ECB" w:rsidRDefault="00B20F7B" w:rsidP="00B20F7B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Становление и развитие юридической науки Древнего Рима.</w:t>
      </w:r>
    </w:p>
    <w:p w:rsidR="00894903" w:rsidRDefault="00894903" w:rsidP="00431C95">
      <w:pPr>
        <w:pStyle w:val="afa"/>
        <w:spacing w:after="0"/>
        <w:jc w:val="both"/>
        <w:rPr>
          <w:sz w:val="24"/>
          <w:szCs w:val="24"/>
        </w:rPr>
      </w:pPr>
    </w:p>
    <w:p w:rsidR="00B754F7" w:rsidRPr="00431C95" w:rsidRDefault="00431C95" w:rsidP="00431C95">
      <w:pPr>
        <w:pStyle w:val="afa"/>
        <w:spacing w:after="0"/>
        <w:jc w:val="both"/>
        <w:rPr>
          <w:b/>
          <w:sz w:val="24"/>
          <w:szCs w:val="24"/>
        </w:rPr>
      </w:pPr>
      <w:r w:rsidRPr="00431C95">
        <w:rPr>
          <w:b/>
          <w:sz w:val="24"/>
          <w:szCs w:val="24"/>
        </w:rPr>
        <w:t xml:space="preserve">1. </w:t>
      </w:r>
      <w:r w:rsidR="00894903" w:rsidRPr="00431C95">
        <w:rPr>
          <w:b/>
          <w:sz w:val="24"/>
          <w:szCs w:val="24"/>
        </w:rPr>
        <w:t xml:space="preserve">Темы </w:t>
      </w:r>
      <w:r w:rsidR="00B20F7B">
        <w:rPr>
          <w:b/>
          <w:sz w:val="24"/>
          <w:szCs w:val="24"/>
        </w:rPr>
        <w:t>рефератов</w:t>
      </w:r>
      <w:r w:rsidR="00B754F7" w:rsidRPr="00431C95">
        <w:rPr>
          <w:b/>
          <w:sz w:val="24"/>
          <w:szCs w:val="24"/>
        </w:rPr>
        <w:t>:</w:t>
      </w:r>
    </w:p>
    <w:p w:rsidR="00B20F7B" w:rsidRPr="004F5104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 xml:space="preserve">Зарождение идей о праве и государстве в Древнем мире. </w:t>
      </w:r>
    </w:p>
    <w:p w:rsidR="00B20F7B" w:rsidRPr="004F5104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>Предпосылки юридической науки  в античной философии Древней Греции.</w:t>
      </w:r>
    </w:p>
    <w:p w:rsidR="00B20F7B" w:rsidRPr="004F5104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>Становление и развитие юридической науки Древнего Рима.</w:t>
      </w:r>
    </w:p>
    <w:p w:rsidR="00B20F7B" w:rsidRPr="004F5104" w:rsidRDefault="00B20F7B" w:rsidP="00B20F7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Толкование как путь совершенствования римского права.</w:t>
      </w:r>
    </w:p>
    <w:p w:rsid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P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Тестирование</w:t>
      </w:r>
    </w:p>
    <w:p w:rsidR="00431C95" w:rsidRDefault="00431C95" w:rsidP="00431C95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082F" w:rsidRDefault="00A4082F" w:rsidP="001637F1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082F" w:rsidRDefault="00A4082F" w:rsidP="001637F1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082F" w:rsidRDefault="00A4082F" w:rsidP="001637F1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082F" w:rsidRDefault="00A4082F" w:rsidP="001637F1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637F1" w:rsidRDefault="001637F1" w:rsidP="001637F1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2</w:t>
      </w:r>
    </w:p>
    <w:p w:rsidR="001E132F" w:rsidRDefault="001E132F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0F7B" w:rsidRPr="00D63675" w:rsidRDefault="00B20F7B" w:rsidP="00B20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675">
        <w:rPr>
          <w:rFonts w:ascii="Times New Roman" w:hAnsi="Times New Roman" w:cs="Times New Roman"/>
          <w:b/>
          <w:sz w:val="24"/>
          <w:szCs w:val="24"/>
        </w:rPr>
        <w:t>Юридическая наука средних веков, Возрождения и Нового времени. Зарождение и развитие основных философско – правоых концепций Нового и Новейшего времени.</w:t>
      </w:r>
    </w:p>
    <w:p w:rsidR="00953585" w:rsidRDefault="00953585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C95">
        <w:rPr>
          <w:rFonts w:ascii="Times New Roman" w:hAnsi="Times New Roman" w:cs="Times New Roman"/>
          <w:i/>
          <w:sz w:val="24"/>
          <w:szCs w:val="24"/>
        </w:rPr>
        <w:t>План занятий:</w:t>
      </w:r>
    </w:p>
    <w:p w:rsidR="00431C95" w:rsidRP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0F7B" w:rsidRPr="00AF2ECB" w:rsidRDefault="00B20F7B" w:rsidP="00B20F7B">
      <w:pPr>
        <w:pStyle w:val="28"/>
        <w:spacing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AF2ECB">
        <w:rPr>
          <w:rFonts w:ascii="Times New Roman" w:hAnsi="Times New Roman"/>
          <w:b w:val="0"/>
          <w:sz w:val="24"/>
          <w:szCs w:val="24"/>
        </w:rPr>
        <w:t>Юридическая наука средних веков.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Развитие юридической науки в эпоху  Возрождения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 xml:space="preserve">Политико – правовые идеи мыслителей </w:t>
      </w:r>
      <w:r w:rsidRPr="00AF2EC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F2ECB">
        <w:rPr>
          <w:rFonts w:ascii="Times New Roman" w:hAnsi="Times New Roman" w:cs="Times New Roman"/>
          <w:sz w:val="24"/>
          <w:szCs w:val="24"/>
        </w:rPr>
        <w:t xml:space="preserve"> – </w:t>
      </w:r>
      <w:r w:rsidRPr="00AF2EC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F2EC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B20F7B" w:rsidRPr="00AF2ECB" w:rsidRDefault="00B20F7B" w:rsidP="00B20F7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Зарождение и развитие основных философско – правоых концепций Нового и Новейшего времени.</w:t>
      </w:r>
    </w:p>
    <w:p w:rsidR="00953585" w:rsidRDefault="00953585" w:rsidP="001637F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60B71" w:rsidRPr="00431C95" w:rsidRDefault="00431C95" w:rsidP="00431C9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Темы</w:t>
      </w:r>
      <w:r w:rsidR="00894903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20F7B" w:rsidRPr="00194250">
        <w:rPr>
          <w:rFonts w:ascii="Times New Roman" w:hAnsi="Times New Roman" w:cs="Times New Roman"/>
          <w:b/>
          <w:sz w:val="24"/>
          <w:szCs w:val="24"/>
        </w:rPr>
        <w:t>рефератов</w:t>
      </w:r>
      <w:r w:rsidR="00560B71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B20F7B" w:rsidRPr="004F5104" w:rsidRDefault="00B20F7B" w:rsidP="00B20F7B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>Средневековый тип научной рациональности.</w:t>
      </w:r>
    </w:p>
    <w:p w:rsidR="00B20F7B" w:rsidRPr="004F5104" w:rsidRDefault="00B20F7B" w:rsidP="00B20F7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>Натурфилософская мысль Возрождения.</w:t>
      </w:r>
    </w:p>
    <w:p w:rsidR="00B20F7B" w:rsidRPr="004F5104" w:rsidRDefault="00B20F7B" w:rsidP="00B20F7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>Юриспруденция Нового Времени.</w:t>
      </w:r>
    </w:p>
    <w:p w:rsid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P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Тестирование</w:t>
      </w:r>
    </w:p>
    <w:p w:rsidR="00AE78C7" w:rsidRDefault="00AE78C7" w:rsidP="009B6E0E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B002C" w:rsidRDefault="00DB002C" w:rsidP="00DB002C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3</w:t>
      </w:r>
    </w:p>
    <w:p w:rsidR="00953585" w:rsidRDefault="00953585" w:rsidP="00AA1ADB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20F7B" w:rsidRDefault="00B20F7B" w:rsidP="00B20F7B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675">
        <w:rPr>
          <w:rFonts w:ascii="Times New Roman" w:hAnsi="Times New Roman" w:cs="Times New Roman"/>
          <w:b/>
          <w:sz w:val="24"/>
          <w:szCs w:val="24"/>
        </w:rPr>
        <w:t xml:space="preserve">Истоки юридической науки в России. </w:t>
      </w:r>
    </w:p>
    <w:p w:rsidR="00B20F7B" w:rsidRDefault="00B20F7B" w:rsidP="00B20F7B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675">
        <w:rPr>
          <w:rFonts w:ascii="Times New Roman" w:hAnsi="Times New Roman" w:cs="Times New Roman"/>
          <w:b/>
          <w:sz w:val="24"/>
          <w:szCs w:val="24"/>
        </w:rPr>
        <w:t xml:space="preserve">Юридическая наука и политико-правовая мысль в </w:t>
      </w:r>
      <w:r w:rsidRPr="00D6367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D63675">
        <w:rPr>
          <w:rFonts w:ascii="Times New Roman" w:hAnsi="Times New Roman" w:cs="Times New Roman"/>
          <w:b/>
          <w:sz w:val="24"/>
          <w:szCs w:val="24"/>
        </w:rPr>
        <w:t xml:space="preserve"> первой половине </w:t>
      </w:r>
      <w:r w:rsidRPr="00D6367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D63675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953585" w:rsidRDefault="00953585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C95">
        <w:rPr>
          <w:rFonts w:ascii="Times New Roman" w:hAnsi="Times New Roman" w:cs="Times New Roman"/>
          <w:i/>
          <w:sz w:val="24"/>
          <w:szCs w:val="24"/>
        </w:rPr>
        <w:t>План занятий:</w:t>
      </w:r>
    </w:p>
    <w:p w:rsidR="00431C95" w:rsidRP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Периодизация юридической науки.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Истоки юридической науки в России.</w:t>
      </w:r>
    </w:p>
    <w:p w:rsidR="00B20F7B" w:rsidRPr="00AF2ECB" w:rsidRDefault="00B20F7B" w:rsidP="00B20F7B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 xml:space="preserve">Юридическая наука и политико-правовая мысль в </w:t>
      </w:r>
      <w:r w:rsidRPr="00AF2EC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F2ECB">
        <w:rPr>
          <w:rFonts w:ascii="Times New Roman" w:hAnsi="Times New Roman" w:cs="Times New Roman"/>
          <w:sz w:val="24"/>
          <w:szCs w:val="24"/>
        </w:rPr>
        <w:t xml:space="preserve"> пе</w:t>
      </w:r>
      <w:r w:rsidRPr="00AF2ECB">
        <w:rPr>
          <w:rFonts w:ascii="Times New Roman" w:hAnsi="Times New Roman" w:cs="Times New Roman"/>
          <w:sz w:val="24"/>
          <w:szCs w:val="24"/>
        </w:rPr>
        <w:t>р</w:t>
      </w:r>
      <w:r w:rsidRPr="00AF2ECB">
        <w:rPr>
          <w:rFonts w:ascii="Times New Roman" w:hAnsi="Times New Roman" w:cs="Times New Roman"/>
          <w:sz w:val="24"/>
          <w:szCs w:val="24"/>
        </w:rPr>
        <w:t xml:space="preserve">вой половине </w:t>
      </w:r>
      <w:r w:rsidRPr="00AF2EC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F2EC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7339F7" w:rsidRDefault="007339F7" w:rsidP="003D71BD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082F" w:rsidRDefault="00A4082F" w:rsidP="00431C9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64B" w:rsidRPr="00431C95" w:rsidRDefault="00431C95" w:rsidP="00431C9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="00894903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Темы </w:t>
      </w:r>
      <w:r w:rsidR="00B20F7B" w:rsidRPr="00194250">
        <w:rPr>
          <w:rFonts w:ascii="Times New Roman" w:hAnsi="Times New Roman" w:cs="Times New Roman"/>
          <w:b/>
          <w:sz w:val="24"/>
          <w:szCs w:val="24"/>
        </w:rPr>
        <w:t>рефератов</w:t>
      </w:r>
      <w:r w:rsidR="000C364B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B20F7B" w:rsidRPr="004F5104" w:rsidRDefault="00B20F7B" w:rsidP="00B20F7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>Характеристика специальных методов исследования.</w:t>
      </w:r>
    </w:p>
    <w:p w:rsidR="00B20F7B" w:rsidRPr="004F5104" w:rsidRDefault="00B20F7B" w:rsidP="00B20F7B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>Проблемы понимания категории «методология».</w:t>
      </w:r>
    </w:p>
    <w:p w:rsidR="00A4082F" w:rsidRDefault="00A4082F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P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Тестирование</w:t>
      </w:r>
    </w:p>
    <w:p w:rsidR="00953585" w:rsidRDefault="00953585" w:rsidP="0095358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3585" w:rsidRPr="00953585" w:rsidRDefault="00953585" w:rsidP="0095358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35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4</w:t>
      </w:r>
    </w:p>
    <w:p w:rsidR="001E132F" w:rsidRDefault="001E132F" w:rsidP="00953585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0F7B" w:rsidRDefault="00B20F7B" w:rsidP="00B20F7B">
      <w:pPr>
        <w:pStyle w:val="28"/>
        <w:spacing w:after="0"/>
        <w:ind w:left="0" w:firstLine="0"/>
        <w:jc w:val="center"/>
        <w:rPr>
          <w:rFonts w:ascii="Times New Roman" w:hAnsi="Times New Roman"/>
          <w:spacing w:val="-14"/>
          <w:sz w:val="24"/>
          <w:szCs w:val="24"/>
        </w:rPr>
      </w:pPr>
      <w:r w:rsidRPr="00D63675">
        <w:rPr>
          <w:rFonts w:ascii="Times New Roman" w:hAnsi="Times New Roman"/>
          <w:sz w:val="24"/>
          <w:szCs w:val="24"/>
        </w:rPr>
        <w:t>Юридическая наука во второй половине</w:t>
      </w:r>
      <w:r w:rsidRPr="00D63675">
        <w:rPr>
          <w:rFonts w:ascii="Times New Roman" w:hAnsi="Times New Roman"/>
          <w:spacing w:val="-14"/>
          <w:sz w:val="24"/>
          <w:szCs w:val="24"/>
        </w:rPr>
        <w:t xml:space="preserve">  </w:t>
      </w:r>
    </w:p>
    <w:p w:rsidR="00B20F7B" w:rsidRDefault="00B20F7B" w:rsidP="00B20F7B">
      <w:pPr>
        <w:pStyle w:val="28"/>
        <w:spacing w:after="0"/>
        <w:ind w:left="0" w:firstLine="0"/>
        <w:jc w:val="center"/>
        <w:rPr>
          <w:rFonts w:ascii="Times New Roman" w:hAnsi="Times New Roman"/>
          <w:spacing w:val="-14"/>
          <w:sz w:val="24"/>
          <w:szCs w:val="24"/>
        </w:rPr>
      </w:pPr>
      <w:r w:rsidRPr="00D63675">
        <w:rPr>
          <w:rFonts w:ascii="Times New Roman" w:hAnsi="Times New Roman"/>
          <w:spacing w:val="-14"/>
          <w:sz w:val="24"/>
          <w:szCs w:val="24"/>
        </w:rPr>
        <w:t>XIX – начале  XX вв.</w:t>
      </w:r>
    </w:p>
    <w:p w:rsidR="00B20F7B" w:rsidRDefault="00B20F7B" w:rsidP="00B20F7B">
      <w:pPr>
        <w:pStyle w:val="28"/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3675">
        <w:rPr>
          <w:rFonts w:ascii="Times New Roman" w:hAnsi="Times New Roman"/>
          <w:spacing w:val="-14"/>
          <w:sz w:val="24"/>
          <w:szCs w:val="24"/>
        </w:rPr>
        <w:t xml:space="preserve">  </w:t>
      </w:r>
      <w:r w:rsidRPr="00D63675">
        <w:rPr>
          <w:rFonts w:ascii="Times New Roman" w:hAnsi="Times New Roman"/>
          <w:sz w:val="24"/>
          <w:szCs w:val="24"/>
        </w:rPr>
        <w:t xml:space="preserve">Юридическая наука в советском и постсоветском </w:t>
      </w:r>
    </w:p>
    <w:p w:rsidR="00B20F7B" w:rsidRPr="00D63675" w:rsidRDefault="00B20F7B" w:rsidP="00B20F7B">
      <w:pPr>
        <w:pStyle w:val="28"/>
        <w:spacing w:after="0"/>
        <w:ind w:left="0" w:firstLine="0"/>
        <w:jc w:val="center"/>
        <w:rPr>
          <w:rFonts w:ascii="Times New Roman" w:hAnsi="Times New Roman"/>
          <w:spacing w:val="-14"/>
          <w:sz w:val="24"/>
          <w:szCs w:val="24"/>
        </w:rPr>
      </w:pPr>
      <w:r w:rsidRPr="00D63675">
        <w:rPr>
          <w:rFonts w:ascii="Times New Roman" w:hAnsi="Times New Roman"/>
          <w:sz w:val="24"/>
          <w:szCs w:val="24"/>
        </w:rPr>
        <w:t>государстве.</w:t>
      </w:r>
    </w:p>
    <w:p w:rsidR="00953585" w:rsidRDefault="00953585" w:rsidP="00B20F7B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C95">
        <w:rPr>
          <w:rFonts w:ascii="Times New Roman" w:hAnsi="Times New Roman" w:cs="Times New Roman"/>
          <w:i/>
          <w:sz w:val="24"/>
          <w:szCs w:val="24"/>
        </w:rPr>
        <w:t>План занятий:</w:t>
      </w:r>
    </w:p>
    <w:p w:rsidR="00431C95" w:rsidRP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0F7B" w:rsidRPr="00AF2ECB" w:rsidRDefault="00B20F7B" w:rsidP="00B20F7B">
      <w:pPr>
        <w:pStyle w:val="28"/>
        <w:spacing w:after="0"/>
        <w:ind w:left="0" w:firstLine="0"/>
        <w:jc w:val="both"/>
        <w:rPr>
          <w:rFonts w:ascii="Times New Roman" w:hAnsi="Times New Roman"/>
          <w:b w:val="0"/>
          <w:spacing w:val="-14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AF2ECB">
        <w:rPr>
          <w:rFonts w:ascii="Times New Roman" w:hAnsi="Times New Roman"/>
          <w:b w:val="0"/>
          <w:sz w:val="24"/>
          <w:szCs w:val="24"/>
        </w:rPr>
        <w:t>Развитие историко-правовой науки во второй половине</w:t>
      </w:r>
      <w:r w:rsidRPr="00AF2ECB">
        <w:rPr>
          <w:rFonts w:ascii="Times New Roman" w:hAnsi="Times New Roman"/>
          <w:b w:val="0"/>
          <w:spacing w:val="-14"/>
          <w:sz w:val="24"/>
          <w:szCs w:val="24"/>
        </w:rPr>
        <w:t xml:space="preserve">  XIX – начале  XX вв. </w:t>
      </w:r>
    </w:p>
    <w:p w:rsidR="00B20F7B" w:rsidRPr="00AF2ECB" w:rsidRDefault="00B20F7B" w:rsidP="00B20F7B">
      <w:pPr>
        <w:pStyle w:val="36"/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AF2ECB">
        <w:rPr>
          <w:rFonts w:ascii="Times New Roman" w:hAnsi="Times New Roman"/>
          <w:b w:val="0"/>
          <w:sz w:val="24"/>
          <w:szCs w:val="24"/>
        </w:rPr>
        <w:t>Основные течения политико-правовые мысли</w:t>
      </w:r>
      <w:r w:rsidRPr="00AF2EC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AF2ECB">
        <w:rPr>
          <w:rFonts w:ascii="Times New Roman" w:hAnsi="Times New Roman"/>
          <w:b w:val="0"/>
          <w:sz w:val="24"/>
          <w:szCs w:val="24"/>
        </w:rPr>
        <w:t xml:space="preserve"> второй пол</w:t>
      </w:r>
      <w:r w:rsidRPr="00AF2ECB">
        <w:rPr>
          <w:rFonts w:ascii="Times New Roman" w:hAnsi="Times New Roman"/>
          <w:b w:val="0"/>
          <w:sz w:val="24"/>
          <w:szCs w:val="24"/>
        </w:rPr>
        <w:t>о</w:t>
      </w:r>
      <w:r w:rsidRPr="00AF2ECB">
        <w:rPr>
          <w:rFonts w:ascii="Times New Roman" w:hAnsi="Times New Roman"/>
          <w:b w:val="0"/>
          <w:sz w:val="24"/>
          <w:szCs w:val="24"/>
        </w:rPr>
        <w:t xml:space="preserve">вине </w:t>
      </w:r>
      <w:r w:rsidRPr="00AF2ECB">
        <w:rPr>
          <w:rFonts w:ascii="Times New Roman" w:hAnsi="Times New Roman"/>
          <w:b w:val="0"/>
          <w:sz w:val="24"/>
          <w:szCs w:val="24"/>
          <w:lang w:val="en-US"/>
        </w:rPr>
        <w:t>XIX</w:t>
      </w:r>
      <w:r w:rsidRPr="00AF2ECB">
        <w:rPr>
          <w:rFonts w:ascii="Times New Roman" w:hAnsi="Times New Roman"/>
          <w:b w:val="0"/>
          <w:sz w:val="24"/>
          <w:szCs w:val="24"/>
        </w:rPr>
        <w:t xml:space="preserve"> – начале ХХ вв.</w:t>
      </w:r>
    </w:p>
    <w:p w:rsidR="00B20F7B" w:rsidRPr="00AF2ECB" w:rsidRDefault="00B20F7B" w:rsidP="00B20F7B">
      <w:pPr>
        <w:pStyle w:val="28"/>
        <w:spacing w:after="0"/>
        <w:ind w:left="0" w:firstLine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AF2ECB">
        <w:rPr>
          <w:rFonts w:ascii="Times New Roman" w:hAnsi="Times New Roman"/>
          <w:b w:val="0"/>
          <w:sz w:val="24"/>
          <w:szCs w:val="24"/>
        </w:rPr>
        <w:t>Основные школы права в российской дореволюционной юриспруденции.</w:t>
      </w:r>
    </w:p>
    <w:p w:rsidR="00B20F7B" w:rsidRPr="00AF2ECB" w:rsidRDefault="00B20F7B" w:rsidP="00B20F7B">
      <w:pPr>
        <w:pStyle w:val="28"/>
        <w:spacing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AF2ECB">
        <w:rPr>
          <w:rFonts w:ascii="Times New Roman" w:hAnsi="Times New Roman"/>
          <w:b w:val="0"/>
          <w:sz w:val="24"/>
          <w:szCs w:val="24"/>
        </w:rPr>
        <w:t xml:space="preserve">Юридическая наука в советском государстве. </w:t>
      </w:r>
    </w:p>
    <w:p w:rsidR="00B20F7B" w:rsidRPr="00AF2ECB" w:rsidRDefault="00B20F7B" w:rsidP="00B20F7B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Высшее профессиональное образование и юридическая на</w:t>
      </w:r>
      <w:r w:rsidRPr="00AF2ECB">
        <w:rPr>
          <w:rFonts w:ascii="Times New Roman" w:hAnsi="Times New Roman" w:cs="Times New Roman"/>
          <w:sz w:val="24"/>
          <w:szCs w:val="24"/>
        </w:rPr>
        <w:t>у</w:t>
      </w:r>
      <w:r w:rsidRPr="00AF2ECB">
        <w:rPr>
          <w:rFonts w:ascii="Times New Roman" w:hAnsi="Times New Roman" w:cs="Times New Roman"/>
          <w:sz w:val="24"/>
          <w:szCs w:val="24"/>
        </w:rPr>
        <w:t>ка в постсоветском государстве.</w:t>
      </w:r>
      <w:r w:rsidRPr="00AF2EC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</w:t>
      </w:r>
    </w:p>
    <w:p w:rsidR="00953585" w:rsidRDefault="00953585" w:rsidP="0095358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</w:t>
      </w:r>
    </w:p>
    <w:p w:rsidR="00953585" w:rsidRPr="00431C95" w:rsidRDefault="00431C95" w:rsidP="0095358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="00894903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Темы </w:t>
      </w:r>
      <w:r w:rsidR="00B20F7B" w:rsidRPr="00194250">
        <w:rPr>
          <w:rFonts w:ascii="Times New Roman" w:hAnsi="Times New Roman" w:cs="Times New Roman"/>
          <w:b/>
          <w:sz w:val="24"/>
          <w:szCs w:val="24"/>
        </w:rPr>
        <w:t>рефератов</w:t>
      </w:r>
      <w:r w:rsidR="00953585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E956A9" w:rsidRDefault="00E956A9" w:rsidP="00E956A9">
      <w:pPr>
        <w:widowControl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23840">
        <w:rPr>
          <w:rFonts w:ascii="Times New Roman" w:hAnsi="Times New Roman" w:cs="Times New Roman"/>
          <w:bCs/>
          <w:sz w:val="24"/>
          <w:szCs w:val="24"/>
          <w:lang w:eastAsia="en-US"/>
        </w:rPr>
        <w:t>- Политико-правовые взгляды И. В. Сталина и Л. Д. Троцкого.</w:t>
      </w:r>
    </w:p>
    <w:p w:rsidR="00A4082F" w:rsidRDefault="00E956A9" w:rsidP="00E956A9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Основные тенденции развития юридической науки в постс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ветском государстве.</w:t>
      </w:r>
    </w:p>
    <w:p w:rsidR="00E956A9" w:rsidRDefault="00E956A9" w:rsidP="00E956A9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P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Тестирование</w:t>
      </w:r>
    </w:p>
    <w:p w:rsidR="00A4082F" w:rsidRDefault="00A4082F" w:rsidP="003D71BD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956A9" w:rsidRDefault="00E956A9" w:rsidP="003D71BD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956A9" w:rsidRDefault="00E956A9" w:rsidP="003D71BD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 № 5</w:t>
      </w:r>
    </w:p>
    <w:p w:rsidR="001E132F" w:rsidRDefault="001E132F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0F7B" w:rsidRPr="00D63675" w:rsidRDefault="00B20F7B" w:rsidP="00B20F7B">
      <w:pPr>
        <w:pStyle w:val="36"/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3675">
        <w:rPr>
          <w:rFonts w:ascii="Times New Roman" w:hAnsi="Times New Roman"/>
          <w:sz w:val="24"/>
          <w:szCs w:val="24"/>
        </w:rPr>
        <w:t>Понятие методологии  науки. Основные идеи и принципы натурализма, позитивизма, аксиологии и прагматизма</w:t>
      </w:r>
      <w:r w:rsidRPr="00D63675">
        <w:rPr>
          <w:rFonts w:ascii="Times New Roman" w:hAnsi="Times New Roman"/>
          <w:sz w:val="24"/>
          <w:szCs w:val="24"/>
        </w:rPr>
        <w:br/>
        <w:t>как методологической основы юриспруденции</w:t>
      </w:r>
    </w:p>
    <w:p w:rsidR="00953585" w:rsidRDefault="00953585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C95">
        <w:rPr>
          <w:rFonts w:ascii="Times New Roman" w:hAnsi="Times New Roman" w:cs="Times New Roman"/>
          <w:i/>
          <w:sz w:val="24"/>
          <w:szCs w:val="24"/>
        </w:rPr>
        <w:t>План занятий:</w:t>
      </w:r>
    </w:p>
    <w:p w:rsidR="00431C95" w:rsidRP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Понятие методологии  науки.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Натурализм.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Теория естественного права (юснатурализм) как юридич</w:t>
      </w:r>
      <w:r w:rsidRPr="00AF2ECB">
        <w:rPr>
          <w:rFonts w:ascii="Times New Roman" w:hAnsi="Times New Roman" w:cs="Times New Roman"/>
          <w:sz w:val="24"/>
          <w:szCs w:val="24"/>
        </w:rPr>
        <w:t>е</w:t>
      </w:r>
      <w:r w:rsidRPr="00AF2ECB">
        <w:rPr>
          <w:rFonts w:ascii="Times New Roman" w:hAnsi="Times New Roman" w:cs="Times New Roman"/>
          <w:sz w:val="24"/>
          <w:szCs w:val="24"/>
        </w:rPr>
        <w:t>ское течение натурализма.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Позитивизм.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Аксиология.</w:t>
      </w:r>
    </w:p>
    <w:p w:rsidR="00B20F7B" w:rsidRPr="00AF2ECB" w:rsidRDefault="00B20F7B" w:rsidP="00B20F7B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Прагматизм.</w:t>
      </w:r>
    </w:p>
    <w:p w:rsidR="00953585" w:rsidRDefault="00953585" w:rsidP="00AA1ADB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3585" w:rsidRPr="00431C95" w:rsidRDefault="00431C95" w:rsidP="00431C9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="00894903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Темы </w:t>
      </w:r>
      <w:r w:rsidR="00B20F7B" w:rsidRPr="00194250">
        <w:rPr>
          <w:rFonts w:ascii="Times New Roman" w:hAnsi="Times New Roman" w:cs="Times New Roman"/>
          <w:b/>
          <w:sz w:val="24"/>
          <w:szCs w:val="24"/>
        </w:rPr>
        <w:t>рефератов</w:t>
      </w:r>
      <w:r w:rsidR="00953585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E956A9" w:rsidRDefault="00E956A9" w:rsidP="00E956A9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Психологическая теория права.</w:t>
      </w:r>
    </w:p>
    <w:p w:rsidR="00E956A9" w:rsidRDefault="00E956A9" w:rsidP="00E956A9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История естественного права.</w:t>
      </w:r>
    </w:p>
    <w:p w:rsidR="00E956A9" w:rsidRPr="00953585" w:rsidRDefault="00E956A9" w:rsidP="00E956A9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Юридический неопозитивизм.</w:t>
      </w:r>
    </w:p>
    <w:p w:rsidR="00A4082F" w:rsidRDefault="00A4082F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P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Тестирование</w:t>
      </w:r>
    </w:p>
    <w:p w:rsidR="007339F7" w:rsidRDefault="007339F7" w:rsidP="00894903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6</w:t>
      </w:r>
    </w:p>
    <w:p w:rsidR="001E132F" w:rsidRDefault="001E132F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0F7B" w:rsidRDefault="00B20F7B" w:rsidP="00B20F7B">
      <w:pPr>
        <w:pStyle w:val="afc"/>
        <w:spacing w:before="0" w:beforeAutospacing="0" w:after="0" w:afterAutospacing="0"/>
        <w:jc w:val="center"/>
        <w:rPr>
          <w:b/>
        </w:rPr>
      </w:pPr>
      <w:r w:rsidRPr="00D63675">
        <w:rPr>
          <w:b/>
        </w:rPr>
        <w:t>Основные положения структурного функционализма, к</w:t>
      </w:r>
      <w:r w:rsidRPr="00D63675">
        <w:rPr>
          <w:b/>
          <w:snapToGrid w:val="0"/>
        </w:rPr>
        <w:t>ультурно – исторического (цивилизационного) и эвол</w:t>
      </w:r>
      <w:r w:rsidRPr="00D63675">
        <w:rPr>
          <w:b/>
          <w:snapToGrid w:val="0"/>
        </w:rPr>
        <w:t>ю</w:t>
      </w:r>
      <w:r w:rsidRPr="00D63675">
        <w:rPr>
          <w:b/>
          <w:snapToGrid w:val="0"/>
        </w:rPr>
        <w:t xml:space="preserve">ционного подходов, марксизма </w:t>
      </w:r>
      <w:r w:rsidRPr="00D63675">
        <w:rPr>
          <w:b/>
        </w:rPr>
        <w:t xml:space="preserve">как методологической </w:t>
      </w:r>
    </w:p>
    <w:p w:rsidR="00B20F7B" w:rsidRPr="00D63675" w:rsidRDefault="00B20F7B" w:rsidP="00B20F7B">
      <w:pPr>
        <w:pStyle w:val="afc"/>
        <w:spacing w:before="0" w:beforeAutospacing="0" w:after="0" w:afterAutospacing="0"/>
        <w:jc w:val="center"/>
        <w:rPr>
          <w:b/>
          <w:i/>
        </w:rPr>
      </w:pPr>
      <w:r w:rsidRPr="00D63675">
        <w:rPr>
          <w:b/>
        </w:rPr>
        <w:t>основы юриспруденции. Интегративная концепция права</w:t>
      </w:r>
    </w:p>
    <w:p w:rsidR="00953585" w:rsidRDefault="00953585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C95">
        <w:rPr>
          <w:rFonts w:ascii="Times New Roman" w:hAnsi="Times New Roman" w:cs="Times New Roman"/>
          <w:i/>
          <w:sz w:val="24"/>
          <w:szCs w:val="24"/>
        </w:rPr>
        <w:t>План занятий:</w:t>
      </w:r>
    </w:p>
    <w:p w:rsidR="00431C95" w:rsidRP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0F7B" w:rsidRPr="00AF2ECB" w:rsidRDefault="00B20F7B" w:rsidP="00B20F7B">
      <w:pPr>
        <w:pStyle w:val="28"/>
        <w:spacing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AF2ECB">
        <w:rPr>
          <w:rFonts w:ascii="Times New Roman" w:hAnsi="Times New Roman"/>
          <w:b w:val="0"/>
          <w:sz w:val="24"/>
          <w:szCs w:val="24"/>
        </w:rPr>
        <w:t>Структурный функционализм.</w:t>
      </w:r>
    </w:p>
    <w:p w:rsidR="00B20F7B" w:rsidRPr="00AF2ECB" w:rsidRDefault="00B20F7B" w:rsidP="00B20F7B">
      <w:pPr>
        <w:pStyle w:val="28"/>
        <w:spacing w:after="0"/>
        <w:ind w:left="0" w:firstLine="0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 xml:space="preserve">- </w:t>
      </w:r>
      <w:r w:rsidRPr="00AF2ECB">
        <w:rPr>
          <w:rFonts w:ascii="Times New Roman" w:hAnsi="Times New Roman"/>
          <w:b w:val="0"/>
          <w:snapToGrid w:val="0"/>
          <w:sz w:val="24"/>
          <w:szCs w:val="24"/>
        </w:rPr>
        <w:t>Культурно – исторический (цивилизационный) и эволюц</w:t>
      </w:r>
      <w:r w:rsidRPr="00AF2ECB">
        <w:rPr>
          <w:rFonts w:ascii="Times New Roman" w:hAnsi="Times New Roman"/>
          <w:b w:val="0"/>
          <w:snapToGrid w:val="0"/>
          <w:sz w:val="24"/>
          <w:szCs w:val="24"/>
        </w:rPr>
        <w:t>и</w:t>
      </w:r>
      <w:r w:rsidRPr="00AF2ECB">
        <w:rPr>
          <w:rFonts w:ascii="Times New Roman" w:hAnsi="Times New Roman"/>
          <w:b w:val="0"/>
          <w:snapToGrid w:val="0"/>
          <w:sz w:val="24"/>
          <w:szCs w:val="24"/>
        </w:rPr>
        <w:t>онные подходы в истории методологической мысли.</w:t>
      </w:r>
    </w:p>
    <w:p w:rsidR="00B20F7B" w:rsidRPr="00AF2ECB" w:rsidRDefault="00B20F7B" w:rsidP="00B2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Марксизм.</w:t>
      </w:r>
    </w:p>
    <w:p w:rsidR="00B20F7B" w:rsidRPr="00AF2ECB" w:rsidRDefault="00B20F7B" w:rsidP="00B20F7B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ECB">
        <w:rPr>
          <w:rFonts w:ascii="Times New Roman" w:hAnsi="Times New Roman" w:cs="Times New Roman"/>
          <w:sz w:val="24"/>
          <w:szCs w:val="24"/>
        </w:rPr>
        <w:t>Интегративная концепция права.</w:t>
      </w:r>
    </w:p>
    <w:p w:rsidR="006F6F68" w:rsidRDefault="006F6F68" w:rsidP="00431C9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3585" w:rsidRPr="00431C95" w:rsidRDefault="00431C95" w:rsidP="00431C9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="00894903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Темы </w:t>
      </w:r>
      <w:r w:rsidR="00B20F7B" w:rsidRPr="00194250">
        <w:rPr>
          <w:rFonts w:ascii="Times New Roman" w:hAnsi="Times New Roman" w:cs="Times New Roman"/>
          <w:b/>
          <w:sz w:val="24"/>
          <w:szCs w:val="24"/>
        </w:rPr>
        <w:t>рефератов</w:t>
      </w:r>
      <w:r w:rsidR="00953585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B20F7B" w:rsidRPr="004F5104" w:rsidRDefault="00B20F7B" w:rsidP="00B20F7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sz w:val="24"/>
          <w:szCs w:val="24"/>
        </w:rPr>
        <w:t xml:space="preserve">Марксистская формационная теория.  </w:t>
      </w:r>
    </w:p>
    <w:p w:rsidR="00B20F7B" w:rsidRPr="004F5104" w:rsidRDefault="00B20F7B" w:rsidP="00B20F7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104">
        <w:rPr>
          <w:rFonts w:ascii="Times New Roman" w:hAnsi="Times New Roman" w:cs="Times New Roman"/>
          <w:bCs/>
          <w:sz w:val="24"/>
          <w:szCs w:val="24"/>
        </w:rPr>
        <w:t>О</w:t>
      </w:r>
      <w:r w:rsidRPr="004F5104">
        <w:rPr>
          <w:rFonts w:ascii="Times New Roman" w:hAnsi="Times New Roman" w:cs="Times New Roman"/>
          <w:sz w:val="24"/>
          <w:szCs w:val="24"/>
        </w:rPr>
        <w:t xml:space="preserve">сновные идеи и направления позитивизма. </w:t>
      </w:r>
      <w:r w:rsidRPr="004F5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104">
        <w:rPr>
          <w:rFonts w:ascii="Times New Roman" w:hAnsi="Times New Roman" w:cs="Times New Roman"/>
          <w:bCs/>
          <w:sz w:val="24"/>
          <w:szCs w:val="24"/>
        </w:rPr>
        <w:tab/>
      </w:r>
      <w:r w:rsidRPr="004F5104">
        <w:rPr>
          <w:rFonts w:ascii="Times New Roman" w:hAnsi="Times New Roman" w:cs="Times New Roman"/>
          <w:sz w:val="24"/>
          <w:szCs w:val="24"/>
        </w:rPr>
        <w:t xml:space="preserve">Юридический позитивизм.  </w:t>
      </w:r>
    </w:p>
    <w:p w:rsid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Pr="00431C95" w:rsidRDefault="00B20F7B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1C95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Тестирование</w:t>
      </w:r>
    </w:p>
    <w:p w:rsidR="007F5804" w:rsidRDefault="007F5804" w:rsidP="00795D90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1ADB" w:rsidRPr="00AA1ADB" w:rsidRDefault="00AA1ADB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A1A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№ 7</w:t>
      </w:r>
    </w:p>
    <w:p w:rsidR="001E132F" w:rsidRDefault="001E132F" w:rsidP="00AA1AD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0F7B" w:rsidRDefault="00B20F7B" w:rsidP="00B20F7B">
      <w:pPr>
        <w:widowControl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63675">
        <w:rPr>
          <w:rStyle w:val="Bold"/>
          <w:rFonts w:ascii="Times New Roman" w:hAnsi="Times New Roman" w:cs="Times New Roman"/>
          <w:sz w:val="24"/>
          <w:szCs w:val="24"/>
        </w:rPr>
        <w:t>Методы познания в юридической науке</w:t>
      </w:r>
    </w:p>
    <w:p w:rsidR="00953585" w:rsidRDefault="00953585" w:rsidP="00AA1ADB">
      <w:pPr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C95">
        <w:rPr>
          <w:rFonts w:ascii="Times New Roman" w:hAnsi="Times New Roman" w:cs="Times New Roman"/>
          <w:i/>
          <w:sz w:val="24"/>
          <w:szCs w:val="24"/>
        </w:rPr>
        <w:t>План занятий:</w:t>
      </w:r>
    </w:p>
    <w:p w:rsidR="00431C95" w:rsidRPr="00431C95" w:rsidRDefault="00431C95" w:rsidP="00431C95">
      <w:pPr>
        <w:widowControl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0F7B" w:rsidRPr="00194250" w:rsidRDefault="00B20F7B" w:rsidP="00B20F7B">
      <w:pPr>
        <w:pStyle w:val="331"/>
        <w:spacing w:before="0" w:after="0"/>
        <w:jc w:val="both"/>
        <w:rPr>
          <w:rStyle w:val="BoldItalic"/>
          <w:rFonts w:ascii="Times New Roman" w:hAnsi="Times New Roman" w:cs="Times New Roman"/>
          <w:color w:val="auto"/>
          <w:sz w:val="24"/>
          <w:szCs w:val="24"/>
        </w:rPr>
      </w:pPr>
      <w:r w:rsidRPr="00194250">
        <w:rPr>
          <w:rStyle w:val="Bold"/>
          <w:rFonts w:ascii="Times New Roman" w:hAnsi="Times New Roman" w:cs="Times New Roman"/>
          <w:i w:val="0"/>
          <w:sz w:val="24"/>
          <w:szCs w:val="24"/>
        </w:rPr>
        <w:t xml:space="preserve">- Всеобщие методы познания. </w:t>
      </w:r>
      <w:r w:rsidRPr="00194250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Диалектика как теория и как метод познания.</w:t>
      </w:r>
    </w:p>
    <w:p w:rsidR="00B20F7B" w:rsidRPr="00194250" w:rsidRDefault="00B20F7B" w:rsidP="00B20F7B">
      <w:pPr>
        <w:pStyle w:val="36"/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94250">
        <w:rPr>
          <w:rFonts w:ascii="Times New Roman" w:hAnsi="Times New Roman"/>
          <w:b w:val="0"/>
          <w:sz w:val="24"/>
          <w:szCs w:val="24"/>
        </w:rPr>
        <w:t xml:space="preserve">- Общее понятие о всеобщих методах познания. </w:t>
      </w:r>
      <w:r w:rsidRPr="00194250">
        <w:rPr>
          <w:rStyle w:val="BoldItalic"/>
          <w:rFonts w:ascii="Times New Roman" w:hAnsi="Times New Roman"/>
          <w:i w:val="0"/>
          <w:sz w:val="24"/>
          <w:szCs w:val="24"/>
        </w:rPr>
        <w:t xml:space="preserve">Понятие о диалектике как теории познания. </w:t>
      </w:r>
      <w:r w:rsidRPr="00194250">
        <w:rPr>
          <w:rFonts w:ascii="Times New Roman" w:hAnsi="Times New Roman"/>
          <w:b w:val="0"/>
          <w:sz w:val="24"/>
          <w:szCs w:val="24"/>
        </w:rPr>
        <w:t>Законы принципы и катег</w:t>
      </w:r>
      <w:r w:rsidRPr="00194250">
        <w:rPr>
          <w:rFonts w:ascii="Times New Roman" w:hAnsi="Times New Roman"/>
          <w:b w:val="0"/>
          <w:sz w:val="24"/>
          <w:szCs w:val="24"/>
        </w:rPr>
        <w:t>о</w:t>
      </w:r>
      <w:r w:rsidRPr="00194250">
        <w:rPr>
          <w:rFonts w:ascii="Times New Roman" w:hAnsi="Times New Roman"/>
          <w:b w:val="0"/>
          <w:sz w:val="24"/>
          <w:szCs w:val="24"/>
        </w:rPr>
        <w:t xml:space="preserve">рии диалектики.  Диалектико-материалистический метод. </w:t>
      </w:r>
    </w:p>
    <w:p w:rsidR="00B20F7B" w:rsidRPr="00194250" w:rsidRDefault="00B20F7B" w:rsidP="00B20F7B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94250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- Общие (общенаучные) методы.  Специальные методы. </w:t>
      </w:r>
      <w:r w:rsidRPr="00194250">
        <w:rPr>
          <w:rFonts w:ascii="Times New Roman" w:hAnsi="Times New Roman" w:cs="Times New Roman"/>
          <w:bCs/>
          <w:sz w:val="24"/>
          <w:szCs w:val="24"/>
        </w:rPr>
        <w:t xml:space="preserve"> Фо</w:t>
      </w:r>
      <w:r w:rsidRPr="00194250">
        <w:rPr>
          <w:rFonts w:ascii="Times New Roman" w:hAnsi="Times New Roman" w:cs="Times New Roman"/>
          <w:bCs/>
          <w:sz w:val="24"/>
          <w:szCs w:val="24"/>
        </w:rPr>
        <w:t>р</w:t>
      </w:r>
      <w:r w:rsidRPr="00194250">
        <w:rPr>
          <w:rFonts w:ascii="Times New Roman" w:hAnsi="Times New Roman" w:cs="Times New Roman"/>
          <w:bCs/>
          <w:sz w:val="24"/>
          <w:szCs w:val="24"/>
        </w:rPr>
        <w:t>мально</w:t>
      </w:r>
      <w:r w:rsidRPr="00194250">
        <w:rPr>
          <w:rFonts w:ascii="Times New Roman" w:hAnsi="Times New Roman" w:cs="Times New Roman"/>
          <w:sz w:val="24"/>
          <w:szCs w:val="24"/>
        </w:rPr>
        <w:t>-</w:t>
      </w:r>
      <w:r w:rsidRPr="00194250">
        <w:rPr>
          <w:rFonts w:ascii="Times New Roman" w:hAnsi="Times New Roman" w:cs="Times New Roman"/>
          <w:bCs/>
          <w:sz w:val="24"/>
          <w:szCs w:val="24"/>
        </w:rPr>
        <w:t>юридический (формально-догматический)</w:t>
      </w:r>
      <w:r w:rsidRPr="00194250">
        <w:rPr>
          <w:rFonts w:ascii="Times New Roman" w:hAnsi="Times New Roman" w:cs="Times New Roman"/>
          <w:sz w:val="24"/>
          <w:szCs w:val="24"/>
        </w:rPr>
        <w:t xml:space="preserve"> </w:t>
      </w:r>
      <w:r w:rsidRPr="00194250">
        <w:rPr>
          <w:rFonts w:ascii="Times New Roman" w:hAnsi="Times New Roman" w:cs="Times New Roman"/>
          <w:bCs/>
          <w:sz w:val="24"/>
          <w:szCs w:val="24"/>
        </w:rPr>
        <w:t>метод и м</w:t>
      </w:r>
      <w:r w:rsidRPr="00194250">
        <w:rPr>
          <w:rFonts w:ascii="Times New Roman" w:hAnsi="Times New Roman" w:cs="Times New Roman"/>
          <w:bCs/>
          <w:sz w:val="24"/>
          <w:szCs w:val="24"/>
        </w:rPr>
        <w:t>е</w:t>
      </w:r>
      <w:r w:rsidRPr="00194250">
        <w:rPr>
          <w:rFonts w:ascii="Times New Roman" w:hAnsi="Times New Roman" w:cs="Times New Roman"/>
          <w:bCs/>
          <w:sz w:val="24"/>
          <w:szCs w:val="24"/>
        </w:rPr>
        <w:t xml:space="preserve">тод герменевтики. </w:t>
      </w:r>
      <w:r w:rsidRPr="00194250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Частно - </w:t>
      </w:r>
      <w:r w:rsidRPr="00194250">
        <w:rPr>
          <w:rStyle w:val="Bold"/>
          <w:rFonts w:ascii="Times New Roman" w:hAnsi="Times New Roman" w:cs="Times New Roman"/>
          <w:b w:val="0"/>
          <w:sz w:val="24"/>
          <w:szCs w:val="24"/>
        </w:rPr>
        <w:softHyphen/>
        <w:t xml:space="preserve">научные методы познания. </w:t>
      </w:r>
      <w:r w:rsidRPr="0019425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194250">
        <w:rPr>
          <w:rFonts w:ascii="Times New Roman" w:hAnsi="Times New Roman" w:cs="Times New Roman"/>
          <w:bCs/>
          <w:sz w:val="24"/>
          <w:szCs w:val="24"/>
        </w:rPr>
        <w:t>и</w:t>
      </w:r>
      <w:r w:rsidRPr="00194250">
        <w:rPr>
          <w:rFonts w:ascii="Times New Roman" w:hAnsi="Times New Roman" w:cs="Times New Roman"/>
          <w:bCs/>
          <w:sz w:val="24"/>
          <w:szCs w:val="24"/>
        </w:rPr>
        <w:t xml:space="preserve">нергетика </w:t>
      </w:r>
      <w:r w:rsidRPr="00194250">
        <w:rPr>
          <w:rFonts w:ascii="Times New Roman" w:hAnsi="Times New Roman" w:cs="Times New Roman"/>
          <w:color w:val="000000"/>
          <w:sz w:val="24"/>
          <w:szCs w:val="24"/>
        </w:rPr>
        <w:t>и ф</w:t>
      </w:r>
      <w:r w:rsidRPr="00194250">
        <w:rPr>
          <w:rFonts w:ascii="Times New Roman" w:hAnsi="Times New Roman" w:cs="Times New Roman"/>
          <w:sz w:val="24"/>
          <w:szCs w:val="24"/>
        </w:rPr>
        <w:t>еноменология как современные методы научн</w:t>
      </w:r>
      <w:r w:rsidRPr="00194250">
        <w:rPr>
          <w:rFonts w:ascii="Times New Roman" w:hAnsi="Times New Roman" w:cs="Times New Roman"/>
          <w:sz w:val="24"/>
          <w:szCs w:val="24"/>
        </w:rPr>
        <w:t>о</w:t>
      </w:r>
      <w:r w:rsidRPr="00194250">
        <w:rPr>
          <w:rFonts w:ascii="Times New Roman" w:hAnsi="Times New Roman" w:cs="Times New Roman"/>
          <w:sz w:val="24"/>
          <w:szCs w:val="24"/>
        </w:rPr>
        <w:t>го познания.</w:t>
      </w:r>
    </w:p>
    <w:p w:rsidR="00953585" w:rsidRDefault="00953585" w:rsidP="004F2B13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082F" w:rsidRDefault="00A4082F" w:rsidP="00431C9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53585" w:rsidRPr="00431C95" w:rsidRDefault="00431C95" w:rsidP="00431C95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="00894903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Темы </w:t>
      </w:r>
      <w:r w:rsidR="00B20F7B" w:rsidRPr="00194250">
        <w:rPr>
          <w:rFonts w:ascii="Times New Roman" w:hAnsi="Times New Roman" w:cs="Times New Roman"/>
          <w:b/>
          <w:sz w:val="24"/>
          <w:szCs w:val="24"/>
        </w:rPr>
        <w:t>рефератов</w:t>
      </w:r>
      <w:r w:rsidR="00953585"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B20F7B" w:rsidRPr="004F5104" w:rsidRDefault="00194250" w:rsidP="00B20F7B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F7B" w:rsidRPr="004F5104">
        <w:rPr>
          <w:rFonts w:ascii="Times New Roman" w:hAnsi="Times New Roman" w:cs="Times New Roman"/>
          <w:sz w:val="24"/>
          <w:szCs w:val="24"/>
        </w:rPr>
        <w:t>Законы, принципы и категории диалектики</w:t>
      </w:r>
      <w:r w:rsidR="00B20F7B" w:rsidRPr="004F510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B20F7B" w:rsidRPr="004F5104" w:rsidRDefault="00194250" w:rsidP="00B20F7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20F7B" w:rsidRPr="004F5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Стадии правового исследования.</w:t>
      </w:r>
    </w:p>
    <w:p w:rsidR="00B20F7B" w:rsidRPr="004F5104" w:rsidRDefault="00194250" w:rsidP="00B20F7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20F7B" w:rsidRPr="004F5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Методологическая основа правового исследования.</w:t>
      </w:r>
    </w:p>
    <w:p w:rsid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31C95" w:rsidRPr="00431C95" w:rsidRDefault="00431C95" w:rsidP="00431C9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31C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Тестирование</w:t>
      </w:r>
    </w:p>
    <w:p w:rsidR="00A4082F" w:rsidRDefault="00A4082F" w:rsidP="00194250">
      <w:pPr>
        <w:rPr>
          <w:rFonts w:ascii="Times New Roman" w:hAnsi="Times New Roman" w:cs="Times New Roman"/>
          <w:b/>
          <w:sz w:val="24"/>
          <w:szCs w:val="24"/>
        </w:rPr>
      </w:pPr>
    </w:p>
    <w:p w:rsidR="00A4082F" w:rsidRPr="00A4082F" w:rsidRDefault="00A4082F" w:rsidP="00A408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82F">
        <w:rPr>
          <w:rFonts w:ascii="Times New Roman" w:hAnsi="Times New Roman" w:cs="Times New Roman"/>
          <w:b/>
          <w:sz w:val="24"/>
          <w:szCs w:val="24"/>
        </w:rPr>
        <w:lastRenderedPageBreak/>
        <w:t>2. ВНЕАУДИТОРНАЯ КОНТАКТНАЯ РАБОТА ПРЕП</w:t>
      </w:r>
      <w:r w:rsidRPr="00A4082F">
        <w:rPr>
          <w:rFonts w:ascii="Times New Roman" w:hAnsi="Times New Roman" w:cs="Times New Roman"/>
          <w:b/>
          <w:sz w:val="24"/>
          <w:szCs w:val="24"/>
        </w:rPr>
        <w:t>О</w:t>
      </w:r>
      <w:r w:rsidRPr="00A4082F">
        <w:rPr>
          <w:rFonts w:ascii="Times New Roman" w:hAnsi="Times New Roman" w:cs="Times New Roman"/>
          <w:b/>
          <w:sz w:val="24"/>
          <w:szCs w:val="24"/>
        </w:rPr>
        <w:t>ДАВАТЕЛЯ С  ОБУЧАЮЩИМСЯ</w:t>
      </w:r>
    </w:p>
    <w:p w:rsidR="00A4082F" w:rsidRPr="00A4082F" w:rsidRDefault="00A4082F" w:rsidP="00A408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082F" w:rsidRPr="00A4082F" w:rsidRDefault="00A4082F" w:rsidP="00A408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RefHeading__5785_1881531888"/>
      <w:bookmarkEnd w:id="0"/>
      <w:r w:rsidRPr="00A4082F">
        <w:rPr>
          <w:rFonts w:ascii="Times New Roman" w:hAnsi="Times New Roman" w:cs="Times New Roman"/>
          <w:sz w:val="24"/>
          <w:szCs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</w:t>
      </w:r>
      <w:r w:rsidRPr="00A4082F">
        <w:rPr>
          <w:rFonts w:ascii="Times New Roman" w:hAnsi="Times New Roman" w:cs="Times New Roman"/>
          <w:sz w:val="24"/>
          <w:szCs w:val="24"/>
        </w:rPr>
        <w:t>р</w:t>
      </w:r>
      <w:r w:rsidRPr="00A4082F">
        <w:rPr>
          <w:rFonts w:ascii="Times New Roman" w:hAnsi="Times New Roman" w:cs="Times New Roman"/>
          <w:sz w:val="24"/>
          <w:szCs w:val="24"/>
        </w:rPr>
        <w:t xml:space="preserve">ские занятия), но и во внеаудиторное время. </w:t>
      </w:r>
    </w:p>
    <w:p w:rsidR="00A4082F" w:rsidRPr="00A4082F" w:rsidRDefault="00A4082F" w:rsidP="00A408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RefHeading__5787_1881531888"/>
      <w:bookmarkEnd w:id="1"/>
      <w:r w:rsidRPr="00A4082F">
        <w:rPr>
          <w:rFonts w:ascii="Times New Roman" w:hAnsi="Times New Roman" w:cs="Times New Roman"/>
          <w:sz w:val="24"/>
          <w:szCs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A4082F" w:rsidRPr="00A4082F" w:rsidRDefault="00A4082F" w:rsidP="00A408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_RefHeading__5789_1881531888"/>
      <w:bookmarkEnd w:id="2"/>
      <w:r w:rsidRPr="00A4082F">
        <w:rPr>
          <w:rFonts w:ascii="Times New Roman" w:hAnsi="Times New Roman" w:cs="Times New Roman"/>
          <w:sz w:val="24"/>
          <w:szCs w:val="24"/>
        </w:rPr>
        <w:t>С этой целью преподаватель проводит консультации об</w:t>
      </w:r>
      <w:r w:rsidRPr="00A4082F">
        <w:rPr>
          <w:rFonts w:ascii="Times New Roman" w:hAnsi="Times New Roman" w:cs="Times New Roman"/>
          <w:sz w:val="24"/>
          <w:szCs w:val="24"/>
        </w:rPr>
        <w:t>у</w:t>
      </w:r>
      <w:r w:rsidRPr="00A4082F">
        <w:rPr>
          <w:rFonts w:ascii="Times New Roman" w:hAnsi="Times New Roman" w:cs="Times New Roman"/>
          <w:sz w:val="24"/>
          <w:szCs w:val="24"/>
        </w:rPr>
        <w:t>чающихся по д</w:t>
      </w:r>
      <w:r>
        <w:rPr>
          <w:rFonts w:ascii="Times New Roman" w:hAnsi="Times New Roman" w:cs="Times New Roman"/>
          <w:sz w:val="24"/>
          <w:szCs w:val="24"/>
        </w:rPr>
        <w:t>исциплине «</w:t>
      </w:r>
      <w:r w:rsidR="00194250">
        <w:rPr>
          <w:rFonts w:ascii="Times New Roman" w:hAnsi="Times New Roman" w:cs="Times New Roman"/>
          <w:sz w:val="24"/>
          <w:szCs w:val="24"/>
        </w:rPr>
        <w:t>История и методология юридич</w:t>
      </w:r>
      <w:r w:rsidR="00194250">
        <w:rPr>
          <w:rFonts w:ascii="Times New Roman" w:hAnsi="Times New Roman" w:cs="Times New Roman"/>
          <w:sz w:val="24"/>
          <w:szCs w:val="24"/>
        </w:rPr>
        <w:t>е</w:t>
      </w:r>
      <w:r w:rsidR="00194250">
        <w:rPr>
          <w:rFonts w:ascii="Times New Roman" w:hAnsi="Times New Roman" w:cs="Times New Roman"/>
          <w:sz w:val="24"/>
          <w:szCs w:val="24"/>
        </w:rPr>
        <w:t>ской науки</w:t>
      </w:r>
      <w:r w:rsidRPr="00A4082F">
        <w:rPr>
          <w:rFonts w:ascii="Times New Roman" w:hAnsi="Times New Roman" w:cs="Times New Roman"/>
          <w:sz w:val="24"/>
          <w:szCs w:val="24"/>
        </w:rPr>
        <w:t>» и по результа</w:t>
      </w:r>
      <w:r>
        <w:rPr>
          <w:rFonts w:ascii="Times New Roman" w:hAnsi="Times New Roman" w:cs="Times New Roman"/>
          <w:sz w:val="24"/>
          <w:szCs w:val="24"/>
        </w:rPr>
        <w:t>там ее изучен</w:t>
      </w:r>
      <w:r w:rsidR="00194250">
        <w:rPr>
          <w:rFonts w:ascii="Times New Roman" w:hAnsi="Times New Roman" w:cs="Times New Roman"/>
          <w:sz w:val="24"/>
          <w:szCs w:val="24"/>
        </w:rPr>
        <w:t>ия – экзамен</w:t>
      </w:r>
      <w:r w:rsidRPr="00A4082F">
        <w:rPr>
          <w:rFonts w:ascii="Times New Roman" w:hAnsi="Times New Roman" w:cs="Times New Roman"/>
          <w:sz w:val="24"/>
          <w:szCs w:val="24"/>
        </w:rPr>
        <w:t>. При этом преподавателем учитываются степень освоения обучающимся  знаний, полученных  как при его контактной работе с преп</w:t>
      </w:r>
      <w:r w:rsidRPr="00A4082F">
        <w:rPr>
          <w:rFonts w:ascii="Times New Roman" w:hAnsi="Times New Roman" w:cs="Times New Roman"/>
          <w:sz w:val="24"/>
          <w:szCs w:val="24"/>
        </w:rPr>
        <w:t>о</w:t>
      </w:r>
      <w:r w:rsidRPr="00A4082F">
        <w:rPr>
          <w:rFonts w:ascii="Times New Roman" w:hAnsi="Times New Roman" w:cs="Times New Roman"/>
          <w:sz w:val="24"/>
          <w:szCs w:val="24"/>
        </w:rPr>
        <w:t>давателем, так и при его самостоятельной работе, в том числе ответы на семинарах, практических занятиях, качество подг</w:t>
      </w:r>
      <w:r w:rsidRPr="00A4082F">
        <w:rPr>
          <w:rFonts w:ascii="Times New Roman" w:hAnsi="Times New Roman" w:cs="Times New Roman"/>
          <w:sz w:val="24"/>
          <w:szCs w:val="24"/>
        </w:rPr>
        <w:t>о</w:t>
      </w:r>
      <w:r w:rsidR="00194250">
        <w:rPr>
          <w:rFonts w:ascii="Times New Roman" w:hAnsi="Times New Roman" w:cs="Times New Roman"/>
          <w:sz w:val="24"/>
          <w:szCs w:val="24"/>
        </w:rPr>
        <w:t>товки рефератов.</w:t>
      </w:r>
      <w:r w:rsidRPr="00A4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82F" w:rsidRPr="00A4082F" w:rsidRDefault="00194250" w:rsidP="00A408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_RefHeading__5791_1881531888"/>
      <w:bookmarkEnd w:id="3"/>
      <w:r>
        <w:rPr>
          <w:rFonts w:ascii="Times New Roman" w:hAnsi="Times New Roman" w:cs="Times New Roman"/>
          <w:sz w:val="24"/>
          <w:szCs w:val="24"/>
        </w:rPr>
        <w:t>Экзамен</w:t>
      </w:r>
      <w:r w:rsidR="00A4082F" w:rsidRPr="00A4082F">
        <w:rPr>
          <w:rFonts w:ascii="Times New Roman" w:hAnsi="Times New Roman" w:cs="Times New Roman"/>
          <w:sz w:val="24"/>
          <w:szCs w:val="24"/>
        </w:rPr>
        <w:t xml:space="preserve"> служит формой проверки успешного усвоения обучающимся учебного материала лекционных, семинарских, (практических) занятий. Преподаватель оценивает степень сформированности компетенций на этапе изучения данной дисциплины.</w:t>
      </w:r>
    </w:p>
    <w:p w:rsidR="00A4082F" w:rsidRPr="00A4082F" w:rsidRDefault="00194250" w:rsidP="00A408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экзамену</w:t>
      </w:r>
      <w:r w:rsidR="00A4082F" w:rsidRPr="00A4082F">
        <w:rPr>
          <w:rFonts w:ascii="Times New Roman" w:hAnsi="Times New Roman" w:cs="Times New Roman"/>
          <w:sz w:val="24"/>
          <w:szCs w:val="24"/>
        </w:rPr>
        <w:t xml:space="preserve"> соответствуют рабочей программе дисциплины. </w:t>
      </w:r>
    </w:p>
    <w:p w:rsidR="00A4082F" w:rsidRPr="00A4082F" w:rsidRDefault="00A4082F" w:rsidP="00A408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82F">
        <w:rPr>
          <w:rFonts w:ascii="Times New Roman" w:hAnsi="Times New Roman" w:cs="Times New Roman"/>
          <w:sz w:val="24"/>
          <w:szCs w:val="24"/>
        </w:rPr>
        <w:t>Знания, полученные при освоении дисциплины «</w:t>
      </w:r>
      <w:r w:rsidR="00194250">
        <w:rPr>
          <w:rFonts w:ascii="Times New Roman" w:hAnsi="Times New Roman" w:cs="Times New Roman"/>
          <w:sz w:val="24"/>
          <w:szCs w:val="24"/>
        </w:rPr>
        <w:t>История и методология юридической науки</w:t>
      </w:r>
      <w:r w:rsidRPr="00A4082F">
        <w:rPr>
          <w:rFonts w:ascii="Times New Roman" w:hAnsi="Times New Roman" w:cs="Times New Roman"/>
          <w:sz w:val="24"/>
          <w:szCs w:val="24"/>
        </w:rPr>
        <w:t xml:space="preserve">», могут быть применены обучающимся при подготовке выпускной квалификационной работы.   </w:t>
      </w:r>
    </w:p>
    <w:p w:rsidR="003D71BD" w:rsidRDefault="003D71BD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082F" w:rsidRDefault="00A4082F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082F" w:rsidRDefault="00A4082F" w:rsidP="00194250">
      <w:pPr>
        <w:widowControl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94250" w:rsidRDefault="0019425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94250" w:rsidRDefault="0019425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A71E0" w:rsidRDefault="001A71E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Приложение 1</w:t>
      </w:r>
    </w:p>
    <w:p w:rsidR="001A71E0" w:rsidRDefault="001A71E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55533" w:rsidRPr="00855533" w:rsidRDefault="00855533" w:rsidP="0085553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5553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ИНТЕРНЕТ-РЕСУРСЫ</w:t>
      </w:r>
    </w:p>
    <w:p w:rsidR="00855533" w:rsidRPr="00E95299" w:rsidRDefault="00855533" w:rsidP="00E95299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105C" w:rsidRPr="0089105C" w:rsidRDefault="0089105C" w:rsidP="0089105C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05C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Официальный интернет-портал правовой информации http://www.pravo.gov.ru/ips/ </w:t>
      </w:r>
    </w:p>
    <w:p w:rsidR="0089105C" w:rsidRPr="0089105C" w:rsidRDefault="0089105C" w:rsidP="0089105C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05C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ab/>
        <w:t>Научно-технический центр правовой информации "Система" Федеральной службы охраны Российской Федер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 xml:space="preserve">ции http://www1.systema.ru/ </w:t>
      </w:r>
    </w:p>
    <w:p w:rsidR="0089105C" w:rsidRPr="0089105C" w:rsidRDefault="0089105C" w:rsidP="0089105C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05C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Поисковая система «Яндекс» https://yandex.ru/ </w:t>
      </w:r>
    </w:p>
    <w:p w:rsidR="00967FD3" w:rsidRDefault="0089105C" w:rsidP="0089105C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05C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Pr="0089105C">
        <w:rPr>
          <w:rFonts w:ascii="Times New Roman" w:hAnsi="Times New Roman" w:cs="Times New Roman"/>
          <w:sz w:val="24"/>
          <w:szCs w:val="24"/>
          <w:lang w:eastAsia="en-US"/>
        </w:rPr>
        <w:tab/>
        <w:t>Поисковая система «Google»   https://www.google.ru/</w:t>
      </w:r>
    </w:p>
    <w:p w:rsidR="00CD31CB" w:rsidRPr="00E95299" w:rsidRDefault="00CD31CB" w:rsidP="00967FD3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082F" w:rsidRDefault="00A4082F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A71E0" w:rsidRDefault="001A71E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A71E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Приложение 2</w:t>
      </w:r>
    </w:p>
    <w:p w:rsidR="001A71E0" w:rsidRPr="001A71E0" w:rsidRDefault="001A71E0" w:rsidP="001A71E0">
      <w:pPr>
        <w:widowControl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55533" w:rsidRPr="00855533" w:rsidRDefault="00855533" w:rsidP="00855533">
      <w:pPr>
        <w:widowControl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 w:rsidRPr="00855533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>Рекомендуемая литература</w:t>
      </w:r>
    </w:p>
    <w:p w:rsidR="00855533" w:rsidRPr="00855533" w:rsidRDefault="00855533" w:rsidP="0085553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6D8E" w:rsidRPr="00832E21" w:rsidRDefault="00DA6D8E" w:rsidP="00DA6D8E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21">
        <w:rPr>
          <w:rFonts w:ascii="Times New Roman" w:hAnsi="Times New Roman" w:cs="Times New Roman"/>
          <w:b/>
          <w:sz w:val="24"/>
          <w:szCs w:val="24"/>
        </w:rPr>
        <w:t>Основная учебная и научная литература</w:t>
      </w:r>
    </w:p>
    <w:p w:rsidR="001A7239" w:rsidRDefault="001A7239" w:rsidP="00DA6D8E">
      <w:pPr>
        <w:pStyle w:val="a6"/>
        <w:widowControl/>
        <w:numPr>
          <w:ilvl w:val="0"/>
          <w:numId w:val="45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Рассказов Л. П. История и методология юридической науки: учебник </w:t>
      </w:r>
      <w:r w:rsidR="002D0083">
        <w:rPr>
          <w:sz w:val="24"/>
          <w:szCs w:val="24"/>
        </w:rPr>
        <w:t>/ Москва: РИОР, 2021 – 583 с. (1</w:t>
      </w:r>
      <w:r>
        <w:rPr>
          <w:sz w:val="24"/>
          <w:szCs w:val="24"/>
        </w:rPr>
        <w:t>83 экз.)</w:t>
      </w:r>
    </w:p>
    <w:p w:rsidR="00DA6D8E" w:rsidRPr="00832E21" w:rsidRDefault="00DA6D8E" w:rsidP="00DA6D8E">
      <w:pPr>
        <w:pStyle w:val="a6"/>
        <w:widowControl/>
        <w:numPr>
          <w:ilvl w:val="0"/>
          <w:numId w:val="45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832E21">
        <w:rPr>
          <w:sz w:val="24"/>
          <w:szCs w:val="24"/>
        </w:rPr>
        <w:t>Рассказов Л.П. Методология юридической науки: Учебное пособие. Краснодар, КубГАУ, 2019. 1 экз.  Режим доступа: https://kubsau.ru/education/chairs/law-theory/doc/</w:t>
      </w:r>
    </w:p>
    <w:p w:rsidR="00DA6D8E" w:rsidRPr="00832E21" w:rsidRDefault="00DA6D8E" w:rsidP="00DA6D8E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832E21">
        <w:rPr>
          <w:sz w:val="24"/>
          <w:szCs w:val="24"/>
          <w:shd w:val="clear" w:color="auto" w:fill="FFFFFF"/>
        </w:rPr>
        <w:t>Рассказов Л.П., Недилько Ю.В., Рассказов В.Л., Цечоев В.К. История юридической науки: Учеб. пособие  /Рассказов Л.П. и др. – Краснодар, КубГАУ, 2020. 5 экз. Режим доступа: https://kubsau.ru/education/chairs/law-theory/doc/</w:t>
      </w:r>
    </w:p>
    <w:p w:rsidR="00DA6D8E" w:rsidRPr="00832E21" w:rsidRDefault="00DA6D8E" w:rsidP="00DA6D8E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D8E" w:rsidRPr="00832E21" w:rsidRDefault="00DA6D8E" w:rsidP="00DA6D8E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21">
        <w:rPr>
          <w:rFonts w:ascii="Times New Roman" w:hAnsi="Times New Roman" w:cs="Times New Roman"/>
          <w:b/>
          <w:sz w:val="24"/>
          <w:szCs w:val="24"/>
        </w:rPr>
        <w:t>Дополнительная учебная и научная литература</w:t>
      </w:r>
    </w:p>
    <w:p w:rsidR="00DA6D8E" w:rsidRPr="00BD58E0" w:rsidRDefault="00DA6D8E" w:rsidP="00DA6D8E">
      <w:pPr>
        <w:pStyle w:val="a6"/>
        <w:widowControl/>
        <w:numPr>
          <w:ilvl w:val="0"/>
          <w:numId w:val="46"/>
        </w:numPr>
        <w:autoSpaceDE/>
        <w:autoSpaceDN/>
        <w:adjustRightInd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832E21">
        <w:rPr>
          <w:color w:val="000000" w:themeColor="text1"/>
          <w:sz w:val="24"/>
          <w:szCs w:val="24"/>
          <w:shd w:val="clear" w:color="auto" w:fill="FFFFFF"/>
        </w:rPr>
        <w:t>Проблемы истории, методологии и теории юридич</w:t>
      </w:r>
      <w:r w:rsidRPr="00832E21">
        <w:rPr>
          <w:color w:val="000000" w:themeColor="text1"/>
          <w:sz w:val="24"/>
          <w:szCs w:val="24"/>
          <w:shd w:val="clear" w:color="auto" w:fill="FFFFFF"/>
        </w:rPr>
        <w:t>е</w:t>
      </w:r>
      <w:r w:rsidRPr="00832E21">
        <w:rPr>
          <w:color w:val="000000" w:themeColor="text1"/>
          <w:sz w:val="24"/>
          <w:szCs w:val="24"/>
          <w:shd w:val="clear" w:color="auto" w:fill="FFFFFF"/>
        </w:rPr>
        <w:t xml:space="preserve">ской науки : монография / отв. ред. А.В. Корнев.—Москва : Норма : ИНФРА-М, 2019. — 528 с. - ISBN 978-5-16-105435-2. - Текст : электронный. - URL: </w:t>
      </w:r>
      <w:hyperlink r:id="rId9" w:history="1">
        <w:r w:rsidRPr="006D7AE0">
          <w:rPr>
            <w:rStyle w:val="aa"/>
            <w:sz w:val="24"/>
            <w:szCs w:val="24"/>
            <w:shd w:val="clear" w:color="auto" w:fill="FFFFFF"/>
          </w:rPr>
          <w:t>https://new.znanium.com/catalog/product/1010785</w:t>
        </w:r>
      </w:hyperlink>
    </w:p>
    <w:p w:rsidR="00DA6D8E" w:rsidRPr="00832E21" w:rsidRDefault="00DA6D8E" w:rsidP="00DA6D8E">
      <w:pPr>
        <w:pStyle w:val="a6"/>
        <w:widowControl/>
        <w:numPr>
          <w:ilvl w:val="0"/>
          <w:numId w:val="46"/>
        </w:numPr>
        <w:autoSpaceDE/>
        <w:autoSpaceDN/>
        <w:adjustRightInd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832E21">
        <w:rPr>
          <w:color w:val="000000" w:themeColor="text1"/>
          <w:sz w:val="24"/>
          <w:szCs w:val="24"/>
          <w:shd w:val="clear" w:color="auto" w:fill="FFFFFF"/>
        </w:rPr>
        <w:lastRenderedPageBreak/>
        <w:t>Сырых, В. М.</w:t>
      </w:r>
      <w:r w:rsidRPr="00832E2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832E21">
        <w:rPr>
          <w:color w:val="000000" w:themeColor="text1"/>
          <w:sz w:val="24"/>
          <w:szCs w:val="24"/>
        </w:rPr>
        <w:t>История и методология юридической науки</w:t>
      </w:r>
      <w:r w:rsidRPr="00832E2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832E21">
        <w:rPr>
          <w:color w:val="000000" w:themeColor="text1"/>
          <w:sz w:val="24"/>
          <w:szCs w:val="24"/>
          <w:shd w:val="clear" w:color="auto" w:fill="FFFFFF"/>
        </w:rPr>
        <w:t>: учебник / В.М. Сырых. — Москва : Норма : ИНФРА-М, 2017. — 464 с. - ISBN 978-5-16-100938-3. - Текст : эле</w:t>
      </w:r>
      <w:r w:rsidRPr="00832E21">
        <w:rPr>
          <w:color w:val="000000" w:themeColor="text1"/>
          <w:sz w:val="24"/>
          <w:szCs w:val="24"/>
          <w:shd w:val="clear" w:color="auto" w:fill="FFFFFF"/>
        </w:rPr>
        <w:t>к</w:t>
      </w:r>
      <w:r w:rsidRPr="00832E21">
        <w:rPr>
          <w:color w:val="000000" w:themeColor="text1"/>
          <w:sz w:val="24"/>
          <w:szCs w:val="24"/>
          <w:shd w:val="clear" w:color="auto" w:fill="FFFFFF"/>
        </w:rPr>
        <w:t>тронный. - URL: https://znanium.com/catalog/product/766062</w:t>
      </w:r>
    </w:p>
    <w:p w:rsidR="00DA6D8E" w:rsidRPr="00832E21" w:rsidRDefault="001A7239" w:rsidP="00DA6D8E">
      <w:pPr>
        <w:pStyle w:val="a6"/>
        <w:widowControl/>
        <w:numPr>
          <w:ilvl w:val="0"/>
          <w:numId w:val="46"/>
        </w:numPr>
        <w:autoSpaceDE/>
        <w:autoSpaceDN/>
        <w:adjustRightInd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BD58E0">
        <w:rPr>
          <w:sz w:val="24"/>
          <w:szCs w:val="24"/>
          <w:shd w:val="clear" w:color="auto" w:fill="FFFFFF"/>
        </w:rPr>
        <w:t>Рассказов, Л. П. Теория государства и права : углу</w:t>
      </w:r>
      <w:r w:rsidRPr="00BD58E0">
        <w:rPr>
          <w:sz w:val="24"/>
          <w:szCs w:val="24"/>
          <w:shd w:val="clear" w:color="auto" w:fill="FFFFFF"/>
        </w:rPr>
        <w:t>б</w:t>
      </w:r>
      <w:r w:rsidRPr="00BD58E0">
        <w:rPr>
          <w:sz w:val="24"/>
          <w:szCs w:val="24"/>
          <w:shd w:val="clear" w:color="auto" w:fill="FFFFFF"/>
        </w:rPr>
        <w:t>ленный курс : учебник / Л.П. Рассказов. — 2-е изд. — Москва : РИОР : ИНФРА-М, 2021. — 577 с. — (Высшее образование). — DOI: https://doi.org/10.29039/109295-8. - ISBN 978-5-16-109295-8. - Текст : электронный. - URL: https://znanium.com/catalog/product/1216797</w:t>
      </w:r>
    </w:p>
    <w:p w:rsidR="00194250" w:rsidRPr="00832E21" w:rsidRDefault="00194250" w:rsidP="00DA6D8E">
      <w:pPr>
        <w:pStyle w:val="a6"/>
        <w:widowControl/>
        <w:autoSpaceDE/>
        <w:autoSpaceDN/>
        <w:adjustRightInd/>
        <w:ind w:left="0"/>
        <w:contextualSpacing/>
        <w:jc w:val="both"/>
        <w:rPr>
          <w:color w:val="000000" w:themeColor="text1"/>
          <w:sz w:val="24"/>
          <w:szCs w:val="24"/>
        </w:rPr>
      </w:pPr>
    </w:p>
    <w:p w:rsidR="00640D21" w:rsidRDefault="00640D21" w:rsidP="009724C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1A54" w:rsidRDefault="00151A54" w:rsidP="00F836BB">
      <w:pPr>
        <w:shd w:val="clear" w:color="auto" w:fill="FFFFFF"/>
        <w:autoSpaceDE w:val="0"/>
        <w:autoSpaceDN w:val="0"/>
        <w:adjustRightInd w:val="0"/>
        <w:rPr>
          <w:rFonts w:ascii="Times New Roman" w:eastAsia="Batang" w:hAnsi="Times New Roman" w:cs="Times New Roman"/>
          <w:b/>
          <w:caps/>
          <w:sz w:val="24"/>
          <w:szCs w:val="24"/>
        </w:rPr>
        <w:sectPr w:rsidR="00151A54" w:rsidSect="009E6215">
          <w:pgSz w:w="8391" w:h="11906" w:code="11"/>
          <w:pgMar w:top="1021" w:right="964" w:bottom="1021" w:left="964" w:header="709" w:footer="709" w:gutter="0"/>
          <w:cols w:space="708"/>
          <w:titlePg/>
          <w:docGrid w:linePitch="360"/>
        </w:sectPr>
      </w:pPr>
    </w:p>
    <w:p w:rsidR="00A4082F" w:rsidRPr="00A4082F" w:rsidRDefault="00A4082F" w:rsidP="00A40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2F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A4082F" w:rsidRPr="00A4082F" w:rsidRDefault="00A4082F" w:rsidP="00A40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2F" w:rsidRPr="00A4082F" w:rsidRDefault="00A4082F" w:rsidP="00A40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ВВЕДЕНИЕ……………………………………………………...3</w:t>
      </w:r>
    </w:p>
    <w:p w:rsidR="00A4082F" w:rsidRPr="00A4082F" w:rsidRDefault="00A4082F" w:rsidP="00A4082F">
      <w:pPr>
        <w:widowControl/>
        <w:numPr>
          <w:ilvl w:val="0"/>
          <w:numId w:val="44"/>
        </w:numPr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82F">
        <w:rPr>
          <w:rFonts w:ascii="Times New Roman" w:hAnsi="Times New Roman" w:cs="Times New Roman"/>
          <w:sz w:val="24"/>
          <w:szCs w:val="24"/>
        </w:rPr>
        <w:t>Аудиторная контактная работа преподавател</w:t>
      </w:r>
      <w:r>
        <w:rPr>
          <w:rFonts w:ascii="Times New Roman" w:hAnsi="Times New Roman" w:cs="Times New Roman"/>
          <w:sz w:val="24"/>
          <w:szCs w:val="24"/>
        </w:rPr>
        <w:t>я с обучающимися…………………………………………………...4</w:t>
      </w:r>
    </w:p>
    <w:p w:rsidR="00A4082F" w:rsidRPr="00A4082F" w:rsidRDefault="00A4082F" w:rsidP="00A4082F">
      <w:pPr>
        <w:widowControl/>
        <w:numPr>
          <w:ilvl w:val="0"/>
          <w:numId w:val="44"/>
        </w:numPr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82F">
        <w:rPr>
          <w:rFonts w:ascii="Times New Roman" w:hAnsi="Times New Roman" w:cs="Times New Roman"/>
          <w:sz w:val="24"/>
          <w:szCs w:val="24"/>
        </w:rPr>
        <w:t>Внеаудиторная контактная работа препо</w:t>
      </w:r>
      <w:r>
        <w:rPr>
          <w:rFonts w:ascii="Times New Roman" w:hAnsi="Times New Roman" w:cs="Times New Roman"/>
          <w:sz w:val="24"/>
          <w:szCs w:val="24"/>
        </w:rPr>
        <w:t>давателя с обучающимися………………………………………………….10</w:t>
      </w:r>
    </w:p>
    <w:p w:rsidR="00A4082F" w:rsidRPr="00A4082F" w:rsidRDefault="00A4082F" w:rsidP="00A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4082F">
        <w:rPr>
          <w:rFonts w:ascii="Times New Roman" w:hAnsi="Times New Roman" w:cs="Times New Roman"/>
          <w:sz w:val="24"/>
          <w:szCs w:val="24"/>
        </w:rPr>
        <w:t>Приложение 1. Рекомендуемая литература…………...</w:t>
      </w:r>
      <w:r>
        <w:rPr>
          <w:rFonts w:ascii="Times New Roman" w:hAnsi="Times New Roman" w:cs="Times New Roman"/>
          <w:sz w:val="24"/>
          <w:szCs w:val="24"/>
        </w:rPr>
        <w:t>...........11</w:t>
      </w:r>
    </w:p>
    <w:p w:rsidR="00A4082F" w:rsidRPr="00A4082F" w:rsidRDefault="00A4082F" w:rsidP="00A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4082F">
        <w:rPr>
          <w:rFonts w:ascii="Times New Roman" w:hAnsi="Times New Roman" w:cs="Times New Roman"/>
          <w:sz w:val="24"/>
          <w:szCs w:val="24"/>
        </w:rPr>
        <w:t>Приложение 2. Рекомендуемые интернет-сайты……</w:t>
      </w:r>
      <w:r>
        <w:rPr>
          <w:rFonts w:ascii="Times New Roman" w:hAnsi="Times New Roman" w:cs="Times New Roman"/>
          <w:sz w:val="24"/>
          <w:szCs w:val="24"/>
        </w:rPr>
        <w:t>.............11</w:t>
      </w: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F836BB" w:rsidRDefault="00F836BB" w:rsidP="00F836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aps/>
          <w:sz w:val="24"/>
          <w:szCs w:val="24"/>
        </w:rPr>
      </w:pPr>
    </w:p>
    <w:p w:rsidR="009724CC" w:rsidRPr="003A53B0" w:rsidRDefault="009724CC" w:rsidP="009E6215">
      <w:pPr>
        <w:widowControl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sectPr w:rsidR="009724CC" w:rsidRPr="003A53B0" w:rsidSect="009E6215">
      <w:pgSz w:w="8391" w:h="11906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4E" w:rsidRDefault="00DF26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F264E" w:rsidRDefault="00DF26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C8" w:rsidRDefault="00C365F0">
    <w:pPr>
      <w:pStyle w:val="a4"/>
      <w:jc w:val="center"/>
    </w:pPr>
    <w:fldSimple w:instr="PAGE   \* MERGEFORMAT">
      <w:r w:rsidR="002D0083">
        <w:rPr>
          <w:noProof/>
        </w:rPr>
        <w:t>10</w:t>
      </w:r>
    </w:fldSimple>
  </w:p>
  <w:p w:rsidR="00C909C8" w:rsidRDefault="00C909C8" w:rsidP="007B1E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C8" w:rsidRPr="00AC3292" w:rsidRDefault="00C909C8">
    <w:pPr>
      <w:pStyle w:val="a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4E" w:rsidRDefault="00DF26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F264E" w:rsidRDefault="00DF26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651404D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</w:rPr>
    </w:lvl>
  </w:abstractNum>
  <w:abstractNum w:abstractNumId="1">
    <w:nsid w:val="00000021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2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E43F3A"/>
    <w:multiLevelType w:val="hybridMultilevel"/>
    <w:tmpl w:val="6D360CDA"/>
    <w:lvl w:ilvl="0" w:tplc="421692D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074679"/>
    <w:multiLevelType w:val="hybridMultilevel"/>
    <w:tmpl w:val="2752BAC6"/>
    <w:lvl w:ilvl="0" w:tplc="E3804786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7C24A03"/>
    <w:multiLevelType w:val="hybridMultilevel"/>
    <w:tmpl w:val="0E50614A"/>
    <w:lvl w:ilvl="0" w:tplc="31EEC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244103"/>
    <w:multiLevelType w:val="hybridMultilevel"/>
    <w:tmpl w:val="88DA8606"/>
    <w:lvl w:ilvl="0" w:tplc="FD4CDF0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C02"/>
    <w:multiLevelType w:val="hybridMultilevel"/>
    <w:tmpl w:val="51102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11631E5"/>
    <w:multiLevelType w:val="hybridMultilevel"/>
    <w:tmpl w:val="52D6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65C6E"/>
    <w:multiLevelType w:val="hybridMultilevel"/>
    <w:tmpl w:val="15B04FAC"/>
    <w:lvl w:ilvl="0" w:tplc="0A64E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38B6016"/>
    <w:multiLevelType w:val="hybridMultilevel"/>
    <w:tmpl w:val="09B27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F214B6"/>
    <w:multiLevelType w:val="hybridMultilevel"/>
    <w:tmpl w:val="5F4ECC84"/>
    <w:lvl w:ilvl="0" w:tplc="9D9AC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6F4BDE"/>
    <w:multiLevelType w:val="hybridMultilevel"/>
    <w:tmpl w:val="999A0F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86340D1"/>
    <w:multiLevelType w:val="multilevel"/>
    <w:tmpl w:val="B1B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9E2530"/>
    <w:multiLevelType w:val="hybridMultilevel"/>
    <w:tmpl w:val="DC0E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97466"/>
    <w:multiLevelType w:val="hybridMultilevel"/>
    <w:tmpl w:val="8B862F24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A69A2"/>
    <w:multiLevelType w:val="hybridMultilevel"/>
    <w:tmpl w:val="76E469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5E4865"/>
    <w:multiLevelType w:val="hybridMultilevel"/>
    <w:tmpl w:val="39C005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F0D3E43"/>
    <w:multiLevelType w:val="hybridMultilevel"/>
    <w:tmpl w:val="2DA21C46"/>
    <w:lvl w:ilvl="0" w:tplc="EF0EA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49C0F04"/>
    <w:multiLevelType w:val="multilevel"/>
    <w:tmpl w:val="961A040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364413DC"/>
    <w:multiLevelType w:val="hybridMultilevel"/>
    <w:tmpl w:val="256277D8"/>
    <w:lvl w:ilvl="0" w:tplc="58A41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69072C5"/>
    <w:multiLevelType w:val="hybridMultilevel"/>
    <w:tmpl w:val="77625278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34B04"/>
    <w:multiLevelType w:val="hybridMultilevel"/>
    <w:tmpl w:val="4162D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911E3B"/>
    <w:multiLevelType w:val="hybridMultilevel"/>
    <w:tmpl w:val="F41448AC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5A0BFD"/>
    <w:multiLevelType w:val="hybridMultilevel"/>
    <w:tmpl w:val="63843FEC"/>
    <w:lvl w:ilvl="0" w:tplc="A32C824E"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06C2498"/>
    <w:multiLevelType w:val="hybridMultilevel"/>
    <w:tmpl w:val="D27EB0C0"/>
    <w:lvl w:ilvl="0" w:tplc="980C7A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5D77E52"/>
    <w:multiLevelType w:val="hybridMultilevel"/>
    <w:tmpl w:val="C2606586"/>
    <w:lvl w:ilvl="0" w:tplc="FD4C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>
    <w:nsid w:val="481C1E20"/>
    <w:multiLevelType w:val="hybridMultilevel"/>
    <w:tmpl w:val="C6F66656"/>
    <w:lvl w:ilvl="0" w:tplc="FD4CDF0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256A3A"/>
    <w:multiLevelType w:val="hybridMultilevel"/>
    <w:tmpl w:val="B012429C"/>
    <w:lvl w:ilvl="0" w:tplc="E2988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B3047FA"/>
    <w:multiLevelType w:val="hybridMultilevel"/>
    <w:tmpl w:val="657E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D833AC"/>
    <w:multiLevelType w:val="hybridMultilevel"/>
    <w:tmpl w:val="F0F6B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BE3CC4"/>
    <w:multiLevelType w:val="hybridMultilevel"/>
    <w:tmpl w:val="4CD6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0B3574"/>
    <w:multiLevelType w:val="hybridMultilevel"/>
    <w:tmpl w:val="16AE5810"/>
    <w:lvl w:ilvl="0" w:tplc="8F44AA5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7AD51F9"/>
    <w:multiLevelType w:val="hybridMultilevel"/>
    <w:tmpl w:val="0898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0831F1"/>
    <w:multiLevelType w:val="hybridMultilevel"/>
    <w:tmpl w:val="4A16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840721"/>
    <w:multiLevelType w:val="hybridMultilevel"/>
    <w:tmpl w:val="562C2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54D0850"/>
    <w:multiLevelType w:val="singleLevel"/>
    <w:tmpl w:val="E81AE5F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65D161E2"/>
    <w:multiLevelType w:val="hybridMultilevel"/>
    <w:tmpl w:val="DEE48BE8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FD4CD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39080A"/>
    <w:multiLevelType w:val="hybridMultilevel"/>
    <w:tmpl w:val="3F3E9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A417A9"/>
    <w:multiLevelType w:val="hybridMultilevel"/>
    <w:tmpl w:val="84789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A2786"/>
    <w:multiLevelType w:val="hybridMultilevel"/>
    <w:tmpl w:val="EF9E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31B0D"/>
    <w:multiLevelType w:val="hybridMultilevel"/>
    <w:tmpl w:val="EB84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05CD0"/>
    <w:multiLevelType w:val="hybridMultilevel"/>
    <w:tmpl w:val="BD98F814"/>
    <w:lvl w:ilvl="0" w:tplc="FD4CDF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3">
    <w:nsid w:val="7BBD4AA0"/>
    <w:multiLevelType w:val="hybridMultilevel"/>
    <w:tmpl w:val="569E5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838A4"/>
    <w:multiLevelType w:val="hybridMultilevel"/>
    <w:tmpl w:val="5664BC92"/>
    <w:lvl w:ilvl="0" w:tplc="5B6CCE0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9"/>
  </w:num>
  <w:num w:numId="4">
    <w:abstractNumId w:val="17"/>
  </w:num>
  <w:num w:numId="5">
    <w:abstractNumId w:val="34"/>
  </w:num>
  <w:num w:numId="6">
    <w:abstractNumId w:val="7"/>
  </w:num>
  <w:num w:numId="7">
    <w:abstractNumId w:val="12"/>
  </w:num>
  <w:num w:numId="8">
    <w:abstractNumId w:val="10"/>
  </w:num>
  <w:num w:numId="9">
    <w:abstractNumId w:val="30"/>
  </w:num>
  <w:num w:numId="10">
    <w:abstractNumId w:val="22"/>
  </w:num>
  <w:num w:numId="11">
    <w:abstractNumId w:val="38"/>
  </w:num>
  <w:num w:numId="12">
    <w:abstractNumId w:val="41"/>
  </w:num>
  <w:num w:numId="13">
    <w:abstractNumId w:val="42"/>
  </w:num>
  <w:num w:numId="14">
    <w:abstractNumId w:val="26"/>
  </w:num>
  <w:num w:numId="15">
    <w:abstractNumId w:val="21"/>
  </w:num>
  <w:num w:numId="16">
    <w:abstractNumId w:val="37"/>
  </w:num>
  <w:num w:numId="17">
    <w:abstractNumId w:val="15"/>
  </w:num>
  <w:num w:numId="18">
    <w:abstractNumId w:val="23"/>
  </w:num>
  <w:num w:numId="19">
    <w:abstractNumId w:val="44"/>
  </w:num>
  <w:num w:numId="20">
    <w:abstractNumId w:val="27"/>
  </w:num>
  <w:num w:numId="21">
    <w:abstractNumId w:val="4"/>
  </w:num>
  <w:num w:numId="22">
    <w:abstractNumId w:val="43"/>
  </w:num>
  <w:num w:numId="23">
    <w:abstractNumId w:val="6"/>
  </w:num>
  <w:num w:numId="24">
    <w:abstractNumId w:val="3"/>
  </w:num>
  <w:num w:numId="25">
    <w:abstractNumId w:val="11"/>
  </w:num>
  <w:num w:numId="26">
    <w:abstractNumId w:val="9"/>
  </w:num>
  <w:num w:numId="27">
    <w:abstractNumId w:val="36"/>
  </w:num>
  <w:num w:numId="28">
    <w:abstractNumId w:val="33"/>
  </w:num>
  <w:num w:numId="29">
    <w:abstractNumId w:val="19"/>
  </w:num>
  <w:num w:numId="30">
    <w:abstractNumId w:val="32"/>
  </w:num>
  <w:num w:numId="31">
    <w:abstractNumId w:val="5"/>
  </w:num>
  <w:num w:numId="32">
    <w:abstractNumId w:val="20"/>
  </w:num>
  <w:num w:numId="33">
    <w:abstractNumId w:val="1"/>
  </w:num>
  <w:num w:numId="34">
    <w:abstractNumId w:val="2"/>
  </w:num>
  <w:num w:numId="35">
    <w:abstractNumId w:val="24"/>
  </w:num>
  <w:num w:numId="36">
    <w:abstractNumId w:val="18"/>
  </w:num>
  <w:num w:numId="37">
    <w:abstractNumId w:val="25"/>
  </w:num>
  <w:num w:numId="38">
    <w:abstractNumId w:val="8"/>
  </w:num>
  <w:num w:numId="39">
    <w:abstractNumId w:val="14"/>
  </w:num>
  <w:num w:numId="40">
    <w:abstractNumId w:val="40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0"/>
  </w:num>
  <w:num w:numId="44">
    <w:abstractNumId w:val="31"/>
  </w:num>
  <w:num w:numId="45">
    <w:abstractNumId w:val="16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14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68C"/>
    <w:rsid w:val="000005DA"/>
    <w:rsid w:val="0000672D"/>
    <w:rsid w:val="00006D43"/>
    <w:rsid w:val="0001312D"/>
    <w:rsid w:val="0001421B"/>
    <w:rsid w:val="0001478E"/>
    <w:rsid w:val="00015E38"/>
    <w:rsid w:val="00016664"/>
    <w:rsid w:val="00016891"/>
    <w:rsid w:val="000245DF"/>
    <w:rsid w:val="00025DBE"/>
    <w:rsid w:val="00027B91"/>
    <w:rsid w:val="0003014F"/>
    <w:rsid w:val="00030688"/>
    <w:rsid w:val="00031DC1"/>
    <w:rsid w:val="00035FA2"/>
    <w:rsid w:val="000410EB"/>
    <w:rsid w:val="000433D1"/>
    <w:rsid w:val="00043416"/>
    <w:rsid w:val="0004379D"/>
    <w:rsid w:val="00045AF9"/>
    <w:rsid w:val="00046FFB"/>
    <w:rsid w:val="0005149C"/>
    <w:rsid w:val="00053119"/>
    <w:rsid w:val="00053A58"/>
    <w:rsid w:val="00055C67"/>
    <w:rsid w:val="0005651B"/>
    <w:rsid w:val="00057C9E"/>
    <w:rsid w:val="00060271"/>
    <w:rsid w:val="0006509A"/>
    <w:rsid w:val="000659A8"/>
    <w:rsid w:val="000672FD"/>
    <w:rsid w:val="00073989"/>
    <w:rsid w:val="0007505F"/>
    <w:rsid w:val="0007627B"/>
    <w:rsid w:val="00076B2E"/>
    <w:rsid w:val="0008200B"/>
    <w:rsid w:val="000827D7"/>
    <w:rsid w:val="00082AA3"/>
    <w:rsid w:val="00083002"/>
    <w:rsid w:val="0008418F"/>
    <w:rsid w:val="000853A2"/>
    <w:rsid w:val="00085EF1"/>
    <w:rsid w:val="00086891"/>
    <w:rsid w:val="00087E1E"/>
    <w:rsid w:val="00087F7D"/>
    <w:rsid w:val="0009588C"/>
    <w:rsid w:val="00096006"/>
    <w:rsid w:val="000975DF"/>
    <w:rsid w:val="000A32AB"/>
    <w:rsid w:val="000A532A"/>
    <w:rsid w:val="000B00FE"/>
    <w:rsid w:val="000B0573"/>
    <w:rsid w:val="000B39DE"/>
    <w:rsid w:val="000B5511"/>
    <w:rsid w:val="000B586D"/>
    <w:rsid w:val="000B735B"/>
    <w:rsid w:val="000B773A"/>
    <w:rsid w:val="000C364B"/>
    <w:rsid w:val="000C528F"/>
    <w:rsid w:val="000D2FE2"/>
    <w:rsid w:val="000D3594"/>
    <w:rsid w:val="000D496A"/>
    <w:rsid w:val="000D520F"/>
    <w:rsid w:val="000E05E3"/>
    <w:rsid w:val="000E1728"/>
    <w:rsid w:val="000E4114"/>
    <w:rsid w:val="000E47BD"/>
    <w:rsid w:val="000E5394"/>
    <w:rsid w:val="000E5762"/>
    <w:rsid w:val="000F01F3"/>
    <w:rsid w:val="000F0217"/>
    <w:rsid w:val="000F212C"/>
    <w:rsid w:val="000F551F"/>
    <w:rsid w:val="000F70A1"/>
    <w:rsid w:val="00102830"/>
    <w:rsid w:val="00102BA9"/>
    <w:rsid w:val="0010364D"/>
    <w:rsid w:val="00106061"/>
    <w:rsid w:val="001065C3"/>
    <w:rsid w:val="001066B1"/>
    <w:rsid w:val="00106BB9"/>
    <w:rsid w:val="00107390"/>
    <w:rsid w:val="001079BF"/>
    <w:rsid w:val="00110C0F"/>
    <w:rsid w:val="00111873"/>
    <w:rsid w:val="0011194C"/>
    <w:rsid w:val="00111F4B"/>
    <w:rsid w:val="00112994"/>
    <w:rsid w:val="0012010E"/>
    <w:rsid w:val="0012297D"/>
    <w:rsid w:val="00122AE9"/>
    <w:rsid w:val="00123B4A"/>
    <w:rsid w:val="001242B7"/>
    <w:rsid w:val="00126BD0"/>
    <w:rsid w:val="00130221"/>
    <w:rsid w:val="00130BC0"/>
    <w:rsid w:val="001316DF"/>
    <w:rsid w:val="00131A02"/>
    <w:rsid w:val="0013281A"/>
    <w:rsid w:val="00135188"/>
    <w:rsid w:val="00136905"/>
    <w:rsid w:val="001376DF"/>
    <w:rsid w:val="00140307"/>
    <w:rsid w:val="001437D3"/>
    <w:rsid w:val="00151A54"/>
    <w:rsid w:val="00152AE0"/>
    <w:rsid w:val="0015729E"/>
    <w:rsid w:val="001608F6"/>
    <w:rsid w:val="00162F0A"/>
    <w:rsid w:val="001637F1"/>
    <w:rsid w:val="00164074"/>
    <w:rsid w:val="00164FE6"/>
    <w:rsid w:val="00165365"/>
    <w:rsid w:val="00170112"/>
    <w:rsid w:val="001727F9"/>
    <w:rsid w:val="00172DA6"/>
    <w:rsid w:val="001731CC"/>
    <w:rsid w:val="00174BD0"/>
    <w:rsid w:val="00176E74"/>
    <w:rsid w:val="0018268A"/>
    <w:rsid w:val="001828DC"/>
    <w:rsid w:val="00182B27"/>
    <w:rsid w:val="0018404B"/>
    <w:rsid w:val="001843B2"/>
    <w:rsid w:val="00185BC9"/>
    <w:rsid w:val="00185E89"/>
    <w:rsid w:val="00186DE4"/>
    <w:rsid w:val="00193F4B"/>
    <w:rsid w:val="00194250"/>
    <w:rsid w:val="00195442"/>
    <w:rsid w:val="00195DF2"/>
    <w:rsid w:val="001A04EF"/>
    <w:rsid w:val="001A1337"/>
    <w:rsid w:val="001A18D5"/>
    <w:rsid w:val="001A213D"/>
    <w:rsid w:val="001A239C"/>
    <w:rsid w:val="001A24E4"/>
    <w:rsid w:val="001A2730"/>
    <w:rsid w:val="001A3531"/>
    <w:rsid w:val="001A3808"/>
    <w:rsid w:val="001A5C3C"/>
    <w:rsid w:val="001A71E0"/>
    <w:rsid w:val="001A7239"/>
    <w:rsid w:val="001A75DD"/>
    <w:rsid w:val="001B080C"/>
    <w:rsid w:val="001B134B"/>
    <w:rsid w:val="001B1DE4"/>
    <w:rsid w:val="001B1E58"/>
    <w:rsid w:val="001B274C"/>
    <w:rsid w:val="001B2754"/>
    <w:rsid w:val="001B3139"/>
    <w:rsid w:val="001B54CB"/>
    <w:rsid w:val="001B5C05"/>
    <w:rsid w:val="001B6CCC"/>
    <w:rsid w:val="001B76EC"/>
    <w:rsid w:val="001C1B5C"/>
    <w:rsid w:val="001C4B34"/>
    <w:rsid w:val="001C5E66"/>
    <w:rsid w:val="001C62D1"/>
    <w:rsid w:val="001D28D5"/>
    <w:rsid w:val="001D4495"/>
    <w:rsid w:val="001D5979"/>
    <w:rsid w:val="001D7DE4"/>
    <w:rsid w:val="001E02F9"/>
    <w:rsid w:val="001E132F"/>
    <w:rsid w:val="001E149A"/>
    <w:rsid w:val="001E1F71"/>
    <w:rsid w:val="001E57B4"/>
    <w:rsid w:val="001E5DC5"/>
    <w:rsid w:val="001E5FA1"/>
    <w:rsid w:val="001E6885"/>
    <w:rsid w:val="001E6D74"/>
    <w:rsid w:val="001E7A29"/>
    <w:rsid w:val="001E7E24"/>
    <w:rsid w:val="001E7F19"/>
    <w:rsid w:val="001F4F97"/>
    <w:rsid w:val="001F789F"/>
    <w:rsid w:val="002015DD"/>
    <w:rsid w:val="00201BEE"/>
    <w:rsid w:val="00202BF5"/>
    <w:rsid w:val="002054BF"/>
    <w:rsid w:val="00211CC3"/>
    <w:rsid w:val="0021328A"/>
    <w:rsid w:val="002133B4"/>
    <w:rsid w:val="002138A7"/>
    <w:rsid w:val="00215479"/>
    <w:rsid w:val="00216C12"/>
    <w:rsid w:val="00223C63"/>
    <w:rsid w:val="00224207"/>
    <w:rsid w:val="00224BB6"/>
    <w:rsid w:val="0022643F"/>
    <w:rsid w:val="00226F60"/>
    <w:rsid w:val="002364AB"/>
    <w:rsid w:val="00240610"/>
    <w:rsid w:val="0024373D"/>
    <w:rsid w:val="0024728F"/>
    <w:rsid w:val="00247D59"/>
    <w:rsid w:val="00250DD6"/>
    <w:rsid w:val="002550E1"/>
    <w:rsid w:val="00262C8A"/>
    <w:rsid w:val="0026560A"/>
    <w:rsid w:val="00265B25"/>
    <w:rsid w:val="00265F3D"/>
    <w:rsid w:val="00265FAC"/>
    <w:rsid w:val="0026712B"/>
    <w:rsid w:val="00267870"/>
    <w:rsid w:val="002678AF"/>
    <w:rsid w:val="00270ACB"/>
    <w:rsid w:val="002711DA"/>
    <w:rsid w:val="00273C02"/>
    <w:rsid w:val="002754C0"/>
    <w:rsid w:val="0028000A"/>
    <w:rsid w:val="0028018E"/>
    <w:rsid w:val="0028170C"/>
    <w:rsid w:val="00281809"/>
    <w:rsid w:val="00281AEE"/>
    <w:rsid w:val="00282EA0"/>
    <w:rsid w:val="00284392"/>
    <w:rsid w:val="00285B08"/>
    <w:rsid w:val="00286C42"/>
    <w:rsid w:val="002903EE"/>
    <w:rsid w:val="00296154"/>
    <w:rsid w:val="002A0D56"/>
    <w:rsid w:val="002A0F28"/>
    <w:rsid w:val="002A2892"/>
    <w:rsid w:val="002A2B66"/>
    <w:rsid w:val="002A2DD3"/>
    <w:rsid w:val="002A3A0A"/>
    <w:rsid w:val="002A4F73"/>
    <w:rsid w:val="002B2DDF"/>
    <w:rsid w:val="002B3AE2"/>
    <w:rsid w:val="002B4F03"/>
    <w:rsid w:val="002C01D6"/>
    <w:rsid w:val="002C0200"/>
    <w:rsid w:val="002C2AE2"/>
    <w:rsid w:val="002C2F99"/>
    <w:rsid w:val="002C4209"/>
    <w:rsid w:val="002C4982"/>
    <w:rsid w:val="002C4F3A"/>
    <w:rsid w:val="002C5C0B"/>
    <w:rsid w:val="002D0083"/>
    <w:rsid w:val="002E0D1B"/>
    <w:rsid w:val="002E5C17"/>
    <w:rsid w:val="002E7A57"/>
    <w:rsid w:val="002E7B56"/>
    <w:rsid w:val="002F389A"/>
    <w:rsid w:val="002F6BCF"/>
    <w:rsid w:val="002F7115"/>
    <w:rsid w:val="00304FE9"/>
    <w:rsid w:val="00311C02"/>
    <w:rsid w:val="00320378"/>
    <w:rsid w:val="003205AE"/>
    <w:rsid w:val="00321CDB"/>
    <w:rsid w:val="00321E3F"/>
    <w:rsid w:val="00321E95"/>
    <w:rsid w:val="00322BAF"/>
    <w:rsid w:val="00324E43"/>
    <w:rsid w:val="00326384"/>
    <w:rsid w:val="00326BAA"/>
    <w:rsid w:val="003308EC"/>
    <w:rsid w:val="003330B1"/>
    <w:rsid w:val="0033475F"/>
    <w:rsid w:val="00335C95"/>
    <w:rsid w:val="00336A6E"/>
    <w:rsid w:val="003410AC"/>
    <w:rsid w:val="003412F7"/>
    <w:rsid w:val="00345B22"/>
    <w:rsid w:val="003506CF"/>
    <w:rsid w:val="0035464B"/>
    <w:rsid w:val="0035508A"/>
    <w:rsid w:val="0035672D"/>
    <w:rsid w:val="003617E6"/>
    <w:rsid w:val="00361BB5"/>
    <w:rsid w:val="00362D00"/>
    <w:rsid w:val="00363899"/>
    <w:rsid w:val="00366178"/>
    <w:rsid w:val="00367574"/>
    <w:rsid w:val="00371236"/>
    <w:rsid w:val="00376CD2"/>
    <w:rsid w:val="0038232B"/>
    <w:rsid w:val="00386539"/>
    <w:rsid w:val="00390549"/>
    <w:rsid w:val="00391C6A"/>
    <w:rsid w:val="00394953"/>
    <w:rsid w:val="00395340"/>
    <w:rsid w:val="00396292"/>
    <w:rsid w:val="003968DB"/>
    <w:rsid w:val="003A09F6"/>
    <w:rsid w:val="003A33DC"/>
    <w:rsid w:val="003A413E"/>
    <w:rsid w:val="003A4417"/>
    <w:rsid w:val="003A4496"/>
    <w:rsid w:val="003A53B0"/>
    <w:rsid w:val="003A6AE3"/>
    <w:rsid w:val="003A730C"/>
    <w:rsid w:val="003B33AE"/>
    <w:rsid w:val="003B49E3"/>
    <w:rsid w:val="003B5788"/>
    <w:rsid w:val="003B5C6C"/>
    <w:rsid w:val="003B6E12"/>
    <w:rsid w:val="003C1EFC"/>
    <w:rsid w:val="003C2AA2"/>
    <w:rsid w:val="003C3361"/>
    <w:rsid w:val="003C3B79"/>
    <w:rsid w:val="003C559A"/>
    <w:rsid w:val="003C5A62"/>
    <w:rsid w:val="003C5EB5"/>
    <w:rsid w:val="003D242F"/>
    <w:rsid w:val="003D2942"/>
    <w:rsid w:val="003D6A67"/>
    <w:rsid w:val="003D71BD"/>
    <w:rsid w:val="003D723A"/>
    <w:rsid w:val="003D72F8"/>
    <w:rsid w:val="003E0E17"/>
    <w:rsid w:val="003E2D13"/>
    <w:rsid w:val="003E37CB"/>
    <w:rsid w:val="003E5419"/>
    <w:rsid w:val="003E54AF"/>
    <w:rsid w:val="003E5680"/>
    <w:rsid w:val="003E5768"/>
    <w:rsid w:val="003E6E51"/>
    <w:rsid w:val="003E70E7"/>
    <w:rsid w:val="003F592D"/>
    <w:rsid w:val="003F5DFF"/>
    <w:rsid w:val="003F669F"/>
    <w:rsid w:val="00400019"/>
    <w:rsid w:val="0040177B"/>
    <w:rsid w:val="00410FD8"/>
    <w:rsid w:val="00411C65"/>
    <w:rsid w:val="00413FF4"/>
    <w:rsid w:val="004149B9"/>
    <w:rsid w:val="004152DC"/>
    <w:rsid w:val="00415BF2"/>
    <w:rsid w:val="0042148F"/>
    <w:rsid w:val="00422788"/>
    <w:rsid w:val="00427E16"/>
    <w:rsid w:val="00431C95"/>
    <w:rsid w:val="00431D52"/>
    <w:rsid w:val="0043297F"/>
    <w:rsid w:val="004348DC"/>
    <w:rsid w:val="00435365"/>
    <w:rsid w:val="00437853"/>
    <w:rsid w:val="0044256F"/>
    <w:rsid w:val="00443E42"/>
    <w:rsid w:val="0045094A"/>
    <w:rsid w:val="00453B41"/>
    <w:rsid w:val="00456DAA"/>
    <w:rsid w:val="00457016"/>
    <w:rsid w:val="00457453"/>
    <w:rsid w:val="00465F8E"/>
    <w:rsid w:val="004701E2"/>
    <w:rsid w:val="00470FAB"/>
    <w:rsid w:val="00472458"/>
    <w:rsid w:val="00473598"/>
    <w:rsid w:val="004738D5"/>
    <w:rsid w:val="00486001"/>
    <w:rsid w:val="00487D04"/>
    <w:rsid w:val="00490AC6"/>
    <w:rsid w:val="004919FB"/>
    <w:rsid w:val="00492712"/>
    <w:rsid w:val="004927C2"/>
    <w:rsid w:val="00494660"/>
    <w:rsid w:val="00494E1A"/>
    <w:rsid w:val="00495C54"/>
    <w:rsid w:val="00495F41"/>
    <w:rsid w:val="00496DA0"/>
    <w:rsid w:val="004A1436"/>
    <w:rsid w:val="004B3E2C"/>
    <w:rsid w:val="004C0F82"/>
    <w:rsid w:val="004C2175"/>
    <w:rsid w:val="004C290C"/>
    <w:rsid w:val="004C785C"/>
    <w:rsid w:val="004C788C"/>
    <w:rsid w:val="004D18A6"/>
    <w:rsid w:val="004D18DA"/>
    <w:rsid w:val="004D1C26"/>
    <w:rsid w:val="004D5411"/>
    <w:rsid w:val="004D5C5D"/>
    <w:rsid w:val="004D5CE0"/>
    <w:rsid w:val="004D6F3E"/>
    <w:rsid w:val="004D7F62"/>
    <w:rsid w:val="004E47AE"/>
    <w:rsid w:val="004E54D7"/>
    <w:rsid w:val="004E5EB4"/>
    <w:rsid w:val="004E7277"/>
    <w:rsid w:val="004F11F3"/>
    <w:rsid w:val="004F1AD7"/>
    <w:rsid w:val="004F2400"/>
    <w:rsid w:val="004F2444"/>
    <w:rsid w:val="004F2B13"/>
    <w:rsid w:val="004F3186"/>
    <w:rsid w:val="004F588B"/>
    <w:rsid w:val="004F5C51"/>
    <w:rsid w:val="004F6C0B"/>
    <w:rsid w:val="004F7F5B"/>
    <w:rsid w:val="00500409"/>
    <w:rsid w:val="00501536"/>
    <w:rsid w:val="005038C3"/>
    <w:rsid w:val="0050651C"/>
    <w:rsid w:val="00506D3F"/>
    <w:rsid w:val="00506F17"/>
    <w:rsid w:val="00507AED"/>
    <w:rsid w:val="00510D82"/>
    <w:rsid w:val="00514184"/>
    <w:rsid w:val="00515C95"/>
    <w:rsid w:val="0052337B"/>
    <w:rsid w:val="00531041"/>
    <w:rsid w:val="00533507"/>
    <w:rsid w:val="00534618"/>
    <w:rsid w:val="005368C6"/>
    <w:rsid w:val="00536931"/>
    <w:rsid w:val="00543B65"/>
    <w:rsid w:val="00553A0A"/>
    <w:rsid w:val="005546E1"/>
    <w:rsid w:val="00555124"/>
    <w:rsid w:val="0055543D"/>
    <w:rsid w:val="005607DF"/>
    <w:rsid w:val="00560B71"/>
    <w:rsid w:val="0056207F"/>
    <w:rsid w:val="00565B3C"/>
    <w:rsid w:val="00570540"/>
    <w:rsid w:val="00572D40"/>
    <w:rsid w:val="00573AE0"/>
    <w:rsid w:val="00573E60"/>
    <w:rsid w:val="00573F40"/>
    <w:rsid w:val="0057419E"/>
    <w:rsid w:val="005760AB"/>
    <w:rsid w:val="0058466D"/>
    <w:rsid w:val="005846F2"/>
    <w:rsid w:val="00585504"/>
    <w:rsid w:val="00586662"/>
    <w:rsid w:val="005875B0"/>
    <w:rsid w:val="005905BC"/>
    <w:rsid w:val="0059262B"/>
    <w:rsid w:val="00595675"/>
    <w:rsid w:val="005969EF"/>
    <w:rsid w:val="0059795A"/>
    <w:rsid w:val="005A08FD"/>
    <w:rsid w:val="005A1EB2"/>
    <w:rsid w:val="005A3473"/>
    <w:rsid w:val="005A3E80"/>
    <w:rsid w:val="005A590E"/>
    <w:rsid w:val="005A778D"/>
    <w:rsid w:val="005B267C"/>
    <w:rsid w:val="005B30AC"/>
    <w:rsid w:val="005B38A9"/>
    <w:rsid w:val="005B76D5"/>
    <w:rsid w:val="005C0324"/>
    <w:rsid w:val="005C17E9"/>
    <w:rsid w:val="005C2028"/>
    <w:rsid w:val="005D117D"/>
    <w:rsid w:val="005D2CCD"/>
    <w:rsid w:val="005D3067"/>
    <w:rsid w:val="005D3D3C"/>
    <w:rsid w:val="005D4FFE"/>
    <w:rsid w:val="005D5D52"/>
    <w:rsid w:val="005D7828"/>
    <w:rsid w:val="005E1D08"/>
    <w:rsid w:val="005E276A"/>
    <w:rsid w:val="005E2D87"/>
    <w:rsid w:val="005E3148"/>
    <w:rsid w:val="005E4763"/>
    <w:rsid w:val="005E4F4F"/>
    <w:rsid w:val="005E58C4"/>
    <w:rsid w:val="005F390E"/>
    <w:rsid w:val="005F46B4"/>
    <w:rsid w:val="005F4B59"/>
    <w:rsid w:val="005F5A20"/>
    <w:rsid w:val="006007D7"/>
    <w:rsid w:val="00601853"/>
    <w:rsid w:val="00601D2D"/>
    <w:rsid w:val="00604120"/>
    <w:rsid w:val="00606BBA"/>
    <w:rsid w:val="0061314F"/>
    <w:rsid w:val="006164A5"/>
    <w:rsid w:val="006276C3"/>
    <w:rsid w:val="00631866"/>
    <w:rsid w:val="00632B13"/>
    <w:rsid w:val="00634532"/>
    <w:rsid w:val="00634644"/>
    <w:rsid w:val="00637A13"/>
    <w:rsid w:val="00640244"/>
    <w:rsid w:val="00640AA8"/>
    <w:rsid w:val="00640D21"/>
    <w:rsid w:val="00641C3B"/>
    <w:rsid w:val="006421C3"/>
    <w:rsid w:val="00644E40"/>
    <w:rsid w:val="00645047"/>
    <w:rsid w:val="006456D6"/>
    <w:rsid w:val="00647374"/>
    <w:rsid w:val="00650B99"/>
    <w:rsid w:val="0065165F"/>
    <w:rsid w:val="006534A3"/>
    <w:rsid w:val="00654B54"/>
    <w:rsid w:val="00655CE5"/>
    <w:rsid w:val="00657B30"/>
    <w:rsid w:val="00657E97"/>
    <w:rsid w:val="00661938"/>
    <w:rsid w:val="006621B3"/>
    <w:rsid w:val="00663864"/>
    <w:rsid w:val="00664A77"/>
    <w:rsid w:val="00664B31"/>
    <w:rsid w:val="00665F77"/>
    <w:rsid w:val="00666BA5"/>
    <w:rsid w:val="006767A3"/>
    <w:rsid w:val="00680C4E"/>
    <w:rsid w:val="00683D39"/>
    <w:rsid w:val="00690E61"/>
    <w:rsid w:val="00694F5A"/>
    <w:rsid w:val="00695744"/>
    <w:rsid w:val="00695EE4"/>
    <w:rsid w:val="006A0E3D"/>
    <w:rsid w:val="006A0EAF"/>
    <w:rsid w:val="006A21B8"/>
    <w:rsid w:val="006A3231"/>
    <w:rsid w:val="006A552C"/>
    <w:rsid w:val="006A6EB5"/>
    <w:rsid w:val="006B04F1"/>
    <w:rsid w:val="006B16BB"/>
    <w:rsid w:val="006B2FC4"/>
    <w:rsid w:val="006B4CA3"/>
    <w:rsid w:val="006C18FC"/>
    <w:rsid w:val="006D0730"/>
    <w:rsid w:val="006D0975"/>
    <w:rsid w:val="006D0C14"/>
    <w:rsid w:val="006D30BC"/>
    <w:rsid w:val="006D3C0B"/>
    <w:rsid w:val="006D60CD"/>
    <w:rsid w:val="006D70E1"/>
    <w:rsid w:val="006D7A8F"/>
    <w:rsid w:val="006E1450"/>
    <w:rsid w:val="006E4300"/>
    <w:rsid w:val="006E62F7"/>
    <w:rsid w:val="006E7502"/>
    <w:rsid w:val="006F52E6"/>
    <w:rsid w:val="006F5797"/>
    <w:rsid w:val="006F6F68"/>
    <w:rsid w:val="006F7323"/>
    <w:rsid w:val="00703262"/>
    <w:rsid w:val="00703284"/>
    <w:rsid w:val="00703A1A"/>
    <w:rsid w:val="00703CE0"/>
    <w:rsid w:val="007117D7"/>
    <w:rsid w:val="00711BA7"/>
    <w:rsid w:val="0071209E"/>
    <w:rsid w:val="00712B3D"/>
    <w:rsid w:val="00714CB6"/>
    <w:rsid w:val="00714D35"/>
    <w:rsid w:val="00716688"/>
    <w:rsid w:val="00717CCE"/>
    <w:rsid w:val="00723585"/>
    <w:rsid w:val="00726121"/>
    <w:rsid w:val="007271BE"/>
    <w:rsid w:val="00727BB8"/>
    <w:rsid w:val="00732CC9"/>
    <w:rsid w:val="007339F7"/>
    <w:rsid w:val="0073754A"/>
    <w:rsid w:val="00741F71"/>
    <w:rsid w:val="00747854"/>
    <w:rsid w:val="00747EA8"/>
    <w:rsid w:val="007531B9"/>
    <w:rsid w:val="007531C3"/>
    <w:rsid w:val="00753435"/>
    <w:rsid w:val="00756896"/>
    <w:rsid w:val="007573D3"/>
    <w:rsid w:val="00761250"/>
    <w:rsid w:val="007627D7"/>
    <w:rsid w:val="007635B1"/>
    <w:rsid w:val="00763E47"/>
    <w:rsid w:val="00764F36"/>
    <w:rsid w:val="00770089"/>
    <w:rsid w:val="00771F75"/>
    <w:rsid w:val="0077579F"/>
    <w:rsid w:val="00775FAD"/>
    <w:rsid w:val="00776D7C"/>
    <w:rsid w:val="00786BDE"/>
    <w:rsid w:val="00786D16"/>
    <w:rsid w:val="0079105A"/>
    <w:rsid w:val="007911FB"/>
    <w:rsid w:val="00795D90"/>
    <w:rsid w:val="007A38D2"/>
    <w:rsid w:val="007B1EAC"/>
    <w:rsid w:val="007B260F"/>
    <w:rsid w:val="007B3874"/>
    <w:rsid w:val="007B4C61"/>
    <w:rsid w:val="007C1B27"/>
    <w:rsid w:val="007C2ABF"/>
    <w:rsid w:val="007C630A"/>
    <w:rsid w:val="007C7CEF"/>
    <w:rsid w:val="007D1776"/>
    <w:rsid w:val="007D2247"/>
    <w:rsid w:val="007D259D"/>
    <w:rsid w:val="007D51B0"/>
    <w:rsid w:val="007E3C08"/>
    <w:rsid w:val="007F1B27"/>
    <w:rsid w:val="007F5379"/>
    <w:rsid w:val="007F5804"/>
    <w:rsid w:val="008021D0"/>
    <w:rsid w:val="00802871"/>
    <w:rsid w:val="008029B6"/>
    <w:rsid w:val="00803179"/>
    <w:rsid w:val="00804299"/>
    <w:rsid w:val="00805070"/>
    <w:rsid w:val="00805140"/>
    <w:rsid w:val="0080529D"/>
    <w:rsid w:val="00805FCD"/>
    <w:rsid w:val="0081236C"/>
    <w:rsid w:val="00813586"/>
    <w:rsid w:val="00815B77"/>
    <w:rsid w:val="00816678"/>
    <w:rsid w:val="0082188A"/>
    <w:rsid w:val="0082407D"/>
    <w:rsid w:val="00824A19"/>
    <w:rsid w:val="00826EFC"/>
    <w:rsid w:val="00827D6B"/>
    <w:rsid w:val="00845B44"/>
    <w:rsid w:val="00850927"/>
    <w:rsid w:val="0085263D"/>
    <w:rsid w:val="00855533"/>
    <w:rsid w:val="00856898"/>
    <w:rsid w:val="008568D3"/>
    <w:rsid w:val="00863F97"/>
    <w:rsid w:val="008700D2"/>
    <w:rsid w:val="00870E83"/>
    <w:rsid w:val="008711D2"/>
    <w:rsid w:val="008756FF"/>
    <w:rsid w:val="008837E8"/>
    <w:rsid w:val="0088686B"/>
    <w:rsid w:val="008872A6"/>
    <w:rsid w:val="0089105C"/>
    <w:rsid w:val="00891FE9"/>
    <w:rsid w:val="00894903"/>
    <w:rsid w:val="0089501B"/>
    <w:rsid w:val="00895542"/>
    <w:rsid w:val="00895870"/>
    <w:rsid w:val="008A12A9"/>
    <w:rsid w:val="008A1EED"/>
    <w:rsid w:val="008A24CD"/>
    <w:rsid w:val="008A37C9"/>
    <w:rsid w:val="008A39E5"/>
    <w:rsid w:val="008A51F0"/>
    <w:rsid w:val="008B00E6"/>
    <w:rsid w:val="008B32A0"/>
    <w:rsid w:val="008B6130"/>
    <w:rsid w:val="008C206D"/>
    <w:rsid w:val="008C5007"/>
    <w:rsid w:val="008D10B4"/>
    <w:rsid w:val="008D3BF5"/>
    <w:rsid w:val="008D50A3"/>
    <w:rsid w:val="008D6FDE"/>
    <w:rsid w:val="008E215E"/>
    <w:rsid w:val="008E2986"/>
    <w:rsid w:val="008E304A"/>
    <w:rsid w:val="008E3331"/>
    <w:rsid w:val="008E421C"/>
    <w:rsid w:val="008E5248"/>
    <w:rsid w:val="008E55BE"/>
    <w:rsid w:val="008E6152"/>
    <w:rsid w:val="008E6B34"/>
    <w:rsid w:val="008F1F83"/>
    <w:rsid w:val="008F36E4"/>
    <w:rsid w:val="008F5762"/>
    <w:rsid w:val="008F6B1A"/>
    <w:rsid w:val="008F6FE8"/>
    <w:rsid w:val="008F7EB4"/>
    <w:rsid w:val="009024D0"/>
    <w:rsid w:val="00902F8E"/>
    <w:rsid w:val="00904FBA"/>
    <w:rsid w:val="00906AC1"/>
    <w:rsid w:val="00907C49"/>
    <w:rsid w:val="009123E4"/>
    <w:rsid w:val="00912834"/>
    <w:rsid w:val="00912B88"/>
    <w:rsid w:val="009135E4"/>
    <w:rsid w:val="00913E85"/>
    <w:rsid w:val="009143AB"/>
    <w:rsid w:val="00914434"/>
    <w:rsid w:val="00914D43"/>
    <w:rsid w:val="009166C3"/>
    <w:rsid w:val="00916C86"/>
    <w:rsid w:val="00917CEA"/>
    <w:rsid w:val="00921BAB"/>
    <w:rsid w:val="009255E5"/>
    <w:rsid w:val="009260C9"/>
    <w:rsid w:val="00926418"/>
    <w:rsid w:val="009278B3"/>
    <w:rsid w:val="009301D3"/>
    <w:rsid w:val="00934BCE"/>
    <w:rsid w:val="00936068"/>
    <w:rsid w:val="00936244"/>
    <w:rsid w:val="009368D2"/>
    <w:rsid w:val="00940766"/>
    <w:rsid w:val="00942AA6"/>
    <w:rsid w:val="00942EB1"/>
    <w:rsid w:val="00942F5C"/>
    <w:rsid w:val="0094327D"/>
    <w:rsid w:val="00944CC5"/>
    <w:rsid w:val="00945D06"/>
    <w:rsid w:val="009466D1"/>
    <w:rsid w:val="00950A9E"/>
    <w:rsid w:val="00950E06"/>
    <w:rsid w:val="00953585"/>
    <w:rsid w:val="0095461D"/>
    <w:rsid w:val="00956BEE"/>
    <w:rsid w:val="009574DA"/>
    <w:rsid w:val="0096054F"/>
    <w:rsid w:val="0096252E"/>
    <w:rsid w:val="00967974"/>
    <w:rsid w:val="00967EE2"/>
    <w:rsid w:val="00967FD3"/>
    <w:rsid w:val="009724CC"/>
    <w:rsid w:val="00975B7A"/>
    <w:rsid w:val="00982B2B"/>
    <w:rsid w:val="00984548"/>
    <w:rsid w:val="00985CAE"/>
    <w:rsid w:val="00985EA0"/>
    <w:rsid w:val="00987185"/>
    <w:rsid w:val="00990C4F"/>
    <w:rsid w:val="00991DE6"/>
    <w:rsid w:val="00994AFF"/>
    <w:rsid w:val="00997636"/>
    <w:rsid w:val="009A15CA"/>
    <w:rsid w:val="009A3B0E"/>
    <w:rsid w:val="009A5548"/>
    <w:rsid w:val="009A5A18"/>
    <w:rsid w:val="009A676C"/>
    <w:rsid w:val="009A7D6F"/>
    <w:rsid w:val="009B2B77"/>
    <w:rsid w:val="009B3619"/>
    <w:rsid w:val="009B37C7"/>
    <w:rsid w:val="009B3B64"/>
    <w:rsid w:val="009B50AA"/>
    <w:rsid w:val="009B555E"/>
    <w:rsid w:val="009B5803"/>
    <w:rsid w:val="009B6209"/>
    <w:rsid w:val="009B6E0E"/>
    <w:rsid w:val="009C2FDA"/>
    <w:rsid w:val="009C41A2"/>
    <w:rsid w:val="009C5373"/>
    <w:rsid w:val="009C6FB2"/>
    <w:rsid w:val="009D17D3"/>
    <w:rsid w:val="009D6A66"/>
    <w:rsid w:val="009D6EB1"/>
    <w:rsid w:val="009E12AD"/>
    <w:rsid w:val="009E13CC"/>
    <w:rsid w:val="009E583E"/>
    <w:rsid w:val="009E6215"/>
    <w:rsid w:val="009E6BFF"/>
    <w:rsid w:val="009E711E"/>
    <w:rsid w:val="009F2BBA"/>
    <w:rsid w:val="009F5632"/>
    <w:rsid w:val="009F5C62"/>
    <w:rsid w:val="00A051C0"/>
    <w:rsid w:val="00A07DAE"/>
    <w:rsid w:val="00A114EA"/>
    <w:rsid w:val="00A11588"/>
    <w:rsid w:val="00A11F38"/>
    <w:rsid w:val="00A128A4"/>
    <w:rsid w:val="00A13C83"/>
    <w:rsid w:val="00A142AC"/>
    <w:rsid w:val="00A143BC"/>
    <w:rsid w:val="00A20BBA"/>
    <w:rsid w:val="00A21626"/>
    <w:rsid w:val="00A309C4"/>
    <w:rsid w:val="00A32E54"/>
    <w:rsid w:val="00A333CD"/>
    <w:rsid w:val="00A36786"/>
    <w:rsid w:val="00A37219"/>
    <w:rsid w:val="00A37684"/>
    <w:rsid w:val="00A4082F"/>
    <w:rsid w:val="00A411CD"/>
    <w:rsid w:val="00A440C7"/>
    <w:rsid w:val="00A44153"/>
    <w:rsid w:val="00A46505"/>
    <w:rsid w:val="00A46B31"/>
    <w:rsid w:val="00A50963"/>
    <w:rsid w:val="00A51400"/>
    <w:rsid w:val="00A52685"/>
    <w:rsid w:val="00A568DC"/>
    <w:rsid w:val="00A56D93"/>
    <w:rsid w:val="00A6130F"/>
    <w:rsid w:val="00A615E4"/>
    <w:rsid w:val="00A61AF7"/>
    <w:rsid w:val="00A6354B"/>
    <w:rsid w:val="00A646F1"/>
    <w:rsid w:val="00A66C24"/>
    <w:rsid w:val="00A70E60"/>
    <w:rsid w:val="00A71DD3"/>
    <w:rsid w:val="00A72E85"/>
    <w:rsid w:val="00A73A16"/>
    <w:rsid w:val="00A753F8"/>
    <w:rsid w:val="00A756FB"/>
    <w:rsid w:val="00A77D81"/>
    <w:rsid w:val="00A804C1"/>
    <w:rsid w:val="00A81208"/>
    <w:rsid w:val="00A82F2E"/>
    <w:rsid w:val="00A832A4"/>
    <w:rsid w:val="00A85CB1"/>
    <w:rsid w:val="00A927E3"/>
    <w:rsid w:val="00A92D63"/>
    <w:rsid w:val="00AA1ADB"/>
    <w:rsid w:val="00AA4416"/>
    <w:rsid w:val="00AA4AED"/>
    <w:rsid w:val="00AA60CF"/>
    <w:rsid w:val="00AA7C6B"/>
    <w:rsid w:val="00AB0DB6"/>
    <w:rsid w:val="00AB32E1"/>
    <w:rsid w:val="00AB3B10"/>
    <w:rsid w:val="00AB3BE6"/>
    <w:rsid w:val="00AB52E6"/>
    <w:rsid w:val="00AB7D05"/>
    <w:rsid w:val="00AC1245"/>
    <w:rsid w:val="00AC3292"/>
    <w:rsid w:val="00AC439A"/>
    <w:rsid w:val="00AD1E23"/>
    <w:rsid w:val="00AD1F2E"/>
    <w:rsid w:val="00AD6FE4"/>
    <w:rsid w:val="00AD7065"/>
    <w:rsid w:val="00AE060C"/>
    <w:rsid w:val="00AE19FF"/>
    <w:rsid w:val="00AE43C3"/>
    <w:rsid w:val="00AE6BA0"/>
    <w:rsid w:val="00AE78C7"/>
    <w:rsid w:val="00AE7FD5"/>
    <w:rsid w:val="00AF010A"/>
    <w:rsid w:val="00AF1B39"/>
    <w:rsid w:val="00AF34D8"/>
    <w:rsid w:val="00AF4107"/>
    <w:rsid w:val="00AF4C8F"/>
    <w:rsid w:val="00AF7AD5"/>
    <w:rsid w:val="00B031BB"/>
    <w:rsid w:val="00B03379"/>
    <w:rsid w:val="00B04ABA"/>
    <w:rsid w:val="00B055B6"/>
    <w:rsid w:val="00B058C2"/>
    <w:rsid w:val="00B05E04"/>
    <w:rsid w:val="00B129DB"/>
    <w:rsid w:val="00B139C3"/>
    <w:rsid w:val="00B20336"/>
    <w:rsid w:val="00B20F7B"/>
    <w:rsid w:val="00B21B07"/>
    <w:rsid w:val="00B234E4"/>
    <w:rsid w:val="00B24434"/>
    <w:rsid w:val="00B26A97"/>
    <w:rsid w:val="00B30F48"/>
    <w:rsid w:val="00B30FD8"/>
    <w:rsid w:val="00B34078"/>
    <w:rsid w:val="00B36F39"/>
    <w:rsid w:val="00B37A6A"/>
    <w:rsid w:val="00B42D44"/>
    <w:rsid w:val="00B458CC"/>
    <w:rsid w:val="00B45A9F"/>
    <w:rsid w:val="00B468D5"/>
    <w:rsid w:val="00B519A9"/>
    <w:rsid w:val="00B52402"/>
    <w:rsid w:val="00B545C1"/>
    <w:rsid w:val="00B54BD7"/>
    <w:rsid w:val="00B56CAC"/>
    <w:rsid w:val="00B61A1E"/>
    <w:rsid w:val="00B61D03"/>
    <w:rsid w:val="00B63E70"/>
    <w:rsid w:val="00B654F6"/>
    <w:rsid w:val="00B66937"/>
    <w:rsid w:val="00B66D36"/>
    <w:rsid w:val="00B7391E"/>
    <w:rsid w:val="00B740D5"/>
    <w:rsid w:val="00B75043"/>
    <w:rsid w:val="00B754F7"/>
    <w:rsid w:val="00B76E6D"/>
    <w:rsid w:val="00B770F0"/>
    <w:rsid w:val="00B77995"/>
    <w:rsid w:val="00B80F74"/>
    <w:rsid w:val="00B81044"/>
    <w:rsid w:val="00B81C4D"/>
    <w:rsid w:val="00B82962"/>
    <w:rsid w:val="00B82A06"/>
    <w:rsid w:val="00B8380A"/>
    <w:rsid w:val="00B91802"/>
    <w:rsid w:val="00B91EAC"/>
    <w:rsid w:val="00B95264"/>
    <w:rsid w:val="00B97E2B"/>
    <w:rsid w:val="00BA0FCF"/>
    <w:rsid w:val="00BA3920"/>
    <w:rsid w:val="00BA683D"/>
    <w:rsid w:val="00BA742C"/>
    <w:rsid w:val="00BA7CE1"/>
    <w:rsid w:val="00BB1B94"/>
    <w:rsid w:val="00BB494A"/>
    <w:rsid w:val="00BB50B9"/>
    <w:rsid w:val="00BC0956"/>
    <w:rsid w:val="00BC1569"/>
    <w:rsid w:val="00BC167B"/>
    <w:rsid w:val="00BC3994"/>
    <w:rsid w:val="00BD1ADC"/>
    <w:rsid w:val="00BD5DF2"/>
    <w:rsid w:val="00BE1850"/>
    <w:rsid w:val="00BE2940"/>
    <w:rsid w:val="00BE6984"/>
    <w:rsid w:val="00BE76F6"/>
    <w:rsid w:val="00C0035B"/>
    <w:rsid w:val="00C00DC7"/>
    <w:rsid w:val="00C03059"/>
    <w:rsid w:val="00C03355"/>
    <w:rsid w:val="00C03C54"/>
    <w:rsid w:val="00C06A0C"/>
    <w:rsid w:val="00C078CD"/>
    <w:rsid w:val="00C11123"/>
    <w:rsid w:val="00C11FCA"/>
    <w:rsid w:val="00C12BFE"/>
    <w:rsid w:val="00C14E1E"/>
    <w:rsid w:val="00C159B3"/>
    <w:rsid w:val="00C16ACD"/>
    <w:rsid w:val="00C178AD"/>
    <w:rsid w:val="00C17E6A"/>
    <w:rsid w:val="00C233C4"/>
    <w:rsid w:val="00C27C02"/>
    <w:rsid w:val="00C3159F"/>
    <w:rsid w:val="00C337B2"/>
    <w:rsid w:val="00C365F0"/>
    <w:rsid w:val="00C36B77"/>
    <w:rsid w:val="00C417CB"/>
    <w:rsid w:val="00C41D48"/>
    <w:rsid w:val="00C422A7"/>
    <w:rsid w:val="00C42F40"/>
    <w:rsid w:val="00C438F4"/>
    <w:rsid w:val="00C450DE"/>
    <w:rsid w:val="00C46F1E"/>
    <w:rsid w:val="00C47801"/>
    <w:rsid w:val="00C506B3"/>
    <w:rsid w:val="00C5433A"/>
    <w:rsid w:val="00C545FD"/>
    <w:rsid w:val="00C54C2B"/>
    <w:rsid w:val="00C57E8A"/>
    <w:rsid w:val="00C602AB"/>
    <w:rsid w:val="00C60A2D"/>
    <w:rsid w:val="00C64F9E"/>
    <w:rsid w:val="00C65C58"/>
    <w:rsid w:val="00C7166F"/>
    <w:rsid w:val="00C720C1"/>
    <w:rsid w:val="00C729E9"/>
    <w:rsid w:val="00C72E6D"/>
    <w:rsid w:val="00C74147"/>
    <w:rsid w:val="00C77313"/>
    <w:rsid w:val="00C80ED4"/>
    <w:rsid w:val="00C80F55"/>
    <w:rsid w:val="00C81A00"/>
    <w:rsid w:val="00C827CA"/>
    <w:rsid w:val="00C8366A"/>
    <w:rsid w:val="00C85FC6"/>
    <w:rsid w:val="00C86DA3"/>
    <w:rsid w:val="00C90213"/>
    <w:rsid w:val="00C909C8"/>
    <w:rsid w:val="00C918C0"/>
    <w:rsid w:val="00C941B6"/>
    <w:rsid w:val="00C954A7"/>
    <w:rsid w:val="00C9758F"/>
    <w:rsid w:val="00CA07E0"/>
    <w:rsid w:val="00CA1E28"/>
    <w:rsid w:val="00CA3B72"/>
    <w:rsid w:val="00CA3C4F"/>
    <w:rsid w:val="00CA517A"/>
    <w:rsid w:val="00CB168C"/>
    <w:rsid w:val="00CB35F8"/>
    <w:rsid w:val="00CB5F63"/>
    <w:rsid w:val="00CB6FC1"/>
    <w:rsid w:val="00CC1AFC"/>
    <w:rsid w:val="00CC3CC1"/>
    <w:rsid w:val="00CC4BE1"/>
    <w:rsid w:val="00CC612C"/>
    <w:rsid w:val="00CC6619"/>
    <w:rsid w:val="00CC71CE"/>
    <w:rsid w:val="00CD0367"/>
    <w:rsid w:val="00CD1442"/>
    <w:rsid w:val="00CD2326"/>
    <w:rsid w:val="00CD31CB"/>
    <w:rsid w:val="00CD47E0"/>
    <w:rsid w:val="00CD768F"/>
    <w:rsid w:val="00CE02AA"/>
    <w:rsid w:val="00CE291C"/>
    <w:rsid w:val="00CE363D"/>
    <w:rsid w:val="00CE39EA"/>
    <w:rsid w:val="00CE42E6"/>
    <w:rsid w:val="00CE49A4"/>
    <w:rsid w:val="00CE6EC7"/>
    <w:rsid w:val="00CF24D8"/>
    <w:rsid w:val="00CF2A5B"/>
    <w:rsid w:val="00CF5A22"/>
    <w:rsid w:val="00CF66B3"/>
    <w:rsid w:val="00CF6C31"/>
    <w:rsid w:val="00D023C2"/>
    <w:rsid w:val="00D04716"/>
    <w:rsid w:val="00D07D40"/>
    <w:rsid w:val="00D109DD"/>
    <w:rsid w:val="00D129F9"/>
    <w:rsid w:val="00D156BF"/>
    <w:rsid w:val="00D17A12"/>
    <w:rsid w:val="00D224F1"/>
    <w:rsid w:val="00D25252"/>
    <w:rsid w:val="00D25A0E"/>
    <w:rsid w:val="00D341E4"/>
    <w:rsid w:val="00D419C9"/>
    <w:rsid w:val="00D421D0"/>
    <w:rsid w:val="00D45535"/>
    <w:rsid w:val="00D47929"/>
    <w:rsid w:val="00D537CE"/>
    <w:rsid w:val="00D57611"/>
    <w:rsid w:val="00D57826"/>
    <w:rsid w:val="00D6231C"/>
    <w:rsid w:val="00D62BD9"/>
    <w:rsid w:val="00D63095"/>
    <w:rsid w:val="00D63580"/>
    <w:rsid w:val="00D6615F"/>
    <w:rsid w:val="00D70257"/>
    <w:rsid w:val="00D71827"/>
    <w:rsid w:val="00D71D56"/>
    <w:rsid w:val="00D7316A"/>
    <w:rsid w:val="00D7497B"/>
    <w:rsid w:val="00D75776"/>
    <w:rsid w:val="00D76A0F"/>
    <w:rsid w:val="00D80B2A"/>
    <w:rsid w:val="00D81F6D"/>
    <w:rsid w:val="00D82302"/>
    <w:rsid w:val="00D84814"/>
    <w:rsid w:val="00D87E7B"/>
    <w:rsid w:val="00D94147"/>
    <w:rsid w:val="00DA027C"/>
    <w:rsid w:val="00DA074F"/>
    <w:rsid w:val="00DA2617"/>
    <w:rsid w:val="00DA3C7F"/>
    <w:rsid w:val="00DA6D8E"/>
    <w:rsid w:val="00DA7606"/>
    <w:rsid w:val="00DB002C"/>
    <w:rsid w:val="00DB11BB"/>
    <w:rsid w:val="00DB3274"/>
    <w:rsid w:val="00DC02E2"/>
    <w:rsid w:val="00DC0B9A"/>
    <w:rsid w:val="00DC11B9"/>
    <w:rsid w:val="00DC3630"/>
    <w:rsid w:val="00DC4A08"/>
    <w:rsid w:val="00DC516F"/>
    <w:rsid w:val="00DD6327"/>
    <w:rsid w:val="00DD78A4"/>
    <w:rsid w:val="00DE0F14"/>
    <w:rsid w:val="00DE2D92"/>
    <w:rsid w:val="00DE2FF7"/>
    <w:rsid w:val="00DE31DE"/>
    <w:rsid w:val="00DE3CAE"/>
    <w:rsid w:val="00DE65E5"/>
    <w:rsid w:val="00DF0F85"/>
    <w:rsid w:val="00DF263C"/>
    <w:rsid w:val="00DF264E"/>
    <w:rsid w:val="00DF33F7"/>
    <w:rsid w:val="00DF5EE9"/>
    <w:rsid w:val="00DF6AB3"/>
    <w:rsid w:val="00DF6C6C"/>
    <w:rsid w:val="00DF7950"/>
    <w:rsid w:val="00DF79AD"/>
    <w:rsid w:val="00E005F3"/>
    <w:rsid w:val="00E00D6F"/>
    <w:rsid w:val="00E017D3"/>
    <w:rsid w:val="00E01F65"/>
    <w:rsid w:val="00E03955"/>
    <w:rsid w:val="00E058CB"/>
    <w:rsid w:val="00E05A9F"/>
    <w:rsid w:val="00E10AF2"/>
    <w:rsid w:val="00E11B0E"/>
    <w:rsid w:val="00E202E2"/>
    <w:rsid w:val="00E21EF4"/>
    <w:rsid w:val="00E23506"/>
    <w:rsid w:val="00E306C4"/>
    <w:rsid w:val="00E3379E"/>
    <w:rsid w:val="00E3472A"/>
    <w:rsid w:val="00E35710"/>
    <w:rsid w:val="00E404A5"/>
    <w:rsid w:val="00E40C06"/>
    <w:rsid w:val="00E45770"/>
    <w:rsid w:val="00E46720"/>
    <w:rsid w:val="00E53034"/>
    <w:rsid w:val="00E53E61"/>
    <w:rsid w:val="00E548B2"/>
    <w:rsid w:val="00E56ED6"/>
    <w:rsid w:val="00E613C5"/>
    <w:rsid w:val="00E62515"/>
    <w:rsid w:val="00E62A49"/>
    <w:rsid w:val="00E63149"/>
    <w:rsid w:val="00E67849"/>
    <w:rsid w:val="00E723DD"/>
    <w:rsid w:val="00E75967"/>
    <w:rsid w:val="00E767BC"/>
    <w:rsid w:val="00E80154"/>
    <w:rsid w:val="00E80BC3"/>
    <w:rsid w:val="00E80E96"/>
    <w:rsid w:val="00E8117C"/>
    <w:rsid w:val="00E831F9"/>
    <w:rsid w:val="00E87C78"/>
    <w:rsid w:val="00E90D43"/>
    <w:rsid w:val="00E95299"/>
    <w:rsid w:val="00E956A9"/>
    <w:rsid w:val="00E967AB"/>
    <w:rsid w:val="00E975EB"/>
    <w:rsid w:val="00E97F66"/>
    <w:rsid w:val="00EA1818"/>
    <w:rsid w:val="00EA34EA"/>
    <w:rsid w:val="00EA3747"/>
    <w:rsid w:val="00EA5FE5"/>
    <w:rsid w:val="00EA6CAF"/>
    <w:rsid w:val="00EB2786"/>
    <w:rsid w:val="00EB326E"/>
    <w:rsid w:val="00EB4D06"/>
    <w:rsid w:val="00EB6443"/>
    <w:rsid w:val="00EB7D22"/>
    <w:rsid w:val="00EC154F"/>
    <w:rsid w:val="00EC1926"/>
    <w:rsid w:val="00EC42A9"/>
    <w:rsid w:val="00EC4CA3"/>
    <w:rsid w:val="00EC5548"/>
    <w:rsid w:val="00EC5F31"/>
    <w:rsid w:val="00EC60EE"/>
    <w:rsid w:val="00EC747C"/>
    <w:rsid w:val="00EC7E89"/>
    <w:rsid w:val="00ED4791"/>
    <w:rsid w:val="00ED54B1"/>
    <w:rsid w:val="00EE2395"/>
    <w:rsid w:val="00EE2C53"/>
    <w:rsid w:val="00EE2DF9"/>
    <w:rsid w:val="00EE4543"/>
    <w:rsid w:val="00EE519F"/>
    <w:rsid w:val="00EE6B83"/>
    <w:rsid w:val="00EE7F79"/>
    <w:rsid w:val="00EF0EBF"/>
    <w:rsid w:val="00EF18EB"/>
    <w:rsid w:val="00EF1B3D"/>
    <w:rsid w:val="00EF2DCE"/>
    <w:rsid w:val="00EF3A5C"/>
    <w:rsid w:val="00EF5EAE"/>
    <w:rsid w:val="00F00FA7"/>
    <w:rsid w:val="00F0197D"/>
    <w:rsid w:val="00F01B87"/>
    <w:rsid w:val="00F0355A"/>
    <w:rsid w:val="00F04BE5"/>
    <w:rsid w:val="00F058D0"/>
    <w:rsid w:val="00F128DA"/>
    <w:rsid w:val="00F12D35"/>
    <w:rsid w:val="00F13C5D"/>
    <w:rsid w:val="00F169DA"/>
    <w:rsid w:val="00F17C61"/>
    <w:rsid w:val="00F207A2"/>
    <w:rsid w:val="00F22D85"/>
    <w:rsid w:val="00F255E4"/>
    <w:rsid w:val="00F26EC0"/>
    <w:rsid w:val="00F27377"/>
    <w:rsid w:val="00F27C9B"/>
    <w:rsid w:val="00F36640"/>
    <w:rsid w:val="00F374E4"/>
    <w:rsid w:val="00F37B28"/>
    <w:rsid w:val="00F400D3"/>
    <w:rsid w:val="00F43FDB"/>
    <w:rsid w:val="00F46CA3"/>
    <w:rsid w:val="00F52EE6"/>
    <w:rsid w:val="00F53B41"/>
    <w:rsid w:val="00F53D3E"/>
    <w:rsid w:val="00F53F55"/>
    <w:rsid w:val="00F54E28"/>
    <w:rsid w:val="00F6139A"/>
    <w:rsid w:val="00F615C8"/>
    <w:rsid w:val="00F63D2A"/>
    <w:rsid w:val="00F64A13"/>
    <w:rsid w:val="00F664BB"/>
    <w:rsid w:val="00F73443"/>
    <w:rsid w:val="00F73EC7"/>
    <w:rsid w:val="00F74CE1"/>
    <w:rsid w:val="00F77EA8"/>
    <w:rsid w:val="00F80B12"/>
    <w:rsid w:val="00F82981"/>
    <w:rsid w:val="00F836BB"/>
    <w:rsid w:val="00F91273"/>
    <w:rsid w:val="00F91D71"/>
    <w:rsid w:val="00F94504"/>
    <w:rsid w:val="00F9594E"/>
    <w:rsid w:val="00FA1BAA"/>
    <w:rsid w:val="00FA4365"/>
    <w:rsid w:val="00FA4E2F"/>
    <w:rsid w:val="00FA5E9F"/>
    <w:rsid w:val="00FA7817"/>
    <w:rsid w:val="00FB0D0F"/>
    <w:rsid w:val="00FB2279"/>
    <w:rsid w:val="00FB3FFB"/>
    <w:rsid w:val="00FB4C8B"/>
    <w:rsid w:val="00FB4E07"/>
    <w:rsid w:val="00FB61D7"/>
    <w:rsid w:val="00FB6D7D"/>
    <w:rsid w:val="00FC2991"/>
    <w:rsid w:val="00FC3F20"/>
    <w:rsid w:val="00FC615A"/>
    <w:rsid w:val="00FD052F"/>
    <w:rsid w:val="00FD0CAF"/>
    <w:rsid w:val="00FD20E8"/>
    <w:rsid w:val="00FD3E00"/>
    <w:rsid w:val="00FD441F"/>
    <w:rsid w:val="00FE0D38"/>
    <w:rsid w:val="00FE39EF"/>
    <w:rsid w:val="00FF2458"/>
    <w:rsid w:val="00FF2F2B"/>
    <w:rsid w:val="00FF38F4"/>
    <w:rsid w:val="00FF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30"/>
    <w:pPr>
      <w:widowControl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95461D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0F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2A49"/>
    <w:pPr>
      <w:keepNext/>
      <w:keepLines/>
      <w:autoSpaceDE w:val="0"/>
      <w:autoSpaceDN w:val="0"/>
      <w:adjustRightInd w:val="0"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6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62A49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4B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page number"/>
    <w:basedOn w:val="a0"/>
    <w:uiPriority w:val="99"/>
    <w:rsid w:val="00664B31"/>
  </w:style>
  <w:style w:type="paragraph" w:styleId="a4">
    <w:name w:val="footer"/>
    <w:basedOn w:val="a"/>
    <w:link w:val="a5"/>
    <w:uiPriority w:val="99"/>
    <w:rsid w:val="00664B3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a5">
    <w:name w:val="Нижний колонтитул Знак"/>
    <w:link w:val="a4"/>
    <w:uiPriority w:val="99"/>
    <w:locked/>
    <w:rsid w:val="00664B3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64B31"/>
    <w:pPr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664B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695EE4"/>
  </w:style>
  <w:style w:type="character" w:customStyle="1" w:styleId="text1">
    <w:name w:val="text1"/>
    <w:rsid w:val="00695EE4"/>
    <w:rPr>
      <w:rFonts w:ascii="Arial" w:hAnsi="Arial" w:cs="Arial"/>
      <w:color w:val="auto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9123E4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uiPriority w:val="99"/>
    <w:rsid w:val="0095461D"/>
    <w:pPr>
      <w:widowControl w:val="0"/>
    </w:pPr>
    <w:rPr>
      <w:rFonts w:ascii="Courier New" w:eastAsia="Times New Roman" w:hAnsi="Courier New" w:cs="Courier New"/>
    </w:rPr>
  </w:style>
  <w:style w:type="paragraph" w:styleId="a8">
    <w:name w:val="Body Text Indent"/>
    <w:basedOn w:val="a"/>
    <w:link w:val="a9"/>
    <w:uiPriority w:val="99"/>
    <w:rsid w:val="00650B99"/>
    <w:pPr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link w:val="a8"/>
    <w:uiPriority w:val="99"/>
    <w:locked/>
    <w:rsid w:val="00650B9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5C17E9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link w:val="23"/>
    <w:uiPriority w:val="99"/>
    <w:locked/>
    <w:rsid w:val="005C17E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1A18D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A18D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1A18D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A21B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rsid w:val="00A85CB1"/>
    <w:rPr>
      <w:color w:val="0000FF"/>
      <w:u w:val="single"/>
    </w:rPr>
  </w:style>
  <w:style w:type="character" w:styleId="ab">
    <w:name w:val="Emphasis"/>
    <w:uiPriority w:val="99"/>
    <w:qFormat/>
    <w:rsid w:val="007C1B27"/>
    <w:rPr>
      <w:i/>
      <w:iCs/>
    </w:rPr>
  </w:style>
  <w:style w:type="character" w:styleId="ac">
    <w:name w:val="Strong"/>
    <w:uiPriority w:val="99"/>
    <w:qFormat/>
    <w:rsid w:val="007C1B27"/>
    <w:rPr>
      <w:b/>
      <w:bCs/>
    </w:rPr>
  </w:style>
  <w:style w:type="paragraph" w:customStyle="1" w:styleId="Default">
    <w:name w:val="Default"/>
    <w:uiPriority w:val="99"/>
    <w:rsid w:val="00DF79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uiPriority w:val="99"/>
    <w:qFormat/>
    <w:rsid w:val="00DF0F85"/>
    <w:pPr>
      <w:widowControl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DF0F85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rsid w:val="00DF0F8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af0">
    <w:name w:val="Верхний колонтитул Знак"/>
    <w:link w:val="af"/>
    <w:uiPriority w:val="99"/>
    <w:locked/>
    <w:rsid w:val="00DF0F85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DF0F85"/>
    <w:pPr>
      <w:widowControl/>
    </w:pPr>
    <w:rPr>
      <w:rFonts w:ascii="Times New Roman" w:hAnsi="Times New Roman" w:cs="Times New Roman"/>
    </w:rPr>
  </w:style>
  <w:style w:type="character" w:customStyle="1" w:styleId="af2">
    <w:name w:val="Текст сноски Знак"/>
    <w:link w:val="af1"/>
    <w:uiPriority w:val="99"/>
    <w:semiHidden/>
    <w:locked/>
    <w:rsid w:val="00DF0F85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DF0F85"/>
    <w:rPr>
      <w:vertAlign w:val="superscript"/>
    </w:rPr>
  </w:style>
  <w:style w:type="paragraph" w:styleId="af4">
    <w:name w:val="Balloon Text"/>
    <w:basedOn w:val="a"/>
    <w:link w:val="af5"/>
    <w:uiPriority w:val="99"/>
    <w:semiHidden/>
    <w:rsid w:val="00DF0F85"/>
    <w:pPr>
      <w:widowControl/>
    </w:pPr>
    <w:rPr>
      <w:rFonts w:ascii="Calibri" w:hAnsi="Calibri" w:cs="Times New Roman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F0F85"/>
    <w:rPr>
      <w:rFonts w:ascii="Calibri" w:hAnsi="Calibri" w:cs="Calibri"/>
      <w:sz w:val="16"/>
      <w:szCs w:val="16"/>
    </w:rPr>
  </w:style>
  <w:style w:type="paragraph" w:customStyle="1" w:styleId="25">
    <w:name w:val="Обычный2"/>
    <w:uiPriority w:val="99"/>
    <w:rsid w:val="00DF0F85"/>
    <w:pPr>
      <w:widowControl w:val="0"/>
    </w:pPr>
    <w:rPr>
      <w:rFonts w:ascii="Times New Roman" w:eastAsia="Times New Roman" w:hAnsi="Times New Roman"/>
    </w:rPr>
  </w:style>
  <w:style w:type="paragraph" w:styleId="12">
    <w:name w:val="toc 1"/>
    <w:basedOn w:val="a"/>
    <w:next w:val="a"/>
    <w:autoRedefine/>
    <w:uiPriority w:val="99"/>
    <w:semiHidden/>
    <w:rsid w:val="00DF0F85"/>
    <w:pPr>
      <w:widowControl/>
      <w:tabs>
        <w:tab w:val="right" w:leader="dot" w:pos="9540"/>
      </w:tabs>
      <w:spacing w:after="200" w:line="276" w:lineRule="auto"/>
      <w:ind w:right="458"/>
    </w:pPr>
    <w:rPr>
      <w:rFonts w:ascii="Times New Roman" w:hAnsi="Times New Roman" w:cs="Times New Roman"/>
      <w:b/>
      <w:bCs/>
      <w:noProof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semiHidden/>
    <w:rsid w:val="00DF0F85"/>
    <w:pPr>
      <w:widowControl/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af6">
    <w:name w:val="Subtitle"/>
    <w:basedOn w:val="a"/>
    <w:link w:val="af7"/>
    <w:uiPriority w:val="99"/>
    <w:qFormat/>
    <w:rsid w:val="00DF0F85"/>
    <w:pPr>
      <w:shd w:val="clear" w:color="auto" w:fill="FFFFFF"/>
      <w:tabs>
        <w:tab w:val="left" w:pos="3595"/>
      </w:tabs>
      <w:autoSpaceDE w:val="0"/>
      <w:autoSpaceDN w:val="0"/>
      <w:adjustRightInd w:val="0"/>
      <w:spacing w:before="43" w:line="36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f7">
    <w:name w:val="Подзаголовок Знак"/>
    <w:link w:val="af6"/>
    <w:uiPriority w:val="99"/>
    <w:locked/>
    <w:rsid w:val="00DF0F85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table" w:styleId="af8">
    <w:name w:val="Table Grid"/>
    <w:basedOn w:val="a1"/>
    <w:uiPriority w:val="99"/>
    <w:rsid w:val="00DF0F8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DF0F85"/>
    <w:pPr>
      <w:widowControl/>
      <w:spacing w:line="36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DF0F85"/>
    <w:rPr>
      <w:rFonts w:ascii="Times New Roman" w:hAnsi="Times New Roman" w:cs="Times New Roman"/>
      <w:b/>
      <w:bCs/>
      <w:sz w:val="28"/>
      <w:szCs w:val="28"/>
    </w:rPr>
  </w:style>
  <w:style w:type="paragraph" w:customStyle="1" w:styleId="af9">
    <w:name w:val="Прижатый влево"/>
    <w:basedOn w:val="a"/>
    <w:next w:val="a"/>
    <w:uiPriority w:val="99"/>
    <w:rsid w:val="00DF0F85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33">
    <w:name w:val="Знак Знак3"/>
    <w:uiPriority w:val="99"/>
    <w:semiHidden/>
    <w:locked/>
    <w:rsid w:val="00E40C06"/>
    <w:rPr>
      <w:rFonts w:ascii="Calibri" w:hAnsi="Calibri" w:cs="Calibri"/>
      <w:lang w:val="ru-RU" w:eastAsia="en-US"/>
    </w:rPr>
  </w:style>
  <w:style w:type="paragraph" w:styleId="afa">
    <w:name w:val="Body Text"/>
    <w:basedOn w:val="a"/>
    <w:link w:val="afb"/>
    <w:uiPriority w:val="99"/>
    <w:rsid w:val="001A24E4"/>
    <w:pPr>
      <w:autoSpaceDE w:val="0"/>
      <w:autoSpaceDN w:val="0"/>
      <w:adjustRightInd w:val="0"/>
      <w:spacing w:after="120"/>
    </w:pPr>
    <w:rPr>
      <w:rFonts w:ascii="Times New Roman" w:hAnsi="Times New Roman" w:cs="Times New Roman"/>
    </w:rPr>
  </w:style>
  <w:style w:type="character" w:customStyle="1" w:styleId="afb">
    <w:name w:val="Основной текст Знак"/>
    <w:link w:val="afa"/>
    <w:uiPriority w:val="99"/>
    <w:semiHidden/>
    <w:locked/>
    <w:rsid w:val="00BB50B9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FC615A"/>
    <w:rPr>
      <w:rFonts w:ascii="Times New Roman" w:hAnsi="Times New Roman" w:cs="Times New Roman"/>
      <w:sz w:val="18"/>
      <w:szCs w:val="18"/>
    </w:rPr>
  </w:style>
  <w:style w:type="paragraph" w:styleId="afc">
    <w:name w:val="Normal (Web)"/>
    <w:aliases w:val="Обычный (веб) Знак Знак,Обычный (веб) Знак,Обычный (веб)1,Знак Знак Знак Знак,Знак Знак Знак,Знак Знак,Обычный (Web)"/>
    <w:basedOn w:val="a"/>
    <w:uiPriority w:val="99"/>
    <w:qFormat/>
    <w:rsid w:val="00B56C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link w:val="afe"/>
    <w:uiPriority w:val="99"/>
    <w:qFormat/>
    <w:rsid w:val="00690E61"/>
    <w:rPr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99"/>
    <w:locked/>
    <w:rsid w:val="00690E61"/>
    <w:rPr>
      <w:sz w:val="22"/>
      <w:szCs w:val="22"/>
      <w:lang w:eastAsia="en-US" w:bidi="ar-SA"/>
    </w:rPr>
  </w:style>
  <w:style w:type="paragraph" w:customStyle="1" w:styleId="13">
    <w:name w:val="Без интервала1"/>
    <w:link w:val="NoSpacingChar"/>
    <w:rsid w:val="00815B77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815B77"/>
    <w:rPr>
      <w:rFonts w:eastAsia="Times New Roman"/>
      <w:sz w:val="22"/>
      <w:szCs w:val="22"/>
      <w:lang w:eastAsia="en-US" w:bidi="ar-SA"/>
    </w:rPr>
  </w:style>
  <w:style w:type="table" w:customStyle="1" w:styleId="14">
    <w:name w:val="Сетка таблицы1"/>
    <w:basedOn w:val="a1"/>
    <w:next w:val="af8"/>
    <w:uiPriority w:val="39"/>
    <w:rsid w:val="00855533"/>
    <w:pPr>
      <w:ind w:firstLine="709"/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Обычный3"/>
    <w:rsid w:val="00560B71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310">
    <w:name w:val="Основной текст с отступом 31"/>
    <w:basedOn w:val="a"/>
    <w:uiPriority w:val="99"/>
    <w:rsid w:val="00DB002C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Абзац списка1"/>
    <w:basedOn w:val="a"/>
    <w:link w:val="ListParagraphChar"/>
    <w:rsid w:val="00F836B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5"/>
    <w:locked/>
    <w:rsid w:val="00F836BB"/>
    <w:rPr>
      <w:rFonts w:ascii="Calibri" w:hAnsi="Calibri"/>
      <w:sz w:val="22"/>
      <w:szCs w:val="22"/>
      <w:lang w:val="ru-RU" w:eastAsia="en-US" w:bidi="ar-SA"/>
    </w:rPr>
  </w:style>
  <w:style w:type="paragraph" w:customStyle="1" w:styleId="110">
    <w:name w:val="Заголовок 11"/>
    <w:basedOn w:val="a"/>
    <w:rsid w:val="00431C95"/>
    <w:pPr>
      <w:suppressAutoHyphens/>
      <w:spacing w:line="100" w:lineRule="atLeast"/>
      <w:ind w:left="2485"/>
    </w:pPr>
    <w:rPr>
      <w:rFonts w:ascii="Times New Roman" w:hAnsi="Times New Roman" w:cs="Times New Roman"/>
      <w:b/>
      <w:bCs/>
      <w:color w:val="000000"/>
      <w:sz w:val="24"/>
      <w:szCs w:val="28"/>
      <w:lang w:val="en-US" w:eastAsia="ar-SA"/>
    </w:rPr>
  </w:style>
  <w:style w:type="character" w:customStyle="1" w:styleId="27">
    <w:name w:val="АБ 2 ур заголовок Знак"/>
    <w:basedOn w:val="a0"/>
    <w:link w:val="28"/>
    <w:locked/>
    <w:rsid w:val="00B20F7B"/>
    <w:rPr>
      <w:rFonts w:ascii="Academy" w:hAnsi="Academy"/>
      <w:b/>
      <w:sz w:val="32"/>
      <w:szCs w:val="28"/>
    </w:rPr>
  </w:style>
  <w:style w:type="paragraph" w:customStyle="1" w:styleId="28">
    <w:name w:val="АБ 2 ур заголовок"/>
    <w:basedOn w:val="a"/>
    <w:link w:val="27"/>
    <w:qFormat/>
    <w:rsid w:val="00B20F7B"/>
    <w:pPr>
      <w:widowControl/>
      <w:spacing w:after="240"/>
      <w:ind w:left="1701" w:hanging="1701"/>
    </w:pPr>
    <w:rPr>
      <w:rFonts w:ascii="Academy" w:hAnsi="Academy" w:cs="Times New Roman"/>
      <w:b/>
      <w:sz w:val="32"/>
      <w:szCs w:val="28"/>
    </w:rPr>
  </w:style>
  <w:style w:type="character" w:customStyle="1" w:styleId="35">
    <w:name w:val="АБ 3 ур заголовок Знак"/>
    <w:basedOn w:val="a0"/>
    <w:link w:val="36"/>
    <w:locked/>
    <w:rsid w:val="00B20F7B"/>
    <w:rPr>
      <w:rFonts w:ascii="Academy" w:hAnsi="Academy"/>
      <w:b/>
      <w:sz w:val="36"/>
      <w:szCs w:val="36"/>
    </w:rPr>
  </w:style>
  <w:style w:type="paragraph" w:customStyle="1" w:styleId="36">
    <w:name w:val="АБ 3 ур заголовок"/>
    <w:basedOn w:val="a"/>
    <w:link w:val="35"/>
    <w:qFormat/>
    <w:rsid w:val="00B20F7B"/>
    <w:pPr>
      <w:widowControl/>
      <w:spacing w:before="240" w:after="120"/>
      <w:ind w:left="1134" w:hanging="567"/>
    </w:pPr>
    <w:rPr>
      <w:rFonts w:ascii="Academy" w:hAnsi="Academy" w:cs="Times New Roman"/>
      <w:b/>
      <w:sz w:val="36"/>
      <w:szCs w:val="36"/>
    </w:rPr>
  </w:style>
  <w:style w:type="character" w:customStyle="1" w:styleId="Bold">
    <w:name w:val="Bold"/>
    <w:rsid w:val="00B20F7B"/>
    <w:rPr>
      <w:rFonts w:ascii="NewtonC" w:hAnsi="NewtonC"/>
      <w:b/>
      <w:color w:val="000000"/>
      <w:w w:val="100"/>
    </w:rPr>
  </w:style>
  <w:style w:type="character" w:customStyle="1" w:styleId="330">
    <w:name w:val="АБ 3.3 подзаголовок Знак"/>
    <w:basedOn w:val="a0"/>
    <w:link w:val="331"/>
    <w:locked/>
    <w:rsid w:val="00B20F7B"/>
    <w:rPr>
      <w:rFonts w:asciiTheme="majorHAnsi" w:eastAsiaTheme="majorEastAsia" w:hAnsiTheme="majorHAnsi" w:cstheme="majorBidi"/>
      <w:b/>
      <w:bCs/>
      <w:i/>
      <w:color w:val="4F81BD" w:themeColor="accent1"/>
      <w:sz w:val="32"/>
      <w:szCs w:val="28"/>
    </w:rPr>
  </w:style>
  <w:style w:type="paragraph" w:customStyle="1" w:styleId="331">
    <w:name w:val="АБ 3.3 подзаголовок"/>
    <w:basedOn w:val="2"/>
    <w:link w:val="330"/>
    <w:qFormat/>
    <w:rsid w:val="00B20F7B"/>
    <w:pPr>
      <w:widowControl/>
      <w:spacing w:before="120"/>
      <w:jc w:val="center"/>
    </w:pPr>
    <w:rPr>
      <w:iCs w:val="0"/>
      <w:color w:val="4F81BD" w:themeColor="accent1"/>
      <w:sz w:val="32"/>
    </w:rPr>
  </w:style>
  <w:style w:type="character" w:customStyle="1" w:styleId="BoldItalic">
    <w:name w:val="BoldItalic"/>
    <w:rsid w:val="00B20F7B"/>
    <w:rPr>
      <w:rFonts w:ascii="NewtonC" w:hAnsi="NewtonC" w:hint="default"/>
      <w:b/>
      <w:bCs w:val="0"/>
      <w:i/>
      <w:iCs w:val="0"/>
      <w:strike w:val="0"/>
      <w:dstrike w:val="0"/>
      <w:color w:val="000000"/>
      <w:w w:val="100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B20F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11">
    <w:name w:val="Основной текст (11)"/>
    <w:basedOn w:val="a0"/>
    <w:rsid w:val="00B20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7">
    <w:name w:val="Абзац списка Знак"/>
    <w:basedOn w:val="a0"/>
    <w:link w:val="a6"/>
    <w:uiPriority w:val="34"/>
    <w:locked/>
    <w:rsid w:val="00B20F7B"/>
    <w:rPr>
      <w:rFonts w:ascii="Times New Roman" w:eastAsia="Times New Roman" w:hAnsi="Times New Roman"/>
    </w:rPr>
  </w:style>
  <w:style w:type="character" w:customStyle="1" w:styleId="4">
    <w:name w:val="АБ 4 ур обычный текст Знак"/>
    <w:basedOn w:val="a0"/>
    <w:link w:val="40"/>
    <w:locked/>
    <w:rsid w:val="00B20F7B"/>
    <w:rPr>
      <w:color w:val="000000"/>
      <w:sz w:val="32"/>
      <w:szCs w:val="32"/>
    </w:rPr>
  </w:style>
  <w:style w:type="paragraph" w:customStyle="1" w:styleId="40">
    <w:name w:val="АБ 4 ур обычный текст"/>
    <w:basedOn w:val="afc"/>
    <w:link w:val="4"/>
    <w:qFormat/>
    <w:rsid w:val="00B20F7B"/>
    <w:pPr>
      <w:overflowPunct w:val="0"/>
      <w:autoSpaceDE w:val="0"/>
      <w:autoSpaceDN w:val="0"/>
      <w:adjustRightInd w:val="0"/>
      <w:spacing w:before="0" w:beforeAutospacing="0" w:after="0" w:afterAutospacing="0"/>
      <w:ind w:firstLine="567"/>
      <w:jc w:val="both"/>
    </w:pPr>
    <w:rPr>
      <w:rFonts w:ascii="Calibri" w:eastAsia="Calibri" w:hAnsi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37"/>
    <w:rsid w:val="00B20F7B"/>
    <w:rPr>
      <w:rFonts w:ascii="Times New Roman" w:eastAsia="Times New Roman" w:hAnsi="Times New Roman"/>
      <w:sz w:val="34"/>
      <w:szCs w:val="34"/>
      <w:shd w:val="clear" w:color="auto" w:fill="FFFFFF"/>
    </w:rPr>
  </w:style>
  <w:style w:type="paragraph" w:customStyle="1" w:styleId="37">
    <w:name w:val="Основной текст3"/>
    <w:basedOn w:val="a"/>
    <w:link w:val="aff"/>
    <w:rsid w:val="00B20F7B"/>
    <w:pPr>
      <w:shd w:val="clear" w:color="auto" w:fill="FFFFFF"/>
      <w:spacing w:line="357" w:lineRule="exact"/>
      <w:ind w:hanging="880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9">
    <w:name w:val="Основной текст2"/>
    <w:basedOn w:val="a0"/>
    <w:rsid w:val="00B20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Заголовок №4"/>
    <w:basedOn w:val="a0"/>
    <w:rsid w:val="00B20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Заголовок №5"/>
    <w:basedOn w:val="a0"/>
    <w:rsid w:val="00B20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40">
    <w:name w:val="Основной текст (14)"/>
    <w:basedOn w:val="a0"/>
    <w:rsid w:val="00B20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300">
    <w:name w:val="330"/>
    <w:basedOn w:val="a0"/>
    <w:rsid w:val="00B20F7B"/>
  </w:style>
  <w:style w:type="character" w:customStyle="1" w:styleId="222">
    <w:name w:val="222"/>
    <w:basedOn w:val="a0"/>
    <w:rsid w:val="00B20F7B"/>
  </w:style>
  <w:style w:type="character" w:customStyle="1" w:styleId="apple-converted-space">
    <w:name w:val="apple-converted-space"/>
    <w:basedOn w:val="a0"/>
    <w:rsid w:val="00194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10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creator>отдел</dc:creator>
  <cp:lastModifiedBy>User</cp:lastModifiedBy>
  <cp:revision>10</cp:revision>
  <cp:lastPrinted>2018-11-19T08:42:00Z</cp:lastPrinted>
  <dcterms:created xsi:type="dcterms:W3CDTF">2021-07-27T12:14:00Z</dcterms:created>
  <dcterms:modified xsi:type="dcterms:W3CDTF">2021-09-28T07:59:00Z</dcterms:modified>
</cp:coreProperties>
</file>