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B4" w:rsidRDefault="00ED0DB4" w:rsidP="00ED0DB4">
      <w:pPr>
        <w:pageBreakBefore/>
        <w:spacing w:after="0" w:line="240" w:lineRule="auto"/>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МИНИСТЕРСТВО СЕЛЬСКОГО ХОЗЯЙСТВА РОССИЙСКОЙ ФЕДЕРАЦИИ</w:t>
      </w:r>
    </w:p>
    <w:p w:rsidR="00ED0DB4" w:rsidRDefault="00ED0DB4" w:rsidP="00ED0DB4">
      <w:pPr>
        <w:spacing w:before="40"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Федеральное государственное бюджетное образовательное учреждение </w:t>
      </w:r>
    </w:p>
    <w:p w:rsidR="00ED0DB4" w:rsidRDefault="00ED0DB4" w:rsidP="00ED0DB4">
      <w:pPr>
        <w:spacing w:after="4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высшего образования</w:t>
      </w:r>
    </w:p>
    <w:p w:rsidR="00ED0DB4" w:rsidRDefault="00ED0DB4" w:rsidP="00ED0DB4">
      <w:pPr>
        <w:spacing w:after="0" w:line="240" w:lineRule="auto"/>
        <w:jc w:val="center"/>
        <w:outlineLvl w:val="0"/>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«Кубанский государственный аграрный университет</w:t>
      </w:r>
    </w:p>
    <w:p w:rsidR="00ED0DB4" w:rsidRDefault="00ED0DB4" w:rsidP="00ED0DB4">
      <w:pPr>
        <w:spacing w:after="0" w:line="240" w:lineRule="auto"/>
        <w:jc w:val="center"/>
        <w:outlineLvl w:val="0"/>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ИМЕНИ И. Т. ТРубилина»</w:t>
      </w:r>
    </w:p>
    <w:p w:rsidR="00ED0DB4" w:rsidRDefault="00ED0DB4" w:rsidP="00ED0DB4">
      <w:pPr>
        <w:spacing w:after="0" w:line="240" w:lineRule="auto"/>
        <w:jc w:val="center"/>
        <w:rPr>
          <w:rFonts w:ascii="Times New Roman" w:hAnsi="Times New Roman" w:cs="Times New Roman"/>
          <w:sz w:val="24"/>
          <w:szCs w:val="24"/>
          <w:lang w:eastAsia="ru-RU"/>
        </w:rPr>
      </w:pPr>
    </w:p>
    <w:p w:rsidR="00ED0DB4" w:rsidRDefault="00ED0DB4" w:rsidP="00ED0DB4">
      <w:pPr>
        <w:spacing w:after="0" w:line="240" w:lineRule="auto"/>
        <w:jc w:val="center"/>
        <w:rPr>
          <w:rFonts w:ascii="Times New Roman" w:hAnsi="Times New Roman" w:cs="Times New Roman"/>
          <w:sz w:val="28"/>
          <w:szCs w:val="28"/>
          <w:lang w:eastAsia="ru-RU"/>
        </w:rPr>
      </w:pPr>
    </w:p>
    <w:p w:rsidR="00ED0DB4" w:rsidRDefault="0085420A" w:rsidP="00ED0DB4">
      <w:pPr>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ЮРИДИЧЕСКИЙ</w:t>
      </w:r>
      <w:r>
        <w:rPr>
          <w:rFonts w:ascii="Times New Roman" w:hAnsi="Times New Roman" w:cs="Times New Roman"/>
          <w:sz w:val="28"/>
          <w:szCs w:val="28"/>
          <w:lang w:eastAsia="ru-RU"/>
        </w:rPr>
        <w:t xml:space="preserve"> </w:t>
      </w:r>
      <w:r w:rsidR="00ED0DB4">
        <w:rPr>
          <w:rFonts w:ascii="Times New Roman" w:hAnsi="Times New Roman" w:cs="Times New Roman"/>
          <w:sz w:val="28"/>
          <w:szCs w:val="28"/>
          <w:lang w:eastAsia="ru-RU"/>
        </w:rPr>
        <w:t xml:space="preserve">ФАКУЛЬТЕТ </w:t>
      </w:r>
    </w:p>
    <w:p w:rsidR="00ED0DB4" w:rsidRDefault="00ED0DB4" w:rsidP="00ED0DB4">
      <w:pPr>
        <w:spacing w:after="0" w:line="240" w:lineRule="auto"/>
        <w:rPr>
          <w:rFonts w:ascii="Times New Roman" w:hAnsi="Times New Roman" w:cs="Times New Roman"/>
          <w:i/>
          <w:iCs/>
          <w:sz w:val="28"/>
          <w:szCs w:val="28"/>
          <w:lang w:eastAsia="ru-RU"/>
        </w:rPr>
      </w:pPr>
    </w:p>
    <w:p w:rsidR="00ED0DB4" w:rsidRDefault="00ED0DB4" w:rsidP="00ED0DB4">
      <w:pPr>
        <w:spacing w:after="0" w:line="240" w:lineRule="auto"/>
        <w:jc w:val="center"/>
        <w:outlineLvl w:val="0"/>
        <w:rPr>
          <w:rFonts w:ascii="Times New Roman" w:hAnsi="Times New Roman" w:cs="Times New Roman"/>
          <w:b/>
          <w:bCs/>
          <w:caps/>
          <w:sz w:val="28"/>
          <w:szCs w:val="28"/>
          <w:lang w:eastAsia="ru-RU"/>
        </w:rPr>
      </w:pPr>
      <w:bookmarkStart w:id="0" w:name="_GoBack"/>
      <w:bookmarkEnd w:id="0"/>
    </w:p>
    <w:p w:rsidR="00ED0DB4" w:rsidRDefault="00ED0DB4" w:rsidP="00ED0DB4">
      <w:pPr>
        <w:spacing w:after="0" w:line="240" w:lineRule="auto"/>
        <w:jc w:val="center"/>
        <w:outlineLvl w:val="0"/>
        <w:rPr>
          <w:rFonts w:ascii="Times New Roman" w:hAnsi="Times New Roman" w:cs="Times New Roman"/>
          <w:b/>
          <w:bCs/>
          <w:caps/>
          <w:sz w:val="28"/>
          <w:szCs w:val="28"/>
          <w:lang w:eastAsia="ru-RU"/>
        </w:rPr>
      </w:pPr>
    </w:p>
    <w:p w:rsidR="00ED0DB4" w:rsidRDefault="00ED0DB4" w:rsidP="00ED0DB4">
      <w:pPr>
        <w:spacing w:after="0" w:line="240" w:lineRule="auto"/>
        <w:jc w:val="center"/>
        <w:outlineLvl w:val="0"/>
        <w:rPr>
          <w:rFonts w:ascii="Times New Roman" w:hAnsi="Times New Roman" w:cs="Times New Roman"/>
          <w:b/>
          <w:bCs/>
          <w:caps/>
          <w:sz w:val="28"/>
          <w:szCs w:val="28"/>
          <w:lang w:eastAsia="ru-RU"/>
        </w:rPr>
      </w:pPr>
    </w:p>
    <w:p w:rsidR="00ED0DB4" w:rsidRDefault="00ED0DB4" w:rsidP="00ED0DB4">
      <w:pPr>
        <w:spacing w:after="0" w:line="240" w:lineRule="auto"/>
        <w:jc w:val="center"/>
        <w:outlineLvl w:val="0"/>
        <w:rPr>
          <w:rFonts w:ascii="Times New Roman" w:hAnsi="Times New Roman" w:cs="Times New Roman"/>
          <w:b/>
          <w:bCs/>
          <w:caps/>
          <w:sz w:val="28"/>
          <w:szCs w:val="28"/>
          <w:lang w:eastAsia="ru-RU"/>
        </w:rPr>
      </w:pPr>
    </w:p>
    <w:p w:rsidR="00ED0DB4" w:rsidRDefault="00ED0DB4" w:rsidP="00ED0DB4">
      <w:pPr>
        <w:spacing w:after="0" w:line="240" w:lineRule="auto"/>
        <w:jc w:val="center"/>
        <w:outlineLvl w:val="0"/>
        <w:rPr>
          <w:rFonts w:ascii="Times New Roman" w:hAnsi="Times New Roman" w:cs="Times New Roman"/>
          <w:b/>
          <w:bCs/>
          <w:caps/>
          <w:sz w:val="28"/>
          <w:szCs w:val="28"/>
          <w:lang w:eastAsia="ru-RU"/>
        </w:rPr>
      </w:pPr>
    </w:p>
    <w:p w:rsidR="00ED0DB4" w:rsidRDefault="00ED0DB4" w:rsidP="00ED0DB4">
      <w:pPr>
        <w:spacing w:after="0" w:line="240" w:lineRule="auto"/>
        <w:jc w:val="center"/>
        <w:outlineLvl w:val="0"/>
        <w:rPr>
          <w:rFonts w:ascii="Times New Roman" w:hAnsi="Times New Roman" w:cs="Times New Roman"/>
          <w:b/>
          <w:bCs/>
          <w:caps/>
          <w:sz w:val="28"/>
          <w:szCs w:val="28"/>
          <w:lang w:eastAsia="ru-RU"/>
        </w:rPr>
      </w:pPr>
    </w:p>
    <w:p w:rsidR="00ED0DB4" w:rsidRDefault="00ED0DB4" w:rsidP="00ED0DB4">
      <w:pPr>
        <w:spacing w:after="0" w:line="240" w:lineRule="auto"/>
        <w:jc w:val="center"/>
        <w:outlineLvl w:val="0"/>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ОСНОВЫ ПРЕОДОЛЕНИЯ ПРОТИВОДЕЙСТВИЯ РАССЛЕДОВАНИЮ</w:t>
      </w:r>
    </w:p>
    <w:p w:rsidR="00ED0DB4" w:rsidRDefault="00ED0DB4" w:rsidP="00ED0DB4">
      <w:pPr>
        <w:spacing w:after="0" w:line="240" w:lineRule="auto"/>
        <w:jc w:val="center"/>
        <w:rPr>
          <w:rFonts w:ascii="Times New Roman" w:hAnsi="Times New Roman" w:cs="Times New Roman"/>
          <w:b/>
          <w:bCs/>
          <w:caps/>
          <w:sz w:val="28"/>
          <w:szCs w:val="28"/>
          <w:lang w:eastAsia="ru-RU"/>
        </w:rPr>
      </w:pPr>
    </w:p>
    <w:p w:rsidR="00ED0DB4" w:rsidRDefault="00ED0DB4" w:rsidP="00ED0DB4">
      <w:pPr>
        <w:spacing w:line="360" w:lineRule="auto"/>
        <w:jc w:val="both"/>
        <w:rPr>
          <w:rFonts w:ascii="Times New Roman" w:hAnsi="Times New Roman" w:cs="Times New Roman"/>
          <w:sz w:val="28"/>
          <w:szCs w:val="28"/>
        </w:rPr>
      </w:pPr>
    </w:p>
    <w:p w:rsidR="00083208" w:rsidRDefault="00083208" w:rsidP="0008320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Методические указания, рекомендации</w:t>
      </w:r>
    </w:p>
    <w:p w:rsidR="00083208" w:rsidRDefault="00083208" w:rsidP="00083208">
      <w:pPr>
        <w:spacing w:after="0" w:line="240" w:lineRule="auto"/>
        <w:jc w:val="center"/>
        <w:rPr>
          <w:rFonts w:ascii="Times New Roman" w:hAnsi="Times New Roman"/>
          <w:sz w:val="32"/>
          <w:szCs w:val="32"/>
        </w:rPr>
      </w:pPr>
      <w:r>
        <w:rPr>
          <w:rFonts w:ascii="Times New Roman" w:hAnsi="Times New Roman"/>
          <w:sz w:val="32"/>
          <w:szCs w:val="32"/>
        </w:rPr>
        <w:t>по организации самостоятельной работы обучающихся</w:t>
      </w:r>
    </w:p>
    <w:p w:rsidR="00083208" w:rsidRDefault="00083208" w:rsidP="00083208">
      <w:pPr>
        <w:spacing w:after="0" w:line="240" w:lineRule="auto"/>
        <w:jc w:val="center"/>
        <w:rPr>
          <w:rFonts w:ascii="Times New Roman" w:hAnsi="Times New Roman"/>
          <w:sz w:val="32"/>
          <w:szCs w:val="32"/>
        </w:rPr>
      </w:pPr>
      <w:r>
        <w:rPr>
          <w:rFonts w:ascii="Times New Roman" w:hAnsi="Times New Roman"/>
          <w:sz w:val="32"/>
          <w:szCs w:val="32"/>
        </w:rPr>
        <w:t xml:space="preserve"> направления подготовки</w:t>
      </w:r>
      <w:r>
        <w:rPr>
          <w:rFonts w:ascii="Times New Roman" w:hAnsi="Times New Roman"/>
          <w:i/>
          <w:sz w:val="32"/>
          <w:szCs w:val="32"/>
          <w:vertAlign w:val="superscript"/>
          <w:lang w:eastAsia="ru-RU"/>
        </w:rPr>
        <w:t xml:space="preserve"> </w:t>
      </w:r>
      <w:r>
        <w:rPr>
          <w:rFonts w:ascii="Times New Roman" w:hAnsi="Times New Roman"/>
          <w:sz w:val="32"/>
          <w:szCs w:val="32"/>
        </w:rPr>
        <w:t xml:space="preserve">40.04.01 Юриспруденция, </w:t>
      </w:r>
    </w:p>
    <w:p w:rsidR="00083208" w:rsidRDefault="00083208" w:rsidP="00083208">
      <w:pPr>
        <w:spacing w:after="0" w:line="240" w:lineRule="auto"/>
        <w:jc w:val="center"/>
        <w:rPr>
          <w:rFonts w:ascii="Times New Roman" w:hAnsi="Times New Roman"/>
          <w:bCs/>
          <w:sz w:val="32"/>
          <w:szCs w:val="32"/>
        </w:rPr>
      </w:pPr>
      <w:r>
        <w:rPr>
          <w:rFonts w:ascii="Times New Roman" w:hAnsi="Times New Roman"/>
          <w:sz w:val="32"/>
          <w:szCs w:val="32"/>
        </w:rPr>
        <w:t>направленность</w:t>
      </w:r>
      <w:r>
        <w:rPr>
          <w:rFonts w:ascii="Times New Roman" w:hAnsi="Times New Roman"/>
          <w:i/>
          <w:sz w:val="32"/>
          <w:szCs w:val="32"/>
          <w:vertAlign w:val="superscript"/>
          <w:lang w:eastAsia="ru-RU"/>
        </w:rPr>
        <w:t xml:space="preserve"> </w:t>
      </w:r>
      <w:r>
        <w:rPr>
          <w:rFonts w:ascii="Times New Roman" w:hAnsi="Times New Roman"/>
          <w:bCs/>
          <w:sz w:val="32"/>
          <w:szCs w:val="32"/>
        </w:rPr>
        <w:t xml:space="preserve">«Теория  и  практика  расследования  </w:t>
      </w:r>
    </w:p>
    <w:p w:rsidR="00083208" w:rsidRDefault="00284C57" w:rsidP="00083208">
      <w:pPr>
        <w:spacing w:after="0" w:line="240" w:lineRule="auto"/>
        <w:jc w:val="center"/>
        <w:rPr>
          <w:rFonts w:ascii="Times New Roman" w:hAnsi="Times New Roman"/>
          <w:bCs/>
          <w:sz w:val="32"/>
          <w:szCs w:val="32"/>
        </w:rPr>
      </w:pPr>
      <w:r>
        <w:rPr>
          <w:rFonts w:ascii="Times New Roman" w:hAnsi="Times New Roman"/>
          <w:bCs/>
          <w:sz w:val="32"/>
          <w:szCs w:val="32"/>
        </w:rPr>
        <w:t>преступлений</w:t>
      </w:r>
      <w:r w:rsidR="00083208">
        <w:rPr>
          <w:rFonts w:ascii="Times New Roman" w:hAnsi="Times New Roman"/>
          <w:sz w:val="32"/>
          <w:szCs w:val="32"/>
        </w:rPr>
        <w:t>» (программа магистратуры)</w:t>
      </w:r>
    </w:p>
    <w:p w:rsidR="00083208" w:rsidRDefault="00083208" w:rsidP="00083208">
      <w:pPr>
        <w:spacing w:after="0" w:line="240" w:lineRule="auto"/>
        <w:jc w:val="center"/>
        <w:rPr>
          <w:rFonts w:ascii="Times New Roman" w:hAnsi="Times New Roman" w:cs="Times New Roman"/>
          <w:sz w:val="32"/>
          <w:szCs w:val="32"/>
          <w:vertAlign w:val="superscript"/>
        </w:rPr>
      </w:pPr>
    </w:p>
    <w:p w:rsidR="00ED0DB4" w:rsidRDefault="00ED0DB4" w:rsidP="00ED0DB4">
      <w:pPr>
        <w:spacing w:line="360" w:lineRule="auto"/>
        <w:jc w:val="both"/>
        <w:rPr>
          <w:rFonts w:ascii="Times New Roman" w:hAnsi="Times New Roman" w:cs="Times New Roman"/>
          <w:sz w:val="28"/>
          <w:szCs w:val="28"/>
        </w:rPr>
      </w:pPr>
    </w:p>
    <w:p w:rsidR="00ED0DB4" w:rsidRDefault="00ED0DB4" w:rsidP="00ED0DB4">
      <w:pPr>
        <w:spacing w:line="360" w:lineRule="auto"/>
        <w:jc w:val="both"/>
        <w:rPr>
          <w:rFonts w:ascii="Times New Roman" w:hAnsi="Times New Roman" w:cs="Times New Roman"/>
          <w:sz w:val="28"/>
          <w:szCs w:val="28"/>
        </w:rPr>
      </w:pPr>
    </w:p>
    <w:p w:rsidR="00ED0DB4" w:rsidRDefault="00ED0DB4" w:rsidP="00ED0DB4">
      <w:pPr>
        <w:spacing w:line="360" w:lineRule="auto"/>
        <w:jc w:val="both"/>
        <w:rPr>
          <w:rFonts w:ascii="Times New Roman" w:hAnsi="Times New Roman" w:cs="Times New Roman"/>
          <w:sz w:val="28"/>
          <w:szCs w:val="28"/>
        </w:rPr>
      </w:pPr>
    </w:p>
    <w:p w:rsidR="00ED0DB4" w:rsidRDefault="00ED0DB4" w:rsidP="00ED0DB4">
      <w:pPr>
        <w:spacing w:line="360" w:lineRule="auto"/>
        <w:jc w:val="both"/>
        <w:rPr>
          <w:rFonts w:ascii="Times New Roman" w:hAnsi="Times New Roman" w:cs="Times New Roman"/>
          <w:sz w:val="28"/>
          <w:szCs w:val="28"/>
        </w:rPr>
      </w:pPr>
    </w:p>
    <w:p w:rsidR="00ED0DB4" w:rsidRDefault="00ED0DB4" w:rsidP="00ED0DB4">
      <w:pPr>
        <w:spacing w:line="360" w:lineRule="auto"/>
        <w:jc w:val="both"/>
        <w:rPr>
          <w:rFonts w:ascii="Times New Roman" w:hAnsi="Times New Roman" w:cs="Times New Roman"/>
          <w:sz w:val="28"/>
          <w:szCs w:val="28"/>
        </w:rPr>
      </w:pPr>
    </w:p>
    <w:p w:rsidR="00ED0DB4" w:rsidRDefault="00083208" w:rsidP="00ED0D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0DB4">
        <w:rPr>
          <w:rFonts w:ascii="Times New Roman" w:hAnsi="Times New Roman" w:cs="Times New Roman"/>
          <w:sz w:val="28"/>
          <w:szCs w:val="28"/>
        </w:rPr>
        <w:t xml:space="preserve"> </w:t>
      </w:r>
      <w:r w:rsidR="00ED0DB4" w:rsidRPr="00ED0DB4">
        <w:rPr>
          <w:rFonts w:ascii="Times New Roman" w:hAnsi="Times New Roman" w:cs="Times New Roman"/>
          <w:sz w:val="28"/>
          <w:szCs w:val="28"/>
        </w:rPr>
        <w:t>Краснодар</w:t>
      </w:r>
    </w:p>
    <w:p w:rsidR="00ED0DB4" w:rsidRPr="00ED0DB4" w:rsidRDefault="00ED0DB4" w:rsidP="00ED0D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КубГАУ</w:t>
      </w:r>
    </w:p>
    <w:p w:rsidR="00ED0DB4" w:rsidRPr="00ED0DB4" w:rsidRDefault="00ED0DB4" w:rsidP="00ED0DB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0DB4">
        <w:rPr>
          <w:rFonts w:ascii="Times New Roman" w:hAnsi="Times New Roman" w:cs="Times New Roman"/>
          <w:sz w:val="28"/>
          <w:szCs w:val="28"/>
        </w:rPr>
        <w:t>2021</w:t>
      </w:r>
    </w:p>
    <w:p w:rsidR="00B86DDC" w:rsidRDefault="00B86DDC" w:rsidP="00B86DDC">
      <w:pPr>
        <w:pageBreakBefore/>
        <w:spacing w:after="0" w:line="240" w:lineRule="auto"/>
        <w:ind w:firstLine="709"/>
        <w:rPr>
          <w:rFonts w:ascii="Times New Roman" w:hAnsi="Times New Roman"/>
          <w:bCs/>
          <w:sz w:val="32"/>
          <w:szCs w:val="32"/>
        </w:rPr>
      </w:pPr>
      <w:r>
        <w:rPr>
          <w:rFonts w:ascii="Times New Roman" w:hAnsi="Times New Roman"/>
          <w:bCs/>
          <w:i/>
          <w:sz w:val="32"/>
          <w:szCs w:val="32"/>
        </w:rPr>
        <w:lastRenderedPageBreak/>
        <w:t xml:space="preserve">Составитель : </w:t>
      </w:r>
      <w:proofErr w:type="spellStart"/>
      <w:r>
        <w:rPr>
          <w:rFonts w:ascii="Times New Roman" w:hAnsi="Times New Roman"/>
          <w:bCs/>
          <w:i/>
          <w:sz w:val="32"/>
          <w:szCs w:val="32"/>
        </w:rPr>
        <w:t>В.А.Савельев</w:t>
      </w:r>
      <w:proofErr w:type="spellEnd"/>
    </w:p>
    <w:p w:rsidR="00B86DDC" w:rsidRDefault="00B86DDC" w:rsidP="00B86DDC">
      <w:pPr>
        <w:spacing w:after="0" w:line="240" w:lineRule="auto"/>
        <w:rPr>
          <w:rFonts w:ascii="Times New Roman" w:hAnsi="Times New Roman"/>
          <w:b/>
          <w:sz w:val="32"/>
          <w:szCs w:val="32"/>
        </w:rPr>
      </w:pPr>
    </w:p>
    <w:p w:rsidR="00B86DDC" w:rsidRDefault="00B86DDC" w:rsidP="00B86DDC">
      <w:pPr>
        <w:spacing w:after="0" w:line="240" w:lineRule="auto"/>
        <w:outlineLvl w:val="0"/>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ОСНОВЫ ПРЕОДОЛЕНИЯ</w:t>
      </w:r>
      <w:r w:rsidR="00946325" w:rsidRPr="005E3AF4">
        <w:rPr>
          <w:rFonts w:ascii="Times New Roman" w:hAnsi="Times New Roman" w:cs="Times New Roman"/>
          <w:b/>
          <w:bCs/>
          <w:caps/>
          <w:sz w:val="28"/>
          <w:szCs w:val="28"/>
          <w:lang w:eastAsia="ru-RU"/>
        </w:rPr>
        <w:t xml:space="preserve"> </w:t>
      </w:r>
      <w:r>
        <w:rPr>
          <w:rFonts w:ascii="Times New Roman" w:hAnsi="Times New Roman" w:cs="Times New Roman"/>
          <w:b/>
          <w:bCs/>
          <w:caps/>
          <w:sz w:val="28"/>
          <w:szCs w:val="28"/>
          <w:lang w:eastAsia="ru-RU"/>
        </w:rPr>
        <w:t>ПРОТИВОДЕЙСТВИЯ</w:t>
      </w:r>
    </w:p>
    <w:p w:rsidR="00B86DDC" w:rsidRPr="00B86DDC" w:rsidRDefault="00B86DDC" w:rsidP="00B86DDC">
      <w:pPr>
        <w:spacing w:after="0" w:line="240" w:lineRule="auto"/>
        <w:outlineLvl w:val="0"/>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РАССЛЕДОВАНИЮ</w:t>
      </w:r>
      <w:r>
        <w:rPr>
          <w:rFonts w:ascii="Times New Roman" w:hAnsi="Times New Roman"/>
          <w:bCs/>
          <w:sz w:val="32"/>
          <w:szCs w:val="32"/>
        </w:rPr>
        <w:t xml:space="preserve">: метод. указания </w:t>
      </w:r>
      <w:r>
        <w:rPr>
          <w:rFonts w:ascii="Times New Roman" w:hAnsi="Times New Roman"/>
          <w:sz w:val="32"/>
          <w:szCs w:val="32"/>
        </w:rPr>
        <w:t xml:space="preserve">по организации </w:t>
      </w:r>
      <w:r w:rsidR="00946325" w:rsidRPr="00946325">
        <w:rPr>
          <w:rFonts w:ascii="Times New Roman" w:hAnsi="Times New Roman"/>
          <w:sz w:val="32"/>
          <w:szCs w:val="32"/>
        </w:rPr>
        <w:t xml:space="preserve"> </w:t>
      </w:r>
      <w:r>
        <w:rPr>
          <w:rFonts w:ascii="Times New Roman" w:hAnsi="Times New Roman"/>
          <w:sz w:val="32"/>
          <w:szCs w:val="32"/>
        </w:rPr>
        <w:t xml:space="preserve">самостоятельной  работы / сост. </w:t>
      </w:r>
      <w:proofErr w:type="spellStart"/>
      <w:r>
        <w:rPr>
          <w:rFonts w:ascii="Times New Roman" w:hAnsi="Times New Roman"/>
          <w:sz w:val="32"/>
          <w:szCs w:val="32"/>
        </w:rPr>
        <w:t>В.А.Савельев</w:t>
      </w:r>
      <w:proofErr w:type="spellEnd"/>
      <w:r>
        <w:rPr>
          <w:rFonts w:ascii="Times New Roman" w:hAnsi="Times New Roman"/>
          <w:sz w:val="32"/>
          <w:szCs w:val="32"/>
        </w:rPr>
        <w:t xml:space="preserve"> – Краснодар :  КубГАУ, 2021.  </w:t>
      </w:r>
      <w:r>
        <w:rPr>
          <w:rFonts w:ascii="Tahoma" w:hAnsi="Tahoma" w:cs="Tahoma"/>
          <w:sz w:val="32"/>
          <w:szCs w:val="32"/>
        </w:rPr>
        <w:t>̶</w:t>
      </w:r>
      <w:r>
        <w:rPr>
          <w:rFonts w:ascii="Times New Roman" w:hAnsi="Times New Roman"/>
          <w:sz w:val="32"/>
          <w:szCs w:val="32"/>
        </w:rPr>
        <w:t xml:space="preserve"> </w:t>
      </w:r>
      <w:r>
        <w:rPr>
          <w:rFonts w:ascii="Times New Roman" w:hAnsi="Times New Roman"/>
          <w:sz w:val="32"/>
          <w:szCs w:val="32"/>
          <w:rtl/>
        </w:rPr>
        <w:t xml:space="preserve"> </w:t>
      </w:r>
      <w:r w:rsidR="009D2DD4">
        <w:rPr>
          <w:rFonts w:ascii="Times New Roman" w:hAnsi="Times New Roman"/>
          <w:sz w:val="32"/>
          <w:szCs w:val="32"/>
        </w:rPr>
        <w:t>36</w:t>
      </w:r>
      <w:r>
        <w:rPr>
          <w:rFonts w:ascii="Times New Roman" w:hAnsi="Times New Roman"/>
          <w:color w:val="000000"/>
          <w:sz w:val="32"/>
          <w:szCs w:val="32"/>
        </w:rPr>
        <w:t xml:space="preserve"> с.</w:t>
      </w:r>
      <w:r>
        <w:rPr>
          <w:rFonts w:ascii="Times New Roman" w:hAnsi="Times New Roman"/>
          <w:sz w:val="32"/>
          <w:szCs w:val="32"/>
        </w:rPr>
        <w:t xml:space="preserve"> </w:t>
      </w:r>
    </w:p>
    <w:p w:rsidR="00B86DDC" w:rsidRDefault="00B86DDC" w:rsidP="00B86DDC">
      <w:pPr>
        <w:spacing w:after="0" w:line="240" w:lineRule="auto"/>
        <w:jc w:val="both"/>
        <w:rPr>
          <w:rFonts w:ascii="Times New Roman" w:hAnsi="Times New Roman"/>
          <w:sz w:val="32"/>
          <w:szCs w:val="32"/>
        </w:rPr>
      </w:pPr>
    </w:p>
    <w:p w:rsidR="00B86DDC" w:rsidRDefault="00B86DDC" w:rsidP="00B86DDC">
      <w:pPr>
        <w:spacing w:after="0" w:line="240" w:lineRule="auto"/>
        <w:jc w:val="both"/>
        <w:rPr>
          <w:rFonts w:ascii="Times New Roman" w:hAnsi="Times New Roman"/>
          <w:sz w:val="32"/>
          <w:szCs w:val="32"/>
        </w:rPr>
      </w:pPr>
      <w:r>
        <w:rPr>
          <w:rFonts w:ascii="Times New Roman" w:hAnsi="Times New Roman"/>
          <w:sz w:val="32"/>
          <w:szCs w:val="32"/>
        </w:rPr>
        <w:t xml:space="preserve">        Методические указания содержат общие требования к организации, виды и некоторые задания самостоятельной работы;  критерии  оценки  формирования компетенции; Интернет-ресурсы  и список рекомендуемой литературы</w:t>
      </w:r>
      <w:r>
        <w:rPr>
          <w:rFonts w:ascii="Times New Roman" w:hAnsi="Times New Roman"/>
          <w:spacing w:val="-1"/>
          <w:sz w:val="32"/>
          <w:szCs w:val="32"/>
        </w:rPr>
        <w:t xml:space="preserve">. </w:t>
      </w:r>
      <w:r>
        <w:rPr>
          <w:rFonts w:ascii="Times New Roman" w:hAnsi="Times New Roman"/>
          <w:sz w:val="32"/>
          <w:szCs w:val="32"/>
        </w:rPr>
        <w:t xml:space="preserve"> </w:t>
      </w:r>
    </w:p>
    <w:p w:rsidR="00B86DDC" w:rsidRDefault="00B86DDC" w:rsidP="00B86DDC">
      <w:pPr>
        <w:spacing w:after="0" w:line="240" w:lineRule="auto"/>
        <w:jc w:val="both"/>
        <w:rPr>
          <w:rFonts w:ascii="Times New Roman" w:hAnsi="Times New Roman"/>
          <w:sz w:val="32"/>
          <w:szCs w:val="32"/>
        </w:rPr>
      </w:pPr>
      <w:r>
        <w:rPr>
          <w:rFonts w:ascii="Times New Roman" w:hAnsi="Times New Roman"/>
          <w:sz w:val="32"/>
          <w:szCs w:val="32"/>
        </w:rPr>
        <w:tab/>
        <w:t xml:space="preserve">Предназначены для обучающихся </w:t>
      </w:r>
      <w:r>
        <w:rPr>
          <w:rFonts w:ascii="Times New Roman" w:hAnsi="Times New Roman"/>
          <w:bCs/>
          <w:sz w:val="32"/>
          <w:szCs w:val="32"/>
        </w:rPr>
        <w:t>направления подготовки 40.04.01 Юриспруденция, направленность «Теория  и  практ</w:t>
      </w:r>
      <w:r w:rsidR="0060010A">
        <w:rPr>
          <w:rFonts w:ascii="Times New Roman" w:hAnsi="Times New Roman"/>
          <w:bCs/>
          <w:sz w:val="32"/>
          <w:szCs w:val="32"/>
        </w:rPr>
        <w:t>ика  расследования  преступлений</w:t>
      </w:r>
      <w:r>
        <w:rPr>
          <w:rFonts w:ascii="Times New Roman" w:hAnsi="Times New Roman"/>
          <w:bCs/>
          <w:sz w:val="32"/>
          <w:szCs w:val="32"/>
        </w:rPr>
        <w:t>» (программа магистратуры).</w:t>
      </w:r>
    </w:p>
    <w:p w:rsidR="00B86DDC" w:rsidRDefault="00B86DDC" w:rsidP="00B86DDC">
      <w:pPr>
        <w:spacing w:line="240" w:lineRule="auto"/>
        <w:ind w:firstLine="708"/>
        <w:jc w:val="both"/>
        <w:rPr>
          <w:rFonts w:ascii="Times New Roman" w:hAnsi="Times New Roman"/>
          <w:sz w:val="32"/>
          <w:szCs w:val="32"/>
        </w:rPr>
      </w:pPr>
      <w:r>
        <w:rPr>
          <w:rFonts w:ascii="Times New Roman" w:hAnsi="Times New Roman"/>
          <w:sz w:val="32"/>
          <w:szCs w:val="32"/>
        </w:rPr>
        <w:t xml:space="preserve">  </w:t>
      </w:r>
    </w:p>
    <w:p w:rsidR="00B86DDC" w:rsidRDefault="00B86DDC" w:rsidP="00B86DDC">
      <w:pPr>
        <w:spacing w:line="240" w:lineRule="auto"/>
        <w:ind w:firstLine="708"/>
        <w:jc w:val="both"/>
        <w:rPr>
          <w:rFonts w:ascii="Times New Roman" w:hAnsi="Times New Roman"/>
          <w:sz w:val="32"/>
          <w:szCs w:val="32"/>
        </w:rPr>
      </w:pPr>
      <w:r>
        <w:rPr>
          <w:rFonts w:ascii="Times New Roman" w:hAnsi="Times New Roman"/>
          <w:sz w:val="32"/>
          <w:szCs w:val="32"/>
        </w:rPr>
        <w:t xml:space="preserve">Рассмотрено и одобрено методической комиссией юридического факультета Кубанского государственного аграрного университета, протокол №    от </w:t>
      </w:r>
      <w:r>
        <w:rPr>
          <w:rFonts w:ascii="Times New Roman" w:hAnsi="Times New Roman"/>
          <w:bCs/>
          <w:sz w:val="32"/>
          <w:szCs w:val="32"/>
        </w:rPr>
        <w:t xml:space="preserve">          2021</w:t>
      </w:r>
      <w:r>
        <w:rPr>
          <w:rFonts w:ascii="Times New Roman" w:hAnsi="Times New Roman"/>
          <w:sz w:val="32"/>
          <w:szCs w:val="32"/>
        </w:rPr>
        <w:t xml:space="preserve">. </w:t>
      </w:r>
    </w:p>
    <w:p w:rsidR="00B86DDC" w:rsidRDefault="00B86DDC" w:rsidP="00B86DDC">
      <w:pPr>
        <w:pStyle w:val="Default"/>
        <w:rPr>
          <w:sz w:val="32"/>
          <w:szCs w:val="32"/>
        </w:rPr>
      </w:pPr>
    </w:p>
    <w:p w:rsidR="00B86DDC" w:rsidRDefault="00B86DDC" w:rsidP="00B86DDC">
      <w:pPr>
        <w:pStyle w:val="Default"/>
        <w:rPr>
          <w:sz w:val="32"/>
          <w:szCs w:val="32"/>
        </w:rPr>
      </w:pPr>
    </w:p>
    <w:p w:rsidR="00B86DDC" w:rsidRDefault="00B86DDC" w:rsidP="00B86DDC">
      <w:pPr>
        <w:pStyle w:val="Default"/>
        <w:rPr>
          <w:sz w:val="32"/>
          <w:szCs w:val="32"/>
        </w:rPr>
      </w:pPr>
      <w:r>
        <w:rPr>
          <w:sz w:val="32"/>
          <w:szCs w:val="32"/>
        </w:rPr>
        <w:t xml:space="preserve">Председатель </w:t>
      </w:r>
    </w:p>
    <w:p w:rsidR="00B86DDC" w:rsidRDefault="00B86DDC" w:rsidP="00B86DDC">
      <w:pPr>
        <w:pStyle w:val="Default"/>
        <w:rPr>
          <w:sz w:val="32"/>
          <w:szCs w:val="32"/>
        </w:rPr>
      </w:pPr>
      <w:r>
        <w:rPr>
          <w:sz w:val="32"/>
          <w:szCs w:val="32"/>
        </w:rPr>
        <w:t>методической комиссии</w:t>
      </w:r>
      <w:r>
        <w:rPr>
          <w:sz w:val="32"/>
          <w:szCs w:val="32"/>
        </w:rPr>
        <w:tab/>
      </w:r>
      <w:r>
        <w:rPr>
          <w:sz w:val="32"/>
          <w:szCs w:val="32"/>
        </w:rPr>
        <w:tab/>
      </w:r>
      <w:r>
        <w:rPr>
          <w:sz w:val="32"/>
          <w:szCs w:val="32"/>
        </w:rPr>
        <w:tab/>
      </w:r>
      <w:r>
        <w:rPr>
          <w:sz w:val="32"/>
          <w:szCs w:val="32"/>
        </w:rPr>
        <w:tab/>
      </w:r>
      <w:r>
        <w:rPr>
          <w:sz w:val="32"/>
          <w:szCs w:val="32"/>
        </w:rPr>
        <w:tab/>
        <w:t>А. А. Сапфирова</w:t>
      </w:r>
    </w:p>
    <w:p w:rsidR="00B86DDC" w:rsidRDefault="00B86DDC" w:rsidP="001F2C09">
      <w:pPr>
        <w:pStyle w:val="Default"/>
        <w:rPr>
          <w:sz w:val="32"/>
          <w:szCs w:val="32"/>
        </w:rPr>
      </w:pPr>
      <w:r>
        <w:rPr>
          <w:sz w:val="32"/>
          <w:szCs w:val="32"/>
        </w:rPr>
        <w:t xml:space="preserve"> </w:t>
      </w:r>
    </w:p>
    <w:p w:rsidR="001F2C09" w:rsidRDefault="001F2C09" w:rsidP="001F2C09">
      <w:pPr>
        <w:pStyle w:val="Default"/>
        <w:rPr>
          <w:sz w:val="32"/>
          <w:szCs w:val="32"/>
        </w:rPr>
      </w:pPr>
    </w:p>
    <w:p w:rsidR="001F2C09" w:rsidRDefault="001F2C09" w:rsidP="001F2C09">
      <w:pPr>
        <w:pStyle w:val="Default"/>
        <w:rPr>
          <w:sz w:val="32"/>
          <w:szCs w:val="32"/>
        </w:rPr>
      </w:pPr>
    </w:p>
    <w:p w:rsidR="001F2C09" w:rsidRPr="001F2C09" w:rsidRDefault="001F2C09" w:rsidP="001F2C09">
      <w:pPr>
        <w:pStyle w:val="Default"/>
        <w:rPr>
          <w:sz w:val="32"/>
          <w:szCs w:val="32"/>
        </w:rPr>
      </w:pPr>
      <w:r>
        <w:rPr>
          <w:sz w:val="32"/>
          <w:szCs w:val="32"/>
        </w:rPr>
        <w:t xml:space="preserve">                                                                                </w:t>
      </w:r>
    </w:p>
    <w:tbl>
      <w:tblPr>
        <w:tblW w:w="0" w:type="auto"/>
        <w:tblInd w:w="4404" w:type="dxa"/>
        <w:tblLayout w:type="fixed"/>
        <w:tblLook w:val="04A0" w:firstRow="1" w:lastRow="0" w:firstColumn="1" w:lastColumn="0" w:noHBand="0" w:noVBand="1"/>
      </w:tblPr>
      <w:tblGrid>
        <w:gridCol w:w="4364"/>
      </w:tblGrid>
      <w:tr w:rsidR="001F2C09" w:rsidTr="001F2C09">
        <w:trPr>
          <w:trHeight w:val="290"/>
        </w:trPr>
        <w:tc>
          <w:tcPr>
            <w:tcW w:w="4364" w:type="dxa"/>
          </w:tcPr>
          <w:p w:rsidR="001F2C09" w:rsidRDefault="001F2C09">
            <w:pPr>
              <w:autoSpaceDE w:val="0"/>
              <w:autoSpaceDN w:val="0"/>
              <w:adjustRightInd w:val="0"/>
              <w:spacing w:after="0" w:line="240" w:lineRule="auto"/>
              <w:rPr>
                <w:rFonts w:ascii="Times New Roman" w:hAnsi="Times New Roman"/>
                <w:color w:val="000000"/>
                <w:sz w:val="32"/>
                <w:szCs w:val="32"/>
                <w:lang w:eastAsia="ru-RU"/>
              </w:rPr>
            </w:pPr>
          </w:p>
          <w:p w:rsidR="001F2C09" w:rsidRDefault="001F2C09">
            <w:pPr>
              <w:autoSpaceDE w:val="0"/>
              <w:autoSpaceDN w:val="0"/>
              <w:adjustRightInd w:val="0"/>
              <w:spacing w:after="0" w:line="240" w:lineRule="auto"/>
              <w:rPr>
                <w:rFonts w:ascii="Times New Roman" w:hAnsi="Times New Roman"/>
                <w:color w:val="000000"/>
                <w:sz w:val="32"/>
                <w:szCs w:val="32"/>
                <w:lang w:eastAsia="ru-RU"/>
              </w:rPr>
            </w:pPr>
          </w:p>
          <w:p w:rsidR="001F2C09" w:rsidRDefault="001F2C09">
            <w:pPr>
              <w:autoSpaceDE w:val="0"/>
              <w:autoSpaceDN w:val="0"/>
              <w:adjustRightInd w:val="0"/>
              <w:spacing w:after="0" w:line="240" w:lineRule="auto"/>
              <w:rPr>
                <w:rFonts w:ascii="Times New Roman" w:hAnsi="Times New Roman"/>
                <w:color w:val="000000"/>
                <w:sz w:val="32"/>
                <w:szCs w:val="32"/>
                <w:lang w:eastAsia="ru-RU"/>
              </w:rPr>
            </w:pPr>
          </w:p>
          <w:p w:rsidR="001F2C09" w:rsidRDefault="001F2C09">
            <w:pPr>
              <w:autoSpaceDE w:val="0"/>
              <w:autoSpaceDN w:val="0"/>
              <w:adjustRightInd w:val="0"/>
              <w:spacing w:after="0" w:line="240" w:lineRule="auto"/>
              <w:rPr>
                <w:rFonts w:ascii="Times New Roman" w:hAnsi="Times New Roman"/>
                <w:color w:val="000000"/>
                <w:sz w:val="32"/>
                <w:szCs w:val="32"/>
                <w:lang w:eastAsia="ru-RU"/>
              </w:rPr>
            </w:pPr>
          </w:p>
          <w:p w:rsidR="001F2C09" w:rsidRDefault="001F2C09">
            <w:pPr>
              <w:autoSpaceDE w:val="0"/>
              <w:autoSpaceDN w:val="0"/>
              <w:adjustRightInd w:val="0"/>
              <w:spacing w:after="0" w:line="240" w:lineRule="auto"/>
              <w:rPr>
                <w:rFonts w:ascii="Times New Roman" w:hAnsi="Times New Roman"/>
                <w:color w:val="000000"/>
                <w:sz w:val="32"/>
                <w:szCs w:val="32"/>
                <w:lang w:eastAsia="ru-RU"/>
              </w:rPr>
            </w:pPr>
            <w:r>
              <w:rPr>
                <w:rFonts w:ascii="Times New Roman" w:hAnsi="Times New Roman"/>
                <w:color w:val="000000"/>
                <w:sz w:val="32"/>
                <w:szCs w:val="32"/>
                <w:lang w:eastAsia="ru-RU"/>
              </w:rPr>
              <w:t xml:space="preserve">© Савельев В.А., </w:t>
            </w:r>
          </w:p>
          <w:p w:rsidR="001F2C09" w:rsidRDefault="001F2C09">
            <w:pPr>
              <w:autoSpaceDE w:val="0"/>
              <w:autoSpaceDN w:val="0"/>
              <w:adjustRightInd w:val="0"/>
              <w:spacing w:after="0" w:line="240" w:lineRule="auto"/>
              <w:rPr>
                <w:rFonts w:ascii="Times New Roman" w:hAnsi="Times New Roman"/>
                <w:color w:val="000000"/>
                <w:sz w:val="32"/>
                <w:szCs w:val="32"/>
                <w:lang w:eastAsia="ru-RU"/>
              </w:rPr>
            </w:pPr>
            <w:r>
              <w:rPr>
                <w:rFonts w:ascii="Times New Roman" w:hAnsi="Times New Roman"/>
                <w:color w:val="000000"/>
                <w:sz w:val="32"/>
                <w:szCs w:val="32"/>
                <w:lang w:eastAsia="ru-RU"/>
              </w:rPr>
              <w:t xml:space="preserve">    составление, 2021</w:t>
            </w:r>
          </w:p>
        </w:tc>
      </w:tr>
      <w:tr w:rsidR="001F2C09" w:rsidTr="001F2C09">
        <w:trPr>
          <w:trHeight w:val="453"/>
        </w:trPr>
        <w:tc>
          <w:tcPr>
            <w:tcW w:w="4364" w:type="dxa"/>
            <w:hideMark/>
          </w:tcPr>
          <w:p w:rsidR="001F2C09" w:rsidRDefault="001F2C09">
            <w:pPr>
              <w:autoSpaceDE w:val="0"/>
              <w:autoSpaceDN w:val="0"/>
              <w:adjustRightInd w:val="0"/>
              <w:spacing w:after="0" w:line="240" w:lineRule="auto"/>
              <w:rPr>
                <w:rFonts w:ascii="Times New Roman" w:hAnsi="Times New Roman"/>
                <w:color w:val="000000"/>
                <w:sz w:val="32"/>
                <w:szCs w:val="32"/>
                <w:lang w:eastAsia="ru-RU"/>
              </w:rPr>
            </w:pPr>
            <w:r>
              <w:rPr>
                <w:rFonts w:ascii="Times New Roman" w:hAnsi="Times New Roman"/>
                <w:color w:val="000000"/>
                <w:sz w:val="32"/>
                <w:szCs w:val="32"/>
                <w:lang w:eastAsia="ru-RU"/>
              </w:rPr>
              <w:t xml:space="preserve">© ФГБОУ ВО «Кубанский </w:t>
            </w:r>
          </w:p>
          <w:p w:rsidR="001F2C09" w:rsidRDefault="001F2C09">
            <w:pPr>
              <w:autoSpaceDE w:val="0"/>
              <w:autoSpaceDN w:val="0"/>
              <w:adjustRightInd w:val="0"/>
              <w:spacing w:after="0" w:line="240" w:lineRule="auto"/>
              <w:rPr>
                <w:rFonts w:ascii="Times New Roman" w:hAnsi="Times New Roman"/>
                <w:color w:val="000000"/>
                <w:sz w:val="32"/>
                <w:szCs w:val="32"/>
                <w:lang w:eastAsia="ru-RU"/>
              </w:rPr>
            </w:pPr>
            <w:r>
              <w:rPr>
                <w:rFonts w:ascii="Times New Roman" w:hAnsi="Times New Roman"/>
                <w:color w:val="000000"/>
                <w:sz w:val="32"/>
                <w:szCs w:val="32"/>
                <w:lang w:eastAsia="ru-RU"/>
              </w:rPr>
              <w:t xml:space="preserve">    государственный аграрный</w:t>
            </w:r>
          </w:p>
          <w:p w:rsidR="001F2C09" w:rsidRDefault="001F2C09">
            <w:pPr>
              <w:autoSpaceDE w:val="0"/>
              <w:autoSpaceDN w:val="0"/>
              <w:adjustRightInd w:val="0"/>
              <w:spacing w:after="0" w:line="240" w:lineRule="auto"/>
              <w:rPr>
                <w:rFonts w:ascii="Times New Roman" w:hAnsi="Times New Roman"/>
                <w:color w:val="000000"/>
                <w:sz w:val="32"/>
                <w:szCs w:val="32"/>
                <w:lang w:eastAsia="ru-RU"/>
              </w:rPr>
            </w:pPr>
            <w:r>
              <w:rPr>
                <w:rFonts w:ascii="Times New Roman" w:hAnsi="Times New Roman"/>
                <w:color w:val="000000"/>
                <w:sz w:val="32"/>
                <w:szCs w:val="32"/>
                <w:lang w:eastAsia="ru-RU"/>
              </w:rPr>
              <w:t xml:space="preserve">    университет имени</w:t>
            </w:r>
          </w:p>
          <w:p w:rsidR="001F2C09" w:rsidRDefault="001F2C09">
            <w:pPr>
              <w:autoSpaceDE w:val="0"/>
              <w:autoSpaceDN w:val="0"/>
              <w:adjustRightInd w:val="0"/>
              <w:spacing w:after="0" w:line="240" w:lineRule="auto"/>
              <w:rPr>
                <w:rFonts w:ascii="Times New Roman" w:hAnsi="Times New Roman"/>
                <w:color w:val="000000"/>
                <w:sz w:val="32"/>
                <w:szCs w:val="32"/>
                <w:lang w:eastAsia="ru-RU"/>
              </w:rPr>
            </w:pPr>
            <w:r>
              <w:rPr>
                <w:rFonts w:ascii="Times New Roman" w:hAnsi="Times New Roman"/>
                <w:color w:val="000000"/>
                <w:sz w:val="32"/>
                <w:szCs w:val="32"/>
                <w:lang w:eastAsia="ru-RU"/>
              </w:rPr>
              <w:t xml:space="preserve">    И. Т. Трубилина», 2021</w:t>
            </w:r>
          </w:p>
        </w:tc>
      </w:tr>
    </w:tbl>
    <w:p w:rsidR="001F2C09" w:rsidRPr="001F2C09" w:rsidRDefault="001F2C09" w:rsidP="001F2C09">
      <w:pPr>
        <w:pStyle w:val="Default"/>
        <w:rPr>
          <w:sz w:val="32"/>
          <w:szCs w:val="32"/>
        </w:rPr>
      </w:pPr>
    </w:p>
    <w:p w:rsidR="00E6049F" w:rsidRDefault="00E6049F" w:rsidP="00E6049F">
      <w:pPr>
        <w:pageBreakBefore/>
        <w:spacing w:after="0" w:line="240" w:lineRule="auto"/>
        <w:ind w:firstLine="709"/>
        <w:jc w:val="center"/>
        <w:rPr>
          <w:rFonts w:ascii="Times New Roman" w:hAnsi="Times New Roman" w:cs="Times New Roman"/>
          <w:b/>
          <w:bCs/>
          <w:sz w:val="32"/>
          <w:szCs w:val="32"/>
          <w:lang w:eastAsia="ru-RU"/>
        </w:rPr>
      </w:pPr>
      <w:r>
        <w:rPr>
          <w:rFonts w:ascii="Times New Roman" w:hAnsi="Times New Roman" w:cs="Times New Roman"/>
          <w:b/>
          <w:bCs/>
          <w:sz w:val="32"/>
          <w:szCs w:val="32"/>
          <w:lang w:eastAsia="ru-RU"/>
        </w:rPr>
        <w:lastRenderedPageBreak/>
        <w:t>ВВЕДЕНИЕ</w:t>
      </w:r>
    </w:p>
    <w:p w:rsidR="00E6049F" w:rsidRDefault="00E6049F" w:rsidP="00E6049F">
      <w:pPr>
        <w:spacing w:after="0" w:line="240" w:lineRule="auto"/>
        <w:ind w:firstLine="709"/>
        <w:jc w:val="both"/>
        <w:rPr>
          <w:rFonts w:ascii="Times New Roman" w:hAnsi="Times New Roman" w:cs="Times New Roman"/>
          <w:b/>
          <w:bCs/>
          <w:sz w:val="32"/>
          <w:szCs w:val="32"/>
          <w:lang w:eastAsia="ru-RU"/>
        </w:rPr>
      </w:pPr>
    </w:p>
    <w:p w:rsidR="00E6049F" w:rsidRPr="00E6049F" w:rsidRDefault="00E6049F" w:rsidP="00E6049F">
      <w:pPr>
        <w:spacing w:after="0" w:line="240" w:lineRule="auto"/>
        <w:ind w:firstLine="709"/>
        <w:jc w:val="both"/>
        <w:rPr>
          <w:rFonts w:ascii="Times New Roman" w:hAnsi="Times New Roman" w:cs="Times New Roman"/>
          <w:sz w:val="32"/>
          <w:szCs w:val="32"/>
          <w:lang w:eastAsia="ru-RU"/>
        </w:rPr>
      </w:pPr>
      <w:r w:rsidRPr="00E6049F">
        <w:rPr>
          <w:rFonts w:ascii="Times New Roman" w:hAnsi="Times New Roman" w:cs="Times New Roman"/>
          <w:b/>
          <w:bCs/>
          <w:sz w:val="32"/>
          <w:szCs w:val="32"/>
          <w:lang w:eastAsia="ru-RU"/>
        </w:rPr>
        <w:t>Целью</w:t>
      </w:r>
      <w:r w:rsidRPr="00E6049F">
        <w:rPr>
          <w:rFonts w:ascii="Times New Roman" w:hAnsi="Times New Roman" w:cs="Times New Roman"/>
          <w:sz w:val="32"/>
          <w:szCs w:val="32"/>
          <w:lang w:eastAsia="ru-RU"/>
        </w:rPr>
        <w:t xml:space="preserve"> освоения дисциплины «Основы преодоления противодействия расследованию» является формирование комплекса знаний, умений и навыков, необходимых для  осуществления  расследования преступлений и преодоления противодействия его производству. </w:t>
      </w:r>
    </w:p>
    <w:p w:rsidR="00E6049F" w:rsidRDefault="00E6049F" w:rsidP="00E6049F">
      <w:pPr>
        <w:spacing w:after="0" w:line="240" w:lineRule="auto"/>
        <w:ind w:firstLine="709"/>
        <w:jc w:val="both"/>
        <w:rPr>
          <w:rFonts w:ascii="Times New Roman" w:hAnsi="Times New Roman" w:cs="Times New Roman"/>
          <w:b/>
          <w:bCs/>
          <w:sz w:val="32"/>
          <w:szCs w:val="32"/>
          <w:lang w:eastAsia="ru-RU"/>
        </w:rPr>
      </w:pPr>
    </w:p>
    <w:p w:rsidR="00E6049F" w:rsidRDefault="00E6049F" w:rsidP="00E6049F">
      <w:pPr>
        <w:spacing w:after="0" w:line="240" w:lineRule="auto"/>
        <w:ind w:firstLine="709"/>
        <w:jc w:val="both"/>
        <w:rPr>
          <w:rFonts w:ascii="Times New Roman" w:hAnsi="Times New Roman" w:cs="Times New Roman"/>
          <w:sz w:val="32"/>
          <w:szCs w:val="32"/>
          <w:lang w:eastAsia="ru-RU"/>
        </w:rPr>
      </w:pPr>
      <w:r>
        <w:rPr>
          <w:rFonts w:ascii="Times New Roman" w:hAnsi="Times New Roman" w:cs="Times New Roman"/>
          <w:b/>
          <w:bCs/>
          <w:sz w:val="32"/>
          <w:szCs w:val="32"/>
          <w:lang w:eastAsia="ru-RU"/>
        </w:rPr>
        <w:t>Целью</w:t>
      </w:r>
      <w:r>
        <w:rPr>
          <w:rFonts w:ascii="Times New Roman" w:hAnsi="Times New Roman" w:cs="Times New Roman"/>
          <w:sz w:val="32"/>
          <w:szCs w:val="32"/>
          <w:lang w:eastAsia="ru-RU"/>
        </w:rPr>
        <w:t xml:space="preserve"> освоения </w:t>
      </w:r>
      <w:r w:rsidR="00643D27">
        <w:rPr>
          <w:rFonts w:ascii="Times New Roman" w:hAnsi="Times New Roman" w:cs="Times New Roman"/>
          <w:sz w:val="32"/>
          <w:szCs w:val="32"/>
          <w:lang w:eastAsia="ru-RU"/>
        </w:rPr>
        <w:t>дисциплины ««Основы преодоления противодействия расследованию»</w:t>
      </w:r>
      <w:r>
        <w:rPr>
          <w:rFonts w:ascii="Times New Roman" w:hAnsi="Times New Roman" w:cs="Times New Roman"/>
          <w:sz w:val="32"/>
          <w:szCs w:val="32"/>
          <w:lang w:eastAsia="ru-RU"/>
        </w:rPr>
        <w:t>» является формирование комплекса знаний об организационных, научных и методических о</w:t>
      </w:r>
      <w:r w:rsidR="0060010A">
        <w:rPr>
          <w:rFonts w:ascii="Times New Roman" w:hAnsi="Times New Roman" w:cs="Times New Roman"/>
          <w:sz w:val="32"/>
          <w:szCs w:val="32"/>
          <w:lang w:eastAsia="ru-RU"/>
        </w:rPr>
        <w:t>сновах преодоления противодействия расследованию</w:t>
      </w:r>
      <w:r>
        <w:rPr>
          <w:rFonts w:ascii="Times New Roman" w:hAnsi="Times New Roman" w:cs="Times New Roman"/>
          <w:sz w:val="32"/>
          <w:szCs w:val="32"/>
          <w:lang w:eastAsia="ru-RU"/>
        </w:rPr>
        <w:t xml:space="preserve"> преступлений.</w:t>
      </w:r>
    </w:p>
    <w:p w:rsidR="00E6049F" w:rsidRDefault="00E6049F" w:rsidP="00E6049F">
      <w:pPr>
        <w:spacing w:after="0" w:line="240" w:lineRule="auto"/>
        <w:ind w:firstLine="709"/>
        <w:jc w:val="both"/>
        <w:rPr>
          <w:rFonts w:ascii="Times New Roman" w:hAnsi="Times New Roman" w:cs="Times New Roman"/>
          <w:b/>
          <w:bCs/>
          <w:sz w:val="32"/>
          <w:szCs w:val="32"/>
          <w:lang w:eastAsia="ru-RU"/>
        </w:rPr>
      </w:pPr>
      <w:r>
        <w:rPr>
          <w:rFonts w:ascii="Times New Roman" w:hAnsi="Times New Roman" w:cs="Times New Roman"/>
          <w:b/>
          <w:bCs/>
          <w:sz w:val="32"/>
          <w:szCs w:val="32"/>
          <w:lang w:eastAsia="ru-RU"/>
        </w:rPr>
        <w:t>Задачи дисциплины:</w:t>
      </w:r>
    </w:p>
    <w:p w:rsidR="00E6049F" w:rsidRPr="00E6049F" w:rsidRDefault="00E6049F" w:rsidP="00E6049F">
      <w:pPr>
        <w:spacing w:after="0" w:line="240" w:lineRule="auto"/>
        <w:ind w:firstLine="709"/>
        <w:jc w:val="both"/>
        <w:rPr>
          <w:rFonts w:ascii="Times New Roman" w:hAnsi="Times New Roman" w:cs="Times New Roman"/>
          <w:sz w:val="32"/>
          <w:szCs w:val="32"/>
          <w:lang w:eastAsia="ru-RU"/>
        </w:rPr>
      </w:pPr>
      <w:r w:rsidRPr="00E6049F">
        <w:rPr>
          <w:rFonts w:ascii="Times New Roman" w:hAnsi="Times New Roman" w:cs="Times New Roman"/>
          <w:sz w:val="32"/>
          <w:szCs w:val="32"/>
          <w:lang w:eastAsia="ru-RU"/>
        </w:rPr>
        <w:t>- формирование способности</w:t>
      </w:r>
      <w:r w:rsidRPr="00E6049F">
        <w:rPr>
          <w:rFonts w:ascii="Times New Roman" w:hAnsi="Times New Roman" w:cs="Times New Roman"/>
          <w:sz w:val="32"/>
          <w:szCs w:val="32"/>
        </w:rPr>
        <w:t xml:space="preserve"> применять теоретические и практические знания, умения и навыки выявления, раскрытия, расследования и предупреждения</w:t>
      </w:r>
      <w:r w:rsidRPr="00E6049F">
        <w:rPr>
          <w:rFonts w:ascii="Times New Roman" w:hAnsi="Times New Roman" w:cs="Times New Roman"/>
          <w:sz w:val="32"/>
          <w:szCs w:val="32"/>
          <w:lang w:eastAsia="ru-RU"/>
        </w:rPr>
        <w:t xml:space="preserve"> преступлений, совершенных в условиях противодействия их расследованию.</w:t>
      </w:r>
    </w:p>
    <w:p w:rsidR="00E6049F" w:rsidRDefault="00E6049F" w:rsidP="00E6049F">
      <w:pPr>
        <w:shd w:val="clear" w:color="auto" w:fill="FFFFFF"/>
        <w:spacing w:after="0" w:line="240" w:lineRule="auto"/>
        <w:ind w:firstLine="709"/>
        <w:jc w:val="both"/>
        <w:rPr>
          <w:rFonts w:ascii="Times New Roman" w:hAnsi="Times New Roman" w:cs="Times New Roman"/>
          <w:b/>
          <w:bCs/>
          <w:sz w:val="24"/>
          <w:szCs w:val="24"/>
          <w:lang w:eastAsia="ru-RU"/>
        </w:rPr>
      </w:pPr>
    </w:p>
    <w:p w:rsidR="00E6049F" w:rsidRDefault="00E6049F" w:rsidP="00E6049F">
      <w:pPr>
        <w:widowControl w:val="0"/>
        <w:autoSpaceDE w:val="0"/>
        <w:autoSpaceDN w:val="0"/>
        <w:adjustRightInd w:val="0"/>
        <w:spacing w:after="0" w:line="240" w:lineRule="auto"/>
        <w:ind w:firstLine="709"/>
        <w:jc w:val="both"/>
        <w:rPr>
          <w:rFonts w:ascii="Times New Roman" w:hAnsi="Times New Roman" w:cs="Times New Roman"/>
          <w:sz w:val="32"/>
          <w:szCs w:val="32"/>
          <w:lang w:eastAsia="ru-RU"/>
        </w:rPr>
      </w:pPr>
    </w:p>
    <w:p w:rsidR="00E6049F" w:rsidRDefault="00E6049F" w:rsidP="00E6049F">
      <w:pPr>
        <w:tabs>
          <w:tab w:val="left" w:pos="-142"/>
          <w:tab w:val="left" w:pos="284"/>
        </w:tabs>
        <w:spacing w:after="0" w:line="240" w:lineRule="auto"/>
        <w:ind w:firstLine="709"/>
        <w:jc w:val="center"/>
        <w:outlineLvl w:val="0"/>
        <w:rPr>
          <w:rFonts w:ascii="Times New Roman" w:hAnsi="Times New Roman" w:cs="Times New Roman"/>
          <w:b/>
          <w:sz w:val="32"/>
          <w:szCs w:val="32"/>
        </w:rPr>
      </w:pPr>
      <w:bookmarkStart w:id="1" w:name="_Toc475439697"/>
      <w:r>
        <w:rPr>
          <w:rFonts w:ascii="Times New Roman" w:hAnsi="Times New Roman" w:cs="Times New Roman"/>
          <w:b/>
          <w:sz w:val="32"/>
          <w:szCs w:val="32"/>
        </w:rPr>
        <w:t xml:space="preserve">1. ВИДЫ САМОСТОЯТЕЛЬНОЙ РАБОТЫ </w:t>
      </w:r>
      <w:bookmarkEnd w:id="1"/>
    </w:p>
    <w:p w:rsidR="00E6049F" w:rsidRDefault="00E6049F" w:rsidP="00E6049F">
      <w:pPr>
        <w:tabs>
          <w:tab w:val="left" w:pos="-142"/>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Подготовка к опросу.</w:t>
      </w:r>
    </w:p>
    <w:p w:rsidR="00E6049F" w:rsidRDefault="00E6049F" w:rsidP="00E6049F">
      <w:pPr>
        <w:tabs>
          <w:tab w:val="left" w:pos="-142"/>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Подготовка к сообщению, докладу.</w:t>
      </w:r>
    </w:p>
    <w:p w:rsidR="00E6049F" w:rsidRDefault="00E6049F" w:rsidP="00E6049F">
      <w:pPr>
        <w:pStyle w:val="Style9"/>
        <w:widowControl/>
        <w:tabs>
          <w:tab w:val="left" w:pos="-142"/>
          <w:tab w:val="left" w:pos="720"/>
        </w:tabs>
        <w:spacing w:line="240" w:lineRule="auto"/>
        <w:ind w:firstLine="709"/>
        <w:rPr>
          <w:sz w:val="32"/>
          <w:szCs w:val="32"/>
        </w:rPr>
      </w:pPr>
      <w:r>
        <w:rPr>
          <w:sz w:val="32"/>
          <w:szCs w:val="32"/>
        </w:rPr>
        <w:t>3. Подготовка к тестированию.</w:t>
      </w:r>
    </w:p>
    <w:p w:rsidR="00E6049F" w:rsidRDefault="00E6049F" w:rsidP="00E6049F">
      <w:pPr>
        <w:pStyle w:val="Style9"/>
        <w:widowControl/>
        <w:tabs>
          <w:tab w:val="left" w:pos="-142"/>
          <w:tab w:val="left" w:pos="720"/>
        </w:tabs>
        <w:spacing w:line="240" w:lineRule="auto"/>
        <w:ind w:firstLine="709"/>
        <w:rPr>
          <w:bCs/>
          <w:sz w:val="32"/>
          <w:szCs w:val="32"/>
        </w:rPr>
      </w:pPr>
      <w:r>
        <w:rPr>
          <w:sz w:val="32"/>
          <w:szCs w:val="32"/>
        </w:rPr>
        <w:t>4. Подготовка к дискуссии.</w:t>
      </w:r>
    </w:p>
    <w:p w:rsidR="00E6049F" w:rsidRDefault="00E6049F" w:rsidP="00E6049F">
      <w:pPr>
        <w:pStyle w:val="Style9"/>
        <w:widowControl/>
        <w:tabs>
          <w:tab w:val="left" w:pos="-142"/>
          <w:tab w:val="left" w:pos="720"/>
        </w:tabs>
        <w:spacing w:line="240" w:lineRule="auto"/>
        <w:ind w:firstLine="709"/>
        <w:rPr>
          <w:sz w:val="32"/>
          <w:szCs w:val="32"/>
        </w:rPr>
      </w:pPr>
      <w:r>
        <w:rPr>
          <w:sz w:val="32"/>
          <w:szCs w:val="32"/>
        </w:rPr>
        <w:t>5. Подготовка к решению задач на практическом занятии.</w:t>
      </w:r>
    </w:p>
    <w:p w:rsidR="00E6049F" w:rsidRDefault="00E6049F" w:rsidP="00E6049F">
      <w:pPr>
        <w:pStyle w:val="Style9"/>
        <w:widowControl/>
        <w:tabs>
          <w:tab w:val="left" w:pos="-142"/>
          <w:tab w:val="left" w:pos="720"/>
        </w:tabs>
        <w:spacing w:line="240" w:lineRule="auto"/>
        <w:ind w:firstLine="709"/>
        <w:rPr>
          <w:sz w:val="32"/>
          <w:szCs w:val="32"/>
        </w:rPr>
      </w:pPr>
      <w:r>
        <w:rPr>
          <w:sz w:val="32"/>
          <w:szCs w:val="32"/>
        </w:rPr>
        <w:t>6. Подготовка контрольной работы.</w:t>
      </w:r>
    </w:p>
    <w:p w:rsidR="00E6049F" w:rsidRDefault="00144DC2" w:rsidP="00E6049F">
      <w:pPr>
        <w:pStyle w:val="1"/>
        <w:tabs>
          <w:tab w:val="left" w:pos="-142"/>
        </w:tabs>
        <w:ind w:firstLine="709"/>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7. Подготовка к экзамену</w:t>
      </w:r>
      <w:r w:rsidR="00E6049F">
        <w:rPr>
          <w:rFonts w:ascii="Times New Roman" w:hAnsi="Times New Roman" w:cs="Times New Roman"/>
          <w:sz w:val="32"/>
          <w:szCs w:val="32"/>
          <w:shd w:val="clear" w:color="auto" w:fill="FFFFFF"/>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544"/>
        <w:gridCol w:w="1134"/>
        <w:gridCol w:w="3827"/>
      </w:tblGrid>
      <w:tr w:rsidR="00E6049F" w:rsidTr="00E6049F">
        <w:tc>
          <w:tcPr>
            <w:tcW w:w="56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w:t>
            </w:r>
          </w:p>
        </w:tc>
        <w:tc>
          <w:tcPr>
            <w:tcW w:w="3544"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Темы дисциплины</w:t>
            </w:r>
          </w:p>
        </w:tc>
        <w:tc>
          <w:tcPr>
            <w:tcW w:w="1134"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Ком</w:t>
            </w:r>
            <w:r>
              <w:rPr>
                <w:rFonts w:ascii="Times New Roman" w:hAnsi="Times New Roman" w:cs="Times New Roman"/>
                <w:b/>
                <w:sz w:val="28"/>
                <w:szCs w:val="28"/>
                <w:lang w:eastAsia="ru-RU"/>
              </w:rPr>
              <w:softHyphen/>
              <w:t>пе</w:t>
            </w:r>
            <w:r>
              <w:rPr>
                <w:rFonts w:ascii="Times New Roman" w:hAnsi="Times New Roman" w:cs="Times New Roman"/>
                <w:b/>
                <w:sz w:val="28"/>
                <w:szCs w:val="28"/>
                <w:lang w:eastAsia="ru-RU"/>
              </w:rPr>
              <w:softHyphen/>
              <w:t>тен</w:t>
            </w:r>
            <w:r>
              <w:rPr>
                <w:rFonts w:ascii="Times New Roman" w:hAnsi="Times New Roman" w:cs="Times New Roman"/>
                <w:b/>
                <w:sz w:val="28"/>
                <w:szCs w:val="28"/>
                <w:lang w:eastAsia="ru-RU"/>
              </w:rPr>
              <w:softHyphen/>
              <w:t>ции</w:t>
            </w:r>
          </w:p>
        </w:tc>
        <w:tc>
          <w:tcPr>
            <w:tcW w:w="382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Виды самостоятельной</w:t>
            </w:r>
          </w:p>
          <w:p w:rsidR="00E6049F" w:rsidRDefault="00E6049F">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работы</w:t>
            </w:r>
          </w:p>
        </w:tc>
      </w:tr>
      <w:tr w:rsidR="00E6049F" w:rsidTr="00E6049F">
        <w:tc>
          <w:tcPr>
            <w:tcW w:w="56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544" w:type="dxa"/>
            <w:tcBorders>
              <w:top w:val="single" w:sz="4" w:space="0" w:color="auto"/>
              <w:left w:val="single" w:sz="4" w:space="0" w:color="auto"/>
              <w:bottom w:val="single" w:sz="4" w:space="0" w:color="auto"/>
              <w:right w:val="single" w:sz="4" w:space="0" w:color="auto"/>
            </w:tcBorders>
          </w:tcPr>
          <w:p w:rsidR="00E6049F" w:rsidRPr="00E6049F" w:rsidRDefault="00E6049F" w:rsidP="00E6049F">
            <w:pPr>
              <w:pStyle w:val="10"/>
              <w:jc w:val="both"/>
              <w:rPr>
                <w:rFonts w:ascii="Times New Roman" w:hAnsi="Times New Roman" w:cs="Times New Roman"/>
                <w:bCs/>
                <w:sz w:val="28"/>
                <w:szCs w:val="28"/>
              </w:rPr>
            </w:pPr>
            <w:r w:rsidRPr="00E6049F">
              <w:rPr>
                <w:rFonts w:ascii="Times New Roman" w:hAnsi="Times New Roman"/>
                <w:bCs/>
                <w:sz w:val="28"/>
                <w:szCs w:val="28"/>
              </w:rPr>
              <w:t>Противодействие  расследова</w:t>
            </w:r>
            <w:r w:rsidRPr="00E6049F">
              <w:rPr>
                <w:bCs/>
                <w:sz w:val="28"/>
                <w:szCs w:val="28"/>
              </w:rPr>
              <w:softHyphen/>
            </w:r>
            <w:r w:rsidRPr="00E6049F">
              <w:rPr>
                <w:rFonts w:ascii="Times New Roman" w:hAnsi="Times New Roman"/>
                <w:bCs/>
                <w:sz w:val="28"/>
                <w:szCs w:val="28"/>
              </w:rPr>
              <w:t>нию преступлений как объек</w:t>
            </w:r>
            <w:r w:rsidRPr="00E6049F">
              <w:rPr>
                <w:bCs/>
                <w:sz w:val="28"/>
                <w:szCs w:val="28"/>
              </w:rPr>
              <w:softHyphen/>
            </w:r>
            <w:r w:rsidRPr="00E6049F">
              <w:rPr>
                <w:rFonts w:ascii="Times New Roman" w:hAnsi="Times New Roman"/>
                <w:bCs/>
                <w:sz w:val="28"/>
                <w:szCs w:val="28"/>
              </w:rPr>
              <w:t>тивная реальность в совре</w:t>
            </w:r>
            <w:r w:rsidRPr="00E6049F">
              <w:rPr>
                <w:bCs/>
                <w:sz w:val="28"/>
                <w:szCs w:val="28"/>
              </w:rPr>
              <w:softHyphen/>
            </w:r>
            <w:r w:rsidRPr="00E6049F">
              <w:rPr>
                <w:rFonts w:ascii="Times New Roman" w:hAnsi="Times New Roman"/>
                <w:bCs/>
                <w:sz w:val="28"/>
                <w:szCs w:val="28"/>
              </w:rPr>
              <w:t>менном судопроизводстве и как правовой и криминали</w:t>
            </w:r>
            <w:r w:rsidRPr="00E6049F">
              <w:rPr>
                <w:bCs/>
                <w:sz w:val="28"/>
                <w:szCs w:val="28"/>
              </w:rPr>
              <w:softHyphen/>
            </w:r>
            <w:r w:rsidRPr="00E6049F">
              <w:rPr>
                <w:rFonts w:ascii="Times New Roman" w:hAnsi="Times New Roman"/>
                <w:bCs/>
                <w:sz w:val="28"/>
                <w:szCs w:val="28"/>
              </w:rPr>
              <w:t>стический феномен</w:t>
            </w:r>
          </w:p>
          <w:p w:rsidR="00E6049F" w:rsidRPr="00E6049F" w:rsidRDefault="00E6049F" w:rsidP="00E6049F">
            <w:pPr>
              <w:pStyle w:val="10"/>
              <w:jc w:val="both"/>
              <w:rPr>
                <w:rFonts w:ascii="Times New Roman" w:hAnsi="Times New Roman"/>
                <w:sz w:val="28"/>
                <w:szCs w:val="28"/>
              </w:rPr>
            </w:pPr>
            <w:r w:rsidRPr="00E6049F">
              <w:rPr>
                <w:rFonts w:ascii="Times New Roman" w:hAnsi="Times New Roman"/>
                <w:sz w:val="28"/>
                <w:szCs w:val="28"/>
              </w:rPr>
              <w:lastRenderedPageBreak/>
              <w:t>Понятие, содержание, признаки и субъекты противодействия.</w:t>
            </w:r>
          </w:p>
          <w:p w:rsidR="00E6049F" w:rsidRPr="00E6049F" w:rsidRDefault="00E6049F" w:rsidP="00E6049F">
            <w:pPr>
              <w:pStyle w:val="10"/>
              <w:jc w:val="both"/>
              <w:rPr>
                <w:rFonts w:ascii="Times New Roman" w:hAnsi="Times New Roman"/>
                <w:sz w:val="28"/>
                <w:szCs w:val="28"/>
              </w:rPr>
            </w:pPr>
            <w:r w:rsidRPr="00E6049F">
              <w:rPr>
                <w:rFonts w:ascii="Times New Roman" w:hAnsi="Times New Roman"/>
                <w:sz w:val="28"/>
                <w:szCs w:val="28"/>
              </w:rPr>
              <w:t>Системный анализ противобор</w:t>
            </w:r>
            <w:r w:rsidRPr="00E6049F">
              <w:rPr>
                <w:sz w:val="28"/>
                <w:szCs w:val="28"/>
              </w:rPr>
              <w:softHyphen/>
            </w:r>
            <w:r w:rsidRPr="00E6049F">
              <w:rPr>
                <w:rFonts w:ascii="Times New Roman" w:hAnsi="Times New Roman"/>
                <w:sz w:val="28"/>
                <w:szCs w:val="28"/>
              </w:rPr>
              <w:t>ства  на предварительном след</w:t>
            </w:r>
            <w:r w:rsidRPr="00E6049F">
              <w:rPr>
                <w:sz w:val="28"/>
                <w:szCs w:val="28"/>
              </w:rPr>
              <w:softHyphen/>
            </w:r>
            <w:r w:rsidRPr="00E6049F">
              <w:rPr>
                <w:rFonts w:ascii="Times New Roman" w:hAnsi="Times New Roman"/>
                <w:sz w:val="28"/>
                <w:szCs w:val="28"/>
              </w:rPr>
              <w:t>ствии.</w:t>
            </w:r>
          </w:p>
          <w:p w:rsidR="00E6049F" w:rsidRPr="00E6049F" w:rsidRDefault="00E6049F" w:rsidP="00E6049F">
            <w:pPr>
              <w:pStyle w:val="10"/>
              <w:jc w:val="both"/>
              <w:rPr>
                <w:rFonts w:ascii="Times New Roman" w:hAnsi="Times New Roman"/>
                <w:sz w:val="28"/>
                <w:szCs w:val="28"/>
              </w:rPr>
            </w:pPr>
            <w:r w:rsidRPr="00E6049F">
              <w:rPr>
                <w:rFonts w:ascii="Times New Roman" w:hAnsi="Times New Roman"/>
                <w:sz w:val="28"/>
                <w:szCs w:val="28"/>
              </w:rPr>
              <w:t>Механизм, формы и способы «внутреннего и внешнего» про</w:t>
            </w:r>
            <w:r w:rsidRPr="00E6049F">
              <w:rPr>
                <w:sz w:val="28"/>
                <w:szCs w:val="28"/>
              </w:rPr>
              <w:softHyphen/>
            </w:r>
            <w:r w:rsidRPr="00E6049F">
              <w:rPr>
                <w:rFonts w:ascii="Times New Roman" w:hAnsi="Times New Roman"/>
                <w:sz w:val="28"/>
                <w:szCs w:val="28"/>
              </w:rPr>
              <w:t>тиводействия</w:t>
            </w:r>
          </w:p>
          <w:p w:rsidR="00E6049F" w:rsidRPr="00E6049F" w:rsidRDefault="00E6049F" w:rsidP="00E6049F">
            <w:pPr>
              <w:spacing w:after="0" w:line="240" w:lineRule="auto"/>
              <w:jc w:val="both"/>
              <w:rPr>
                <w:rFonts w:ascii="Times New Roman" w:hAnsi="Times New Roman" w:cs="Times New Roman"/>
                <w:sz w:val="28"/>
                <w:szCs w:val="28"/>
                <w:lang w:eastAsia="ru-RU"/>
              </w:rPr>
            </w:pPr>
            <w:r w:rsidRPr="00E6049F">
              <w:rPr>
                <w:rFonts w:ascii="Times New Roman" w:hAnsi="Times New Roman"/>
                <w:sz w:val="28"/>
                <w:szCs w:val="28"/>
              </w:rPr>
              <w:t>Средства и методы преодоления противодействия расследова</w:t>
            </w:r>
            <w:r w:rsidRPr="00E6049F">
              <w:rPr>
                <w:sz w:val="28"/>
                <w:szCs w:val="28"/>
              </w:rPr>
              <w:softHyphen/>
            </w:r>
            <w:r w:rsidRPr="00E6049F">
              <w:rPr>
                <w:rFonts w:ascii="Times New Roman" w:hAnsi="Times New Roman"/>
                <w:sz w:val="28"/>
                <w:szCs w:val="28"/>
              </w:rPr>
              <w:t>нию.</w:t>
            </w:r>
          </w:p>
        </w:tc>
        <w:tc>
          <w:tcPr>
            <w:tcW w:w="1134" w:type="dxa"/>
            <w:tcBorders>
              <w:top w:val="single" w:sz="4" w:space="0" w:color="auto"/>
              <w:left w:val="single" w:sz="4" w:space="0" w:color="auto"/>
              <w:bottom w:val="single" w:sz="4" w:space="0" w:color="auto"/>
              <w:right w:val="single" w:sz="4" w:space="0" w:color="auto"/>
            </w:tcBorders>
            <w:hideMark/>
          </w:tcPr>
          <w:p w:rsidR="00144DC2" w:rsidRPr="00946325" w:rsidRDefault="00144DC2">
            <w:pPr>
              <w:pStyle w:val="1"/>
              <w:jc w:val="both"/>
              <w:rPr>
                <w:rFonts w:ascii="Times New Roman" w:eastAsia="Times New Roman" w:hAnsi="Times New Roman" w:cs="Times New Roman"/>
                <w:sz w:val="28"/>
                <w:szCs w:val="28"/>
              </w:rPr>
            </w:pPr>
          </w:p>
          <w:p w:rsidR="00144DC2" w:rsidRPr="00144DC2" w:rsidRDefault="00144DC2" w:rsidP="00144DC2">
            <w:pPr>
              <w:spacing w:after="0" w:line="240" w:lineRule="auto"/>
              <w:jc w:val="both"/>
              <w:rPr>
                <w:rFonts w:ascii="Times New Roman" w:hAnsi="Times New Roman" w:cs="Times New Roman"/>
                <w:sz w:val="28"/>
                <w:szCs w:val="28"/>
              </w:rPr>
            </w:pPr>
            <w:r w:rsidRPr="00144DC2">
              <w:rPr>
                <w:rFonts w:ascii="Times New Roman" w:hAnsi="Times New Roman" w:cs="Times New Roman"/>
                <w:sz w:val="28"/>
                <w:szCs w:val="28"/>
              </w:rPr>
              <w:t>ПКС-4</w:t>
            </w:r>
          </w:p>
          <w:p w:rsidR="00144DC2" w:rsidRPr="00144DC2" w:rsidRDefault="00144DC2">
            <w:pPr>
              <w:pStyle w:val="1"/>
              <w:jc w:val="both"/>
              <w:rPr>
                <w:rFonts w:ascii="Times New Roman" w:eastAsia="Times New Roman" w:hAnsi="Times New Roman" w:cs="Times New Roman"/>
                <w:sz w:val="28"/>
                <w:szCs w:val="28"/>
                <w:lang w:val="en-US"/>
              </w:rPr>
            </w:pPr>
          </w:p>
          <w:p w:rsidR="00E6049F" w:rsidRPr="00144DC2" w:rsidRDefault="00E6049F">
            <w:pPr>
              <w:pStyle w:val="1"/>
              <w:jc w:val="both"/>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1. Подготовка к оп</w:t>
            </w:r>
            <w:r>
              <w:rPr>
                <w:rFonts w:ascii="Times New Roman" w:hAnsi="Times New Roman" w:cs="Times New Roman"/>
                <w:sz w:val="28"/>
                <w:szCs w:val="28"/>
              </w:rPr>
              <w:softHyphen/>
              <w:t xml:space="preserve">росу </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2. Подготовка к со</w:t>
            </w:r>
            <w:r>
              <w:rPr>
                <w:rFonts w:ascii="Times New Roman" w:hAnsi="Times New Roman" w:cs="Times New Roman"/>
                <w:sz w:val="28"/>
                <w:szCs w:val="28"/>
              </w:rPr>
              <w:softHyphen/>
              <w:t>обще</w:t>
            </w:r>
            <w:r>
              <w:rPr>
                <w:rFonts w:ascii="Times New Roman" w:hAnsi="Times New Roman" w:cs="Times New Roman"/>
                <w:sz w:val="28"/>
                <w:szCs w:val="28"/>
              </w:rPr>
              <w:softHyphen/>
              <w:t>нию, докладу</w:t>
            </w:r>
          </w:p>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3. Подготовка к ре</w:t>
            </w:r>
            <w:r>
              <w:rPr>
                <w:rFonts w:ascii="Times New Roman" w:hAnsi="Times New Roman" w:cs="Times New Roman"/>
                <w:sz w:val="28"/>
                <w:szCs w:val="28"/>
              </w:rPr>
              <w:softHyphen/>
              <w:t>шению задач</w:t>
            </w:r>
          </w:p>
        </w:tc>
      </w:tr>
      <w:tr w:rsidR="00E6049F" w:rsidTr="00E6049F">
        <w:tc>
          <w:tcPr>
            <w:tcW w:w="56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w:t>
            </w:r>
          </w:p>
        </w:tc>
        <w:tc>
          <w:tcPr>
            <w:tcW w:w="3544" w:type="dxa"/>
            <w:tcBorders>
              <w:top w:val="single" w:sz="4" w:space="0" w:color="auto"/>
              <w:left w:val="single" w:sz="4" w:space="0" w:color="auto"/>
              <w:bottom w:val="single" w:sz="4" w:space="0" w:color="auto"/>
              <w:right w:val="single" w:sz="4" w:space="0" w:color="auto"/>
            </w:tcBorders>
          </w:tcPr>
          <w:p w:rsidR="00356D0C" w:rsidRPr="00356D0C" w:rsidRDefault="00356D0C" w:rsidP="00356D0C">
            <w:pPr>
              <w:spacing w:after="0" w:line="240" w:lineRule="auto"/>
              <w:jc w:val="both"/>
              <w:rPr>
                <w:rFonts w:ascii="Times New Roman" w:hAnsi="Times New Roman" w:cs="Times New Roman"/>
                <w:b/>
                <w:bCs/>
                <w:sz w:val="28"/>
                <w:szCs w:val="28"/>
              </w:rPr>
            </w:pPr>
            <w:r w:rsidRPr="00356D0C">
              <w:rPr>
                <w:rFonts w:ascii="Times New Roman" w:hAnsi="Times New Roman" w:cs="Times New Roman"/>
                <w:b/>
                <w:bCs/>
                <w:sz w:val="28"/>
                <w:szCs w:val="28"/>
              </w:rPr>
              <w:t>Сокрытие преступлений как форма противодействия рас</w:t>
            </w:r>
            <w:r w:rsidRPr="00356D0C">
              <w:rPr>
                <w:rFonts w:ascii="Times New Roman" w:hAnsi="Times New Roman" w:cs="Times New Roman"/>
                <w:b/>
                <w:bCs/>
                <w:sz w:val="28"/>
                <w:szCs w:val="28"/>
              </w:rPr>
              <w:softHyphen/>
              <w:t>следованию</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Сокрытие преступлений как элемент преступной деятельно</w:t>
            </w:r>
            <w:r w:rsidRPr="00356D0C">
              <w:rPr>
                <w:rFonts w:ascii="Times New Roman" w:hAnsi="Times New Roman" w:cs="Times New Roman"/>
                <w:sz w:val="28"/>
                <w:szCs w:val="28"/>
              </w:rPr>
              <w:softHyphen/>
              <w:t>сти</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Научные основы понятия спо</w:t>
            </w:r>
            <w:r w:rsidRPr="00356D0C">
              <w:rPr>
                <w:rFonts w:ascii="Times New Roman" w:hAnsi="Times New Roman" w:cs="Times New Roman"/>
                <w:sz w:val="28"/>
                <w:szCs w:val="28"/>
              </w:rPr>
              <w:softHyphen/>
              <w:t>соба сокрытия преступления</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Классификация способов сокры</w:t>
            </w:r>
            <w:r w:rsidRPr="00356D0C">
              <w:rPr>
                <w:rFonts w:ascii="Times New Roman" w:hAnsi="Times New Roman" w:cs="Times New Roman"/>
                <w:sz w:val="28"/>
                <w:szCs w:val="28"/>
              </w:rPr>
              <w:softHyphen/>
              <w:t>тия преступления</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Способы сокрытия преступле</w:t>
            </w:r>
            <w:r w:rsidRPr="00356D0C">
              <w:rPr>
                <w:rFonts w:ascii="Times New Roman" w:hAnsi="Times New Roman" w:cs="Times New Roman"/>
                <w:sz w:val="28"/>
                <w:szCs w:val="28"/>
              </w:rPr>
              <w:softHyphen/>
              <w:t xml:space="preserve">ния путем воздействия  на </w:t>
            </w:r>
            <w:proofErr w:type="spellStart"/>
            <w:r w:rsidRPr="00356D0C">
              <w:rPr>
                <w:rFonts w:ascii="Times New Roman" w:hAnsi="Times New Roman" w:cs="Times New Roman"/>
                <w:sz w:val="28"/>
                <w:szCs w:val="28"/>
              </w:rPr>
              <w:t>кри</w:t>
            </w:r>
            <w:r w:rsidRPr="00356D0C">
              <w:rPr>
                <w:rFonts w:ascii="Times New Roman" w:hAnsi="Times New Roman" w:cs="Times New Roman"/>
                <w:sz w:val="28"/>
                <w:szCs w:val="28"/>
              </w:rPr>
              <w:softHyphen/>
              <w:t>миналистически</w:t>
            </w:r>
            <w:proofErr w:type="spellEnd"/>
            <w:r w:rsidRPr="00356D0C">
              <w:rPr>
                <w:rFonts w:ascii="Times New Roman" w:hAnsi="Times New Roman" w:cs="Times New Roman"/>
                <w:sz w:val="28"/>
                <w:szCs w:val="28"/>
              </w:rPr>
              <w:t xml:space="preserve"> значимую ин</w:t>
            </w:r>
            <w:r w:rsidRPr="00356D0C">
              <w:rPr>
                <w:rFonts w:ascii="Times New Roman" w:hAnsi="Times New Roman" w:cs="Times New Roman"/>
                <w:sz w:val="28"/>
                <w:szCs w:val="28"/>
              </w:rPr>
              <w:softHyphen/>
              <w:t>формацию и (или) на ее источ</w:t>
            </w:r>
            <w:r w:rsidRPr="00356D0C">
              <w:rPr>
                <w:rFonts w:ascii="Times New Roman" w:hAnsi="Times New Roman" w:cs="Times New Roman"/>
                <w:sz w:val="28"/>
                <w:szCs w:val="28"/>
              </w:rPr>
              <w:softHyphen/>
              <w:t>ники.</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Инсценировка как способ со</w:t>
            </w:r>
            <w:r w:rsidRPr="00356D0C">
              <w:rPr>
                <w:rFonts w:ascii="Times New Roman" w:hAnsi="Times New Roman" w:cs="Times New Roman"/>
                <w:sz w:val="28"/>
                <w:szCs w:val="28"/>
              </w:rPr>
              <w:softHyphen/>
              <w:t>крытия преступления</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Выявление и использование в доказывании  материальных признаков сокрытия преступле</w:t>
            </w:r>
            <w:r w:rsidRPr="00356D0C">
              <w:rPr>
                <w:rFonts w:ascii="Times New Roman" w:hAnsi="Times New Roman" w:cs="Times New Roman"/>
                <w:sz w:val="28"/>
                <w:szCs w:val="28"/>
              </w:rPr>
              <w:softHyphen/>
              <w:t>ний.</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 xml:space="preserve">Выявление и использование в доказывании  вербальных </w:t>
            </w:r>
            <w:r w:rsidRPr="00356D0C">
              <w:rPr>
                <w:rFonts w:ascii="Times New Roman" w:hAnsi="Times New Roman" w:cs="Times New Roman"/>
                <w:sz w:val="28"/>
                <w:szCs w:val="28"/>
              </w:rPr>
              <w:lastRenderedPageBreak/>
              <w:t>при</w:t>
            </w:r>
            <w:r w:rsidRPr="00356D0C">
              <w:rPr>
                <w:rFonts w:ascii="Times New Roman" w:hAnsi="Times New Roman" w:cs="Times New Roman"/>
                <w:sz w:val="28"/>
                <w:szCs w:val="28"/>
              </w:rPr>
              <w:softHyphen/>
              <w:t>знаков сокрытия преступлений</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Диагностика и прогнозирования сокрытия преступлений</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Коррупционные  способы со</w:t>
            </w:r>
            <w:r w:rsidRPr="00356D0C">
              <w:rPr>
                <w:rFonts w:ascii="Times New Roman" w:hAnsi="Times New Roman" w:cs="Times New Roman"/>
                <w:sz w:val="28"/>
                <w:szCs w:val="28"/>
              </w:rPr>
              <w:softHyphen/>
              <w:t>крытия преступлений</w:t>
            </w:r>
          </w:p>
          <w:p w:rsidR="00356D0C" w:rsidRPr="00356D0C" w:rsidRDefault="00356D0C" w:rsidP="00356D0C">
            <w:pPr>
              <w:spacing w:after="0" w:line="240" w:lineRule="auto"/>
              <w:jc w:val="both"/>
              <w:rPr>
                <w:rFonts w:ascii="Times New Roman" w:hAnsi="Times New Roman" w:cs="Times New Roman"/>
                <w:sz w:val="28"/>
                <w:szCs w:val="28"/>
              </w:rPr>
            </w:pPr>
            <w:r w:rsidRPr="00356D0C">
              <w:rPr>
                <w:rFonts w:ascii="Times New Roman" w:hAnsi="Times New Roman" w:cs="Times New Roman"/>
                <w:sz w:val="28"/>
                <w:szCs w:val="28"/>
              </w:rPr>
              <w:t xml:space="preserve">Поджог как средство сокрытия преступления </w:t>
            </w:r>
          </w:p>
          <w:p w:rsidR="00E6049F" w:rsidRPr="00356D0C" w:rsidRDefault="00356D0C" w:rsidP="00356D0C">
            <w:pPr>
              <w:spacing w:after="0" w:line="240" w:lineRule="auto"/>
              <w:jc w:val="both"/>
              <w:rPr>
                <w:rFonts w:ascii="Times New Roman" w:hAnsi="Times New Roman" w:cs="Times New Roman"/>
                <w:sz w:val="28"/>
                <w:szCs w:val="28"/>
                <w:lang w:eastAsia="ru-RU"/>
              </w:rPr>
            </w:pPr>
            <w:r w:rsidRPr="00356D0C">
              <w:rPr>
                <w:rFonts w:ascii="Times New Roman" w:hAnsi="Times New Roman" w:cs="Times New Roman"/>
                <w:sz w:val="28"/>
                <w:szCs w:val="28"/>
              </w:rPr>
              <w:t>Укрывательство и иные пре</w:t>
            </w:r>
            <w:r w:rsidRPr="00356D0C">
              <w:rPr>
                <w:rFonts w:ascii="Times New Roman" w:hAnsi="Times New Roman" w:cs="Times New Roman"/>
                <w:sz w:val="28"/>
                <w:szCs w:val="28"/>
              </w:rPr>
              <w:softHyphen/>
              <w:t xml:space="preserve">ступные действия по   сокрытию преступлений </w:t>
            </w:r>
          </w:p>
        </w:tc>
        <w:tc>
          <w:tcPr>
            <w:tcW w:w="1134" w:type="dxa"/>
            <w:tcBorders>
              <w:top w:val="single" w:sz="4" w:space="0" w:color="auto"/>
              <w:left w:val="single" w:sz="4" w:space="0" w:color="auto"/>
              <w:bottom w:val="single" w:sz="4" w:space="0" w:color="auto"/>
              <w:right w:val="single" w:sz="4" w:space="0" w:color="auto"/>
            </w:tcBorders>
            <w:hideMark/>
          </w:tcPr>
          <w:p w:rsidR="00144DC2" w:rsidRPr="00144DC2" w:rsidRDefault="00144DC2" w:rsidP="00144DC2">
            <w:pPr>
              <w:spacing w:after="0" w:line="240" w:lineRule="auto"/>
              <w:jc w:val="both"/>
              <w:rPr>
                <w:rFonts w:ascii="Times New Roman" w:hAnsi="Times New Roman" w:cs="Times New Roman"/>
                <w:sz w:val="28"/>
                <w:szCs w:val="28"/>
              </w:rPr>
            </w:pPr>
            <w:r w:rsidRPr="00144DC2">
              <w:rPr>
                <w:rFonts w:ascii="Times New Roman" w:hAnsi="Times New Roman" w:cs="Times New Roman"/>
                <w:sz w:val="28"/>
                <w:szCs w:val="28"/>
              </w:rPr>
              <w:lastRenderedPageBreak/>
              <w:t>ПКС-4</w:t>
            </w:r>
          </w:p>
          <w:p w:rsidR="00144DC2" w:rsidRPr="00144DC2" w:rsidRDefault="00144DC2">
            <w:pPr>
              <w:pStyle w:val="1"/>
              <w:jc w:val="both"/>
              <w:rPr>
                <w:rFonts w:ascii="Times New Roman" w:eastAsia="Times New Roman" w:hAnsi="Times New Roman" w:cs="Times New Roman"/>
                <w:sz w:val="28"/>
                <w:szCs w:val="28"/>
                <w:lang w:val="en-US"/>
              </w:rPr>
            </w:pPr>
          </w:p>
          <w:p w:rsidR="00144DC2" w:rsidRPr="00144DC2" w:rsidRDefault="00144DC2">
            <w:pPr>
              <w:pStyle w:val="1"/>
              <w:jc w:val="both"/>
              <w:rPr>
                <w:rFonts w:ascii="Times New Roman" w:eastAsia="Times New Roman" w:hAnsi="Times New Roman" w:cs="Times New Roman"/>
                <w:sz w:val="28"/>
                <w:szCs w:val="28"/>
                <w:lang w:val="en-US"/>
              </w:rPr>
            </w:pPr>
          </w:p>
          <w:p w:rsidR="00E6049F" w:rsidRPr="00144DC2" w:rsidRDefault="00E6049F" w:rsidP="00144DC2">
            <w:pPr>
              <w:pStyle w:val="1"/>
              <w:jc w:val="both"/>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1. Подготовка к оп</w:t>
            </w:r>
            <w:r>
              <w:rPr>
                <w:rFonts w:ascii="Times New Roman" w:hAnsi="Times New Roman" w:cs="Times New Roman"/>
                <w:sz w:val="28"/>
                <w:szCs w:val="28"/>
              </w:rPr>
              <w:softHyphen/>
              <w:t xml:space="preserve">росу </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2. Подготовка к со</w:t>
            </w:r>
            <w:r>
              <w:rPr>
                <w:rFonts w:ascii="Times New Roman" w:hAnsi="Times New Roman" w:cs="Times New Roman"/>
                <w:sz w:val="28"/>
                <w:szCs w:val="28"/>
              </w:rPr>
              <w:softHyphen/>
              <w:t>обще</w:t>
            </w:r>
            <w:r>
              <w:rPr>
                <w:rFonts w:ascii="Times New Roman" w:hAnsi="Times New Roman" w:cs="Times New Roman"/>
                <w:sz w:val="28"/>
                <w:szCs w:val="28"/>
              </w:rPr>
              <w:softHyphen/>
              <w:t>нию, докладу</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3. Подготовка к ре</w:t>
            </w:r>
            <w:r>
              <w:rPr>
                <w:rFonts w:ascii="Times New Roman" w:hAnsi="Times New Roman" w:cs="Times New Roman"/>
                <w:sz w:val="28"/>
                <w:szCs w:val="28"/>
              </w:rPr>
              <w:softHyphen/>
              <w:t>шению задач</w:t>
            </w:r>
          </w:p>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4. Подготовка к дис</w:t>
            </w:r>
            <w:r>
              <w:rPr>
                <w:rFonts w:ascii="Times New Roman" w:hAnsi="Times New Roman" w:cs="Times New Roman"/>
                <w:sz w:val="28"/>
                <w:szCs w:val="28"/>
              </w:rPr>
              <w:softHyphen/>
              <w:t>кус</w:t>
            </w:r>
            <w:r>
              <w:rPr>
                <w:rFonts w:ascii="Times New Roman" w:hAnsi="Times New Roman" w:cs="Times New Roman"/>
                <w:sz w:val="28"/>
                <w:szCs w:val="28"/>
              </w:rPr>
              <w:softHyphen/>
              <w:t>сии</w:t>
            </w:r>
          </w:p>
        </w:tc>
      </w:tr>
      <w:tr w:rsidR="00E6049F" w:rsidTr="00E6049F">
        <w:tc>
          <w:tcPr>
            <w:tcW w:w="56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356D0C" w:rsidRPr="00356D0C" w:rsidRDefault="00356D0C" w:rsidP="00356D0C">
            <w:pPr>
              <w:pStyle w:val="10"/>
              <w:jc w:val="both"/>
              <w:rPr>
                <w:rFonts w:ascii="Times New Roman" w:hAnsi="Times New Roman" w:cs="Times New Roman"/>
                <w:b/>
                <w:bCs/>
                <w:sz w:val="28"/>
                <w:szCs w:val="28"/>
              </w:rPr>
            </w:pPr>
            <w:r w:rsidRPr="00356D0C">
              <w:rPr>
                <w:rFonts w:ascii="Times New Roman" w:hAnsi="Times New Roman"/>
                <w:b/>
                <w:bCs/>
                <w:sz w:val="28"/>
                <w:szCs w:val="28"/>
              </w:rPr>
              <w:t>Распознание и разоблачение инсценировок и фальсифика</w:t>
            </w:r>
            <w:r w:rsidRPr="00356D0C">
              <w:rPr>
                <w:b/>
                <w:bCs/>
                <w:sz w:val="28"/>
                <w:szCs w:val="28"/>
              </w:rPr>
              <w:softHyphen/>
            </w:r>
            <w:r w:rsidRPr="00356D0C">
              <w:rPr>
                <w:rFonts w:ascii="Times New Roman" w:hAnsi="Times New Roman"/>
                <w:b/>
                <w:bCs/>
                <w:sz w:val="28"/>
                <w:szCs w:val="28"/>
              </w:rPr>
              <w:t>ций при расследовании пре</w:t>
            </w:r>
            <w:r w:rsidRPr="00356D0C">
              <w:rPr>
                <w:b/>
                <w:bCs/>
                <w:sz w:val="28"/>
                <w:szCs w:val="28"/>
              </w:rPr>
              <w:softHyphen/>
            </w:r>
            <w:r w:rsidRPr="00356D0C">
              <w:rPr>
                <w:rFonts w:ascii="Times New Roman" w:hAnsi="Times New Roman"/>
                <w:b/>
                <w:bCs/>
                <w:sz w:val="28"/>
                <w:szCs w:val="28"/>
              </w:rPr>
              <w:t>ступлений</w:t>
            </w:r>
          </w:p>
          <w:p w:rsidR="00356D0C" w:rsidRPr="00356D0C" w:rsidRDefault="00356D0C" w:rsidP="00356D0C">
            <w:pPr>
              <w:pStyle w:val="10"/>
              <w:jc w:val="both"/>
              <w:rPr>
                <w:rFonts w:ascii="Times New Roman" w:hAnsi="Times New Roman"/>
                <w:sz w:val="28"/>
                <w:szCs w:val="28"/>
              </w:rPr>
            </w:pPr>
            <w:r w:rsidRPr="00356D0C">
              <w:rPr>
                <w:rFonts w:ascii="Times New Roman" w:hAnsi="Times New Roman"/>
                <w:sz w:val="28"/>
                <w:szCs w:val="28"/>
              </w:rPr>
              <w:t>Роль и значение криминалисти</w:t>
            </w:r>
            <w:r w:rsidRPr="00356D0C">
              <w:rPr>
                <w:sz w:val="28"/>
                <w:szCs w:val="28"/>
              </w:rPr>
              <w:softHyphen/>
            </w:r>
            <w:r w:rsidRPr="00356D0C">
              <w:rPr>
                <w:rFonts w:ascii="Times New Roman" w:hAnsi="Times New Roman"/>
                <w:sz w:val="28"/>
                <w:szCs w:val="28"/>
              </w:rPr>
              <w:t>ческой теории  о  временных связях в изучении преступной деятельности  и организации деятельности по раскрытию и расследованию преступлений</w:t>
            </w:r>
          </w:p>
          <w:p w:rsidR="00E6049F" w:rsidRPr="00356D0C" w:rsidRDefault="00356D0C" w:rsidP="00356D0C">
            <w:pPr>
              <w:spacing w:after="0" w:line="240" w:lineRule="auto"/>
              <w:jc w:val="both"/>
              <w:rPr>
                <w:rFonts w:ascii="Times New Roman" w:hAnsi="Times New Roman" w:cs="Times New Roman"/>
                <w:sz w:val="28"/>
                <w:szCs w:val="28"/>
                <w:lang w:eastAsia="ru-RU"/>
              </w:rPr>
            </w:pPr>
            <w:r w:rsidRPr="00356D0C">
              <w:rPr>
                <w:rFonts w:ascii="Times New Roman" w:hAnsi="Times New Roman"/>
                <w:sz w:val="28"/>
                <w:szCs w:val="28"/>
              </w:rPr>
              <w:t>Распознание и разоблачение инсценировок и фальсификации, направленных на создание лож</w:t>
            </w:r>
            <w:r w:rsidRPr="00356D0C">
              <w:rPr>
                <w:sz w:val="28"/>
                <w:szCs w:val="28"/>
              </w:rPr>
              <w:softHyphen/>
            </w:r>
            <w:r w:rsidRPr="00356D0C">
              <w:rPr>
                <w:rFonts w:ascii="Times New Roman" w:hAnsi="Times New Roman"/>
                <w:sz w:val="28"/>
                <w:szCs w:val="28"/>
              </w:rPr>
              <w:t>ных представлений о времени события преступлений в ходе отдельных следственных дейст</w:t>
            </w:r>
            <w:r w:rsidRPr="00356D0C">
              <w:rPr>
                <w:sz w:val="28"/>
                <w:szCs w:val="28"/>
              </w:rPr>
              <w:softHyphen/>
            </w:r>
            <w:r w:rsidRPr="00356D0C">
              <w:rPr>
                <w:rFonts w:ascii="Times New Roman" w:hAnsi="Times New Roman"/>
                <w:sz w:val="28"/>
                <w:szCs w:val="28"/>
              </w:rPr>
              <w:t>вий (ОМП, осмотр предметов и документов, допроса и очной ставки, проверка показании</w:t>
            </w:r>
            <w:r w:rsidRPr="00356D0C">
              <w:rPr>
                <w:rFonts w:ascii="Times New Roman" w:hAnsi="Times New Roman"/>
                <w:b/>
                <w:bCs/>
                <w:sz w:val="28"/>
                <w:szCs w:val="28"/>
              </w:rPr>
              <w:t xml:space="preserve"> </w:t>
            </w:r>
            <w:r w:rsidRPr="00356D0C">
              <w:rPr>
                <w:rFonts w:ascii="Times New Roman" w:hAnsi="Times New Roman"/>
                <w:sz w:val="28"/>
                <w:szCs w:val="28"/>
              </w:rPr>
              <w:t>на месте</w:t>
            </w:r>
            <w:r w:rsidRPr="00356D0C">
              <w:rPr>
                <w:rFonts w:ascii="Times New Roman" w:hAnsi="Times New Roman"/>
                <w:b/>
                <w:bCs/>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144DC2" w:rsidRDefault="00144DC2" w:rsidP="00144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ПКС-4</w:t>
            </w:r>
          </w:p>
          <w:p w:rsidR="00144DC2" w:rsidRDefault="00144DC2" w:rsidP="00144DC2">
            <w:pPr>
              <w:pStyle w:val="1"/>
              <w:spacing w:line="256" w:lineRule="auto"/>
              <w:jc w:val="both"/>
              <w:rPr>
                <w:rFonts w:ascii="Times New Roman" w:eastAsia="Times New Roman" w:hAnsi="Times New Roman" w:cs="Times New Roman"/>
                <w:sz w:val="28"/>
                <w:szCs w:val="28"/>
                <w:lang w:val="en-US"/>
              </w:rPr>
            </w:pPr>
          </w:p>
          <w:p w:rsidR="00144DC2" w:rsidRDefault="00144DC2">
            <w:pPr>
              <w:pStyle w:val="1"/>
              <w:jc w:val="both"/>
              <w:rPr>
                <w:rFonts w:ascii="Times New Roman" w:eastAsia="Times New Roman" w:hAnsi="Times New Roman" w:cs="Times New Roman"/>
                <w:sz w:val="28"/>
                <w:szCs w:val="28"/>
                <w:lang w:val="en-US"/>
              </w:rPr>
            </w:pPr>
          </w:p>
          <w:p w:rsidR="00144DC2" w:rsidRDefault="00144DC2">
            <w:pPr>
              <w:pStyle w:val="1"/>
              <w:jc w:val="both"/>
              <w:rPr>
                <w:rFonts w:ascii="Times New Roman" w:eastAsia="Times New Roman" w:hAnsi="Times New Roman" w:cs="Times New Roman"/>
                <w:sz w:val="28"/>
                <w:szCs w:val="28"/>
                <w:lang w:val="en-US"/>
              </w:rPr>
            </w:pPr>
          </w:p>
          <w:p w:rsidR="00E6049F" w:rsidRDefault="00E6049F">
            <w:pPr>
              <w:pStyle w:v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OK</w:t>
            </w:r>
            <w:r>
              <w:rPr>
                <w:rFonts w:ascii="Times New Roman" w:eastAsia="Times New Roman" w:hAnsi="Times New Roman" w:cs="Times New Roman"/>
                <w:sz w:val="28"/>
                <w:szCs w:val="28"/>
              </w:rPr>
              <w:t xml:space="preserve">-1-5 </w:t>
            </w:r>
          </w:p>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ПК-2-6</w:t>
            </w:r>
          </w:p>
        </w:tc>
        <w:tc>
          <w:tcPr>
            <w:tcW w:w="382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1. Подготовка к оп</w:t>
            </w:r>
            <w:r>
              <w:rPr>
                <w:rFonts w:ascii="Times New Roman" w:hAnsi="Times New Roman" w:cs="Times New Roman"/>
                <w:sz w:val="28"/>
                <w:szCs w:val="28"/>
              </w:rPr>
              <w:softHyphen/>
              <w:t>росу</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2. Подготовка к со</w:t>
            </w:r>
            <w:r>
              <w:rPr>
                <w:rFonts w:ascii="Times New Roman" w:hAnsi="Times New Roman" w:cs="Times New Roman"/>
                <w:sz w:val="28"/>
                <w:szCs w:val="28"/>
              </w:rPr>
              <w:softHyphen/>
              <w:t>обще</w:t>
            </w:r>
            <w:r>
              <w:rPr>
                <w:rFonts w:ascii="Times New Roman" w:hAnsi="Times New Roman" w:cs="Times New Roman"/>
                <w:sz w:val="28"/>
                <w:szCs w:val="28"/>
              </w:rPr>
              <w:softHyphen/>
              <w:t>нию, докладу</w:t>
            </w:r>
          </w:p>
          <w:p w:rsidR="00E6049F" w:rsidRDefault="00E6049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3. Подготовка к ре</w:t>
            </w:r>
            <w:r>
              <w:rPr>
                <w:rFonts w:ascii="Times New Roman" w:hAnsi="Times New Roman" w:cs="Times New Roman"/>
                <w:sz w:val="28"/>
                <w:szCs w:val="28"/>
              </w:rPr>
              <w:softHyphen/>
              <w:t>шению задач</w:t>
            </w:r>
          </w:p>
        </w:tc>
      </w:tr>
      <w:tr w:rsidR="00E6049F" w:rsidTr="00E6049F">
        <w:tc>
          <w:tcPr>
            <w:tcW w:w="56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tcPr>
          <w:p w:rsidR="00356D0C" w:rsidRPr="00356D0C" w:rsidRDefault="00356D0C" w:rsidP="00356D0C">
            <w:pPr>
              <w:pStyle w:val="10"/>
              <w:jc w:val="both"/>
              <w:rPr>
                <w:rStyle w:val="FontStyle20"/>
                <w:b/>
                <w:bCs/>
                <w:sz w:val="28"/>
                <w:szCs w:val="28"/>
              </w:rPr>
            </w:pPr>
            <w:r w:rsidRPr="00356D0C">
              <w:rPr>
                <w:rStyle w:val="FontStyle20"/>
                <w:b/>
                <w:bCs/>
                <w:sz w:val="28"/>
                <w:szCs w:val="28"/>
              </w:rPr>
              <w:t xml:space="preserve">Нейтрализация утраты </w:t>
            </w:r>
            <w:proofErr w:type="spellStart"/>
            <w:r w:rsidRPr="00356D0C">
              <w:rPr>
                <w:rStyle w:val="FontStyle20"/>
                <w:b/>
                <w:bCs/>
                <w:sz w:val="28"/>
                <w:szCs w:val="28"/>
              </w:rPr>
              <w:t>кри</w:t>
            </w:r>
            <w:r w:rsidRPr="00356D0C">
              <w:rPr>
                <w:rStyle w:val="FontStyle20"/>
                <w:b/>
                <w:bCs/>
                <w:sz w:val="28"/>
                <w:szCs w:val="28"/>
              </w:rPr>
              <w:softHyphen/>
              <w:t>миналистически</w:t>
            </w:r>
            <w:proofErr w:type="spellEnd"/>
            <w:r w:rsidRPr="00356D0C">
              <w:rPr>
                <w:rStyle w:val="FontStyle20"/>
                <w:b/>
                <w:bCs/>
                <w:sz w:val="28"/>
                <w:szCs w:val="28"/>
              </w:rPr>
              <w:t xml:space="preserve"> </w:t>
            </w:r>
            <w:r w:rsidRPr="00356D0C">
              <w:rPr>
                <w:rStyle w:val="FontStyle20"/>
                <w:b/>
                <w:bCs/>
                <w:sz w:val="28"/>
                <w:szCs w:val="28"/>
              </w:rPr>
              <w:lastRenderedPageBreak/>
              <w:t>значимой информации при производстве следственных действий в си</w:t>
            </w:r>
            <w:r w:rsidRPr="00356D0C">
              <w:rPr>
                <w:rStyle w:val="FontStyle20"/>
                <w:b/>
                <w:bCs/>
                <w:sz w:val="28"/>
                <w:szCs w:val="28"/>
              </w:rPr>
              <w:softHyphen/>
              <w:t>туациях противодействия рас</w:t>
            </w:r>
            <w:r w:rsidRPr="00356D0C">
              <w:rPr>
                <w:rStyle w:val="FontStyle20"/>
                <w:b/>
                <w:bCs/>
                <w:sz w:val="28"/>
                <w:szCs w:val="28"/>
              </w:rPr>
              <w:softHyphen/>
              <w:t>следованию</w:t>
            </w:r>
          </w:p>
          <w:p w:rsidR="00356D0C" w:rsidRPr="00356D0C" w:rsidRDefault="00356D0C" w:rsidP="00356D0C">
            <w:pPr>
              <w:pStyle w:val="10"/>
              <w:jc w:val="both"/>
              <w:rPr>
                <w:rStyle w:val="FontStyle20"/>
                <w:sz w:val="28"/>
                <w:szCs w:val="28"/>
              </w:rPr>
            </w:pPr>
            <w:r w:rsidRPr="00356D0C">
              <w:rPr>
                <w:rStyle w:val="FontStyle20"/>
                <w:sz w:val="28"/>
                <w:szCs w:val="28"/>
              </w:rPr>
              <w:t xml:space="preserve">Понятие и виды </w:t>
            </w:r>
            <w:proofErr w:type="spellStart"/>
            <w:r w:rsidRPr="00356D0C">
              <w:rPr>
                <w:rStyle w:val="FontStyle20"/>
                <w:sz w:val="28"/>
                <w:szCs w:val="28"/>
              </w:rPr>
              <w:t>криминалисти</w:t>
            </w:r>
            <w:r w:rsidRPr="00356D0C">
              <w:rPr>
                <w:rStyle w:val="FontStyle20"/>
                <w:sz w:val="28"/>
                <w:szCs w:val="28"/>
              </w:rPr>
              <w:softHyphen/>
              <w:t>чески</w:t>
            </w:r>
            <w:proofErr w:type="spellEnd"/>
            <w:r w:rsidRPr="00356D0C">
              <w:rPr>
                <w:rStyle w:val="FontStyle20"/>
                <w:sz w:val="28"/>
                <w:szCs w:val="28"/>
              </w:rPr>
              <w:t xml:space="preserve"> значимой информации</w:t>
            </w:r>
          </w:p>
          <w:p w:rsidR="00356D0C" w:rsidRPr="00356D0C" w:rsidRDefault="00356D0C" w:rsidP="00356D0C">
            <w:pPr>
              <w:pStyle w:val="10"/>
              <w:jc w:val="both"/>
              <w:rPr>
                <w:rStyle w:val="FontStyle20"/>
                <w:sz w:val="28"/>
                <w:szCs w:val="28"/>
              </w:rPr>
            </w:pPr>
            <w:r w:rsidRPr="00356D0C">
              <w:rPr>
                <w:rStyle w:val="FontStyle20"/>
                <w:sz w:val="28"/>
                <w:szCs w:val="28"/>
              </w:rPr>
              <w:t xml:space="preserve">Этапы формирования массива </w:t>
            </w:r>
            <w:proofErr w:type="spellStart"/>
            <w:r w:rsidRPr="00356D0C">
              <w:rPr>
                <w:rStyle w:val="FontStyle20"/>
                <w:sz w:val="28"/>
                <w:szCs w:val="28"/>
              </w:rPr>
              <w:t>криминалистически</w:t>
            </w:r>
            <w:proofErr w:type="spellEnd"/>
            <w:r w:rsidRPr="00356D0C">
              <w:rPr>
                <w:rStyle w:val="FontStyle20"/>
                <w:sz w:val="28"/>
                <w:szCs w:val="28"/>
              </w:rPr>
              <w:t xml:space="preserve"> значимой информации</w:t>
            </w:r>
          </w:p>
          <w:p w:rsidR="00356D0C" w:rsidRPr="00356D0C" w:rsidRDefault="00356D0C" w:rsidP="00356D0C">
            <w:pPr>
              <w:pStyle w:val="10"/>
              <w:jc w:val="both"/>
              <w:rPr>
                <w:rStyle w:val="FontStyle20"/>
                <w:sz w:val="28"/>
                <w:szCs w:val="28"/>
              </w:rPr>
            </w:pPr>
            <w:r w:rsidRPr="00356D0C">
              <w:rPr>
                <w:rStyle w:val="FontStyle20"/>
                <w:sz w:val="28"/>
                <w:szCs w:val="28"/>
              </w:rPr>
              <w:t>Противодействие расследова</w:t>
            </w:r>
            <w:r w:rsidRPr="00356D0C">
              <w:rPr>
                <w:rStyle w:val="FontStyle20"/>
                <w:sz w:val="28"/>
                <w:szCs w:val="28"/>
              </w:rPr>
              <w:softHyphen/>
              <w:t>нию и формы его осуществления на первоначальном следствии</w:t>
            </w:r>
          </w:p>
          <w:p w:rsidR="00356D0C" w:rsidRPr="00356D0C" w:rsidRDefault="00356D0C" w:rsidP="00356D0C">
            <w:pPr>
              <w:pStyle w:val="10"/>
              <w:jc w:val="both"/>
              <w:rPr>
                <w:rStyle w:val="FontStyle20"/>
                <w:sz w:val="28"/>
                <w:szCs w:val="28"/>
              </w:rPr>
            </w:pPr>
            <w:r w:rsidRPr="00356D0C">
              <w:rPr>
                <w:rStyle w:val="FontStyle20"/>
                <w:sz w:val="28"/>
                <w:szCs w:val="28"/>
              </w:rPr>
              <w:t xml:space="preserve">Утрата </w:t>
            </w:r>
            <w:proofErr w:type="spellStart"/>
            <w:r w:rsidRPr="00356D0C">
              <w:rPr>
                <w:rStyle w:val="FontStyle20"/>
                <w:sz w:val="28"/>
                <w:szCs w:val="28"/>
              </w:rPr>
              <w:t>криминалистически</w:t>
            </w:r>
            <w:proofErr w:type="spellEnd"/>
            <w:r w:rsidRPr="00356D0C">
              <w:rPr>
                <w:rStyle w:val="FontStyle20"/>
                <w:sz w:val="28"/>
                <w:szCs w:val="28"/>
              </w:rPr>
              <w:t xml:space="preserve"> зна</w:t>
            </w:r>
            <w:r w:rsidRPr="00356D0C">
              <w:rPr>
                <w:rStyle w:val="FontStyle20"/>
                <w:sz w:val="28"/>
                <w:szCs w:val="28"/>
              </w:rPr>
              <w:softHyphen/>
              <w:t>чимой информации при произ</w:t>
            </w:r>
            <w:r w:rsidRPr="00356D0C">
              <w:rPr>
                <w:rStyle w:val="FontStyle20"/>
                <w:sz w:val="28"/>
                <w:szCs w:val="28"/>
              </w:rPr>
              <w:softHyphen/>
              <w:t>водстве  следственных действий на первоначальном этапе рас</w:t>
            </w:r>
            <w:r w:rsidRPr="00356D0C">
              <w:rPr>
                <w:rStyle w:val="FontStyle20"/>
                <w:sz w:val="28"/>
                <w:szCs w:val="28"/>
              </w:rPr>
              <w:softHyphen/>
              <w:t>следования и меры по её ней</w:t>
            </w:r>
            <w:r w:rsidRPr="00356D0C">
              <w:rPr>
                <w:rStyle w:val="FontStyle20"/>
                <w:sz w:val="28"/>
                <w:szCs w:val="28"/>
              </w:rPr>
              <w:softHyphen/>
              <w:t>трализации</w:t>
            </w:r>
          </w:p>
          <w:p w:rsidR="00E6049F" w:rsidRPr="00356D0C" w:rsidRDefault="00356D0C" w:rsidP="00356D0C">
            <w:pPr>
              <w:spacing w:after="0" w:line="240" w:lineRule="auto"/>
              <w:jc w:val="both"/>
              <w:rPr>
                <w:rFonts w:ascii="Times New Roman" w:hAnsi="Times New Roman" w:cs="Times New Roman"/>
                <w:sz w:val="28"/>
                <w:szCs w:val="28"/>
                <w:lang w:eastAsia="ru-RU"/>
              </w:rPr>
            </w:pPr>
            <w:r w:rsidRPr="00356D0C">
              <w:rPr>
                <w:rStyle w:val="FontStyle20"/>
                <w:sz w:val="28"/>
                <w:szCs w:val="28"/>
              </w:rPr>
              <w:t xml:space="preserve">Утрата </w:t>
            </w:r>
            <w:proofErr w:type="spellStart"/>
            <w:r w:rsidRPr="00356D0C">
              <w:rPr>
                <w:rStyle w:val="FontStyle20"/>
                <w:sz w:val="28"/>
                <w:szCs w:val="28"/>
              </w:rPr>
              <w:t>криминалистически</w:t>
            </w:r>
            <w:proofErr w:type="spellEnd"/>
            <w:r w:rsidRPr="00356D0C">
              <w:rPr>
                <w:rStyle w:val="FontStyle20"/>
                <w:sz w:val="28"/>
                <w:szCs w:val="28"/>
              </w:rPr>
              <w:t xml:space="preserve"> зна</w:t>
            </w:r>
            <w:r w:rsidRPr="00356D0C">
              <w:rPr>
                <w:rStyle w:val="FontStyle20"/>
                <w:sz w:val="28"/>
                <w:szCs w:val="28"/>
              </w:rPr>
              <w:softHyphen/>
              <w:t>чимой информации при произ</w:t>
            </w:r>
            <w:r w:rsidRPr="00356D0C">
              <w:rPr>
                <w:rStyle w:val="FontStyle20"/>
                <w:sz w:val="28"/>
                <w:szCs w:val="28"/>
              </w:rPr>
              <w:softHyphen/>
              <w:t>водстве  следственных действий на последующем этапе рассле</w:t>
            </w:r>
            <w:r w:rsidRPr="00356D0C">
              <w:rPr>
                <w:rStyle w:val="FontStyle20"/>
                <w:sz w:val="28"/>
                <w:szCs w:val="28"/>
              </w:rPr>
              <w:softHyphen/>
              <w:t>дования и меры по её нейтрали</w:t>
            </w:r>
            <w:r w:rsidRPr="00356D0C">
              <w:rPr>
                <w:rStyle w:val="FontStyle20"/>
                <w:sz w:val="28"/>
                <w:szCs w:val="28"/>
              </w:rPr>
              <w:softHyphen/>
              <w:t>зации</w:t>
            </w:r>
          </w:p>
        </w:tc>
        <w:tc>
          <w:tcPr>
            <w:tcW w:w="1134" w:type="dxa"/>
            <w:tcBorders>
              <w:top w:val="single" w:sz="4" w:space="0" w:color="auto"/>
              <w:left w:val="single" w:sz="4" w:space="0" w:color="auto"/>
              <w:bottom w:val="single" w:sz="4" w:space="0" w:color="auto"/>
              <w:right w:val="single" w:sz="4" w:space="0" w:color="auto"/>
            </w:tcBorders>
            <w:hideMark/>
          </w:tcPr>
          <w:p w:rsidR="00144DC2" w:rsidRDefault="00144DC2" w:rsidP="00144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ПКС-4</w:t>
            </w:r>
          </w:p>
          <w:p w:rsidR="00144DC2" w:rsidRDefault="00144DC2" w:rsidP="00144DC2">
            <w:pPr>
              <w:pStyle w:val="1"/>
              <w:spacing w:line="256" w:lineRule="auto"/>
              <w:jc w:val="both"/>
              <w:rPr>
                <w:rFonts w:ascii="Times New Roman" w:eastAsia="Times New Roman" w:hAnsi="Times New Roman" w:cs="Times New Roman"/>
                <w:sz w:val="28"/>
                <w:szCs w:val="28"/>
                <w:lang w:val="en-US"/>
              </w:rPr>
            </w:pPr>
          </w:p>
          <w:p w:rsidR="00144DC2" w:rsidRDefault="00144DC2">
            <w:pPr>
              <w:pStyle w:val="1"/>
              <w:jc w:val="both"/>
              <w:rPr>
                <w:rFonts w:ascii="Times New Roman" w:eastAsia="Times New Roman" w:hAnsi="Times New Roman" w:cs="Times New Roman"/>
                <w:sz w:val="28"/>
                <w:szCs w:val="28"/>
                <w:lang w:val="en-US"/>
              </w:rPr>
            </w:pPr>
          </w:p>
          <w:p w:rsidR="00E6049F" w:rsidRDefault="00E6049F">
            <w:pPr>
              <w:pStyle w:v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OK</w:t>
            </w:r>
            <w:r>
              <w:rPr>
                <w:rFonts w:ascii="Times New Roman" w:eastAsia="Times New Roman" w:hAnsi="Times New Roman" w:cs="Times New Roman"/>
                <w:sz w:val="28"/>
                <w:szCs w:val="28"/>
              </w:rPr>
              <w:t xml:space="preserve">-1-5 </w:t>
            </w:r>
          </w:p>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ПК-2-6</w:t>
            </w:r>
          </w:p>
        </w:tc>
        <w:tc>
          <w:tcPr>
            <w:tcW w:w="382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 Подготовка к оп</w:t>
            </w:r>
            <w:r>
              <w:rPr>
                <w:rFonts w:ascii="Times New Roman" w:hAnsi="Times New Roman" w:cs="Times New Roman"/>
                <w:sz w:val="28"/>
                <w:szCs w:val="28"/>
              </w:rPr>
              <w:softHyphen/>
              <w:t>росу</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Подготовка к со</w:t>
            </w:r>
            <w:r>
              <w:rPr>
                <w:rFonts w:ascii="Times New Roman" w:hAnsi="Times New Roman" w:cs="Times New Roman"/>
                <w:sz w:val="28"/>
                <w:szCs w:val="28"/>
              </w:rPr>
              <w:softHyphen/>
              <w:t>обще</w:t>
            </w:r>
            <w:r>
              <w:rPr>
                <w:rFonts w:ascii="Times New Roman" w:hAnsi="Times New Roman" w:cs="Times New Roman"/>
                <w:sz w:val="28"/>
                <w:szCs w:val="28"/>
              </w:rPr>
              <w:softHyphen/>
              <w:t>нию, докладу</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3. Подготовка к ре</w:t>
            </w:r>
            <w:r>
              <w:rPr>
                <w:rFonts w:ascii="Times New Roman" w:hAnsi="Times New Roman" w:cs="Times New Roman"/>
                <w:sz w:val="28"/>
                <w:szCs w:val="28"/>
              </w:rPr>
              <w:softHyphen/>
              <w:t>шению задач</w:t>
            </w:r>
          </w:p>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4. Подготовка к тес</w:t>
            </w:r>
            <w:r>
              <w:rPr>
                <w:rFonts w:ascii="Times New Roman" w:hAnsi="Times New Roman" w:cs="Times New Roman"/>
                <w:sz w:val="28"/>
                <w:szCs w:val="28"/>
              </w:rPr>
              <w:softHyphen/>
              <w:t>тиро</w:t>
            </w:r>
            <w:r>
              <w:rPr>
                <w:rFonts w:ascii="Times New Roman" w:hAnsi="Times New Roman" w:cs="Times New Roman"/>
                <w:sz w:val="28"/>
                <w:szCs w:val="28"/>
              </w:rPr>
              <w:softHyphen/>
              <w:t>ванию</w:t>
            </w:r>
          </w:p>
        </w:tc>
      </w:tr>
      <w:tr w:rsidR="00E6049F" w:rsidTr="00E6049F">
        <w:tc>
          <w:tcPr>
            <w:tcW w:w="56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w:t>
            </w:r>
          </w:p>
        </w:tc>
        <w:tc>
          <w:tcPr>
            <w:tcW w:w="3544" w:type="dxa"/>
            <w:tcBorders>
              <w:top w:val="single" w:sz="4" w:space="0" w:color="auto"/>
              <w:left w:val="single" w:sz="4" w:space="0" w:color="auto"/>
              <w:bottom w:val="single" w:sz="4" w:space="0" w:color="auto"/>
              <w:right w:val="single" w:sz="4" w:space="0" w:color="auto"/>
            </w:tcBorders>
          </w:tcPr>
          <w:p w:rsidR="00402510" w:rsidRPr="00402510" w:rsidRDefault="00402510" w:rsidP="00402510">
            <w:pPr>
              <w:widowControl w:val="0"/>
              <w:autoSpaceDE w:val="0"/>
              <w:autoSpaceDN w:val="0"/>
              <w:adjustRightInd w:val="0"/>
              <w:spacing w:after="0" w:line="240" w:lineRule="auto"/>
              <w:jc w:val="both"/>
              <w:rPr>
                <w:rStyle w:val="FontStyle20"/>
                <w:b/>
                <w:bCs/>
                <w:sz w:val="28"/>
                <w:szCs w:val="28"/>
              </w:rPr>
            </w:pPr>
            <w:r w:rsidRPr="00402510">
              <w:rPr>
                <w:rStyle w:val="FontStyle20"/>
                <w:b/>
                <w:bCs/>
                <w:sz w:val="28"/>
                <w:szCs w:val="28"/>
              </w:rPr>
              <w:t>Преодоление противодействия расследованию преступлений против собственности</w:t>
            </w:r>
          </w:p>
          <w:p w:rsidR="00402510" w:rsidRPr="00402510" w:rsidRDefault="00402510" w:rsidP="00402510">
            <w:pPr>
              <w:widowControl w:val="0"/>
              <w:autoSpaceDE w:val="0"/>
              <w:autoSpaceDN w:val="0"/>
              <w:adjustRightInd w:val="0"/>
              <w:spacing w:after="0" w:line="240" w:lineRule="auto"/>
              <w:jc w:val="both"/>
              <w:rPr>
                <w:rStyle w:val="FontStyle20"/>
                <w:sz w:val="28"/>
                <w:szCs w:val="28"/>
              </w:rPr>
            </w:pPr>
            <w:r w:rsidRPr="00402510">
              <w:rPr>
                <w:rStyle w:val="FontStyle20"/>
                <w:sz w:val="28"/>
                <w:szCs w:val="28"/>
              </w:rPr>
              <w:t>Сокрытие преступления как элемент противодействия в ходе расследования преступлений против собственности</w:t>
            </w:r>
          </w:p>
          <w:p w:rsidR="00402510" w:rsidRPr="00402510" w:rsidRDefault="00402510" w:rsidP="00402510">
            <w:pPr>
              <w:widowControl w:val="0"/>
              <w:autoSpaceDE w:val="0"/>
              <w:autoSpaceDN w:val="0"/>
              <w:adjustRightInd w:val="0"/>
              <w:spacing w:after="0" w:line="240" w:lineRule="auto"/>
              <w:jc w:val="both"/>
              <w:rPr>
                <w:rStyle w:val="FontStyle20"/>
                <w:sz w:val="28"/>
                <w:szCs w:val="28"/>
              </w:rPr>
            </w:pPr>
            <w:r w:rsidRPr="00402510">
              <w:rPr>
                <w:rStyle w:val="FontStyle20"/>
                <w:sz w:val="28"/>
                <w:szCs w:val="28"/>
              </w:rPr>
              <w:t xml:space="preserve">Сущность и содержание </w:t>
            </w:r>
            <w:r w:rsidRPr="00402510">
              <w:rPr>
                <w:rStyle w:val="FontStyle20"/>
                <w:sz w:val="28"/>
                <w:szCs w:val="28"/>
              </w:rPr>
              <w:lastRenderedPageBreak/>
              <w:t>сокры</w:t>
            </w:r>
            <w:r w:rsidRPr="00402510">
              <w:rPr>
                <w:rStyle w:val="FontStyle20"/>
                <w:sz w:val="28"/>
                <w:szCs w:val="28"/>
              </w:rPr>
              <w:softHyphen/>
              <w:t>тия преступления как элемент противодействия расследова</w:t>
            </w:r>
            <w:r w:rsidRPr="00402510">
              <w:rPr>
                <w:rStyle w:val="FontStyle20"/>
                <w:sz w:val="28"/>
                <w:szCs w:val="28"/>
              </w:rPr>
              <w:softHyphen/>
              <w:t>нию, его способы и классифика</w:t>
            </w:r>
            <w:r w:rsidRPr="00402510">
              <w:rPr>
                <w:rStyle w:val="FontStyle20"/>
                <w:sz w:val="28"/>
                <w:szCs w:val="28"/>
              </w:rPr>
              <w:softHyphen/>
              <w:t>ция преступлений против собст</w:t>
            </w:r>
            <w:r w:rsidRPr="00402510">
              <w:rPr>
                <w:rStyle w:val="FontStyle20"/>
                <w:sz w:val="28"/>
                <w:szCs w:val="28"/>
              </w:rPr>
              <w:softHyphen/>
              <w:t>венности</w:t>
            </w:r>
          </w:p>
          <w:p w:rsidR="00402510" w:rsidRPr="00402510" w:rsidRDefault="00402510" w:rsidP="00402510">
            <w:pPr>
              <w:widowControl w:val="0"/>
              <w:autoSpaceDE w:val="0"/>
              <w:autoSpaceDN w:val="0"/>
              <w:adjustRightInd w:val="0"/>
              <w:spacing w:after="0" w:line="240" w:lineRule="auto"/>
              <w:jc w:val="both"/>
              <w:rPr>
                <w:rStyle w:val="FontStyle20"/>
                <w:sz w:val="28"/>
                <w:szCs w:val="28"/>
              </w:rPr>
            </w:pPr>
            <w:r w:rsidRPr="00402510">
              <w:rPr>
                <w:rStyle w:val="FontStyle20"/>
                <w:sz w:val="28"/>
                <w:szCs w:val="28"/>
              </w:rPr>
              <w:t>Особенности деятельности сле</w:t>
            </w:r>
            <w:r w:rsidRPr="00402510">
              <w:rPr>
                <w:rStyle w:val="FontStyle20"/>
                <w:sz w:val="28"/>
                <w:szCs w:val="28"/>
              </w:rPr>
              <w:softHyphen/>
              <w:t>дователя в ситуациях противо</w:t>
            </w:r>
            <w:r w:rsidRPr="00402510">
              <w:rPr>
                <w:rStyle w:val="FontStyle20"/>
                <w:sz w:val="28"/>
                <w:szCs w:val="28"/>
              </w:rPr>
              <w:softHyphen/>
              <w:t>действия расследованию пре</w:t>
            </w:r>
            <w:r w:rsidRPr="00402510">
              <w:rPr>
                <w:rStyle w:val="FontStyle20"/>
                <w:sz w:val="28"/>
                <w:szCs w:val="28"/>
              </w:rPr>
              <w:softHyphen/>
              <w:t>ступлений против собственно</w:t>
            </w:r>
            <w:r w:rsidRPr="00402510">
              <w:rPr>
                <w:rStyle w:val="FontStyle20"/>
                <w:sz w:val="28"/>
                <w:szCs w:val="28"/>
              </w:rPr>
              <w:softHyphen/>
              <w:t>сти</w:t>
            </w:r>
          </w:p>
          <w:p w:rsidR="00402510" w:rsidRPr="00402510" w:rsidRDefault="00402510" w:rsidP="00402510">
            <w:pPr>
              <w:widowControl w:val="0"/>
              <w:autoSpaceDE w:val="0"/>
              <w:autoSpaceDN w:val="0"/>
              <w:adjustRightInd w:val="0"/>
              <w:spacing w:after="0" w:line="240" w:lineRule="auto"/>
              <w:jc w:val="both"/>
              <w:rPr>
                <w:rStyle w:val="FontStyle20"/>
                <w:sz w:val="28"/>
                <w:szCs w:val="28"/>
              </w:rPr>
            </w:pPr>
            <w:r w:rsidRPr="00402510">
              <w:rPr>
                <w:rStyle w:val="FontStyle20"/>
                <w:sz w:val="28"/>
                <w:szCs w:val="28"/>
              </w:rPr>
              <w:t>Тактические приемы преодоле</w:t>
            </w:r>
            <w:r w:rsidRPr="00402510">
              <w:rPr>
                <w:rStyle w:val="FontStyle20"/>
                <w:sz w:val="28"/>
                <w:szCs w:val="28"/>
              </w:rPr>
              <w:softHyphen/>
              <w:t>ния противодействия расследо</w:t>
            </w:r>
            <w:r w:rsidRPr="00402510">
              <w:rPr>
                <w:rStyle w:val="FontStyle20"/>
                <w:sz w:val="28"/>
                <w:szCs w:val="28"/>
              </w:rPr>
              <w:softHyphen/>
              <w:t>ванию против собственности и их классификация.</w:t>
            </w:r>
          </w:p>
          <w:p w:rsidR="00402510" w:rsidRPr="00402510" w:rsidRDefault="00402510" w:rsidP="00402510">
            <w:pPr>
              <w:widowControl w:val="0"/>
              <w:autoSpaceDE w:val="0"/>
              <w:autoSpaceDN w:val="0"/>
              <w:adjustRightInd w:val="0"/>
              <w:spacing w:after="0" w:line="240" w:lineRule="auto"/>
              <w:jc w:val="both"/>
              <w:rPr>
                <w:rStyle w:val="FontStyle20"/>
                <w:sz w:val="28"/>
                <w:szCs w:val="28"/>
              </w:rPr>
            </w:pPr>
            <w:r w:rsidRPr="00402510">
              <w:rPr>
                <w:rStyle w:val="FontStyle20"/>
                <w:sz w:val="28"/>
                <w:szCs w:val="28"/>
              </w:rPr>
              <w:t>Содержание и общие организа</w:t>
            </w:r>
            <w:r w:rsidRPr="00402510">
              <w:rPr>
                <w:rStyle w:val="FontStyle20"/>
                <w:sz w:val="28"/>
                <w:szCs w:val="28"/>
              </w:rPr>
              <w:softHyphen/>
              <w:t>ционные принципы деятельно</w:t>
            </w:r>
            <w:r w:rsidRPr="00402510">
              <w:rPr>
                <w:rStyle w:val="FontStyle20"/>
                <w:sz w:val="28"/>
                <w:szCs w:val="28"/>
              </w:rPr>
              <w:softHyphen/>
              <w:t>сти следователя по предупреж</w:t>
            </w:r>
            <w:r w:rsidRPr="00402510">
              <w:rPr>
                <w:rStyle w:val="FontStyle20"/>
                <w:sz w:val="28"/>
                <w:szCs w:val="28"/>
              </w:rPr>
              <w:softHyphen/>
              <w:t>дению и преодолению противо</w:t>
            </w:r>
            <w:r w:rsidRPr="00402510">
              <w:rPr>
                <w:rStyle w:val="FontStyle20"/>
                <w:sz w:val="28"/>
                <w:szCs w:val="28"/>
              </w:rPr>
              <w:softHyphen/>
              <w:t>действия расследованию пре</w:t>
            </w:r>
            <w:r w:rsidRPr="00402510">
              <w:rPr>
                <w:rStyle w:val="FontStyle20"/>
                <w:sz w:val="28"/>
                <w:szCs w:val="28"/>
              </w:rPr>
              <w:softHyphen/>
              <w:t>ступлений против собственно</w:t>
            </w:r>
            <w:r w:rsidRPr="00402510">
              <w:rPr>
                <w:rStyle w:val="FontStyle20"/>
                <w:sz w:val="28"/>
                <w:szCs w:val="28"/>
              </w:rPr>
              <w:softHyphen/>
              <w:t>сти.</w:t>
            </w:r>
          </w:p>
          <w:p w:rsidR="00E6049F" w:rsidRPr="00402510" w:rsidRDefault="00402510" w:rsidP="00402510">
            <w:pPr>
              <w:spacing w:after="0" w:line="240" w:lineRule="auto"/>
              <w:jc w:val="both"/>
              <w:rPr>
                <w:rFonts w:ascii="Times New Roman" w:hAnsi="Times New Roman" w:cs="Times New Roman"/>
                <w:sz w:val="28"/>
                <w:szCs w:val="28"/>
                <w:lang w:eastAsia="ru-RU"/>
              </w:rPr>
            </w:pPr>
            <w:r w:rsidRPr="00402510">
              <w:rPr>
                <w:rStyle w:val="FontStyle20"/>
                <w:sz w:val="28"/>
                <w:szCs w:val="28"/>
              </w:rPr>
              <w:t>Общая характеристика мер пре</w:t>
            </w:r>
            <w:r w:rsidRPr="00402510">
              <w:rPr>
                <w:rStyle w:val="FontStyle20"/>
                <w:sz w:val="28"/>
                <w:szCs w:val="28"/>
              </w:rPr>
              <w:softHyphen/>
              <w:t>дупреждения и преодоления противодействия расследованию и тенденция их развития.</w:t>
            </w:r>
          </w:p>
        </w:tc>
        <w:tc>
          <w:tcPr>
            <w:tcW w:w="1134" w:type="dxa"/>
            <w:tcBorders>
              <w:top w:val="single" w:sz="4" w:space="0" w:color="auto"/>
              <w:left w:val="single" w:sz="4" w:space="0" w:color="auto"/>
              <w:bottom w:val="single" w:sz="4" w:space="0" w:color="auto"/>
              <w:right w:val="single" w:sz="4" w:space="0" w:color="auto"/>
            </w:tcBorders>
            <w:hideMark/>
          </w:tcPr>
          <w:p w:rsidR="00144DC2" w:rsidRDefault="00144DC2" w:rsidP="00144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ПКС-4</w:t>
            </w:r>
          </w:p>
          <w:p w:rsidR="00144DC2" w:rsidRDefault="00144DC2" w:rsidP="00144DC2">
            <w:pPr>
              <w:pStyle w:val="1"/>
              <w:spacing w:line="256" w:lineRule="auto"/>
              <w:jc w:val="both"/>
              <w:rPr>
                <w:rFonts w:ascii="Times New Roman" w:eastAsia="Times New Roman" w:hAnsi="Times New Roman" w:cs="Times New Roman"/>
                <w:sz w:val="28"/>
                <w:szCs w:val="28"/>
                <w:lang w:val="en-US"/>
              </w:rPr>
            </w:pPr>
          </w:p>
          <w:p w:rsidR="00144DC2" w:rsidRDefault="00144DC2">
            <w:pPr>
              <w:pStyle w:val="1"/>
              <w:jc w:val="both"/>
              <w:rPr>
                <w:rFonts w:ascii="Times New Roman" w:eastAsia="Times New Roman" w:hAnsi="Times New Roman" w:cs="Times New Roman"/>
                <w:sz w:val="28"/>
                <w:szCs w:val="28"/>
                <w:lang w:val="en-US"/>
              </w:rPr>
            </w:pPr>
          </w:p>
          <w:p w:rsidR="00E6049F" w:rsidRDefault="00E6049F">
            <w:pPr>
              <w:pStyle w:v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OK</w:t>
            </w:r>
            <w:r>
              <w:rPr>
                <w:rFonts w:ascii="Times New Roman" w:eastAsia="Times New Roman" w:hAnsi="Times New Roman" w:cs="Times New Roman"/>
                <w:sz w:val="28"/>
                <w:szCs w:val="28"/>
              </w:rPr>
              <w:t xml:space="preserve">-1-5 </w:t>
            </w:r>
          </w:p>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ПК-2-6</w:t>
            </w:r>
          </w:p>
        </w:tc>
        <w:tc>
          <w:tcPr>
            <w:tcW w:w="382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1. Подготовка к оп</w:t>
            </w:r>
            <w:r>
              <w:rPr>
                <w:rFonts w:ascii="Times New Roman" w:hAnsi="Times New Roman" w:cs="Times New Roman"/>
                <w:sz w:val="28"/>
                <w:szCs w:val="28"/>
              </w:rPr>
              <w:softHyphen/>
              <w:t>росу</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2. Подготовка к со</w:t>
            </w:r>
            <w:r>
              <w:rPr>
                <w:rFonts w:ascii="Times New Roman" w:hAnsi="Times New Roman" w:cs="Times New Roman"/>
                <w:sz w:val="28"/>
                <w:szCs w:val="28"/>
              </w:rPr>
              <w:softHyphen/>
              <w:t>обще</w:t>
            </w:r>
            <w:r>
              <w:rPr>
                <w:rFonts w:ascii="Times New Roman" w:hAnsi="Times New Roman" w:cs="Times New Roman"/>
                <w:sz w:val="28"/>
                <w:szCs w:val="28"/>
              </w:rPr>
              <w:softHyphen/>
              <w:t>нию, докладу</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3. Подготовка к ре</w:t>
            </w:r>
            <w:r>
              <w:rPr>
                <w:rFonts w:ascii="Times New Roman" w:hAnsi="Times New Roman" w:cs="Times New Roman"/>
                <w:sz w:val="28"/>
                <w:szCs w:val="28"/>
              </w:rPr>
              <w:softHyphen/>
              <w:t>шению задач</w:t>
            </w:r>
          </w:p>
          <w:p w:rsidR="00A91DA8" w:rsidRDefault="00A91DA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4. Подготовка к дискуссии</w:t>
            </w:r>
          </w:p>
        </w:tc>
      </w:tr>
      <w:tr w:rsidR="00E6049F" w:rsidTr="00E6049F">
        <w:tc>
          <w:tcPr>
            <w:tcW w:w="56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6</w:t>
            </w:r>
          </w:p>
        </w:tc>
        <w:tc>
          <w:tcPr>
            <w:tcW w:w="3544" w:type="dxa"/>
            <w:tcBorders>
              <w:top w:val="single" w:sz="4" w:space="0" w:color="auto"/>
              <w:left w:val="single" w:sz="4" w:space="0" w:color="auto"/>
              <w:bottom w:val="single" w:sz="4" w:space="0" w:color="auto"/>
              <w:right w:val="single" w:sz="4" w:space="0" w:color="auto"/>
            </w:tcBorders>
          </w:tcPr>
          <w:p w:rsidR="00680808" w:rsidRPr="00680808" w:rsidRDefault="00680808" w:rsidP="00680808">
            <w:pPr>
              <w:pStyle w:val="10"/>
              <w:jc w:val="both"/>
              <w:rPr>
                <w:rFonts w:ascii="Times New Roman" w:hAnsi="Times New Roman" w:cs="Times New Roman"/>
                <w:b/>
                <w:bCs/>
                <w:sz w:val="28"/>
                <w:szCs w:val="28"/>
              </w:rPr>
            </w:pPr>
            <w:r w:rsidRPr="00680808">
              <w:rPr>
                <w:rFonts w:ascii="Times New Roman" w:hAnsi="Times New Roman"/>
                <w:b/>
                <w:bCs/>
                <w:sz w:val="28"/>
                <w:szCs w:val="28"/>
              </w:rPr>
              <w:t>Проблемы преодоления про</w:t>
            </w:r>
            <w:r w:rsidRPr="00680808">
              <w:rPr>
                <w:b/>
                <w:bCs/>
                <w:sz w:val="28"/>
                <w:szCs w:val="28"/>
              </w:rPr>
              <w:softHyphen/>
            </w:r>
            <w:r w:rsidRPr="00680808">
              <w:rPr>
                <w:rFonts w:ascii="Times New Roman" w:hAnsi="Times New Roman"/>
                <w:b/>
                <w:bCs/>
                <w:sz w:val="28"/>
                <w:szCs w:val="28"/>
              </w:rPr>
              <w:t>тиводействия в ходе расследо</w:t>
            </w:r>
            <w:r w:rsidRPr="00680808">
              <w:rPr>
                <w:b/>
                <w:bCs/>
                <w:sz w:val="28"/>
                <w:szCs w:val="28"/>
              </w:rPr>
              <w:softHyphen/>
            </w:r>
            <w:r w:rsidRPr="00680808">
              <w:rPr>
                <w:rFonts w:ascii="Times New Roman" w:hAnsi="Times New Roman"/>
                <w:b/>
                <w:bCs/>
                <w:sz w:val="28"/>
                <w:szCs w:val="28"/>
              </w:rPr>
              <w:t>вания вымогательства, со</w:t>
            </w:r>
            <w:r w:rsidRPr="00680808">
              <w:rPr>
                <w:b/>
                <w:bCs/>
                <w:sz w:val="28"/>
                <w:szCs w:val="28"/>
              </w:rPr>
              <w:softHyphen/>
            </w:r>
            <w:r w:rsidRPr="00680808">
              <w:rPr>
                <w:rFonts w:ascii="Times New Roman" w:hAnsi="Times New Roman"/>
                <w:b/>
                <w:bCs/>
                <w:sz w:val="28"/>
                <w:szCs w:val="28"/>
              </w:rPr>
              <w:t>вершенного организованными группами</w:t>
            </w:r>
          </w:p>
          <w:p w:rsidR="00680808" w:rsidRPr="00680808" w:rsidRDefault="00680808" w:rsidP="00680808">
            <w:pPr>
              <w:pStyle w:val="10"/>
              <w:jc w:val="both"/>
              <w:rPr>
                <w:rFonts w:ascii="Times New Roman" w:hAnsi="Times New Roman"/>
                <w:sz w:val="28"/>
                <w:szCs w:val="28"/>
              </w:rPr>
            </w:pPr>
            <w:r w:rsidRPr="00680808">
              <w:rPr>
                <w:rFonts w:ascii="Times New Roman" w:hAnsi="Times New Roman"/>
                <w:sz w:val="28"/>
                <w:szCs w:val="28"/>
              </w:rPr>
              <w:t>Понятие и содержание некото</w:t>
            </w:r>
            <w:r w:rsidRPr="00680808">
              <w:rPr>
                <w:sz w:val="28"/>
                <w:szCs w:val="28"/>
              </w:rPr>
              <w:softHyphen/>
            </w:r>
            <w:r w:rsidRPr="00680808">
              <w:rPr>
                <w:rFonts w:ascii="Times New Roman" w:hAnsi="Times New Roman"/>
                <w:sz w:val="28"/>
                <w:szCs w:val="28"/>
              </w:rPr>
              <w:t>рых элементов криминалистиче</w:t>
            </w:r>
            <w:r w:rsidRPr="00680808">
              <w:rPr>
                <w:sz w:val="28"/>
                <w:szCs w:val="28"/>
              </w:rPr>
              <w:softHyphen/>
            </w:r>
            <w:r w:rsidRPr="00680808">
              <w:rPr>
                <w:rFonts w:ascii="Times New Roman" w:hAnsi="Times New Roman"/>
                <w:sz w:val="28"/>
                <w:szCs w:val="28"/>
              </w:rPr>
              <w:t xml:space="preserve">ской </w:t>
            </w:r>
            <w:r w:rsidRPr="00680808">
              <w:rPr>
                <w:rFonts w:ascii="Times New Roman" w:hAnsi="Times New Roman"/>
                <w:sz w:val="28"/>
                <w:szCs w:val="28"/>
              </w:rPr>
              <w:lastRenderedPageBreak/>
              <w:t>характеристики и их значе</w:t>
            </w:r>
            <w:r w:rsidRPr="00680808">
              <w:rPr>
                <w:sz w:val="28"/>
                <w:szCs w:val="28"/>
              </w:rPr>
              <w:softHyphen/>
            </w:r>
            <w:r w:rsidRPr="00680808">
              <w:rPr>
                <w:rFonts w:ascii="Times New Roman" w:hAnsi="Times New Roman"/>
                <w:sz w:val="28"/>
                <w:szCs w:val="28"/>
              </w:rPr>
              <w:t>ние в преодолении противодей</w:t>
            </w:r>
            <w:r w:rsidRPr="00680808">
              <w:rPr>
                <w:sz w:val="28"/>
                <w:szCs w:val="28"/>
              </w:rPr>
              <w:softHyphen/>
            </w:r>
            <w:r w:rsidRPr="00680808">
              <w:rPr>
                <w:rFonts w:ascii="Times New Roman" w:hAnsi="Times New Roman"/>
                <w:sz w:val="28"/>
                <w:szCs w:val="28"/>
              </w:rPr>
              <w:t>ствия в ходе расследования вы</w:t>
            </w:r>
            <w:r w:rsidRPr="00680808">
              <w:rPr>
                <w:sz w:val="28"/>
                <w:szCs w:val="28"/>
              </w:rPr>
              <w:softHyphen/>
            </w:r>
            <w:r w:rsidRPr="00680808">
              <w:rPr>
                <w:rFonts w:ascii="Times New Roman" w:hAnsi="Times New Roman"/>
                <w:sz w:val="28"/>
                <w:szCs w:val="28"/>
              </w:rPr>
              <w:t>могательства, совершенного ор</w:t>
            </w:r>
            <w:r w:rsidRPr="00680808">
              <w:rPr>
                <w:sz w:val="28"/>
                <w:szCs w:val="28"/>
              </w:rPr>
              <w:softHyphen/>
            </w:r>
            <w:r w:rsidRPr="00680808">
              <w:rPr>
                <w:rFonts w:ascii="Times New Roman" w:hAnsi="Times New Roman"/>
                <w:sz w:val="28"/>
                <w:szCs w:val="28"/>
              </w:rPr>
              <w:t>ганизованными преступными группами.</w:t>
            </w:r>
          </w:p>
          <w:p w:rsidR="00680808" w:rsidRPr="00680808" w:rsidRDefault="00680808" w:rsidP="00680808">
            <w:pPr>
              <w:pStyle w:val="10"/>
              <w:jc w:val="both"/>
              <w:rPr>
                <w:rFonts w:ascii="Times New Roman" w:hAnsi="Times New Roman"/>
                <w:sz w:val="28"/>
                <w:szCs w:val="28"/>
              </w:rPr>
            </w:pPr>
            <w:r w:rsidRPr="00680808">
              <w:rPr>
                <w:rFonts w:ascii="Times New Roman" w:hAnsi="Times New Roman"/>
                <w:sz w:val="28"/>
                <w:szCs w:val="28"/>
              </w:rPr>
              <w:t>Способы совершения и сокры</w:t>
            </w:r>
            <w:r w:rsidRPr="00680808">
              <w:rPr>
                <w:sz w:val="28"/>
                <w:szCs w:val="28"/>
              </w:rPr>
              <w:softHyphen/>
            </w:r>
            <w:r w:rsidRPr="00680808">
              <w:rPr>
                <w:rFonts w:ascii="Times New Roman" w:hAnsi="Times New Roman"/>
                <w:sz w:val="28"/>
                <w:szCs w:val="28"/>
              </w:rPr>
              <w:t>тия вымогательства как форма противодействия в различных следственных ситуациях</w:t>
            </w:r>
          </w:p>
          <w:p w:rsidR="00680808" w:rsidRPr="00680808" w:rsidRDefault="00680808" w:rsidP="00680808">
            <w:pPr>
              <w:pStyle w:val="10"/>
              <w:jc w:val="both"/>
              <w:rPr>
                <w:rFonts w:ascii="Times New Roman" w:hAnsi="Times New Roman"/>
                <w:sz w:val="28"/>
                <w:szCs w:val="28"/>
              </w:rPr>
            </w:pPr>
            <w:r w:rsidRPr="00680808">
              <w:rPr>
                <w:rFonts w:ascii="Times New Roman" w:hAnsi="Times New Roman"/>
                <w:sz w:val="28"/>
                <w:szCs w:val="28"/>
              </w:rPr>
              <w:t>Особенности личности членов организованных преступных групп, совершающих вымога</w:t>
            </w:r>
            <w:r w:rsidRPr="00680808">
              <w:rPr>
                <w:sz w:val="28"/>
                <w:szCs w:val="28"/>
              </w:rPr>
              <w:softHyphen/>
            </w:r>
            <w:r w:rsidRPr="00680808">
              <w:rPr>
                <w:rFonts w:ascii="Times New Roman" w:hAnsi="Times New Roman"/>
                <w:sz w:val="28"/>
                <w:szCs w:val="28"/>
              </w:rPr>
              <w:t>тельство</w:t>
            </w:r>
          </w:p>
          <w:p w:rsidR="00680808" w:rsidRPr="00680808" w:rsidRDefault="00680808" w:rsidP="00680808">
            <w:pPr>
              <w:pStyle w:val="10"/>
              <w:jc w:val="both"/>
              <w:rPr>
                <w:rFonts w:ascii="Times New Roman" w:hAnsi="Times New Roman"/>
                <w:sz w:val="28"/>
                <w:szCs w:val="28"/>
              </w:rPr>
            </w:pPr>
            <w:r w:rsidRPr="00680808">
              <w:rPr>
                <w:rFonts w:ascii="Times New Roman" w:hAnsi="Times New Roman"/>
                <w:sz w:val="28"/>
                <w:szCs w:val="28"/>
              </w:rPr>
              <w:t>Противодействие расследова</w:t>
            </w:r>
            <w:r w:rsidRPr="00680808">
              <w:rPr>
                <w:sz w:val="28"/>
                <w:szCs w:val="28"/>
              </w:rPr>
              <w:softHyphen/>
            </w:r>
            <w:r w:rsidRPr="00680808">
              <w:rPr>
                <w:rFonts w:ascii="Times New Roman" w:hAnsi="Times New Roman"/>
                <w:sz w:val="28"/>
                <w:szCs w:val="28"/>
              </w:rPr>
              <w:t>нию вымогательств, совершен</w:t>
            </w:r>
            <w:r w:rsidRPr="00680808">
              <w:rPr>
                <w:sz w:val="28"/>
                <w:szCs w:val="28"/>
              </w:rPr>
              <w:softHyphen/>
            </w:r>
            <w:r w:rsidRPr="00680808">
              <w:rPr>
                <w:rFonts w:ascii="Times New Roman" w:hAnsi="Times New Roman"/>
                <w:sz w:val="28"/>
                <w:szCs w:val="28"/>
              </w:rPr>
              <w:t>ных организованными преступ</w:t>
            </w:r>
            <w:r w:rsidRPr="00680808">
              <w:rPr>
                <w:sz w:val="28"/>
                <w:szCs w:val="28"/>
              </w:rPr>
              <w:softHyphen/>
            </w:r>
            <w:r w:rsidRPr="00680808">
              <w:rPr>
                <w:rFonts w:ascii="Times New Roman" w:hAnsi="Times New Roman"/>
                <w:sz w:val="28"/>
                <w:szCs w:val="28"/>
              </w:rPr>
              <w:t>ными группами, и меры его пре</w:t>
            </w:r>
            <w:r w:rsidRPr="00680808">
              <w:rPr>
                <w:sz w:val="28"/>
                <w:szCs w:val="28"/>
              </w:rPr>
              <w:softHyphen/>
            </w:r>
            <w:r w:rsidRPr="00680808">
              <w:rPr>
                <w:rFonts w:ascii="Times New Roman" w:hAnsi="Times New Roman"/>
                <w:sz w:val="28"/>
                <w:szCs w:val="28"/>
              </w:rPr>
              <w:t>одоления в различных следст</w:t>
            </w:r>
            <w:r w:rsidRPr="00680808">
              <w:rPr>
                <w:sz w:val="28"/>
                <w:szCs w:val="28"/>
              </w:rPr>
              <w:softHyphen/>
            </w:r>
            <w:r w:rsidRPr="00680808">
              <w:rPr>
                <w:rFonts w:ascii="Times New Roman" w:hAnsi="Times New Roman"/>
                <w:sz w:val="28"/>
                <w:szCs w:val="28"/>
              </w:rPr>
              <w:t>венных ситуациях</w:t>
            </w:r>
          </w:p>
          <w:p w:rsidR="00680808" w:rsidRPr="00680808" w:rsidRDefault="00680808" w:rsidP="00680808">
            <w:pPr>
              <w:pStyle w:val="10"/>
              <w:jc w:val="both"/>
              <w:rPr>
                <w:rFonts w:ascii="Times New Roman" w:hAnsi="Times New Roman"/>
                <w:sz w:val="28"/>
                <w:szCs w:val="28"/>
              </w:rPr>
            </w:pPr>
            <w:r w:rsidRPr="00680808">
              <w:rPr>
                <w:rFonts w:ascii="Times New Roman" w:hAnsi="Times New Roman"/>
                <w:sz w:val="28"/>
                <w:szCs w:val="28"/>
              </w:rPr>
              <w:t>Деятельность следователя по предупреждению и преодоле</w:t>
            </w:r>
            <w:r w:rsidRPr="00680808">
              <w:rPr>
                <w:sz w:val="28"/>
                <w:szCs w:val="28"/>
              </w:rPr>
              <w:softHyphen/>
            </w:r>
            <w:r w:rsidRPr="00680808">
              <w:rPr>
                <w:rFonts w:ascii="Times New Roman" w:hAnsi="Times New Roman"/>
                <w:sz w:val="28"/>
                <w:szCs w:val="28"/>
              </w:rPr>
              <w:t>нию противодействия расследо</w:t>
            </w:r>
            <w:r w:rsidRPr="00680808">
              <w:rPr>
                <w:sz w:val="28"/>
                <w:szCs w:val="28"/>
              </w:rPr>
              <w:softHyphen/>
            </w:r>
            <w:r w:rsidRPr="00680808">
              <w:rPr>
                <w:rFonts w:ascii="Times New Roman" w:hAnsi="Times New Roman"/>
                <w:sz w:val="28"/>
                <w:szCs w:val="28"/>
              </w:rPr>
              <w:t>ванию со стороны потерпев</w:t>
            </w:r>
            <w:r w:rsidRPr="00680808">
              <w:rPr>
                <w:sz w:val="28"/>
                <w:szCs w:val="28"/>
              </w:rPr>
              <w:softHyphen/>
            </w:r>
            <w:r w:rsidRPr="00680808">
              <w:rPr>
                <w:rFonts w:ascii="Times New Roman" w:hAnsi="Times New Roman"/>
                <w:sz w:val="28"/>
                <w:szCs w:val="28"/>
              </w:rPr>
              <w:t>шего, свидетеля и подозревае</w:t>
            </w:r>
            <w:r w:rsidRPr="00680808">
              <w:rPr>
                <w:sz w:val="28"/>
                <w:szCs w:val="28"/>
              </w:rPr>
              <w:softHyphen/>
            </w:r>
            <w:r w:rsidRPr="00680808">
              <w:rPr>
                <w:rFonts w:ascii="Times New Roman" w:hAnsi="Times New Roman"/>
                <w:sz w:val="28"/>
                <w:szCs w:val="28"/>
              </w:rPr>
              <w:t>мого (обвиняемого) при рассле</w:t>
            </w:r>
            <w:r w:rsidRPr="00680808">
              <w:rPr>
                <w:sz w:val="28"/>
                <w:szCs w:val="28"/>
              </w:rPr>
              <w:softHyphen/>
            </w:r>
            <w:r w:rsidRPr="00680808">
              <w:rPr>
                <w:rFonts w:ascii="Times New Roman" w:hAnsi="Times New Roman"/>
                <w:sz w:val="28"/>
                <w:szCs w:val="28"/>
              </w:rPr>
              <w:t>довании вымогательства, со</w:t>
            </w:r>
            <w:r w:rsidRPr="00680808">
              <w:rPr>
                <w:sz w:val="28"/>
                <w:szCs w:val="28"/>
              </w:rPr>
              <w:softHyphen/>
            </w:r>
            <w:r w:rsidRPr="00680808">
              <w:rPr>
                <w:rFonts w:ascii="Times New Roman" w:hAnsi="Times New Roman"/>
                <w:sz w:val="28"/>
                <w:szCs w:val="28"/>
              </w:rPr>
              <w:t>вершенного организованными преступными группами.</w:t>
            </w:r>
          </w:p>
          <w:p w:rsidR="00E6049F" w:rsidRPr="00680808" w:rsidRDefault="00680808" w:rsidP="00680808">
            <w:pPr>
              <w:spacing w:after="0" w:line="240" w:lineRule="auto"/>
              <w:jc w:val="both"/>
              <w:rPr>
                <w:rFonts w:ascii="Times New Roman" w:hAnsi="Times New Roman" w:cs="Times New Roman"/>
                <w:sz w:val="28"/>
                <w:szCs w:val="28"/>
                <w:lang w:eastAsia="ru-RU"/>
              </w:rPr>
            </w:pPr>
            <w:r w:rsidRPr="00680808">
              <w:rPr>
                <w:rFonts w:ascii="Times New Roman" w:hAnsi="Times New Roman"/>
                <w:sz w:val="28"/>
                <w:szCs w:val="28"/>
              </w:rPr>
              <w:t>Особенности поведения отдель</w:t>
            </w:r>
            <w:r w:rsidRPr="00680808">
              <w:rPr>
                <w:sz w:val="28"/>
                <w:szCs w:val="28"/>
              </w:rPr>
              <w:softHyphen/>
            </w:r>
            <w:r w:rsidRPr="00680808">
              <w:rPr>
                <w:rFonts w:ascii="Times New Roman" w:hAnsi="Times New Roman"/>
                <w:sz w:val="28"/>
                <w:szCs w:val="28"/>
              </w:rPr>
              <w:t>ных следственных действий в условиях преодоления противо</w:t>
            </w:r>
            <w:r w:rsidRPr="00680808">
              <w:rPr>
                <w:sz w:val="28"/>
                <w:szCs w:val="28"/>
              </w:rPr>
              <w:softHyphen/>
            </w:r>
            <w:r w:rsidRPr="00680808">
              <w:rPr>
                <w:rFonts w:ascii="Times New Roman" w:hAnsi="Times New Roman"/>
                <w:sz w:val="28"/>
                <w:szCs w:val="28"/>
              </w:rPr>
              <w:t xml:space="preserve">действия на </w:t>
            </w:r>
            <w:r w:rsidRPr="00680808">
              <w:rPr>
                <w:rFonts w:ascii="Times New Roman" w:hAnsi="Times New Roman"/>
                <w:sz w:val="28"/>
                <w:szCs w:val="28"/>
              </w:rPr>
              <w:lastRenderedPageBreak/>
              <w:t>первоначальном и последующем этапе расследова</w:t>
            </w:r>
            <w:r w:rsidRPr="00680808">
              <w:rPr>
                <w:sz w:val="28"/>
                <w:szCs w:val="28"/>
              </w:rPr>
              <w:softHyphen/>
            </w:r>
            <w:r w:rsidRPr="00680808">
              <w:rPr>
                <w:rFonts w:ascii="Times New Roman" w:hAnsi="Times New Roman"/>
                <w:sz w:val="28"/>
                <w:szCs w:val="28"/>
              </w:rPr>
              <w:t>ния вымогательства, совершен</w:t>
            </w:r>
            <w:r w:rsidRPr="00680808">
              <w:rPr>
                <w:sz w:val="28"/>
                <w:szCs w:val="28"/>
              </w:rPr>
              <w:softHyphen/>
            </w:r>
            <w:r w:rsidRPr="00680808">
              <w:rPr>
                <w:rFonts w:ascii="Times New Roman" w:hAnsi="Times New Roman"/>
                <w:sz w:val="28"/>
                <w:szCs w:val="28"/>
              </w:rPr>
              <w:t>ного ОПГ.</w:t>
            </w:r>
          </w:p>
        </w:tc>
        <w:tc>
          <w:tcPr>
            <w:tcW w:w="1134" w:type="dxa"/>
            <w:tcBorders>
              <w:top w:val="single" w:sz="4" w:space="0" w:color="auto"/>
              <w:left w:val="single" w:sz="4" w:space="0" w:color="auto"/>
              <w:bottom w:val="single" w:sz="4" w:space="0" w:color="auto"/>
              <w:right w:val="single" w:sz="4" w:space="0" w:color="auto"/>
            </w:tcBorders>
            <w:hideMark/>
          </w:tcPr>
          <w:p w:rsidR="00144DC2" w:rsidRDefault="00144DC2" w:rsidP="00144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ПКС-4</w:t>
            </w:r>
          </w:p>
          <w:p w:rsidR="00144DC2" w:rsidRDefault="00144DC2" w:rsidP="00144DC2">
            <w:pPr>
              <w:pStyle w:val="1"/>
              <w:spacing w:line="256" w:lineRule="auto"/>
              <w:jc w:val="both"/>
              <w:rPr>
                <w:rFonts w:ascii="Times New Roman" w:eastAsia="Times New Roman" w:hAnsi="Times New Roman" w:cs="Times New Roman"/>
                <w:sz w:val="28"/>
                <w:szCs w:val="28"/>
                <w:lang w:val="en-US"/>
              </w:rPr>
            </w:pPr>
          </w:p>
          <w:p w:rsidR="00144DC2" w:rsidRDefault="00144DC2">
            <w:pPr>
              <w:pStyle w:val="1"/>
              <w:jc w:val="both"/>
              <w:rPr>
                <w:rFonts w:ascii="Times New Roman" w:eastAsia="Times New Roman" w:hAnsi="Times New Roman" w:cs="Times New Roman"/>
                <w:sz w:val="28"/>
                <w:szCs w:val="28"/>
                <w:lang w:val="en-US"/>
              </w:rPr>
            </w:pPr>
          </w:p>
          <w:p w:rsidR="00E6049F" w:rsidRDefault="00E6049F">
            <w:pPr>
              <w:pStyle w:v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OK</w:t>
            </w:r>
            <w:r>
              <w:rPr>
                <w:rFonts w:ascii="Times New Roman" w:eastAsia="Times New Roman" w:hAnsi="Times New Roman" w:cs="Times New Roman"/>
                <w:sz w:val="28"/>
                <w:szCs w:val="28"/>
              </w:rPr>
              <w:t xml:space="preserve">-1-5 </w:t>
            </w:r>
          </w:p>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ПК-2-6</w:t>
            </w:r>
          </w:p>
        </w:tc>
        <w:tc>
          <w:tcPr>
            <w:tcW w:w="382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1. Подготовка к оп</w:t>
            </w:r>
            <w:r>
              <w:rPr>
                <w:rFonts w:ascii="Times New Roman" w:hAnsi="Times New Roman" w:cs="Times New Roman"/>
                <w:sz w:val="28"/>
                <w:szCs w:val="28"/>
              </w:rPr>
              <w:softHyphen/>
              <w:t>росу</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2. Подготовка к со</w:t>
            </w:r>
            <w:r>
              <w:rPr>
                <w:rFonts w:ascii="Times New Roman" w:hAnsi="Times New Roman" w:cs="Times New Roman"/>
                <w:sz w:val="28"/>
                <w:szCs w:val="28"/>
              </w:rPr>
              <w:softHyphen/>
              <w:t>обще</w:t>
            </w:r>
            <w:r>
              <w:rPr>
                <w:rFonts w:ascii="Times New Roman" w:hAnsi="Times New Roman" w:cs="Times New Roman"/>
                <w:sz w:val="28"/>
                <w:szCs w:val="28"/>
              </w:rPr>
              <w:softHyphen/>
              <w:t>нию, докладу</w:t>
            </w:r>
          </w:p>
          <w:p w:rsidR="00E6049F" w:rsidRDefault="00E6049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3. Подготовка к ре</w:t>
            </w:r>
            <w:r>
              <w:rPr>
                <w:rFonts w:ascii="Times New Roman" w:hAnsi="Times New Roman" w:cs="Times New Roman"/>
                <w:sz w:val="28"/>
                <w:szCs w:val="28"/>
              </w:rPr>
              <w:softHyphen/>
              <w:t>шению задач</w:t>
            </w:r>
          </w:p>
        </w:tc>
      </w:tr>
      <w:tr w:rsidR="00E6049F" w:rsidTr="00E6049F">
        <w:tc>
          <w:tcPr>
            <w:tcW w:w="56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680808" w:rsidRPr="00680808" w:rsidRDefault="00680808" w:rsidP="00680808">
            <w:pPr>
              <w:spacing w:after="0" w:line="240" w:lineRule="auto"/>
              <w:jc w:val="both"/>
              <w:rPr>
                <w:rFonts w:ascii="Times New Roman" w:hAnsi="Times New Roman" w:cs="Times New Roman"/>
                <w:b/>
                <w:bCs/>
                <w:sz w:val="28"/>
                <w:szCs w:val="28"/>
              </w:rPr>
            </w:pPr>
            <w:r w:rsidRPr="00680808">
              <w:rPr>
                <w:rFonts w:ascii="Times New Roman" w:hAnsi="Times New Roman" w:cs="Times New Roman"/>
                <w:b/>
                <w:bCs/>
                <w:sz w:val="28"/>
                <w:szCs w:val="28"/>
              </w:rPr>
              <w:t>Противодействие предвари</w:t>
            </w:r>
            <w:r w:rsidRPr="00680808">
              <w:rPr>
                <w:rFonts w:ascii="Times New Roman" w:hAnsi="Times New Roman" w:cs="Times New Roman"/>
                <w:b/>
                <w:bCs/>
                <w:sz w:val="28"/>
                <w:szCs w:val="28"/>
              </w:rPr>
              <w:softHyphen/>
              <w:t>тельному расследованию должностных преступлений и криминалистические особен</w:t>
            </w:r>
            <w:r w:rsidRPr="00680808">
              <w:rPr>
                <w:rFonts w:ascii="Times New Roman" w:hAnsi="Times New Roman" w:cs="Times New Roman"/>
                <w:b/>
                <w:bCs/>
                <w:sz w:val="28"/>
                <w:szCs w:val="28"/>
              </w:rPr>
              <w:softHyphen/>
              <w:t>ности его расследования.</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Понятие противодействия пред</w:t>
            </w:r>
            <w:r w:rsidRPr="00680808">
              <w:rPr>
                <w:rFonts w:ascii="Times New Roman" w:hAnsi="Times New Roman" w:cs="Times New Roman"/>
                <w:sz w:val="28"/>
                <w:szCs w:val="28"/>
              </w:rPr>
              <w:softHyphen/>
              <w:t>варительному расследованию должностных преступлений</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Механизм и формы противодей</w:t>
            </w:r>
            <w:r w:rsidRPr="00680808">
              <w:rPr>
                <w:rFonts w:ascii="Times New Roman" w:hAnsi="Times New Roman" w:cs="Times New Roman"/>
                <w:sz w:val="28"/>
                <w:szCs w:val="28"/>
              </w:rPr>
              <w:softHyphen/>
              <w:t>ствия предварительному рассле</w:t>
            </w:r>
            <w:r w:rsidRPr="00680808">
              <w:rPr>
                <w:rFonts w:ascii="Times New Roman" w:hAnsi="Times New Roman" w:cs="Times New Roman"/>
                <w:sz w:val="28"/>
                <w:szCs w:val="28"/>
              </w:rPr>
              <w:softHyphen/>
              <w:t>дованию должностных преступ</w:t>
            </w:r>
            <w:r w:rsidRPr="00680808">
              <w:rPr>
                <w:rFonts w:ascii="Times New Roman" w:hAnsi="Times New Roman" w:cs="Times New Roman"/>
                <w:sz w:val="28"/>
                <w:szCs w:val="28"/>
              </w:rPr>
              <w:softHyphen/>
              <w:t>лений.</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Субъекты противодействия предварительному расследова</w:t>
            </w:r>
            <w:r w:rsidRPr="00680808">
              <w:rPr>
                <w:rFonts w:ascii="Times New Roman" w:hAnsi="Times New Roman" w:cs="Times New Roman"/>
                <w:sz w:val="28"/>
                <w:szCs w:val="28"/>
              </w:rPr>
              <w:softHyphen/>
              <w:t>нию должностных преступлений</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Способы и приемы противодей</w:t>
            </w:r>
            <w:r w:rsidRPr="00680808">
              <w:rPr>
                <w:rFonts w:ascii="Times New Roman" w:hAnsi="Times New Roman" w:cs="Times New Roman"/>
                <w:sz w:val="28"/>
                <w:szCs w:val="28"/>
              </w:rPr>
              <w:softHyphen/>
              <w:t>ствия предварительному рассле</w:t>
            </w:r>
            <w:r w:rsidRPr="00680808">
              <w:rPr>
                <w:rFonts w:ascii="Times New Roman" w:hAnsi="Times New Roman" w:cs="Times New Roman"/>
                <w:sz w:val="28"/>
                <w:szCs w:val="28"/>
              </w:rPr>
              <w:softHyphen/>
              <w:t>дованию должностных преступ</w:t>
            </w:r>
            <w:r w:rsidRPr="00680808">
              <w:rPr>
                <w:rFonts w:ascii="Times New Roman" w:hAnsi="Times New Roman" w:cs="Times New Roman"/>
                <w:sz w:val="28"/>
                <w:szCs w:val="28"/>
              </w:rPr>
              <w:softHyphen/>
              <w:t>лений.</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Ситуационные аспекты преодо</w:t>
            </w:r>
            <w:r w:rsidRPr="00680808">
              <w:rPr>
                <w:rFonts w:ascii="Times New Roman" w:hAnsi="Times New Roman" w:cs="Times New Roman"/>
                <w:sz w:val="28"/>
                <w:szCs w:val="28"/>
              </w:rPr>
              <w:softHyphen/>
              <w:t>ления противодействия рассле</w:t>
            </w:r>
            <w:r w:rsidRPr="00680808">
              <w:rPr>
                <w:rFonts w:ascii="Times New Roman" w:hAnsi="Times New Roman" w:cs="Times New Roman"/>
                <w:sz w:val="28"/>
                <w:szCs w:val="28"/>
              </w:rPr>
              <w:softHyphen/>
              <w:t>дованию должностных преступ</w:t>
            </w:r>
            <w:r w:rsidRPr="00680808">
              <w:rPr>
                <w:rFonts w:ascii="Times New Roman" w:hAnsi="Times New Roman" w:cs="Times New Roman"/>
                <w:sz w:val="28"/>
                <w:szCs w:val="28"/>
              </w:rPr>
              <w:softHyphen/>
              <w:t>лений</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Тактико-организационные осо</w:t>
            </w:r>
            <w:r w:rsidRPr="00680808">
              <w:rPr>
                <w:rFonts w:ascii="Times New Roman" w:hAnsi="Times New Roman" w:cs="Times New Roman"/>
                <w:sz w:val="28"/>
                <w:szCs w:val="28"/>
              </w:rPr>
              <w:softHyphen/>
              <w:t>бенности преодоления противо</w:t>
            </w:r>
            <w:r w:rsidRPr="00680808">
              <w:rPr>
                <w:rFonts w:ascii="Times New Roman" w:hAnsi="Times New Roman" w:cs="Times New Roman"/>
                <w:sz w:val="28"/>
                <w:szCs w:val="28"/>
              </w:rPr>
              <w:softHyphen/>
              <w:t xml:space="preserve">действия </w:t>
            </w:r>
            <w:r w:rsidRPr="00680808">
              <w:rPr>
                <w:rFonts w:ascii="Times New Roman" w:hAnsi="Times New Roman" w:cs="Times New Roman"/>
                <w:sz w:val="28"/>
                <w:szCs w:val="28"/>
              </w:rPr>
              <w:lastRenderedPageBreak/>
              <w:t>предварительному рас</w:t>
            </w:r>
            <w:r w:rsidRPr="00680808">
              <w:rPr>
                <w:rFonts w:ascii="Times New Roman" w:hAnsi="Times New Roman" w:cs="Times New Roman"/>
                <w:sz w:val="28"/>
                <w:szCs w:val="28"/>
              </w:rPr>
              <w:softHyphen/>
              <w:t>следованию должностных пре</w:t>
            </w:r>
            <w:r w:rsidRPr="00680808">
              <w:rPr>
                <w:rFonts w:ascii="Times New Roman" w:hAnsi="Times New Roman" w:cs="Times New Roman"/>
                <w:sz w:val="28"/>
                <w:szCs w:val="28"/>
              </w:rPr>
              <w:softHyphen/>
              <w:t xml:space="preserve">ступлений </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Тактические особенности про</w:t>
            </w:r>
            <w:r w:rsidRPr="00680808">
              <w:rPr>
                <w:rFonts w:ascii="Times New Roman" w:hAnsi="Times New Roman" w:cs="Times New Roman"/>
                <w:sz w:val="28"/>
                <w:szCs w:val="28"/>
              </w:rPr>
              <w:softHyphen/>
              <w:t>ведения отдельных следствен</w:t>
            </w:r>
            <w:r w:rsidRPr="00680808">
              <w:rPr>
                <w:rFonts w:ascii="Times New Roman" w:hAnsi="Times New Roman" w:cs="Times New Roman"/>
                <w:sz w:val="28"/>
                <w:szCs w:val="28"/>
              </w:rPr>
              <w:softHyphen/>
              <w:t>ных действий в условиях проти</w:t>
            </w:r>
            <w:r w:rsidRPr="00680808">
              <w:rPr>
                <w:rFonts w:ascii="Times New Roman" w:hAnsi="Times New Roman" w:cs="Times New Roman"/>
                <w:sz w:val="28"/>
                <w:szCs w:val="28"/>
              </w:rPr>
              <w:softHyphen/>
              <w:t>водействия расследованию должностных преступлений.</w:t>
            </w:r>
          </w:p>
          <w:p w:rsidR="00E6049F" w:rsidRPr="00680808" w:rsidRDefault="00680808" w:rsidP="00680808">
            <w:pPr>
              <w:spacing w:after="0" w:line="240" w:lineRule="auto"/>
              <w:jc w:val="both"/>
              <w:rPr>
                <w:rFonts w:ascii="Times New Roman" w:hAnsi="Times New Roman" w:cs="Times New Roman"/>
                <w:sz w:val="28"/>
                <w:szCs w:val="28"/>
                <w:lang w:eastAsia="ru-RU"/>
              </w:rPr>
            </w:pPr>
            <w:r w:rsidRPr="00680808">
              <w:rPr>
                <w:rFonts w:ascii="Times New Roman" w:hAnsi="Times New Roman" w:cs="Times New Roman"/>
                <w:sz w:val="28"/>
                <w:szCs w:val="28"/>
              </w:rPr>
              <w:t>Использование специальных знаний в ходе преодоления про</w:t>
            </w:r>
            <w:r w:rsidRPr="00680808">
              <w:rPr>
                <w:rFonts w:ascii="Times New Roman" w:hAnsi="Times New Roman" w:cs="Times New Roman"/>
                <w:sz w:val="28"/>
                <w:szCs w:val="28"/>
              </w:rPr>
              <w:softHyphen/>
              <w:t>тиводействия расследованию должностных преступлений.</w:t>
            </w:r>
          </w:p>
        </w:tc>
        <w:tc>
          <w:tcPr>
            <w:tcW w:w="1134" w:type="dxa"/>
            <w:tcBorders>
              <w:top w:val="single" w:sz="4" w:space="0" w:color="auto"/>
              <w:left w:val="single" w:sz="4" w:space="0" w:color="auto"/>
              <w:bottom w:val="single" w:sz="4" w:space="0" w:color="auto"/>
              <w:right w:val="single" w:sz="4" w:space="0" w:color="auto"/>
            </w:tcBorders>
            <w:hideMark/>
          </w:tcPr>
          <w:p w:rsidR="00144DC2" w:rsidRDefault="00144DC2" w:rsidP="00144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ПКС-4</w:t>
            </w:r>
          </w:p>
          <w:p w:rsidR="00144DC2" w:rsidRDefault="00144DC2" w:rsidP="00144DC2">
            <w:pPr>
              <w:pStyle w:val="1"/>
              <w:spacing w:line="256" w:lineRule="auto"/>
              <w:jc w:val="both"/>
              <w:rPr>
                <w:rFonts w:ascii="Times New Roman" w:eastAsia="Times New Roman" w:hAnsi="Times New Roman" w:cs="Times New Roman"/>
                <w:sz w:val="28"/>
                <w:szCs w:val="28"/>
                <w:lang w:val="en-US"/>
              </w:rPr>
            </w:pPr>
          </w:p>
          <w:p w:rsidR="00144DC2" w:rsidRDefault="00144DC2">
            <w:pPr>
              <w:pStyle w:val="1"/>
              <w:jc w:val="both"/>
              <w:rPr>
                <w:rFonts w:ascii="Times New Roman" w:eastAsia="Times New Roman" w:hAnsi="Times New Roman" w:cs="Times New Roman"/>
                <w:sz w:val="28"/>
                <w:szCs w:val="28"/>
                <w:lang w:val="en-US"/>
              </w:rPr>
            </w:pPr>
          </w:p>
          <w:p w:rsidR="00E6049F" w:rsidRDefault="00E6049F">
            <w:pPr>
              <w:pStyle w:v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OK</w:t>
            </w:r>
            <w:r>
              <w:rPr>
                <w:rFonts w:ascii="Times New Roman" w:eastAsia="Times New Roman" w:hAnsi="Times New Roman" w:cs="Times New Roman"/>
                <w:sz w:val="28"/>
                <w:szCs w:val="28"/>
              </w:rPr>
              <w:t xml:space="preserve">-1-5 </w:t>
            </w:r>
          </w:p>
          <w:p w:rsidR="00E6049F" w:rsidRDefault="00E6049F">
            <w:pPr>
              <w:pStyle w:val="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ПК-2-6</w:t>
            </w:r>
          </w:p>
        </w:tc>
        <w:tc>
          <w:tcPr>
            <w:tcW w:w="3827"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1. Подготовка к оп</w:t>
            </w:r>
            <w:r>
              <w:rPr>
                <w:rFonts w:ascii="Times New Roman" w:hAnsi="Times New Roman" w:cs="Times New Roman"/>
                <w:sz w:val="28"/>
                <w:szCs w:val="28"/>
              </w:rPr>
              <w:softHyphen/>
              <w:t>росу</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2. Подготовка к со</w:t>
            </w:r>
            <w:r>
              <w:rPr>
                <w:rFonts w:ascii="Times New Roman" w:hAnsi="Times New Roman" w:cs="Times New Roman"/>
                <w:sz w:val="28"/>
                <w:szCs w:val="28"/>
              </w:rPr>
              <w:softHyphen/>
              <w:t>обще</w:t>
            </w:r>
            <w:r>
              <w:rPr>
                <w:rFonts w:ascii="Times New Roman" w:hAnsi="Times New Roman" w:cs="Times New Roman"/>
                <w:sz w:val="28"/>
                <w:szCs w:val="28"/>
              </w:rPr>
              <w:softHyphen/>
              <w:t>нию, докладу</w:t>
            </w:r>
          </w:p>
          <w:p w:rsidR="00E6049F" w:rsidRDefault="00E6049F">
            <w:pPr>
              <w:spacing w:after="0" w:line="240" w:lineRule="auto"/>
              <w:rPr>
                <w:rFonts w:ascii="Times New Roman" w:hAnsi="Times New Roman" w:cs="Times New Roman"/>
                <w:sz w:val="28"/>
                <w:szCs w:val="28"/>
              </w:rPr>
            </w:pPr>
            <w:r>
              <w:rPr>
                <w:rFonts w:ascii="Times New Roman" w:hAnsi="Times New Roman" w:cs="Times New Roman"/>
                <w:sz w:val="28"/>
                <w:szCs w:val="28"/>
              </w:rPr>
              <w:t>3. Подготовка к ре</w:t>
            </w:r>
            <w:r>
              <w:rPr>
                <w:rFonts w:ascii="Times New Roman" w:hAnsi="Times New Roman" w:cs="Times New Roman"/>
                <w:sz w:val="28"/>
                <w:szCs w:val="28"/>
              </w:rPr>
              <w:softHyphen/>
              <w:t>шению задач</w:t>
            </w:r>
          </w:p>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4. Подготовка к тес</w:t>
            </w:r>
            <w:r>
              <w:rPr>
                <w:rFonts w:ascii="Times New Roman" w:hAnsi="Times New Roman" w:cs="Times New Roman"/>
                <w:sz w:val="28"/>
                <w:szCs w:val="28"/>
              </w:rPr>
              <w:softHyphen/>
              <w:t>тиро</w:t>
            </w:r>
            <w:r>
              <w:rPr>
                <w:rFonts w:ascii="Times New Roman" w:hAnsi="Times New Roman" w:cs="Times New Roman"/>
                <w:sz w:val="28"/>
                <w:szCs w:val="28"/>
              </w:rPr>
              <w:softHyphen/>
              <w:t>ванию</w:t>
            </w:r>
          </w:p>
        </w:tc>
      </w:tr>
      <w:tr w:rsidR="00E6049F" w:rsidTr="00E6049F">
        <w:tc>
          <w:tcPr>
            <w:tcW w:w="567" w:type="dxa"/>
            <w:tcBorders>
              <w:top w:val="single" w:sz="4" w:space="0" w:color="auto"/>
              <w:left w:val="single" w:sz="4" w:space="0" w:color="auto"/>
              <w:bottom w:val="single" w:sz="4" w:space="0" w:color="auto"/>
              <w:right w:val="single" w:sz="4" w:space="0" w:color="auto"/>
            </w:tcBorders>
          </w:tcPr>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8</w:t>
            </w:r>
          </w:p>
        </w:tc>
        <w:tc>
          <w:tcPr>
            <w:tcW w:w="3544" w:type="dxa"/>
            <w:tcBorders>
              <w:top w:val="single" w:sz="4" w:space="0" w:color="auto"/>
              <w:left w:val="single" w:sz="4" w:space="0" w:color="auto"/>
              <w:bottom w:val="single" w:sz="4" w:space="0" w:color="auto"/>
              <w:right w:val="single" w:sz="4" w:space="0" w:color="auto"/>
            </w:tcBorders>
          </w:tcPr>
          <w:p w:rsidR="00680808" w:rsidRPr="00680808" w:rsidRDefault="00680808" w:rsidP="00680808">
            <w:pPr>
              <w:spacing w:after="0" w:line="240" w:lineRule="auto"/>
              <w:jc w:val="both"/>
              <w:rPr>
                <w:rFonts w:ascii="Times New Roman" w:hAnsi="Times New Roman" w:cs="Times New Roman"/>
                <w:b/>
                <w:bCs/>
                <w:sz w:val="28"/>
                <w:szCs w:val="28"/>
              </w:rPr>
            </w:pPr>
            <w:r w:rsidRPr="00680808">
              <w:rPr>
                <w:rFonts w:ascii="Times New Roman" w:hAnsi="Times New Roman" w:cs="Times New Roman"/>
                <w:b/>
                <w:bCs/>
                <w:sz w:val="28"/>
                <w:szCs w:val="28"/>
              </w:rPr>
              <w:t>Противодействие в ходе су</w:t>
            </w:r>
            <w:r w:rsidRPr="00680808">
              <w:rPr>
                <w:rFonts w:ascii="Times New Roman" w:hAnsi="Times New Roman" w:cs="Times New Roman"/>
                <w:b/>
                <w:bCs/>
                <w:sz w:val="28"/>
                <w:szCs w:val="28"/>
              </w:rPr>
              <w:softHyphen/>
              <w:t>дебного следствия по уголов</w:t>
            </w:r>
            <w:r w:rsidRPr="00680808">
              <w:rPr>
                <w:rFonts w:ascii="Times New Roman" w:hAnsi="Times New Roman" w:cs="Times New Roman"/>
                <w:b/>
                <w:bCs/>
                <w:sz w:val="28"/>
                <w:szCs w:val="28"/>
              </w:rPr>
              <w:softHyphen/>
              <w:t>ным делам в суде первой ин</w:t>
            </w:r>
            <w:r w:rsidRPr="00680808">
              <w:rPr>
                <w:rFonts w:ascii="Times New Roman" w:hAnsi="Times New Roman" w:cs="Times New Roman"/>
                <w:b/>
                <w:bCs/>
                <w:sz w:val="28"/>
                <w:szCs w:val="28"/>
              </w:rPr>
              <w:softHyphen/>
              <w:t>станции и меры по его  пре</w:t>
            </w:r>
            <w:r w:rsidRPr="00680808">
              <w:rPr>
                <w:rFonts w:ascii="Times New Roman" w:hAnsi="Times New Roman" w:cs="Times New Roman"/>
                <w:b/>
                <w:bCs/>
                <w:sz w:val="28"/>
                <w:szCs w:val="28"/>
              </w:rPr>
              <w:softHyphen/>
              <w:t>одолению</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Понятие, содержание противо</w:t>
            </w:r>
            <w:r w:rsidRPr="00680808">
              <w:rPr>
                <w:rFonts w:ascii="Times New Roman" w:hAnsi="Times New Roman" w:cs="Times New Roman"/>
                <w:sz w:val="28"/>
                <w:szCs w:val="28"/>
              </w:rPr>
              <w:softHyphen/>
              <w:t>действия на этапе судебного следствия.</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Классификация форм и способов противодействия на этапе су</w:t>
            </w:r>
            <w:r w:rsidRPr="00680808">
              <w:rPr>
                <w:rFonts w:ascii="Times New Roman" w:hAnsi="Times New Roman" w:cs="Times New Roman"/>
                <w:sz w:val="28"/>
                <w:szCs w:val="28"/>
              </w:rPr>
              <w:softHyphen/>
              <w:t>дебного следствия в суде первой инстанции.</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Противодействие судебному следствию и меры его преодоле</w:t>
            </w:r>
            <w:r w:rsidRPr="00680808">
              <w:rPr>
                <w:rFonts w:ascii="Times New Roman" w:hAnsi="Times New Roman" w:cs="Times New Roman"/>
                <w:sz w:val="28"/>
                <w:szCs w:val="28"/>
              </w:rPr>
              <w:softHyphen/>
              <w:t>ния в различных судебных си</w:t>
            </w:r>
            <w:r w:rsidRPr="00680808">
              <w:rPr>
                <w:rFonts w:ascii="Times New Roman" w:hAnsi="Times New Roman" w:cs="Times New Roman"/>
                <w:sz w:val="28"/>
                <w:szCs w:val="28"/>
              </w:rPr>
              <w:softHyphen/>
              <w:t>туациях</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t>Деятельность судьи по преодо</w:t>
            </w:r>
            <w:r w:rsidRPr="00680808">
              <w:rPr>
                <w:rFonts w:ascii="Times New Roman" w:hAnsi="Times New Roman" w:cs="Times New Roman"/>
                <w:sz w:val="28"/>
                <w:szCs w:val="28"/>
              </w:rPr>
              <w:softHyphen/>
              <w:t>лению противодействия в ходе судебного следствия со стороны потерпевшего, свидетеля и под</w:t>
            </w:r>
            <w:r w:rsidRPr="00680808">
              <w:rPr>
                <w:rFonts w:ascii="Times New Roman" w:hAnsi="Times New Roman" w:cs="Times New Roman"/>
                <w:sz w:val="28"/>
                <w:szCs w:val="28"/>
              </w:rPr>
              <w:softHyphen/>
              <w:t>судимого при рассмотрении дел в суде первой инстанции</w:t>
            </w:r>
          </w:p>
          <w:p w:rsidR="00680808" w:rsidRPr="00680808" w:rsidRDefault="00680808" w:rsidP="00680808">
            <w:pPr>
              <w:spacing w:after="0" w:line="240" w:lineRule="auto"/>
              <w:jc w:val="both"/>
              <w:rPr>
                <w:rFonts w:ascii="Times New Roman" w:hAnsi="Times New Roman" w:cs="Times New Roman"/>
                <w:sz w:val="28"/>
                <w:szCs w:val="28"/>
              </w:rPr>
            </w:pPr>
            <w:r w:rsidRPr="00680808">
              <w:rPr>
                <w:rFonts w:ascii="Times New Roman" w:hAnsi="Times New Roman" w:cs="Times New Roman"/>
                <w:sz w:val="28"/>
                <w:szCs w:val="28"/>
              </w:rPr>
              <w:lastRenderedPageBreak/>
              <w:t>Особенности проведения от</w:t>
            </w:r>
            <w:r w:rsidRPr="00680808">
              <w:rPr>
                <w:rFonts w:ascii="Times New Roman" w:hAnsi="Times New Roman" w:cs="Times New Roman"/>
                <w:sz w:val="28"/>
                <w:szCs w:val="28"/>
              </w:rPr>
              <w:softHyphen/>
              <w:t>дельных судебных действий в условиях преодоления противо</w:t>
            </w:r>
            <w:r w:rsidRPr="00680808">
              <w:rPr>
                <w:rFonts w:ascii="Times New Roman" w:hAnsi="Times New Roman" w:cs="Times New Roman"/>
                <w:sz w:val="28"/>
                <w:szCs w:val="28"/>
              </w:rPr>
              <w:softHyphen/>
              <w:t>действия на этапе судебного следствия в суде первой инстан</w:t>
            </w:r>
            <w:r w:rsidRPr="00680808">
              <w:rPr>
                <w:rFonts w:ascii="Times New Roman" w:hAnsi="Times New Roman" w:cs="Times New Roman"/>
                <w:sz w:val="28"/>
                <w:szCs w:val="28"/>
              </w:rPr>
              <w:softHyphen/>
              <w:t>ции.</w:t>
            </w:r>
          </w:p>
          <w:p w:rsidR="00E6049F" w:rsidRPr="00680808" w:rsidRDefault="00680808" w:rsidP="00680808">
            <w:pPr>
              <w:spacing w:after="0" w:line="240" w:lineRule="auto"/>
              <w:jc w:val="both"/>
              <w:rPr>
                <w:rFonts w:ascii="Times New Roman" w:hAnsi="Times New Roman" w:cs="Times New Roman"/>
                <w:bCs/>
                <w:sz w:val="28"/>
                <w:szCs w:val="28"/>
              </w:rPr>
            </w:pPr>
            <w:r w:rsidRPr="00680808">
              <w:rPr>
                <w:rFonts w:ascii="Times New Roman" w:hAnsi="Times New Roman" w:cs="Times New Roman"/>
                <w:sz w:val="28"/>
                <w:szCs w:val="28"/>
              </w:rPr>
              <w:t>Противодействия стороны за</w:t>
            </w:r>
            <w:r w:rsidRPr="00680808">
              <w:rPr>
                <w:rFonts w:ascii="Times New Roman" w:hAnsi="Times New Roman" w:cs="Times New Roman"/>
                <w:sz w:val="28"/>
                <w:szCs w:val="28"/>
              </w:rPr>
              <w:softHyphen/>
              <w:t>щиты в производстве судебного следствия и  криминалистиче</w:t>
            </w:r>
            <w:r w:rsidRPr="00680808">
              <w:rPr>
                <w:rFonts w:ascii="Times New Roman" w:hAnsi="Times New Roman" w:cs="Times New Roman"/>
                <w:sz w:val="28"/>
                <w:szCs w:val="28"/>
              </w:rPr>
              <w:softHyphen/>
              <w:t>ские меры по его преодолению</w:t>
            </w:r>
          </w:p>
        </w:tc>
        <w:tc>
          <w:tcPr>
            <w:tcW w:w="1134" w:type="dxa"/>
            <w:tcBorders>
              <w:top w:val="single" w:sz="4" w:space="0" w:color="auto"/>
              <w:left w:val="single" w:sz="4" w:space="0" w:color="auto"/>
              <w:bottom w:val="single" w:sz="4" w:space="0" w:color="auto"/>
              <w:right w:val="single" w:sz="4" w:space="0" w:color="auto"/>
            </w:tcBorders>
          </w:tcPr>
          <w:p w:rsidR="00144DC2" w:rsidRDefault="00144DC2" w:rsidP="00144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ПКС-4</w:t>
            </w:r>
          </w:p>
          <w:p w:rsidR="00144DC2" w:rsidRDefault="00144DC2" w:rsidP="00144DC2">
            <w:pPr>
              <w:pStyle w:val="1"/>
              <w:spacing w:line="256" w:lineRule="auto"/>
              <w:jc w:val="both"/>
              <w:rPr>
                <w:rFonts w:ascii="Times New Roman" w:eastAsia="Times New Roman" w:hAnsi="Times New Roman" w:cs="Times New Roman"/>
                <w:sz w:val="28"/>
                <w:szCs w:val="28"/>
                <w:lang w:val="en-US"/>
              </w:rPr>
            </w:pPr>
          </w:p>
          <w:p w:rsidR="00E6049F" w:rsidRPr="00680808" w:rsidRDefault="00E6049F">
            <w:pPr>
              <w:pStyle w:val="1"/>
              <w:jc w:val="both"/>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D77B8B" w:rsidRDefault="00D77B8B" w:rsidP="00D77B8B">
            <w:pPr>
              <w:spacing w:after="0" w:line="240" w:lineRule="auto"/>
              <w:rPr>
                <w:rFonts w:ascii="Times New Roman" w:hAnsi="Times New Roman" w:cs="Times New Roman"/>
                <w:sz w:val="28"/>
                <w:szCs w:val="28"/>
              </w:rPr>
            </w:pPr>
            <w:r>
              <w:rPr>
                <w:rFonts w:ascii="Times New Roman" w:hAnsi="Times New Roman" w:cs="Times New Roman"/>
                <w:sz w:val="28"/>
                <w:szCs w:val="28"/>
              </w:rPr>
              <w:t>1. Подготовка к оп</w:t>
            </w:r>
            <w:r>
              <w:rPr>
                <w:rFonts w:ascii="Times New Roman" w:hAnsi="Times New Roman" w:cs="Times New Roman"/>
                <w:sz w:val="28"/>
                <w:szCs w:val="28"/>
              </w:rPr>
              <w:softHyphen/>
              <w:t>росу</w:t>
            </w:r>
          </w:p>
          <w:p w:rsidR="00D77B8B" w:rsidRDefault="00D77B8B" w:rsidP="00D77B8B">
            <w:pPr>
              <w:spacing w:after="0" w:line="240" w:lineRule="auto"/>
              <w:rPr>
                <w:rFonts w:ascii="Times New Roman" w:hAnsi="Times New Roman" w:cs="Times New Roman"/>
                <w:sz w:val="28"/>
                <w:szCs w:val="28"/>
              </w:rPr>
            </w:pPr>
            <w:r>
              <w:rPr>
                <w:rFonts w:ascii="Times New Roman" w:hAnsi="Times New Roman" w:cs="Times New Roman"/>
                <w:sz w:val="28"/>
                <w:szCs w:val="28"/>
              </w:rPr>
              <w:t>2. Подготовка к со</w:t>
            </w:r>
            <w:r>
              <w:rPr>
                <w:rFonts w:ascii="Times New Roman" w:hAnsi="Times New Roman" w:cs="Times New Roman"/>
                <w:sz w:val="28"/>
                <w:szCs w:val="28"/>
              </w:rPr>
              <w:softHyphen/>
              <w:t>обще</w:t>
            </w:r>
            <w:r>
              <w:rPr>
                <w:rFonts w:ascii="Times New Roman" w:hAnsi="Times New Roman" w:cs="Times New Roman"/>
                <w:sz w:val="28"/>
                <w:szCs w:val="28"/>
              </w:rPr>
              <w:softHyphen/>
              <w:t>нию, докладу</w:t>
            </w:r>
          </w:p>
          <w:p w:rsidR="00E6049F" w:rsidRDefault="00D77B8B" w:rsidP="00D77B8B">
            <w:pPr>
              <w:spacing w:after="0" w:line="240" w:lineRule="auto"/>
              <w:rPr>
                <w:rFonts w:ascii="Times New Roman" w:hAnsi="Times New Roman" w:cs="Times New Roman"/>
                <w:sz w:val="28"/>
                <w:szCs w:val="28"/>
              </w:rPr>
            </w:pPr>
            <w:r>
              <w:rPr>
                <w:rFonts w:ascii="Times New Roman" w:hAnsi="Times New Roman" w:cs="Times New Roman"/>
                <w:sz w:val="28"/>
                <w:szCs w:val="28"/>
              </w:rPr>
              <w:t>3. Подготовка к ре</w:t>
            </w:r>
            <w:r>
              <w:rPr>
                <w:rFonts w:ascii="Times New Roman" w:hAnsi="Times New Roman" w:cs="Times New Roman"/>
                <w:sz w:val="28"/>
                <w:szCs w:val="28"/>
              </w:rPr>
              <w:softHyphen/>
              <w:t>шению задач</w:t>
            </w:r>
          </w:p>
        </w:tc>
      </w:tr>
      <w:tr w:rsidR="00E6049F" w:rsidTr="00E6049F">
        <w:tc>
          <w:tcPr>
            <w:tcW w:w="567" w:type="dxa"/>
            <w:tcBorders>
              <w:top w:val="single" w:sz="4" w:space="0" w:color="auto"/>
              <w:left w:val="single" w:sz="4" w:space="0" w:color="auto"/>
              <w:bottom w:val="single" w:sz="4" w:space="0" w:color="auto"/>
              <w:right w:val="single" w:sz="4" w:space="0" w:color="auto"/>
            </w:tcBorders>
          </w:tcPr>
          <w:p w:rsidR="00E6049F" w:rsidRDefault="00E6049F">
            <w:pPr>
              <w:spacing w:after="0" w:line="240" w:lineRule="auto"/>
              <w:jc w:val="both"/>
              <w:rPr>
                <w:rFonts w:ascii="Times New Roman" w:hAnsi="Times New Roman" w:cs="Times New Roman"/>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E6049F" w:rsidRDefault="00E6049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Подготовка к экзамену </w:t>
            </w:r>
          </w:p>
        </w:tc>
        <w:tc>
          <w:tcPr>
            <w:tcW w:w="1134" w:type="dxa"/>
            <w:tcBorders>
              <w:top w:val="single" w:sz="4" w:space="0" w:color="auto"/>
              <w:left w:val="single" w:sz="4" w:space="0" w:color="auto"/>
              <w:bottom w:val="single" w:sz="4" w:space="0" w:color="auto"/>
              <w:right w:val="single" w:sz="4" w:space="0" w:color="auto"/>
            </w:tcBorders>
            <w:hideMark/>
          </w:tcPr>
          <w:p w:rsidR="00144DC2" w:rsidRDefault="00144DC2" w:rsidP="00144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ПКС-4</w:t>
            </w:r>
          </w:p>
          <w:p w:rsidR="00144DC2" w:rsidRDefault="00144DC2" w:rsidP="00144DC2">
            <w:pPr>
              <w:pStyle w:val="1"/>
              <w:spacing w:line="256" w:lineRule="auto"/>
              <w:jc w:val="both"/>
              <w:rPr>
                <w:rFonts w:ascii="Times New Roman" w:eastAsia="Times New Roman" w:hAnsi="Times New Roman" w:cs="Times New Roman"/>
                <w:sz w:val="28"/>
                <w:szCs w:val="28"/>
                <w:lang w:val="en-US"/>
              </w:rPr>
            </w:pPr>
          </w:p>
          <w:p w:rsidR="00E6049F" w:rsidRDefault="00E6049F" w:rsidP="00144DC2">
            <w:pPr>
              <w:pStyle w:val="1"/>
              <w:jc w:val="both"/>
              <w:rPr>
                <w:rFonts w:ascii="Times New Roman" w:eastAsia="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E6049F" w:rsidRDefault="00E6049F">
            <w:pPr>
              <w:spacing w:after="0" w:line="240" w:lineRule="auto"/>
              <w:rPr>
                <w:rFonts w:ascii="Times New Roman" w:hAnsi="Times New Roman" w:cs="Times New Roman"/>
                <w:sz w:val="28"/>
                <w:szCs w:val="28"/>
                <w:lang w:eastAsia="ru-RU"/>
              </w:rPr>
            </w:pPr>
          </w:p>
        </w:tc>
      </w:tr>
    </w:tbl>
    <w:p w:rsidR="00E6049F" w:rsidRDefault="00E6049F" w:rsidP="00E6049F">
      <w:pPr>
        <w:pStyle w:val="1"/>
        <w:tabs>
          <w:tab w:val="left" w:pos="-142"/>
        </w:tabs>
        <w:ind w:firstLine="709"/>
        <w:jc w:val="both"/>
        <w:rPr>
          <w:rFonts w:ascii="Times New Roman" w:eastAsia="Calibri" w:hAnsi="Times New Roman" w:cs="Times New Roman"/>
          <w:bCs/>
          <w:sz w:val="32"/>
          <w:szCs w:val="32"/>
          <w:lang w:eastAsia="ru-RU"/>
        </w:rPr>
      </w:pPr>
    </w:p>
    <w:p w:rsidR="00E6049F" w:rsidRDefault="00E6049F" w:rsidP="00E6049F">
      <w:pPr>
        <w:pStyle w:val="1"/>
        <w:numPr>
          <w:ilvl w:val="0"/>
          <w:numId w:val="1"/>
        </w:numPr>
        <w:tabs>
          <w:tab w:val="left" w:pos="-142"/>
        </w:tabs>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Количество часов, отведенных для самостоятельной работы обучающихся, соответствуют рабочей программе дисциплины на текущий учебный год.</w:t>
      </w:r>
    </w:p>
    <w:p w:rsidR="00ED225A" w:rsidRDefault="00ED225A" w:rsidP="00ED225A">
      <w:pPr>
        <w:pStyle w:val="1"/>
        <w:tabs>
          <w:tab w:val="left" w:pos="-142"/>
        </w:tabs>
        <w:jc w:val="both"/>
        <w:rPr>
          <w:rFonts w:ascii="Times New Roman" w:hAnsi="Times New Roman" w:cs="Times New Roman"/>
          <w:bCs/>
          <w:sz w:val="32"/>
          <w:szCs w:val="32"/>
          <w:lang w:eastAsia="ru-RU"/>
        </w:rPr>
      </w:pPr>
    </w:p>
    <w:p w:rsidR="00ED225A" w:rsidRDefault="00ED225A" w:rsidP="00ED225A">
      <w:pPr>
        <w:pStyle w:val="1"/>
        <w:tabs>
          <w:tab w:val="left" w:pos="-142"/>
        </w:tabs>
        <w:jc w:val="both"/>
        <w:rPr>
          <w:rFonts w:ascii="Times New Roman" w:hAnsi="Times New Roman" w:cs="Times New Roman"/>
          <w:bCs/>
          <w:sz w:val="32"/>
          <w:szCs w:val="32"/>
          <w:lang w:eastAsia="ru-RU"/>
        </w:rPr>
      </w:pPr>
    </w:p>
    <w:p w:rsidR="00ED225A" w:rsidRDefault="00ED225A" w:rsidP="00ED225A">
      <w:pPr>
        <w:pStyle w:val="1"/>
        <w:tabs>
          <w:tab w:val="left" w:pos="-142"/>
        </w:tabs>
        <w:jc w:val="both"/>
        <w:rPr>
          <w:rFonts w:ascii="Times New Roman" w:hAnsi="Times New Roman" w:cs="Times New Roman"/>
          <w:bCs/>
          <w:sz w:val="32"/>
          <w:szCs w:val="32"/>
          <w:lang w:eastAsia="ru-RU"/>
        </w:rPr>
      </w:pPr>
    </w:p>
    <w:p w:rsidR="00ED225A" w:rsidRDefault="00ED225A" w:rsidP="00ED225A">
      <w:pPr>
        <w:tabs>
          <w:tab w:val="left" w:pos="-142"/>
          <w:tab w:val="left" w:pos="851"/>
        </w:tabs>
        <w:spacing w:after="0" w:line="240" w:lineRule="auto"/>
        <w:ind w:firstLine="709"/>
        <w:jc w:val="center"/>
        <w:outlineLvl w:val="0"/>
        <w:rPr>
          <w:rFonts w:ascii="Times New Roman" w:hAnsi="Times New Roman" w:cs="Times New Roman"/>
          <w:b/>
          <w:sz w:val="32"/>
          <w:szCs w:val="32"/>
        </w:rPr>
      </w:pPr>
      <w:r>
        <w:rPr>
          <w:rFonts w:ascii="Times New Roman" w:hAnsi="Times New Roman" w:cs="Times New Roman"/>
          <w:b/>
          <w:sz w:val="32"/>
          <w:szCs w:val="32"/>
        </w:rPr>
        <w:t xml:space="preserve">2 ТРЕБОВАНИЯ К ОРГАНИЗАЦИИ </w:t>
      </w:r>
    </w:p>
    <w:p w:rsidR="00ED225A" w:rsidRDefault="00ED225A" w:rsidP="00ED225A">
      <w:pPr>
        <w:tabs>
          <w:tab w:val="left" w:pos="-142"/>
          <w:tab w:val="left" w:pos="851"/>
        </w:tabs>
        <w:spacing w:after="0" w:line="240" w:lineRule="auto"/>
        <w:ind w:firstLine="709"/>
        <w:jc w:val="center"/>
        <w:outlineLvl w:val="0"/>
        <w:rPr>
          <w:rFonts w:ascii="Times New Roman" w:hAnsi="Times New Roman" w:cs="Times New Roman"/>
          <w:b/>
          <w:sz w:val="32"/>
          <w:szCs w:val="32"/>
        </w:rPr>
      </w:pPr>
      <w:r>
        <w:rPr>
          <w:rFonts w:ascii="Times New Roman" w:hAnsi="Times New Roman" w:cs="Times New Roman"/>
          <w:b/>
          <w:sz w:val="32"/>
          <w:szCs w:val="32"/>
        </w:rPr>
        <w:t>САМОСТОЯТЕЛЬНОЙ РАБОТЫ</w:t>
      </w:r>
    </w:p>
    <w:p w:rsidR="00ED225A" w:rsidRDefault="00ED225A" w:rsidP="00ED225A">
      <w:pPr>
        <w:spacing w:after="0" w:line="240" w:lineRule="auto"/>
        <w:ind w:firstLine="709"/>
        <w:jc w:val="both"/>
        <w:rPr>
          <w:rFonts w:ascii="Times New Roman" w:hAnsi="Times New Roman" w:cs="Times New Roman"/>
          <w:b/>
          <w:sz w:val="32"/>
          <w:szCs w:val="32"/>
        </w:rPr>
      </w:pPr>
      <w:r>
        <w:rPr>
          <w:rFonts w:ascii="Times New Roman" w:hAnsi="Times New Roman" w:cs="Times New Roman"/>
          <w:sz w:val="32"/>
          <w:szCs w:val="32"/>
        </w:rPr>
        <w:t>В  данном   разделе   раскрывается   содержание  каждого вида  самостоятельной  работы   предусмотренных   дисциплиной  согласно рабочей  программе.</w:t>
      </w:r>
    </w:p>
    <w:p w:rsidR="00ED225A" w:rsidRDefault="00ED225A" w:rsidP="00ED225A">
      <w:pPr>
        <w:spacing w:after="0" w:line="240" w:lineRule="auto"/>
        <w:ind w:firstLine="709"/>
        <w:jc w:val="both"/>
        <w:rPr>
          <w:rFonts w:ascii="Times New Roman" w:hAnsi="Times New Roman" w:cs="Times New Roman"/>
          <w:b/>
          <w:sz w:val="32"/>
          <w:szCs w:val="32"/>
        </w:rPr>
      </w:pPr>
      <w:r>
        <w:rPr>
          <w:rFonts w:ascii="Times New Roman" w:hAnsi="Times New Roman" w:cs="Times New Roman"/>
          <w:b/>
          <w:sz w:val="32"/>
          <w:szCs w:val="32"/>
        </w:rPr>
        <w:t xml:space="preserve">2.1 Подготовка к устному опросу. </w:t>
      </w:r>
      <w:r>
        <w:rPr>
          <w:rFonts w:ascii="Times New Roman" w:hAnsi="Times New Roman" w:cs="Times New Roman"/>
          <w:sz w:val="32"/>
          <w:szCs w:val="32"/>
        </w:rPr>
        <w:t>Подготовка к опросу проводится в ходе самостоятельной работы студентов и включает в себя повторение пройденного материала по вопросам предстоящего опроса. Помимо основного материала студент должен изучить дополнительную рекомендованную литературу и информацию по теме, в том числе с использованием Интернет-ресурсов. В среднем, подготовка к устному опросу по одному семинарскому занятию занимает от 0,5 до 3 часов в зависимости от сложности темы и особенностей организации студентом</w:t>
      </w:r>
      <w:r>
        <w:rPr>
          <w:rFonts w:ascii="Times New Roman" w:hAnsi="Times New Roman" w:cs="Times New Roman"/>
          <w:b/>
          <w:sz w:val="32"/>
          <w:szCs w:val="32"/>
        </w:rPr>
        <w:t xml:space="preserve"> </w:t>
      </w:r>
      <w:r>
        <w:rPr>
          <w:rFonts w:ascii="Times New Roman" w:hAnsi="Times New Roman" w:cs="Times New Roman"/>
          <w:sz w:val="32"/>
          <w:szCs w:val="32"/>
        </w:rPr>
        <w:t xml:space="preserve">своей самостоятельной работы. Опрос предполагает устный ответ студента на один основной и несколько дополнительных вопросов преподавателя. </w:t>
      </w:r>
      <w:r>
        <w:rPr>
          <w:rFonts w:ascii="Times New Roman" w:hAnsi="Times New Roman" w:cs="Times New Roman"/>
          <w:sz w:val="32"/>
          <w:szCs w:val="32"/>
        </w:rPr>
        <w:lastRenderedPageBreak/>
        <w:t xml:space="preserve">Ответ студента должен представлять собой развёрнутое, связанное, логически выстроенное сообщение. </w:t>
      </w:r>
    </w:p>
    <w:p w:rsidR="00ED225A" w:rsidRDefault="00ED225A" w:rsidP="00ED225A">
      <w:pPr>
        <w:tabs>
          <w:tab w:val="left" w:pos="-142"/>
        </w:tabs>
        <w:spacing w:after="0" w:line="240" w:lineRule="auto"/>
        <w:ind w:firstLine="709"/>
        <w:jc w:val="both"/>
        <w:rPr>
          <w:rFonts w:ascii="Times New Roman" w:hAnsi="Times New Roman" w:cs="Times New Roman"/>
          <w:b/>
          <w:sz w:val="32"/>
          <w:szCs w:val="32"/>
        </w:rPr>
      </w:pPr>
      <w:r>
        <w:rPr>
          <w:rFonts w:ascii="Times New Roman" w:hAnsi="Times New Roman" w:cs="Times New Roman"/>
          <w:b/>
          <w:sz w:val="32"/>
          <w:szCs w:val="32"/>
        </w:rPr>
        <w:t>2.2 Подготовка к сообщению, докладу.</w:t>
      </w:r>
    </w:p>
    <w:p w:rsidR="00ED225A" w:rsidRDefault="00ED225A" w:rsidP="00ED225A">
      <w:pPr>
        <w:spacing w:after="0" w:line="240" w:lineRule="auto"/>
        <w:ind w:firstLine="709"/>
        <w:jc w:val="both"/>
        <w:rPr>
          <w:rFonts w:ascii="Times New Roman" w:hAnsi="Times New Roman" w:cs="Times New Roman"/>
          <w:b/>
          <w:bCs/>
          <w:sz w:val="32"/>
          <w:szCs w:val="32"/>
        </w:rPr>
      </w:pPr>
      <w:r>
        <w:rPr>
          <w:rFonts w:ascii="Times New Roman" w:hAnsi="Times New Roman" w:cs="Times New Roman"/>
          <w:sz w:val="32"/>
          <w:szCs w:val="32"/>
        </w:rPr>
        <w:t>Подготовка обучающимися сообщений прививает навыки творческой, научной работы, поощряет самостоятельность мышления студентов, поиск новых идей и фактов.  Преподавателем обеспечивается: доведение до сведений обучающихся тематики сообщений по теме практического занятия; ориентирование на использование необходимого нормативного материала, учебной и научной литературы, судебной и иной правоприменительной практики.</w:t>
      </w:r>
    </w:p>
    <w:p w:rsidR="00ED225A" w:rsidRDefault="00ED225A" w:rsidP="00ED225A">
      <w:pPr>
        <w:spacing w:after="0" w:line="240" w:lineRule="auto"/>
        <w:ind w:firstLine="709"/>
        <w:jc w:val="both"/>
        <w:rPr>
          <w:rFonts w:ascii="Times New Roman" w:hAnsi="Times New Roman" w:cs="Times New Roman"/>
          <w:b/>
          <w:bCs/>
          <w:sz w:val="32"/>
          <w:szCs w:val="32"/>
        </w:rPr>
      </w:pPr>
      <w:r>
        <w:rPr>
          <w:rFonts w:ascii="Times New Roman" w:hAnsi="Times New Roman" w:cs="Times New Roman"/>
          <w:b/>
          <w:bCs/>
          <w:sz w:val="32"/>
          <w:szCs w:val="32"/>
        </w:rPr>
        <w:t>Сообщение</w:t>
      </w:r>
      <w:r>
        <w:rPr>
          <w:rFonts w:ascii="Times New Roman" w:hAnsi="Times New Roman" w:cs="Times New Roman"/>
          <w:sz w:val="32"/>
          <w:szCs w:val="32"/>
        </w:rPr>
        <w:t xml:space="preserve"> – это краткое изложение в устном виде содержания и результатов индивидуальной учебно-исследовательской деятельности.  Сообщение должно содержать аргументированное изложение определенной темы с выводами.  </w:t>
      </w:r>
    </w:p>
    <w:p w:rsidR="00ED225A" w:rsidRDefault="00ED225A" w:rsidP="00ED225A">
      <w:pPr>
        <w:tabs>
          <w:tab w:val="left" w:pos="0"/>
          <w:tab w:val="left" w:pos="71"/>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 Основными требованиями к содержанию сообщения по курсу «Юридическая психология» являются:</w:t>
      </w:r>
    </w:p>
    <w:p w:rsidR="00ED225A" w:rsidRDefault="00ED225A" w:rsidP="00ED225A">
      <w:pPr>
        <w:tabs>
          <w:tab w:val="left" w:pos="0"/>
          <w:tab w:val="left" w:pos="71"/>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краткий анализ содержания нормативного материала по исследуемой проблеме;</w:t>
      </w:r>
    </w:p>
    <w:p w:rsidR="00ED225A" w:rsidRDefault="00ED225A" w:rsidP="00ED225A">
      <w:pPr>
        <w:tabs>
          <w:tab w:val="left" w:pos="0"/>
          <w:tab w:val="left" w:pos="71"/>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обобщение имеющихся положений теории;</w:t>
      </w:r>
    </w:p>
    <w:p w:rsidR="00ED225A" w:rsidRDefault="00ED225A" w:rsidP="00ED225A">
      <w:pPr>
        <w:tabs>
          <w:tab w:val="left" w:pos="0"/>
          <w:tab w:val="left" w:pos="71"/>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постановка правовой проблемы;</w:t>
      </w:r>
    </w:p>
    <w:p w:rsidR="00ED225A" w:rsidRDefault="00ED225A" w:rsidP="00ED225A">
      <w:pPr>
        <w:tabs>
          <w:tab w:val="left" w:pos="0"/>
          <w:tab w:val="left" w:pos="71"/>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анализ правоприменительной практики;</w:t>
      </w:r>
    </w:p>
    <w:p w:rsidR="00ED225A" w:rsidRDefault="00ED225A" w:rsidP="00ED225A">
      <w:pPr>
        <w:tabs>
          <w:tab w:val="left" w:pos="0"/>
          <w:tab w:val="left" w:pos="71"/>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разработка предложений по совершенствованию действующего законодательства.</w:t>
      </w:r>
    </w:p>
    <w:p w:rsidR="00ED225A" w:rsidRDefault="00ED225A" w:rsidP="00ED225A">
      <w:pPr>
        <w:widowControl w:val="0"/>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Особое внимание следует обратить на обеспечение новизны текста, выбор источников литературы, степень раскрытия сущности вопроса, подготовке сообщений.</w:t>
      </w:r>
    </w:p>
    <w:p w:rsidR="00ED225A" w:rsidRDefault="00ED225A" w:rsidP="00ED225A">
      <w:pPr>
        <w:pStyle w:val="a3"/>
        <w:spacing w:after="0"/>
        <w:ind w:firstLine="709"/>
        <w:jc w:val="both"/>
        <w:rPr>
          <w:rFonts w:ascii="Times New Roman" w:hAnsi="Times New Roman"/>
          <w:sz w:val="32"/>
          <w:szCs w:val="32"/>
        </w:rPr>
      </w:pPr>
      <w:r>
        <w:rPr>
          <w:rFonts w:ascii="Times New Roman" w:hAnsi="Times New Roman"/>
          <w:sz w:val="32"/>
          <w:szCs w:val="32"/>
        </w:rPr>
        <w:t>Тематика сообщений представлена применительно к каждому отдельному практическому занятию  в соответствии с рабочей программой дисциплины.</w:t>
      </w:r>
    </w:p>
    <w:p w:rsidR="00ED225A" w:rsidRDefault="00ED225A" w:rsidP="00ED225A">
      <w:pPr>
        <w:pStyle w:val="Style9"/>
        <w:widowControl/>
        <w:tabs>
          <w:tab w:val="left" w:pos="-142"/>
          <w:tab w:val="left" w:pos="720"/>
        </w:tabs>
        <w:spacing w:line="240" w:lineRule="auto"/>
        <w:ind w:firstLine="709"/>
        <w:rPr>
          <w:b/>
          <w:sz w:val="32"/>
          <w:szCs w:val="32"/>
        </w:rPr>
      </w:pPr>
      <w:r>
        <w:rPr>
          <w:b/>
          <w:sz w:val="32"/>
          <w:szCs w:val="32"/>
        </w:rPr>
        <w:t>2.3  Подготовка к тестированию.</w:t>
      </w:r>
    </w:p>
    <w:p w:rsidR="00ED225A" w:rsidRDefault="00ED225A" w:rsidP="00ED225A">
      <w:pPr>
        <w:tabs>
          <w:tab w:val="num" w:pos="643"/>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Тестовый контроль – это оперативная проверка качества усвоения знаний, немедленное исправление ошибок и восполнение пробелов. </w:t>
      </w:r>
    </w:p>
    <w:p w:rsidR="00ED225A" w:rsidRDefault="00ED225A" w:rsidP="00ED225A">
      <w:pPr>
        <w:tabs>
          <w:tab w:val="num" w:pos="643"/>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Тестовый контроль помогает оперативно проверить уровень формирования представлений и понятий учащихся, определить их продвижение в обучении. Использование тестов для проверки </w:t>
      </w:r>
      <w:r>
        <w:rPr>
          <w:rFonts w:ascii="Times New Roman" w:hAnsi="Times New Roman" w:cs="Times New Roman"/>
          <w:sz w:val="32"/>
          <w:szCs w:val="32"/>
        </w:rPr>
        <w:lastRenderedPageBreak/>
        <w:t xml:space="preserve">знаний учащихся повышает ее объективность, позволяет определить уровень самостоятельной работы.  </w:t>
      </w:r>
    </w:p>
    <w:p w:rsidR="00ED225A" w:rsidRDefault="00ED225A" w:rsidP="00ED225A">
      <w:pPr>
        <w:tabs>
          <w:tab w:val="num" w:pos="643"/>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процессе преподавания дисциплины  как  индивидуальное, так и интерактивное тестирование, при котором в процесс вовлекается коллектив обучающихся. Вопросы с вариантами ответов (тесты) предлагаются обучающимся в виде демонстрации слайдов. </w:t>
      </w:r>
    </w:p>
    <w:p w:rsidR="00ED225A" w:rsidRDefault="00ED225A" w:rsidP="00ED225A">
      <w:pPr>
        <w:tabs>
          <w:tab w:val="num" w:pos="643"/>
        </w:tabs>
        <w:spacing w:after="0" w:line="240" w:lineRule="auto"/>
        <w:ind w:firstLine="709"/>
        <w:jc w:val="both"/>
        <w:rPr>
          <w:rFonts w:ascii="Times New Roman" w:hAnsi="Times New Roman" w:cs="Times New Roman"/>
          <w:b/>
          <w:bCs/>
          <w:sz w:val="32"/>
          <w:szCs w:val="32"/>
        </w:rPr>
      </w:pPr>
      <w:r>
        <w:rPr>
          <w:rFonts w:ascii="Times New Roman" w:hAnsi="Times New Roman" w:cs="Times New Roman"/>
          <w:sz w:val="32"/>
          <w:szCs w:val="32"/>
        </w:rPr>
        <w:t xml:space="preserve">Основным критерием успешного прохождения тестирования является знание содержания нормативных правовых актов, являющихся источниками правового регулирования общественных отношений, рассматриваемых при изучении конкретной темы. Поэтому при организации самостоятельной работы особое внимание необходимо обратить на  изучение источников, предлагаемых к изучению в виде заданий к практическим занятиям. </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shd w:val="clear" w:color="auto" w:fill="FFFFFF"/>
        </w:rPr>
        <w:t>Тесты  по дисциплине «</w:t>
      </w:r>
      <w:r w:rsidR="003A1671">
        <w:rPr>
          <w:rFonts w:ascii="Times New Roman" w:hAnsi="Times New Roman" w:cs="Times New Roman"/>
          <w:sz w:val="32"/>
          <w:szCs w:val="32"/>
          <w:shd w:val="clear" w:color="auto" w:fill="FFFFFF"/>
        </w:rPr>
        <w:t>Основы преодоления противодействия расследованию</w:t>
      </w:r>
      <w:r>
        <w:rPr>
          <w:rFonts w:ascii="Times New Roman" w:hAnsi="Times New Roman" w:cs="Times New Roman"/>
          <w:sz w:val="32"/>
          <w:szCs w:val="32"/>
          <w:shd w:val="clear" w:color="auto" w:fill="FFFFFF"/>
        </w:rPr>
        <w:t>»  подготовлены  по системе «ИНДИГО»  имеются  на кафедре, учебно-методическом кабинете юридического  факультета  и   ЦИТ  университета.</w:t>
      </w:r>
    </w:p>
    <w:p w:rsidR="00ED225A" w:rsidRDefault="00ED225A" w:rsidP="00ED225A">
      <w:pPr>
        <w:pStyle w:val="Style9"/>
        <w:widowControl/>
        <w:tabs>
          <w:tab w:val="left" w:pos="-142"/>
          <w:tab w:val="left" w:pos="720"/>
        </w:tabs>
        <w:spacing w:line="240" w:lineRule="auto"/>
        <w:ind w:firstLine="709"/>
        <w:rPr>
          <w:b/>
          <w:sz w:val="32"/>
          <w:szCs w:val="32"/>
        </w:rPr>
      </w:pPr>
      <w:r>
        <w:rPr>
          <w:b/>
          <w:sz w:val="32"/>
          <w:szCs w:val="32"/>
        </w:rPr>
        <w:t>2.4 Подготовка к дискуссии.</w:t>
      </w:r>
    </w:p>
    <w:p w:rsidR="00ED225A" w:rsidRDefault="00ED225A" w:rsidP="00ED225A">
      <w:pPr>
        <w:tabs>
          <w:tab w:val="left" w:pos="567"/>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Дискуссия является способом организации совместной деятельности с целью вовлечения обучающихся в процесс коллективного принятия решений и выработки единого коллективного мнения по спорным вопросам теории и практики профессиональной этики. В процессе дискуссии публично обсуждается предложенная тема, что способствует повышению эффективности процесса восприятия информации.   </w:t>
      </w:r>
    </w:p>
    <w:p w:rsidR="00ED225A" w:rsidRDefault="00ED225A" w:rsidP="00ED225A">
      <w:pPr>
        <w:tabs>
          <w:tab w:val="left" w:pos="567"/>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Цель дискуссии</w:t>
      </w:r>
      <w:r>
        <w:rPr>
          <w:rFonts w:ascii="Times New Roman" w:hAnsi="Times New Roman" w:cs="Times New Roman"/>
          <w:b/>
          <w:bCs/>
          <w:sz w:val="32"/>
          <w:szCs w:val="32"/>
        </w:rPr>
        <w:t xml:space="preserve"> </w:t>
      </w:r>
      <w:r>
        <w:rPr>
          <w:rFonts w:ascii="Times New Roman" w:hAnsi="Times New Roman" w:cs="Times New Roman"/>
          <w:sz w:val="32"/>
          <w:szCs w:val="32"/>
        </w:rPr>
        <w:t>состоит в проведении сравнительного анализа различных точек зрения, нахождение правильного варианта решения спорного вопроса, решение проблемы в процессе совместной деятельности обучающихся.</w:t>
      </w:r>
    </w:p>
    <w:p w:rsidR="00ED225A" w:rsidRDefault="00ED225A" w:rsidP="00ED225A">
      <w:pPr>
        <w:autoSpaceDE w:val="0"/>
        <w:autoSpaceDN w:val="0"/>
        <w:adjustRightInd w:val="0"/>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При проведении практических занятий по курсу </w:t>
      </w:r>
      <w:r w:rsidR="003A1671">
        <w:rPr>
          <w:rFonts w:ascii="Times New Roman" w:hAnsi="Times New Roman" w:cs="Times New Roman"/>
          <w:bCs/>
          <w:sz w:val="32"/>
          <w:szCs w:val="32"/>
        </w:rPr>
        <w:t>«Основы преодоления противодействия расследованию</w:t>
      </w:r>
      <w:r>
        <w:rPr>
          <w:rFonts w:ascii="Times New Roman" w:hAnsi="Times New Roman" w:cs="Times New Roman"/>
          <w:sz w:val="32"/>
          <w:szCs w:val="32"/>
        </w:rPr>
        <w:t>» проводятся тематические дискуссии, при которых обсуждаемые вопросы связаны с темой практического занятия. Дискуссия организуется и проводится на каждом практическом занятии по курсу (тематика представлена применительно к каждому отдельному занятию).</w:t>
      </w:r>
    </w:p>
    <w:p w:rsidR="00ED225A" w:rsidRDefault="00ED225A" w:rsidP="00ED225A">
      <w:pPr>
        <w:pStyle w:val="Style9"/>
        <w:widowControl/>
        <w:tabs>
          <w:tab w:val="left" w:pos="720"/>
        </w:tabs>
        <w:spacing w:line="240" w:lineRule="auto"/>
        <w:ind w:firstLine="709"/>
        <w:rPr>
          <w:sz w:val="32"/>
          <w:szCs w:val="32"/>
        </w:rPr>
      </w:pPr>
      <w:r>
        <w:rPr>
          <w:sz w:val="32"/>
          <w:szCs w:val="32"/>
        </w:rPr>
        <w:lastRenderedPageBreak/>
        <w:t xml:space="preserve">Преподаватель доводит до сведения обучающихся тему дискуссии и рекомендуемые источники, изучение которых необходимо для ее проведения. </w:t>
      </w:r>
    </w:p>
    <w:p w:rsidR="00ED225A" w:rsidRDefault="00ED225A" w:rsidP="00ED225A">
      <w:pPr>
        <w:pStyle w:val="Style9"/>
        <w:widowControl/>
        <w:tabs>
          <w:tab w:val="left" w:pos="720"/>
        </w:tabs>
        <w:spacing w:line="240" w:lineRule="auto"/>
        <w:ind w:firstLine="709"/>
        <w:rPr>
          <w:sz w:val="32"/>
          <w:szCs w:val="32"/>
        </w:rPr>
      </w:pPr>
      <w:r>
        <w:rPr>
          <w:sz w:val="32"/>
          <w:szCs w:val="32"/>
        </w:rPr>
        <w:t>При подготовке к дискуссии обеспечивается:</w:t>
      </w:r>
    </w:p>
    <w:p w:rsidR="00ED225A" w:rsidRDefault="00ED225A" w:rsidP="00ED225A">
      <w:pPr>
        <w:pStyle w:val="Style9"/>
        <w:widowControl/>
        <w:tabs>
          <w:tab w:val="left" w:pos="720"/>
        </w:tabs>
        <w:spacing w:line="240" w:lineRule="auto"/>
        <w:ind w:firstLine="709"/>
        <w:rPr>
          <w:sz w:val="32"/>
          <w:szCs w:val="32"/>
        </w:rPr>
      </w:pPr>
      <w:r>
        <w:rPr>
          <w:sz w:val="32"/>
          <w:szCs w:val="32"/>
        </w:rPr>
        <w:t>-  теоретический уровень знаний (изучение научной литературы по обсуждаемой проблематике);</w:t>
      </w:r>
    </w:p>
    <w:p w:rsidR="00ED225A" w:rsidRDefault="00ED225A" w:rsidP="00ED225A">
      <w:pPr>
        <w:pStyle w:val="Style9"/>
        <w:widowControl/>
        <w:tabs>
          <w:tab w:val="left" w:pos="720"/>
          <w:tab w:val="left" w:pos="993"/>
          <w:tab w:val="left" w:pos="1418"/>
        </w:tabs>
        <w:spacing w:line="240" w:lineRule="auto"/>
        <w:ind w:firstLine="709"/>
        <w:rPr>
          <w:sz w:val="32"/>
          <w:szCs w:val="32"/>
        </w:rPr>
      </w:pPr>
      <w:r>
        <w:rPr>
          <w:sz w:val="32"/>
          <w:szCs w:val="32"/>
        </w:rPr>
        <w:t>- владение нормативным материалом (изучение необходимых нормативных правовых актов);</w:t>
      </w:r>
    </w:p>
    <w:p w:rsidR="00ED225A" w:rsidRDefault="00ED225A" w:rsidP="00ED225A">
      <w:pPr>
        <w:pStyle w:val="Style9"/>
        <w:widowControl/>
        <w:tabs>
          <w:tab w:val="left" w:pos="720"/>
        </w:tabs>
        <w:spacing w:line="240" w:lineRule="auto"/>
        <w:ind w:firstLine="709"/>
        <w:rPr>
          <w:sz w:val="32"/>
          <w:szCs w:val="32"/>
        </w:rPr>
      </w:pPr>
      <w:r>
        <w:rPr>
          <w:sz w:val="32"/>
          <w:szCs w:val="32"/>
        </w:rPr>
        <w:t>-  практический уровень знаний (изучение материалов судебной и иной правоприменительной практики по рассматриваемому вопросу).</w:t>
      </w:r>
    </w:p>
    <w:p w:rsidR="00ED225A" w:rsidRDefault="00ED225A" w:rsidP="00ED225A">
      <w:pPr>
        <w:pStyle w:val="Style9"/>
        <w:widowControl/>
        <w:tabs>
          <w:tab w:val="left" w:pos="720"/>
        </w:tabs>
        <w:spacing w:line="240" w:lineRule="auto"/>
        <w:ind w:firstLine="709"/>
        <w:rPr>
          <w:sz w:val="32"/>
          <w:szCs w:val="32"/>
        </w:rPr>
      </w:pPr>
      <w:r>
        <w:rPr>
          <w:sz w:val="32"/>
          <w:szCs w:val="32"/>
        </w:rPr>
        <w:t>Особое внимание следует обратить внимание на необходимость формулирования собственной позиции (точки зрения), ее обоснования, приведения примеров в подтверждение своего мнения по спорному вопросу и определение логического следствия, то есть окончательного вывода.</w:t>
      </w:r>
    </w:p>
    <w:p w:rsidR="00ED225A" w:rsidRDefault="00ED225A" w:rsidP="00ED225A">
      <w:pPr>
        <w:pStyle w:val="Style9"/>
        <w:widowControl/>
        <w:tabs>
          <w:tab w:val="left" w:pos="-142"/>
          <w:tab w:val="left" w:pos="720"/>
        </w:tabs>
        <w:spacing w:line="240" w:lineRule="auto"/>
        <w:ind w:firstLine="709"/>
        <w:rPr>
          <w:b/>
          <w:sz w:val="32"/>
          <w:szCs w:val="32"/>
        </w:rPr>
      </w:pPr>
      <w:r>
        <w:rPr>
          <w:b/>
          <w:sz w:val="32"/>
          <w:szCs w:val="32"/>
        </w:rPr>
        <w:t>2.5 Подготовка к решению задач на практическом занятии.</w:t>
      </w:r>
    </w:p>
    <w:p w:rsidR="00ED225A" w:rsidRDefault="00ED225A" w:rsidP="00ED225A">
      <w:pPr>
        <w:tabs>
          <w:tab w:val="left" w:pos="0"/>
          <w:tab w:val="left" w:pos="71"/>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 и список рекомендованной литературы и индивидуально готовится к занятию. </w:t>
      </w:r>
    </w:p>
    <w:p w:rsidR="00ED225A" w:rsidRDefault="00ED225A" w:rsidP="00ED225A">
      <w:pPr>
        <w:pStyle w:val="a3"/>
        <w:spacing w:after="0"/>
        <w:ind w:firstLine="709"/>
        <w:jc w:val="both"/>
        <w:rPr>
          <w:sz w:val="32"/>
          <w:szCs w:val="32"/>
        </w:rPr>
      </w:pPr>
      <w:r>
        <w:rPr>
          <w:sz w:val="32"/>
          <w:szCs w:val="32"/>
        </w:rPr>
        <w:t>Требования к решению кейс-задач:</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Приступая к выполнению задания, обучающийся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2. Основное место при выполнении задания должно занять изучение и глубокое усвоение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При этом обучающийся должен творчески подходить к изучению рекомендованного материала, избегать механического </w:t>
      </w:r>
      <w:r>
        <w:rPr>
          <w:rFonts w:ascii="Times New Roman" w:hAnsi="Times New Roman" w:cs="Times New Roman"/>
          <w:sz w:val="32"/>
          <w:szCs w:val="32"/>
        </w:rPr>
        <w:lastRenderedPageBreak/>
        <w:t>переписывания ответа на поставленные вопросы, уметь высказать собственное мнение по основным положениям изучаемого вопроса.</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3. Обязательным является использование методики решения задач, заключающейся в следующем:  </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определение вида возникшего правоотношения;</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определение нормативных правовых актов, подлежащих применению;</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формулировка обоснованного ответа со ссылкой на нормы права;</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анализ материалов судебной практики по аналогичным делам;</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анализ теоретических положений, имеющих отношение к рассматриваемому спору.</w:t>
      </w:r>
    </w:p>
    <w:p w:rsidR="00ED225A" w:rsidRDefault="00ED225A" w:rsidP="00ED225A">
      <w:pPr>
        <w:pStyle w:val="1"/>
        <w:ind w:firstLine="709"/>
        <w:jc w:val="both"/>
        <w:rPr>
          <w:rFonts w:ascii="Times New Roman" w:hAnsi="Times New Roman" w:cs="Times New Roman"/>
          <w:sz w:val="32"/>
          <w:szCs w:val="32"/>
        </w:rPr>
      </w:pPr>
      <w:r>
        <w:rPr>
          <w:rFonts w:ascii="Times New Roman" w:hAnsi="Times New Roman" w:cs="Times New Roman"/>
          <w:b/>
          <w:sz w:val="32"/>
          <w:szCs w:val="32"/>
        </w:rPr>
        <w:t>2.6</w:t>
      </w:r>
      <w:r>
        <w:rPr>
          <w:rFonts w:ascii="Times New Roman" w:hAnsi="Times New Roman" w:cs="Times New Roman"/>
          <w:sz w:val="32"/>
          <w:szCs w:val="32"/>
        </w:rPr>
        <w:t xml:space="preserve"> </w:t>
      </w:r>
      <w:r>
        <w:rPr>
          <w:rFonts w:ascii="Times New Roman" w:hAnsi="Times New Roman" w:cs="Times New Roman"/>
          <w:b/>
          <w:sz w:val="32"/>
          <w:szCs w:val="32"/>
        </w:rPr>
        <w:t>Подготовка контрольной работы.</w:t>
      </w:r>
      <w:r>
        <w:rPr>
          <w:rFonts w:ascii="Times New Roman" w:hAnsi="Times New Roman" w:cs="Times New Roman"/>
          <w:sz w:val="32"/>
          <w:szCs w:val="32"/>
        </w:rPr>
        <w:t xml:space="preserve"> Обучающимс</w:t>
      </w:r>
      <w:r w:rsidR="003A1671">
        <w:rPr>
          <w:rFonts w:ascii="Times New Roman" w:hAnsi="Times New Roman" w:cs="Times New Roman"/>
          <w:sz w:val="32"/>
          <w:szCs w:val="32"/>
        </w:rPr>
        <w:t>я по дисциплине «Основы преодоления противодействия расследованию</w:t>
      </w:r>
      <w:r>
        <w:rPr>
          <w:rFonts w:ascii="Times New Roman" w:hAnsi="Times New Roman" w:cs="Times New Roman"/>
          <w:sz w:val="32"/>
          <w:szCs w:val="32"/>
        </w:rPr>
        <w:t xml:space="preserve">» предполагает выполнение письменной работы, комплексно раскрывающей содержание ключевых тем и их проблем. Выполнение заданий является обязательным условием программы прохождения дисциплины для студента заочной формы обучения. Контрольную работу, выполненную по одному из указанных вариантов, необходимо подготовить и сдать на кафедру криминалистики до начала соответствующей сессии за 10 календарных дней до даты отчетности (для студентов заочной формы обучения). Своевременно представленная и зачтенная контрольная работа является допуском к сдаче экзамена. </w:t>
      </w:r>
      <w:r>
        <w:rPr>
          <w:rFonts w:ascii="Times New Roman" w:hAnsi="Times New Roman" w:cs="Times New Roman"/>
          <w:sz w:val="32"/>
          <w:szCs w:val="32"/>
        </w:rPr>
        <w:tab/>
      </w:r>
    </w:p>
    <w:p w:rsidR="00ED225A" w:rsidRDefault="00ED225A" w:rsidP="00ED225A">
      <w:pPr>
        <w:pStyle w:val="1"/>
        <w:ind w:firstLine="709"/>
        <w:jc w:val="both"/>
        <w:rPr>
          <w:rFonts w:ascii="Times New Roman" w:hAnsi="Times New Roman" w:cs="Times New Roman"/>
          <w:sz w:val="32"/>
          <w:szCs w:val="32"/>
        </w:rPr>
      </w:pPr>
      <w:r>
        <w:rPr>
          <w:rFonts w:ascii="Times New Roman" w:hAnsi="Times New Roman" w:cs="Times New Roman"/>
          <w:sz w:val="32"/>
          <w:szCs w:val="32"/>
        </w:rPr>
        <w:t>Контрольная</w:t>
      </w:r>
      <w:r>
        <w:rPr>
          <w:rFonts w:ascii="Times New Roman" w:hAnsi="Times New Roman" w:cs="Times New Roman"/>
          <w:b/>
          <w:sz w:val="32"/>
          <w:szCs w:val="32"/>
        </w:rPr>
        <w:t xml:space="preserve"> </w:t>
      </w:r>
      <w:r>
        <w:rPr>
          <w:rFonts w:ascii="Times New Roman" w:hAnsi="Times New Roman" w:cs="Times New Roman"/>
          <w:sz w:val="32"/>
          <w:szCs w:val="32"/>
        </w:rPr>
        <w:t xml:space="preserve"> работа должна быть  написана понятным почерком либо набрана на компьютере; листы пронумерованы; должны быть оставлены поля (на каждой странице) для замечаний проверяющего. </w:t>
      </w:r>
      <w:r>
        <w:rPr>
          <w:rFonts w:ascii="Times New Roman" w:hAnsi="Times New Roman" w:cs="Times New Roman"/>
          <w:bCs/>
          <w:sz w:val="32"/>
          <w:szCs w:val="32"/>
        </w:rPr>
        <w:t xml:space="preserve">Тематика заданий </w:t>
      </w:r>
      <w:r>
        <w:rPr>
          <w:rFonts w:ascii="Times New Roman" w:hAnsi="Times New Roman" w:cs="Times New Roman"/>
          <w:sz w:val="32"/>
          <w:szCs w:val="32"/>
        </w:rPr>
        <w:t xml:space="preserve"> контрольных  работ </w:t>
      </w:r>
      <w:r>
        <w:rPr>
          <w:rFonts w:ascii="Times New Roman" w:hAnsi="Times New Roman" w:cs="Times New Roman"/>
          <w:bCs/>
          <w:sz w:val="32"/>
          <w:szCs w:val="32"/>
        </w:rPr>
        <w:t>установлена в соответствии с Паспортом фонда оценочных средств.</w:t>
      </w:r>
    </w:p>
    <w:p w:rsidR="00ED225A" w:rsidRDefault="00ED225A"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bCs/>
          <w:sz w:val="32"/>
          <w:szCs w:val="32"/>
        </w:rPr>
        <w:t>Методические  указания  и  задания  для  выполнения контрольны</w:t>
      </w:r>
      <w:r w:rsidR="003A1671">
        <w:rPr>
          <w:rFonts w:ascii="Times New Roman" w:hAnsi="Times New Roman" w:cs="Times New Roman"/>
          <w:bCs/>
          <w:sz w:val="32"/>
          <w:szCs w:val="32"/>
        </w:rPr>
        <w:t>х  работ по  дисциплине «Основы преодоления противодействия расследованию</w:t>
      </w:r>
      <w:r>
        <w:rPr>
          <w:rFonts w:ascii="Times New Roman" w:hAnsi="Times New Roman" w:cs="Times New Roman"/>
          <w:bCs/>
          <w:sz w:val="32"/>
          <w:szCs w:val="32"/>
        </w:rPr>
        <w:t xml:space="preserve">» </w:t>
      </w:r>
      <w:r>
        <w:rPr>
          <w:rFonts w:ascii="Times New Roman" w:hAnsi="Times New Roman" w:cs="Times New Roman"/>
          <w:sz w:val="32"/>
          <w:szCs w:val="32"/>
        </w:rPr>
        <w:t>имеется  на  кафедре (https://kubsau.ru/education/chairs/criminalistics/publications).</w:t>
      </w:r>
    </w:p>
    <w:p w:rsidR="00ED225A" w:rsidRDefault="00ED225A" w:rsidP="00ED225A">
      <w:pPr>
        <w:spacing w:after="0" w:line="240" w:lineRule="auto"/>
        <w:ind w:firstLine="709"/>
        <w:jc w:val="both"/>
        <w:rPr>
          <w:rFonts w:ascii="Times New Roman" w:hAnsi="Times New Roman" w:cs="Times New Roman"/>
          <w:b/>
          <w:sz w:val="32"/>
          <w:szCs w:val="32"/>
          <w:shd w:val="clear" w:color="auto" w:fill="FFFFFF"/>
        </w:rPr>
      </w:pPr>
      <w:r>
        <w:rPr>
          <w:rFonts w:ascii="Times New Roman" w:hAnsi="Times New Roman" w:cs="Times New Roman"/>
          <w:b/>
          <w:sz w:val="32"/>
          <w:szCs w:val="32"/>
        </w:rPr>
        <w:t xml:space="preserve">2.7 </w:t>
      </w:r>
      <w:r w:rsidR="003A1671">
        <w:rPr>
          <w:rFonts w:ascii="Times New Roman" w:hAnsi="Times New Roman" w:cs="Times New Roman"/>
          <w:b/>
          <w:sz w:val="32"/>
          <w:szCs w:val="32"/>
          <w:shd w:val="clear" w:color="auto" w:fill="FFFFFF"/>
        </w:rPr>
        <w:t>Подготовка к экзамен</w:t>
      </w:r>
      <w:r>
        <w:rPr>
          <w:rFonts w:ascii="Times New Roman" w:hAnsi="Times New Roman" w:cs="Times New Roman"/>
          <w:b/>
          <w:sz w:val="32"/>
          <w:szCs w:val="32"/>
          <w:shd w:val="clear" w:color="auto" w:fill="FFFFFF"/>
        </w:rPr>
        <w:t>у.</w:t>
      </w:r>
    </w:p>
    <w:p w:rsidR="00ED225A" w:rsidRDefault="003A1671" w:rsidP="00ED225A">
      <w:pPr>
        <w:autoSpaceDE w:val="0"/>
        <w:autoSpaceDN w:val="0"/>
        <w:adjustRightInd w:val="0"/>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Подготовка к </w:t>
      </w:r>
      <w:proofErr w:type="spellStart"/>
      <w:r>
        <w:rPr>
          <w:rFonts w:ascii="Times New Roman" w:hAnsi="Times New Roman" w:cs="Times New Roman"/>
          <w:sz w:val="32"/>
          <w:szCs w:val="32"/>
        </w:rPr>
        <w:t>зкзамен</w:t>
      </w:r>
      <w:r w:rsidR="00ED225A">
        <w:rPr>
          <w:rFonts w:ascii="Times New Roman" w:hAnsi="Times New Roman" w:cs="Times New Roman"/>
          <w:sz w:val="32"/>
          <w:szCs w:val="32"/>
        </w:rPr>
        <w:t>у</w:t>
      </w:r>
      <w:proofErr w:type="spellEnd"/>
      <w:r w:rsidR="00ED225A">
        <w:rPr>
          <w:rFonts w:ascii="Times New Roman" w:hAnsi="Times New Roman" w:cs="Times New Roman"/>
          <w:sz w:val="32"/>
          <w:szCs w:val="32"/>
        </w:rPr>
        <w:t xml:space="preserve"> в целях систематизации полученных знаний осуществляется обучающимися самостоятельно в часы, отведенные для самостоятельной работы. </w:t>
      </w:r>
    </w:p>
    <w:p w:rsidR="00ED225A" w:rsidRDefault="003A1671" w:rsidP="00ED225A">
      <w:pPr>
        <w:spacing w:after="0" w:line="240" w:lineRule="auto"/>
        <w:ind w:firstLine="709"/>
        <w:jc w:val="both"/>
        <w:rPr>
          <w:rFonts w:ascii="Times New Roman" w:hAnsi="Times New Roman" w:cs="Times New Roman"/>
          <w:sz w:val="32"/>
          <w:szCs w:val="32"/>
        </w:rPr>
      </w:pPr>
      <w:r>
        <w:rPr>
          <w:rFonts w:ascii="Times New Roman" w:hAnsi="Times New Roman" w:cs="Times New Roman"/>
          <w:bCs/>
          <w:sz w:val="32"/>
          <w:szCs w:val="32"/>
        </w:rPr>
        <w:lastRenderedPageBreak/>
        <w:t>Вопросы к экзамен</w:t>
      </w:r>
      <w:r w:rsidR="00ED225A">
        <w:rPr>
          <w:rFonts w:ascii="Times New Roman" w:hAnsi="Times New Roman" w:cs="Times New Roman"/>
          <w:bCs/>
          <w:sz w:val="32"/>
          <w:szCs w:val="32"/>
        </w:rPr>
        <w:t>у</w:t>
      </w:r>
      <w:r w:rsidR="00ED225A">
        <w:rPr>
          <w:rFonts w:ascii="Times New Roman" w:hAnsi="Times New Roman" w:cs="Times New Roman"/>
          <w:sz w:val="32"/>
          <w:szCs w:val="32"/>
        </w:rPr>
        <w:t xml:space="preserve"> указаны в рабочей    программе дисциплины. Имеется на кафедре (</w:t>
      </w:r>
      <w:hyperlink r:id="rId8" w:history="1">
        <w:r w:rsidR="00085E51" w:rsidRPr="00C71AAD">
          <w:rPr>
            <w:rStyle w:val="a4"/>
            <w:rFonts w:ascii="Times New Roman" w:hAnsi="Times New Roman" w:cs="Times New Roman"/>
            <w:sz w:val="32"/>
            <w:szCs w:val="32"/>
          </w:rPr>
          <w:t>https://kubsau.ru/education/chairs/criminalistics/publications</w:t>
        </w:r>
      </w:hyperlink>
      <w:r w:rsidR="00ED225A">
        <w:rPr>
          <w:rFonts w:ascii="Times New Roman" w:hAnsi="Times New Roman" w:cs="Times New Roman"/>
          <w:sz w:val="32"/>
          <w:szCs w:val="32"/>
        </w:rPr>
        <w:t>).</w:t>
      </w:r>
    </w:p>
    <w:p w:rsidR="00085E51" w:rsidRDefault="00085E51" w:rsidP="00ED225A">
      <w:pPr>
        <w:spacing w:after="0" w:line="240" w:lineRule="auto"/>
        <w:ind w:firstLine="709"/>
        <w:jc w:val="both"/>
        <w:rPr>
          <w:rFonts w:ascii="Times New Roman" w:hAnsi="Times New Roman" w:cs="Times New Roman"/>
          <w:sz w:val="32"/>
          <w:szCs w:val="32"/>
        </w:rPr>
      </w:pPr>
    </w:p>
    <w:p w:rsidR="001F21D7" w:rsidRDefault="001F21D7" w:rsidP="00ED225A">
      <w:pPr>
        <w:spacing w:after="0" w:line="240" w:lineRule="auto"/>
        <w:ind w:firstLine="709"/>
        <w:jc w:val="both"/>
        <w:rPr>
          <w:rFonts w:ascii="Times New Roman" w:hAnsi="Times New Roman" w:cs="Times New Roman"/>
          <w:sz w:val="32"/>
          <w:szCs w:val="32"/>
        </w:rPr>
      </w:pPr>
    </w:p>
    <w:p w:rsidR="001F21D7" w:rsidRDefault="001F21D7" w:rsidP="001F21D7">
      <w:pPr>
        <w:tabs>
          <w:tab w:val="left" w:pos="-142"/>
        </w:tabs>
        <w:autoSpaceDE w:val="0"/>
        <w:autoSpaceDN w:val="0"/>
        <w:adjustRightInd w:val="0"/>
        <w:spacing w:after="0" w:line="240" w:lineRule="auto"/>
        <w:ind w:firstLine="709"/>
        <w:jc w:val="center"/>
        <w:outlineLvl w:val="0"/>
        <w:rPr>
          <w:rFonts w:ascii="Times New Roman" w:hAnsi="Times New Roman" w:cs="Times New Roman"/>
          <w:b/>
          <w:bCs/>
          <w:sz w:val="32"/>
          <w:szCs w:val="32"/>
        </w:rPr>
      </w:pPr>
      <w:r>
        <w:rPr>
          <w:rFonts w:ascii="Times New Roman" w:hAnsi="Times New Roman" w:cs="Times New Roman"/>
          <w:b/>
          <w:bCs/>
          <w:sz w:val="32"/>
          <w:szCs w:val="32"/>
        </w:rPr>
        <w:t xml:space="preserve">ЗАДАНИЯ ДЛЯ САМОСТОЯТЕЛЬНОЙ РАБОТЫ </w:t>
      </w:r>
    </w:p>
    <w:p w:rsidR="001F21D7" w:rsidRPr="001F21D7" w:rsidRDefault="001F21D7" w:rsidP="001F21D7">
      <w:pPr>
        <w:pStyle w:val="10"/>
        <w:jc w:val="both"/>
        <w:rPr>
          <w:rFonts w:ascii="Times New Roman" w:hAnsi="Times New Roman" w:cs="Times New Roman"/>
          <w:b/>
          <w:bCs/>
          <w:sz w:val="32"/>
          <w:szCs w:val="32"/>
        </w:rPr>
      </w:pPr>
      <w:r w:rsidRPr="001F21D7">
        <w:rPr>
          <w:rFonts w:ascii="Times New Roman" w:hAnsi="Times New Roman" w:cs="Times New Roman"/>
          <w:b/>
          <w:iCs/>
          <w:sz w:val="32"/>
          <w:szCs w:val="32"/>
        </w:rPr>
        <w:t xml:space="preserve">Тема 1. </w:t>
      </w:r>
      <w:r w:rsidRPr="001F21D7">
        <w:rPr>
          <w:rFonts w:ascii="Times New Roman" w:hAnsi="Times New Roman"/>
          <w:b/>
          <w:bCs/>
          <w:sz w:val="32"/>
          <w:szCs w:val="32"/>
        </w:rPr>
        <w:t>Противодействие  расследова</w:t>
      </w:r>
      <w:r w:rsidRPr="001F21D7">
        <w:rPr>
          <w:b/>
          <w:bCs/>
          <w:sz w:val="32"/>
          <w:szCs w:val="32"/>
        </w:rPr>
        <w:softHyphen/>
      </w:r>
      <w:r w:rsidRPr="001F21D7">
        <w:rPr>
          <w:rFonts w:ascii="Times New Roman" w:hAnsi="Times New Roman"/>
          <w:b/>
          <w:bCs/>
          <w:sz w:val="32"/>
          <w:szCs w:val="32"/>
        </w:rPr>
        <w:t>нию преступлений как объек</w:t>
      </w:r>
      <w:r w:rsidRPr="001F21D7">
        <w:rPr>
          <w:b/>
          <w:bCs/>
          <w:sz w:val="32"/>
          <w:szCs w:val="32"/>
        </w:rPr>
        <w:softHyphen/>
      </w:r>
      <w:r w:rsidRPr="001F21D7">
        <w:rPr>
          <w:rFonts w:ascii="Times New Roman" w:hAnsi="Times New Roman"/>
          <w:b/>
          <w:bCs/>
          <w:sz w:val="32"/>
          <w:szCs w:val="32"/>
        </w:rPr>
        <w:t>тивная реальность в совре</w:t>
      </w:r>
      <w:r w:rsidRPr="001F21D7">
        <w:rPr>
          <w:b/>
          <w:bCs/>
          <w:sz w:val="32"/>
          <w:szCs w:val="32"/>
        </w:rPr>
        <w:softHyphen/>
      </w:r>
      <w:r w:rsidRPr="001F21D7">
        <w:rPr>
          <w:rFonts w:ascii="Times New Roman" w:hAnsi="Times New Roman"/>
          <w:b/>
          <w:bCs/>
          <w:sz w:val="32"/>
          <w:szCs w:val="32"/>
        </w:rPr>
        <w:t>менном судопроизводстве и как правовой и криминали</w:t>
      </w:r>
      <w:r w:rsidRPr="001F21D7">
        <w:rPr>
          <w:b/>
          <w:bCs/>
          <w:sz w:val="32"/>
          <w:szCs w:val="32"/>
        </w:rPr>
        <w:softHyphen/>
      </w:r>
      <w:r w:rsidRPr="001F21D7">
        <w:rPr>
          <w:rFonts w:ascii="Times New Roman" w:hAnsi="Times New Roman"/>
          <w:b/>
          <w:bCs/>
          <w:sz w:val="32"/>
          <w:szCs w:val="32"/>
        </w:rPr>
        <w:t>стический феномен</w:t>
      </w:r>
    </w:p>
    <w:p w:rsidR="005E3AF4" w:rsidRDefault="005E3AF4" w:rsidP="005E3AF4">
      <w:pPr>
        <w:pStyle w:val="10"/>
        <w:jc w:val="both"/>
        <w:rPr>
          <w:rFonts w:ascii="Times New Roman" w:hAnsi="Times New Roman"/>
          <w:sz w:val="24"/>
          <w:szCs w:val="24"/>
        </w:rPr>
      </w:pPr>
    </w:p>
    <w:p w:rsidR="005E3AF4" w:rsidRDefault="005E3AF4" w:rsidP="005E3AF4">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Подготовка к опросу.</w:t>
      </w:r>
    </w:p>
    <w:p w:rsidR="005E3AF4" w:rsidRDefault="005E3AF4" w:rsidP="005E3AF4">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Подготовка к сообщению, докладу.</w:t>
      </w:r>
    </w:p>
    <w:p w:rsidR="005E3AF4" w:rsidRDefault="005E3AF4" w:rsidP="005E3AF4">
      <w:pPr>
        <w:pStyle w:val="10"/>
        <w:ind w:firstLine="709"/>
        <w:jc w:val="both"/>
        <w:rPr>
          <w:rFonts w:ascii="Times New Roman" w:hAnsi="Times New Roman" w:cs="Times New Roman"/>
          <w:sz w:val="32"/>
          <w:szCs w:val="32"/>
        </w:rPr>
      </w:pPr>
      <w:r>
        <w:rPr>
          <w:rFonts w:ascii="Times New Roman" w:hAnsi="Times New Roman" w:cs="Times New Roman"/>
          <w:sz w:val="32"/>
          <w:szCs w:val="32"/>
        </w:rPr>
        <w:t>Перечень сообщений</w:t>
      </w:r>
      <w:r w:rsidR="00DB2B46">
        <w:rPr>
          <w:rFonts w:ascii="Times New Roman" w:hAnsi="Times New Roman" w:cs="Times New Roman"/>
          <w:sz w:val="32"/>
          <w:szCs w:val="32"/>
        </w:rPr>
        <w:t xml:space="preserve"> и докладов</w:t>
      </w:r>
      <w:r>
        <w:rPr>
          <w:rFonts w:ascii="Times New Roman" w:hAnsi="Times New Roman" w:cs="Times New Roman"/>
          <w:sz w:val="32"/>
          <w:szCs w:val="32"/>
        </w:rPr>
        <w:t>:</w:t>
      </w:r>
    </w:p>
    <w:p w:rsidR="005E3AF4" w:rsidRDefault="005E3AF4" w:rsidP="005E3AF4">
      <w:pPr>
        <w:pStyle w:val="10"/>
        <w:jc w:val="both"/>
        <w:rPr>
          <w:rFonts w:ascii="Times New Roman" w:hAnsi="Times New Roman"/>
          <w:sz w:val="24"/>
          <w:szCs w:val="24"/>
        </w:rPr>
      </w:pPr>
    </w:p>
    <w:p w:rsidR="005E3AF4" w:rsidRPr="005E3AF4" w:rsidRDefault="005E3AF4" w:rsidP="005E3AF4">
      <w:pPr>
        <w:pStyle w:val="10"/>
        <w:ind w:left="708"/>
        <w:jc w:val="both"/>
        <w:rPr>
          <w:rFonts w:ascii="Times New Roman" w:hAnsi="Times New Roman" w:cs="Times New Roman"/>
          <w:sz w:val="32"/>
          <w:szCs w:val="32"/>
        </w:rPr>
      </w:pPr>
      <w:r w:rsidRPr="005E3AF4">
        <w:rPr>
          <w:rFonts w:ascii="Times New Roman" w:hAnsi="Times New Roman" w:cs="Times New Roman"/>
          <w:sz w:val="32"/>
          <w:szCs w:val="32"/>
        </w:rPr>
        <w:t xml:space="preserve"> </w:t>
      </w:r>
      <w:r>
        <w:rPr>
          <w:rFonts w:ascii="Times New Roman" w:hAnsi="Times New Roman" w:cs="Times New Roman"/>
          <w:sz w:val="32"/>
          <w:szCs w:val="32"/>
        </w:rPr>
        <w:t>«</w:t>
      </w:r>
      <w:r w:rsidRPr="005E3AF4">
        <w:rPr>
          <w:rFonts w:ascii="Times New Roman" w:hAnsi="Times New Roman" w:cs="Times New Roman"/>
          <w:sz w:val="32"/>
          <w:szCs w:val="32"/>
        </w:rPr>
        <w:t>Понятие, содержание, признаки и субъекты противодействия</w:t>
      </w:r>
      <w:r>
        <w:rPr>
          <w:rFonts w:ascii="Times New Roman" w:hAnsi="Times New Roman" w:cs="Times New Roman"/>
          <w:sz w:val="32"/>
          <w:szCs w:val="32"/>
        </w:rPr>
        <w:t>»</w:t>
      </w:r>
      <w:r w:rsidRPr="005E3AF4">
        <w:rPr>
          <w:rFonts w:ascii="Times New Roman" w:hAnsi="Times New Roman" w:cs="Times New Roman"/>
          <w:sz w:val="32"/>
          <w:szCs w:val="32"/>
        </w:rPr>
        <w:t>.</w:t>
      </w:r>
    </w:p>
    <w:p w:rsidR="005E3AF4" w:rsidRPr="005E3AF4" w:rsidRDefault="005E3AF4" w:rsidP="005E3AF4">
      <w:pPr>
        <w:pStyle w:val="10"/>
        <w:ind w:left="708"/>
        <w:jc w:val="both"/>
        <w:rPr>
          <w:rFonts w:ascii="Times New Roman" w:hAnsi="Times New Roman" w:cs="Times New Roman"/>
          <w:sz w:val="32"/>
          <w:szCs w:val="32"/>
        </w:rPr>
      </w:pPr>
      <w:r w:rsidRPr="005E3AF4">
        <w:rPr>
          <w:rFonts w:ascii="Times New Roman" w:hAnsi="Times New Roman" w:cs="Times New Roman"/>
          <w:sz w:val="32"/>
          <w:szCs w:val="32"/>
        </w:rPr>
        <w:t xml:space="preserve"> </w:t>
      </w:r>
      <w:r>
        <w:rPr>
          <w:rFonts w:ascii="Times New Roman" w:hAnsi="Times New Roman" w:cs="Times New Roman"/>
          <w:sz w:val="32"/>
          <w:szCs w:val="32"/>
        </w:rPr>
        <w:t>«</w:t>
      </w:r>
      <w:r w:rsidRPr="005E3AF4">
        <w:rPr>
          <w:rFonts w:ascii="Times New Roman" w:hAnsi="Times New Roman" w:cs="Times New Roman"/>
          <w:sz w:val="32"/>
          <w:szCs w:val="32"/>
        </w:rPr>
        <w:t>Системный анализ противобор</w:t>
      </w:r>
      <w:r w:rsidRPr="005E3AF4">
        <w:rPr>
          <w:rFonts w:ascii="Times New Roman" w:hAnsi="Times New Roman" w:cs="Times New Roman"/>
          <w:sz w:val="32"/>
          <w:szCs w:val="32"/>
        </w:rPr>
        <w:softHyphen/>
        <w:t>ства  на предварительном след</w:t>
      </w:r>
      <w:r w:rsidRPr="005E3AF4">
        <w:rPr>
          <w:rFonts w:ascii="Times New Roman" w:hAnsi="Times New Roman" w:cs="Times New Roman"/>
          <w:sz w:val="32"/>
          <w:szCs w:val="32"/>
        </w:rPr>
        <w:softHyphen/>
        <w:t>ствии</w:t>
      </w:r>
      <w:r>
        <w:rPr>
          <w:rFonts w:ascii="Times New Roman" w:hAnsi="Times New Roman" w:cs="Times New Roman"/>
          <w:sz w:val="32"/>
          <w:szCs w:val="32"/>
        </w:rPr>
        <w:t>»</w:t>
      </w:r>
      <w:r w:rsidRPr="005E3AF4">
        <w:rPr>
          <w:rFonts w:ascii="Times New Roman" w:hAnsi="Times New Roman" w:cs="Times New Roman"/>
          <w:sz w:val="32"/>
          <w:szCs w:val="32"/>
        </w:rPr>
        <w:t>.</w:t>
      </w:r>
    </w:p>
    <w:p w:rsidR="005E3AF4" w:rsidRPr="005E3AF4" w:rsidRDefault="005E3AF4" w:rsidP="005E3AF4">
      <w:pPr>
        <w:pStyle w:val="10"/>
        <w:ind w:left="708"/>
        <w:jc w:val="both"/>
        <w:rPr>
          <w:rFonts w:ascii="Times New Roman" w:hAnsi="Times New Roman" w:cs="Times New Roman"/>
          <w:sz w:val="32"/>
          <w:szCs w:val="32"/>
        </w:rPr>
      </w:pPr>
      <w:r w:rsidRPr="005E3AF4">
        <w:rPr>
          <w:rFonts w:ascii="Times New Roman" w:hAnsi="Times New Roman" w:cs="Times New Roman"/>
          <w:sz w:val="32"/>
          <w:szCs w:val="32"/>
        </w:rPr>
        <w:t xml:space="preserve"> </w:t>
      </w:r>
      <w:r>
        <w:rPr>
          <w:rFonts w:ascii="Times New Roman" w:hAnsi="Times New Roman" w:cs="Times New Roman"/>
          <w:sz w:val="32"/>
          <w:szCs w:val="32"/>
        </w:rPr>
        <w:t>«</w:t>
      </w:r>
      <w:r w:rsidRPr="005E3AF4">
        <w:rPr>
          <w:rFonts w:ascii="Times New Roman" w:hAnsi="Times New Roman" w:cs="Times New Roman"/>
          <w:sz w:val="32"/>
          <w:szCs w:val="32"/>
        </w:rPr>
        <w:t>Механизм, формы и способы «внутреннего и внешнего» про</w:t>
      </w:r>
      <w:r w:rsidRPr="005E3AF4">
        <w:rPr>
          <w:rFonts w:ascii="Times New Roman" w:hAnsi="Times New Roman" w:cs="Times New Roman"/>
          <w:sz w:val="32"/>
          <w:szCs w:val="32"/>
        </w:rPr>
        <w:softHyphen/>
        <w:t>тиводействия</w:t>
      </w:r>
      <w:r>
        <w:rPr>
          <w:rFonts w:ascii="Times New Roman" w:hAnsi="Times New Roman" w:cs="Times New Roman"/>
          <w:sz w:val="32"/>
          <w:szCs w:val="32"/>
        </w:rPr>
        <w:t>».</w:t>
      </w:r>
    </w:p>
    <w:p w:rsidR="001F21D7" w:rsidRPr="005E3AF4" w:rsidRDefault="005E3AF4" w:rsidP="005E3AF4">
      <w:pPr>
        <w:pStyle w:val="21"/>
        <w:spacing w:after="0" w:line="240" w:lineRule="auto"/>
        <w:ind w:left="708"/>
        <w:jc w:val="both"/>
        <w:rPr>
          <w:rFonts w:ascii="Times New Roman" w:hAnsi="Times New Roman" w:cs="Times New Roman"/>
          <w:b/>
          <w:iCs/>
          <w:sz w:val="32"/>
          <w:szCs w:val="32"/>
        </w:rPr>
      </w:pPr>
      <w:r w:rsidRPr="005E3AF4">
        <w:rPr>
          <w:rFonts w:ascii="Times New Roman" w:hAnsi="Times New Roman" w:cs="Times New Roman"/>
          <w:sz w:val="32"/>
          <w:szCs w:val="32"/>
        </w:rPr>
        <w:t xml:space="preserve"> </w:t>
      </w:r>
      <w:r>
        <w:rPr>
          <w:rFonts w:ascii="Times New Roman" w:hAnsi="Times New Roman" w:cs="Times New Roman"/>
          <w:sz w:val="32"/>
          <w:szCs w:val="32"/>
        </w:rPr>
        <w:t>«</w:t>
      </w:r>
      <w:r w:rsidRPr="005E3AF4">
        <w:rPr>
          <w:rFonts w:ascii="Times New Roman" w:hAnsi="Times New Roman" w:cs="Times New Roman"/>
          <w:sz w:val="32"/>
          <w:szCs w:val="32"/>
        </w:rPr>
        <w:t>Средства и методы преодоления противодействия расследова</w:t>
      </w:r>
      <w:r w:rsidRPr="005E3AF4">
        <w:rPr>
          <w:rFonts w:ascii="Times New Roman" w:hAnsi="Times New Roman" w:cs="Times New Roman"/>
          <w:sz w:val="32"/>
          <w:szCs w:val="32"/>
        </w:rPr>
        <w:softHyphen/>
        <w:t>нию</w:t>
      </w:r>
      <w:r>
        <w:rPr>
          <w:rFonts w:ascii="Times New Roman" w:hAnsi="Times New Roman" w:cs="Times New Roman"/>
          <w:sz w:val="32"/>
          <w:szCs w:val="32"/>
        </w:rPr>
        <w:t>»</w:t>
      </w:r>
      <w:r w:rsidRPr="005E3AF4">
        <w:rPr>
          <w:rFonts w:ascii="Times New Roman" w:hAnsi="Times New Roman" w:cs="Times New Roman"/>
          <w:sz w:val="32"/>
          <w:szCs w:val="32"/>
        </w:rPr>
        <w:t>.</w:t>
      </w:r>
    </w:p>
    <w:p w:rsidR="005E3AF4" w:rsidRDefault="005E3AF4" w:rsidP="001F21D7">
      <w:pPr>
        <w:pStyle w:val="21"/>
        <w:spacing w:after="0" w:line="240" w:lineRule="auto"/>
        <w:ind w:firstLine="709"/>
        <w:jc w:val="both"/>
        <w:rPr>
          <w:rFonts w:ascii="Times New Roman" w:hAnsi="Times New Roman" w:cs="Times New Roman"/>
          <w:b/>
          <w:bCs/>
          <w:sz w:val="32"/>
          <w:szCs w:val="32"/>
        </w:rPr>
      </w:pPr>
    </w:p>
    <w:p w:rsidR="00F61EB5" w:rsidRDefault="005E3AF4" w:rsidP="005E3AF4">
      <w:pPr>
        <w:pStyle w:val="10"/>
        <w:ind w:firstLine="709"/>
        <w:jc w:val="both"/>
        <w:rPr>
          <w:rFonts w:ascii="Times New Roman" w:hAnsi="Times New Roman"/>
          <w:bCs/>
          <w:iCs/>
          <w:sz w:val="32"/>
          <w:szCs w:val="32"/>
        </w:rPr>
      </w:pPr>
      <w:r>
        <w:rPr>
          <w:rFonts w:ascii="Times New Roman" w:hAnsi="Times New Roman"/>
          <w:sz w:val="32"/>
          <w:szCs w:val="32"/>
        </w:rPr>
        <w:t>3. </w:t>
      </w:r>
      <w:r>
        <w:rPr>
          <w:rFonts w:ascii="Times New Roman" w:hAnsi="Times New Roman"/>
          <w:bCs/>
          <w:iCs/>
          <w:sz w:val="32"/>
          <w:szCs w:val="32"/>
        </w:rPr>
        <w:t xml:space="preserve">Письменное решение задач. </w:t>
      </w:r>
    </w:p>
    <w:p w:rsidR="00F61EB5" w:rsidRDefault="00F61EB5" w:rsidP="00F61EB5">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Каждый обучающийся  должен привести пример (по своему усмотрению) из судебной практики или использовать материалы архивного уголовного дела, имеющегося на кафедре криминалистики.</w:t>
      </w:r>
    </w:p>
    <w:p w:rsidR="00F61EB5" w:rsidRDefault="00F61EB5" w:rsidP="00F61EB5">
      <w:pPr>
        <w:shd w:val="clear" w:color="auto" w:fill="FFFFFF"/>
        <w:tabs>
          <w:tab w:val="left" w:pos="605"/>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Определить основные направления поиска ориентирующей и доказательственной информации по данному делу.</w:t>
      </w:r>
    </w:p>
    <w:p w:rsidR="00F61EB5" w:rsidRDefault="00F61EB5" w:rsidP="00F61EB5">
      <w:pPr>
        <w:shd w:val="clear" w:color="auto" w:fill="FFFFFF"/>
        <w:tabs>
          <w:tab w:val="left" w:pos="605"/>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Сформулировать   общие   и   частные   следственные   версии,   вытекающие из сложившейся ситуации.</w:t>
      </w:r>
    </w:p>
    <w:p w:rsidR="00F61EB5" w:rsidRDefault="00F61EB5" w:rsidP="00F61EB5">
      <w:pPr>
        <w:shd w:val="clear" w:color="auto" w:fill="FFFFFF"/>
        <w:tabs>
          <w:tab w:val="left" w:pos="605"/>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3. Вывести из каждой версии логические следствия и определить систему обстоятельств (</w:t>
      </w:r>
      <w:proofErr w:type="spellStart"/>
      <w:r>
        <w:rPr>
          <w:rFonts w:ascii="Times New Roman" w:hAnsi="Times New Roman" w:cs="Times New Roman"/>
          <w:sz w:val="32"/>
          <w:szCs w:val="32"/>
        </w:rPr>
        <w:t>целеопределение</w:t>
      </w:r>
      <w:proofErr w:type="spellEnd"/>
      <w:r>
        <w:rPr>
          <w:rFonts w:ascii="Times New Roman" w:hAnsi="Times New Roman" w:cs="Times New Roman"/>
          <w:sz w:val="32"/>
          <w:szCs w:val="32"/>
        </w:rPr>
        <w:t xml:space="preserve">), подлежащих установлению по делу. </w:t>
      </w:r>
    </w:p>
    <w:p w:rsidR="00F61EB5" w:rsidRDefault="00F61EB5" w:rsidP="00F61EB5">
      <w:pPr>
        <w:shd w:val="clear" w:color="auto" w:fill="FFFFFF"/>
        <w:tabs>
          <w:tab w:val="left" w:pos="605"/>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4. Установить имело ли место сокрытие преступления и противодействие его расследованию.</w:t>
      </w:r>
    </w:p>
    <w:p w:rsidR="00F61EB5" w:rsidRDefault="00F61EB5" w:rsidP="00F61EB5">
      <w:pPr>
        <w:shd w:val="clear" w:color="auto" w:fill="FFFFFF"/>
        <w:tabs>
          <w:tab w:val="left" w:pos="0"/>
        </w:tabs>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4. Составить единый согласованный план расследования и указать, какие  следственные  действия, судебные экспертизы, оперативно-розыскные мероприятия, необходимо провести  для обеспечения преодоления противодействия расследованию.</w:t>
      </w:r>
    </w:p>
    <w:p w:rsidR="005E3AF4" w:rsidRDefault="005E3AF4" w:rsidP="005E3AF4">
      <w:pPr>
        <w:pStyle w:val="10"/>
        <w:ind w:firstLine="709"/>
        <w:jc w:val="both"/>
        <w:rPr>
          <w:rFonts w:ascii="Times New Roman" w:hAnsi="Times New Roman" w:cs="Times New Roman"/>
          <w:b/>
          <w:iCs/>
          <w:sz w:val="32"/>
          <w:szCs w:val="32"/>
        </w:rPr>
      </w:pPr>
      <w:r>
        <w:rPr>
          <w:rFonts w:ascii="Times New Roman" w:hAnsi="Times New Roman"/>
          <w:iCs/>
          <w:sz w:val="32"/>
          <w:szCs w:val="32"/>
        </w:rPr>
        <w:t>.</w:t>
      </w:r>
    </w:p>
    <w:p w:rsidR="005E3AF4" w:rsidRDefault="005E3AF4" w:rsidP="005E3AF4">
      <w:pPr>
        <w:spacing w:after="0" w:line="240" w:lineRule="auto"/>
        <w:ind w:firstLine="709"/>
        <w:jc w:val="both"/>
        <w:rPr>
          <w:rFonts w:ascii="Times New Roman" w:hAnsi="Times New Roman"/>
          <w:sz w:val="32"/>
          <w:szCs w:val="32"/>
        </w:rPr>
      </w:pPr>
    </w:p>
    <w:p w:rsidR="005E3AF4" w:rsidRDefault="005E3AF4" w:rsidP="001F21D7">
      <w:pPr>
        <w:shd w:val="clear" w:color="auto" w:fill="FFFFFF"/>
        <w:spacing w:after="0" w:line="240" w:lineRule="auto"/>
        <w:ind w:firstLine="709"/>
        <w:jc w:val="both"/>
        <w:rPr>
          <w:rFonts w:ascii="Times New Roman" w:hAnsi="Times New Roman" w:cs="Times New Roman"/>
          <w:sz w:val="32"/>
          <w:szCs w:val="32"/>
        </w:rPr>
      </w:pPr>
    </w:p>
    <w:p w:rsidR="00ED225A" w:rsidRDefault="00ED225A" w:rsidP="00ED225A">
      <w:pPr>
        <w:tabs>
          <w:tab w:val="left" w:pos="-142"/>
        </w:tabs>
        <w:autoSpaceDE w:val="0"/>
        <w:autoSpaceDN w:val="0"/>
        <w:adjustRightInd w:val="0"/>
        <w:spacing w:after="0" w:line="240" w:lineRule="auto"/>
        <w:ind w:firstLine="709"/>
        <w:jc w:val="center"/>
        <w:outlineLvl w:val="0"/>
        <w:rPr>
          <w:rFonts w:ascii="Times New Roman" w:hAnsi="Times New Roman" w:cs="Times New Roman"/>
          <w:b/>
          <w:bCs/>
          <w:sz w:val="32"/>
          <w:szCs w:val="32"/>
        </w:rPr>
      </w:pPr>
    </w:p>
    <w:p w:rsidR="00636C89" w:rsidRPr="00636C89" w:rsidRDefault="00636C89" w:rsidP="00636C89">
      <w:pPr>
        <w:spacing w:after="0" w:line="240" w:lineRule="auto"/>
        <w:jc w:val="both"/>
        <w:rPr>
          <w:rFonts w:ascii="Times New Roman" w:hAnsi="Times New Roman" w:cs="Times New Roman"/>
          <w:b/>
          <w:bCs/>
          <w:sz w:val="32"/>
          <w:szCs w:val="32"/>
        </w:rPr>
      </w:pPr>
      <w:r w:rsidRPr="00636C89">
        <w:rPr>
          <w:rFonts w:ascii="Times New Roman" w:hAnsi="Times New Roman" w:cs="Times New Roman"/>
          <w:b/>
          <w:bCs/>
          <w:sz w:val="32"/>
          <w:szCs w:val="32"/>
        </w:rPr>
        <w:t>Тема 2. Сокрытие преступлений как форма противодействия рас</w:t>
      </w:r>
      <w:r w:rsidRPr="00636C89">
        <w:rPr>
          <w:rFonts w:ascii="Times New Roman" w:hAnsi="Times New Roman" w:cs="Times New Roman"/>
          <w:b/>
          <w:bCs/>
          <w:sz w:val="32"/>
          <w:szCs w:val="32"/>
        </w:rPr>
        <w:softHyphen/>
        <w:t>следованию</w:t>
      </w:r>
    </w:p>
    <w:p w:rsidR="00636C89" w:rsidRDefault="00636C89" w:rsidP="00636C89">
      <w:pPr>
        <w:spacing w:after="0" w:line="240" w:lineRule="auto"/>
        <w:jc w:val="both"/>
        <w:rPr>
          <w:rFonts w:ascii="Times New Roman" w:hAnsi="Times New Roman" w:cs="Times New Roman"/>
          <w:sz w:val="24"/>
          <w:szCs w:val="24"/>
        </w:rPr>
      </w:pPr>
    </w:p>
    <w:p w:rsidR="00636C89" w:rsidRDefault="00636C89" w:rsidP="00636C8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Подготовка к опросу.</w:t>
      </w:r>
    </w:p>
    <w:p w:rsidR="00636C89" w:rsidRDefault="00636C89" w:rsidP="00636C8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Подготовка к сообщению, докладу.</w:t>
      </w:r>
    </w:p>
    <w:p w:rsidR="00636C89" w:rsidRDefault="00636C89" w:rsidP="00636C89">
      <w:pPr>
        <w:pStyle w:val="10"/>
        <w:ind w:firstLine="709"/>
        <w:jc w:val="both"/>
        <w:rPr>
          <w:rFonts w:ascii="Times New Roman" w:hAnsi="Times New Roman" w:cs="Times New Roman"/>
          <w:sz w:val="32"/>
          <w:szCs w:val="32"/>
        </w:rPr>
      </w:pPr>
      <w:r>
        <w:rPr>
          <w:rFonts w:ascii="Times New Roman" w:hAnsi="Times New Roman" w:cs="Times New Roman"/>
          <w:sz w:val="32"/>
          <w:szCs w:val="32"/>
        </w:rPr>
        <w:t>Перечень сообщений:</w:t>
      </w:r>
    </w:p>
    <w:p w:rsidR="00636C89" w:rsidRDefault="00636C89" w:rsidP="00636C89">
      <w:pPr>
        <w:spacing w:after="0" w:line="240" w:lineRule="auto"/>
        <w:jc w:val="both"/>
        <w:rPr>
          <w:rFonts w:ascii="Times New Roman" w:hAnsi="Times New Roman" w:cs="Times New Roman"/>
          <w:sz w:val="24"/>
          <w:szCs w:val="24"/>
        </w:rPr>
      </w:pPr>
    </w:p>
    <w:p w:rsidR="00636C89" w:rsidRPr="00636C89" w:rsidRDefault="00636C89" w:rsidP="0051146C">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w:t>
      </w:r>
      <w:r w:rsidRPr="00636C89">
        <w:rPr>
          <w:rFonts w:ascii="Times New Roman" w:hAnsi="Times New Roman" w:cs="Times New Roman"/>
          <w:sz w:val="32"/>
          <w:szCs w:val="32"/>
        </w:rPr>
        <w:t>Сокрытие преступлений как элемент преступной деятельно</w:t>
      </w:r>
      <w:r w:rsidRPr="00636C89">
        <w:rPr>
          <w:rFonts w:ascii="Times New Roman" w:hAnsi="Times New Roman" w:cs="Times New Roman"/>
          <w:sz w:val="32"/>
          <w:szCs w:val="32"/>
        </w:rPr>
        <w:softHyphen/>
        <w:t>сти</w:t>
      </w:r>
      <w:r>
        <w:rPr>
          <w:rFonts w:ascii="Times New Roman" w:hAnsi="Times New Roman" w:cs="Times New Roman"/>
          <w:sz w:val="32"/>
          <w:szCs w:val="32"/>
        </w:rPr>
        <w:t>»;</w:t>
      </w:r>
    </w:p>
    <w:p w:rsidR="00636C89" w:rsidRPr="00636C89" w:rsidRDefault="00636C89" w:rsidP="0051146C">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w:t>
      </w:r>
      <w:r w:rsidRPr="00636C89">
        <w:rPr>
          <w:rFonts w:ascii="Times New Roman" w:hAnsi="Times New Roman" w:cs="Times New Roman"/>
          <w:sz w:val="32"/>
          <w:szCs w:val="32"/>
        </w:rPr>
        <w:t>Научные основы понятия спо</w:t>
      </w:r>
      <w:r w:rsidRPr="00636C89">
        <w:rPr>
          <w:rFonts w:ascii="Times New Roman" w:hAnsi="Times New Roman" w:cs="Times New Roman"/>
          <w:sz w:val="32"/>
          <w:szCs w:val="32"/>
        </w:rPr>
        <w:softHyphen/>
        <w:t>соба сокрытия преступления</w:t>
      </w:r>
      <w:r>
        <w:rPr>
          <w:rFonts w:ascii="Times New Roman" w:hAnsi="Times New Roman" w:cs="Times New Roman"/>
          <w:sz w:val="32"/>
          <w:szCs w:val="32"/>
        </w:rPr>
        <w:t>»;</w:t>
      </w:r>
    </w:p>
    <w:p w:rsidR="00636C89" w:rsidRPr="00636C89" w:rsidRDefault="00636C89" w:rsidP="0051146C">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w:t>
      </w:r>
      <w:r w:rsidRPr="00636C89">
        <w:rPr>
          <w:rFonts w:ascii="Times New Roman" w:hAnsi="Times New Roman" w:cs="Times New Roman"/>
          <w:sz w:val="32"/>
          <w:szCs w:val="32"/>
        </w:rPr>
        <w:t>Классификация способов сокры</w:t>
      </w:r>
      <w:r w:rsidRPr="00636C89">
        <w:rPr>
          <w:rFonts w:ascii="Times New Roman" w:hAnsi="Times New Roman" w:cs="Times New Roman"/>
          <w:sz w:val="32"/>
          <w:szCs w:val="32"/>
        </w:rPr>
        <w:softHyphen/>
        <w:t>тия преступления</w:t>
      </w:r>
      <w:r>
        <w:rPr>
          <w:rFonts w:ascii="Times New Roman" w:hAnsi="Times New Roman" w:cs="Times New Roman"/>
          <w:sz w:val="32"/>
          <w:szCs w:val="32"/>
        </w:rPr>
        <w:t>»;</w:t>
      </w:r>
    </w:p>
    <w:p w:rsidR="00636C89" w:rsidRPr="00636C89" w:rsidRDefault="00636C89" w:rsidP="0051146C">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w:t>
      </w:r>
      <w:r w:rsidRPr="00636C89">
        <w:rPr>
          <w:rFonts w:ascii="Times New Roman" w:hAnsi="Times New Roman" w:cs="Times New Roman"/>
          <w:sz w:val="32"/>
          <w:szCs w:val="32"/>
        </w:rPr>
        <w:t>Способы сокрытия преступле</w:t>
      </w:r>
      <w:r w:rsidRPr="00636C89">
        <w:rPr>
          <w:rFonts w:ascii="Times New Roman" w:hAnsi="Times New Roman" w:cs="Times New Roman"/>
          <w:sz w:val="32"/>
          <w:szCs w:val="32"/>
        </w:rPr>
        <w:softHyphen/>
        <w:t xml:space="preserve">ния путем воздействия  на </w:t>
      </w:r>
      <w:proofErr w:type="spellStart"/>
      <w:r w:rsidRPr="00636C89">
        <w:rPr>
          <w:rFonts w:ascii="Times New Roman" w:hAnsi="Times New Roman" w:cs="Times New Roman"/>
          <w:sz w:val="32"/>
          <w:szCs w:val="32"/>
        </w:rPr>
        <w:t>кри</w:t>
      </w:r>
      <w:r w:rsidRPr="00636C89">
        <w:rPr>
          <w:rFonts w:ascii="Times New Roman" w:hAnsi="Times New Roman" w:cs="Times New Roman"/>
          <w:sz w:val="32"/>
          <w:szCs w:val="32"/>
        </w:rPr>
        <w:softHyphen/>
        <w:t>миналистически</w:t>
      </w:r>
      <w:proofErr w:type="spellEnd"/>
      <w:r w:rsidRPr="00636C89">
        <w:rPr>
          <w:rFonts w:ascii="Times New Roman" w:hAnsi="Times New Roman" w:cs="Times New Roman"/>
          <w:sz w:val="32"/>
          <w:szCs w:val="32"/>
        </w:rPr>
        <w:t xml:space="preserve"> значимую ин</w:t>
      </w:r>
      <w:r w:rsidRPr="00636C89">
        <w:rPr>
          <w:rFonts w:ascii="Times New Roman" w:hAnsi="Times New Roman" w:cs="Times New Roman"/>
          <w:sz w:val="32"/>
          <w:szCs w:val="32"/>
        </w:rPr>
        <w:softHyphen/>
        <w:t>формацию и (или) на ее источ</w:t>
      </w:r>
      <w:r w:rsidRPr="00636C89">
        <w:rPr>
          <w:rFonts w:ascii="Times New Roman" w:hAnsi="Times New Roman" w:cs="Times New Roman"/>
          <w:sz w:val="32"/>
          <w:szCs w:val="32"/>
        </w:rPr>
        <w:softHyphen/>
        <w:t>ники</w:t>
      </w:r>
      <w:r>
        <w:rPr>
          <w:rFonts w:ascii="Times New Roman" w:hAnsi="Times New Roman" w:cs="Times New Roman"/>
          <w:sz w:val="32"/>
          <w:szCs w:val="32"/>
        </w:rPr>
        <w:t>»;</w:t>
      </w:r>
    </w:p>
    <w:p w:rsidR="00636C89" w:rsidRPr="00636C89" w:rsidRDefault="00636C89" w:rsidP="0051146C">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rPr>
        <w:t>«</w:t>
      </w:r>
      <w:r w:rsidRPr="00636C89">
        <w:rPr>
          <w:rFonts w:ascii="Times New Roman" w:hAnsi="Times New Roman" w:cs="Times New Roman"/>
          <w:sz w:val="32"/>
          <w:szCs w:val="32"/>
        </w:rPr>
        <w:t>Инсценировка как способ со</w:t>
      </w:r>
      <w:r w:rsidRPr="00636C89">
        <w:rPr>
          <w:rFonts w:ascii="Times New Roman" w:hAnsi="Times New Roman" w:cs="Times New Roman"/>
          <w:sz w:val="32"/>
          <w:szCs w:val="32"/>
        </w:rPr>
        <w:softHyphen/>
        <w:t>крытия преступления</w:t>
      </w:r>
      <w:r>
        <w:rPr>
          <w:rFonts w:ascii="Times New Roman" w:hAnsi="Times New Roman" w:cs="Times New Roman"/>
          <w:sz w:val="32"/>
          <w:szCs w:val="32"/>
        </w:rPr>
        <w:t>»;</w:t>
      </w:r>
    </w:p>
    <w:p w:rsidR="00CE6416" w:rsidRDefault="00CE6416" w:rsidP="00CE6416">
      <w:pPr>
        <w:pStyle w:val="a5"/>
        <w:spacing w:after="0" w:line="240" w:lineRule="auto"/>
        <w:jc w:val="both"/>
        <w:rPr>
          <w:rFonts w:ascii="Times New Roman" w:hAnsi="Times New Roman" w:cs="Times New Roman"/>
          <w:sz w:val="32"/>
          <w:szCs w:val="32"/>
        </w:rPr>
      </w:pPr>
      <w:r>
        <w:rPr>
          <w:rFonts w:ascii="Times New Roman" w:hAnsi="Times New Roman" w:cs="Times New Roman"/>
          <w:bCs/>
          <w:iCs/>
          <w:sz w:val="32"/>
          <w:szCs w:val="32"/>
        </w:rPr>
        <w:t>3.</w:t>
      </w:r>
      <w:r w:rsidR="00636C89" w:rsidRPr="00CE6416">
        <w:rPr>
          <w:rFonts w:ascii="Times New Roman" w:hAnsi="Times New Roman" w:cs="Times New Roman"/>
          <w:bCs/>
          <w:iCs/>
          <w:sz w:val="32"/>
          <w:szCs w:val="32"/>
        </w:rPr>
        <w:t xml:space="preserve">Письменное решение задач. </w:t>
      </w:r>
      <w:r w:rsidRPr="00CE6416">
        <w:rPr>
          <w:rFonts w:ascii="Times New Roman" w:hAnsi="Times New Roman" w:cs="Times New Roman"/>
          <w:sz w:val="32"/>
          <w:szCs w:val="32"/>
        </w:rPr>
        <w:t xml:space="preserve">           </w:t>
      </w:r>
    </w:p>
    <w:p w:rsidR="00CE6416" w:rsidRPr="00CE6416" w:rsidRDefault="00CE6416" w:rsidP="00CE6416">
      <w:pPr>
        <w:pStyle w:val="a5"/>
        <w:spacing w:after="0" w:line="240" w:lineRule="auto"/>
        <w:jc w:val="both"/>
        <w:rPr>
          <w:rFonts w:ascii="Times New Roman" w:hAnsi="Times New Roman" w:cs="Times New Roman"/>
          <w:sz w:val="32"/>
          <w:szCs w:val="32"/>
        </w:rPr>
      </w:pPr>
      <w:r w:rsidRPr="00CE6416">
        <w:rPr>
          <w:rFonts w:ascii="Times New Roman" w:hAnsi="Times New Roman" w:cs="Times New Roman"/>
          <w:sz w:val="32"/>
          <w:szCs w:val="32"/>
        </w:rPr>
        <w:t xml:space="preserve"> Сотрудники банка «</w:t>
      </w:r>
      <w:proofErr w:type="spellStart"/>
      <w:r w:rsidRPr="00CE6416">
        <w:rPr>
          <w:rFonts w:ascii="Times New Roman" w:hAnsi="Times New Roman" w:cs="Times New Roman"/>
          <w:sz w:val="32"/>
          <w:szCs w:val="32"/>
        </w:rPr>
        <w:t>Импэкскредит</w:t>
      </w:r>
      <w:proofErr w:type="spellEnd"/>
      <w:r w:rsidRPr="00CE6416">
        <w:rPr>
          <w:rFonts w:ascii="Times New Roman" w:hAnsi="Times New Roman" w:cs="Times New Roman"/>
          <w:sz w:val="32"/>
          <w:szCs w:val="32"/>
        </w:rPr>
        <w:t xml:space="preserve">» гр. Свиридов С. С. и гр. Прокофьев П. П. привлекаются к уголовной ответственности по статье 272 УК РФ (Неправомерный доступ к компьютерной информации). В ходе расследования уголовного дела следователю удалось установить, что 25 января с. г. указанные лица, по предварительному сговору, с целью сокрытия следов хищения денежных средств, размещенных на депозитах, уничтожили изобличающие их электронные финансовые документы общим числом 143 единицы и информацию из 78 электронных IР-адресов. Обвиняемый Свиридов С. С. полностью признал свою вину в совершенном преступлении и на допросе дал признательные показания. Обвиняемый Прокофьев П. П. заявил следователю о своей невиновности, сославшись на отсутствие нормативной базы, </w:t>
      </w:r>
      <w:r w:rsidRPr="00CE6416">
        <w:rPr>
          <w:rFonts w:ascii="Times New Roman" w:hAnsi="Times New Roman" w:cs="Times New Roman"/>
          <w:sz w:val="32"/>
          <w:szCs w:val="32"/>
        </w:rPr>
        <w:lastRenderedPageBreak/>
        <w:t xml:space="preserve">регламентирующей хранение электронных документов подобного рода. В связи с тем, что в показаниях обвиняемых возникли существенные противоречия, следователь решил произвести между ними очную ставку. </w:t>
      </w:r>
    </w:p>
    <w:p w:rsidR="00CE6416" w:rsidRDefault="00CE6416" w:rsidP="00CE641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Исходя из содержания данного задания, составьте протокол очной ставки с участием обвиняемых и ответьте на следующие вопросы:</w:t>
      </w:r>
    </w:p>
    <w:p w:rsidR="00CE6416" w:rsidRDefault="00CE6416" w:rsidP="00CE641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Выявление и использование в доказывании  материальных признаков сокрытия преступлений.</w:t>
      </w:r>
    </w:p>
    <w:p w:rsidR="00CE6416" w:rsidRDefault="00CE6416" w:rsidP="00CE641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Тактические особенности проведения отдельных следственных действий в условиях противодействия расследованию должностных преступлений.</w:t>
      </w:r>
    </w:p>
    <w:p w:rsidR="0051146C" w:rsidRDefault="00F61EB5" w:rsidP="00F61EB5">
      <w:pPr>
        <w:pStyle w:val="1"/>
        <w:tabs>
          <w:tab w:val="left" w:pos="-142"/>
        </w:tabs>
        <w:jc w:val="both"/>
        <w:rPr>
          <w:rFonts w:ascii="Times New Roman" w:hAnsi="Times New Roman" w:cs="Times New Roman"/>
          <w:bCs/>
          <w:iCs/>
          <w:sz w:val="32"/>
          <w:szCs w:val="32"/>
        </w:rPr>
      </w:pPr>
      <w:r>
        <w:rPr>
          <w:rFonts w:ascii="Times New Roman" w:hAnsi="Times New Roman" w:cs="Times New Roman"/>
          <w:bCs/>
          <w:iCs/>
          <w:sz w:val="32"/>
          <w:szCs w:val="32"/>
        </w:rPr>
        <w:t xml:space="preserve"> </w:t>
      </w:r>
      <w:r w:rsidR="0051146C">
        <w:rPr>
          <w:rFonts w:ascii="Times New Roman" w:hAnsi="Times New Roman" w:cs="Times New Roman"/>
          <w:bCs/>
          <w:iCs/>
          <w:sz w:val="32"/>
          <w:szCs w:val="32"/>
        </w:rPr>
        <w:t>4. Подготовка к дискуссии</w:t>
      </w:r>
      <w:r w:rsidR="0051146C">
        <w:rPr>
          <w:rFonts w:ascii="Times New Roman" w:hAnsi="Times New Roman" w:cs="Times New Roman"/>
          <w:sz w:val="32"/>
          <w:szCs w:val="32"/>
        </w:rPr>
        <w:t>.</w:t>
      </w:r>
    </w:p>
    <w:p w:rsidR="0051146C" w:rsidRPr="0052295A" w:rsidRDefault="0051146C" w:rsidP="0052295A">
      <w:pPr>
        <w:spacing w:after="0" w:line="240" w:lineRule="auto"/>
        <w:ind w:left="360"/>
        <w:jc w:val="both"/>
        <w:rPr>
          <w:rFonts w:ascii="Times New Roman" w:hAnsi="Times New Roman" w:cs="Times New Roman"/>
          <w:sz w:val="32"/>
          <w:szCs w:val="32"/>
        </w:rPr>
      </w:pPr>
      <w:r w:rsidRPr="0052295A">
        <w:rPr>
          <w:rFonts w:ascii="Times New Roman" w:hAnsi="Times New Roman" w:cs="Times New Roman"/>
          <w:sz w:val="32"/>
          <w:szCs w:val="32"/>
        </w:rPr>
        <w:t>На занятии предлагается путем дискуссии обсудить вопросы:</w:t>
      </w:r>
    </w:p>
    <w:p w:rsidR="0051146C" w:rsidRPr="0051146C" w:rsidRDefault="0051146C" w:rsidP="0052295A">
      <w:pPr>
        <w:spacing w:after="0" w:line="240" w:lineRule="auto"/>
        <w:jc w:val="both"/>
        <w:rPr>
          <w:rFonts w:ascii="Times New Roman" w:hAnsi="Times New Roman" w:cs="Times New Roman"/>
          <w:sz w:val="32"/>
          <w:szCs w:val="32"/>
        </w:rPr>
      </w:pPr>
      <w:r w:rsidRPr="0051146C">
        <w:rPr>
          <w:rFonts w:ascii="Times New Roman" w:hAnsi="Times New Roman" w:cs="Times New Roman"/>
          <w:sz w:val="32"/>
          <w:szCs w:val="32"/>
        </w:rPr>
        <w:t>«Выявление и использование в доказывании  материальных признаков сокрытия преступле</w:t>
      </w:r>
      <w:r w:rsidRPr="0051146C">
        <w:rPr>
          <w:rFonts w:ascii="Times New Roman" w:hAnsi="Times New Roman" w:cs="Times New Roman"/>
          <w:sz w:val="32"/>
          <w:szCs w:val="32"/>
        </w:rPr>
        <w:softHyphen/>
        <w:t>ний»;</w:t>
      </w:r>
    </w:p>
    <w:p w:rsidR="0051146C" w:rsidRPr="0051146C" w:rsidRDefault="0051146C" w:rsidP="0051146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51146C">
        <w:rPr>
          <w:rFonts w:ascii="Times New Roman" w:hAnsi="Times New Roman" w:cs="Times New Roman"/>
          <w:sz w:val="32"/>
          <w:szCs w:val="32"/>
        </w:rPr>
        <w:t>«Выявление и использование в доказывании  вербальных при</w:t>
      </w:r>
      <w:r w:rsidRPr="0051146C">
        <w:rPr>
          <w:rFonts w:ascii="Times New Roman" w:hAnsi="Times New Roman" w:cs="Times New Roman"/>
          <w:sz w:val="32"/>
          <w:szCs w:val="32"/>
        </w:rPr>
        <w:softHyphen/>
        <w:t>знаков сокрытия преступлений»;</w:t>
      </w:r>
    </w:p>
    <w:p w:rsidR="0051146C" w:rsidRPr="0051146C" w:rsidRDefault="0051146C" w:rsidP="0052295A">
      <w:pPr>
        <w:pStyle w:val="a5"/>
        <w:spacing w:after="0" w:line="240" w:lineRule="auto"/>
        <w:ind w:left="0"/>
        <w:jc w:val="both"/>
        <w:rPr>
          <w:rFonts w:ascii="Times New Roman" w:hAnsi="Times New Roman" w:cs="Times New Roman"/>
          <w:sz w:val="32"/>
          <w:szCs w:val="32"/>
        </w:rPr>
      </w:pPr>
      <w:r w:rsidRPr="0051146C">
        <w:rPr>
          <w:rFonts w:ascii="Times New Roman" w:hAnsi="Times New Roman" w:cs="Times New Roman"/>
          <w:sz w:val="32"/>
          <w:szCs w:val="32"/>
        </w:rPr>
        <w:t>«Диагностика и прогнозирования сокрытия преступлений»;</w:t>
      </w:r>
    </w:p>
    <w:p w:rsidR="0051146C" w:rsidRPr="0051146C" w:rsidRDefault="0051146C" w:rsidP="0052295A">
      <w:pPr>
        <w:pStyle w:val="a5"/>
        <w:spacing w:after="0" w:line="240" w:lineRule="auto"/>
        <w:ind w:left="0"/>
        <w:jc w:val="both"/>
        <w:rPr>
          <w:rFonts w:ascii="Times New Roman" w:hAnsi="Times New Roman" w:cs="Times New Roman"/>
          <w:sz w:val="32"/>
          <w:szCs w:val="32"/>
        </w:rPr>
      </w:pPr>
      <w:r w:rsidRPr="0051146C">
        <w:rPr>
          <w:rFonts w:ascii="Times New Roman" w:hAnsi="Times New Roman" w:cs="Times New Roman"/>
          <w:sz w:val="32"/>
          <w:szCs w:val="32"/>
        </w:rPr>
        <w:t>«Коррупционные  способы со</w:t>
      </w:r>
      <w:r w:rsidRPr="0051146C">
        <w:rPr>
          <w:rFonts w:ascii="Times New Roman" w:hAnsi="Times New Roman" w:cs="Times New Roman"/>
          <w:sz w:val="32"/>
          <w:szCs w:val="32"/>
        </w:rPr>
        <w:softHyphen/>
        <w:t>крытия преступлений»;</w:t>
      </w:r>
    </w:p>
    <w:p w:rsidR="0051146C" w:rsidRPr="0051146C" w:rsidRDefault="0051146C" w:rsidP="0052295A">
      <w:pPr>
        <w:pStyle w:val="a5"/>
        <w:spacing w:after="0" w:line="240" w:lineRule="auto"/>
        <w:ind w:left="0"/>
        <w:jc w:val="both"/>
        <w:rPr>
          <w:rFonts w:ascii="Times New Roman" w:hAnsi="Times New Roman" w:cs="Times New Roman"/>
          <w:sz w:val="32"/>
          <w:szCs w:val="32"/>
        </w:rPr>
      </w:pPr>
      <w:r w:rsidRPr="0051146C">
        <w:rPr>
          <w:rFonts w:ascii="Times New Roman" w:hAnsi="Times New Roman" w:cs="Times New Roman"/>
          <w:sz w:val="32"/>
          <w:szCs w:val="32"/>
        </w:rPr>
        <w:t xml:space="preserve">«Поджог как средство сокрытия преступления»; </w:t>
      </w:r>
    </w:p>
    <w:p w:rsidR="0051146C" w:rsidRDefault="0051146C" w:rsidP="0052295A">
      <w:pPr>
        <w:pStyle w:val="10"/>
        <w:tabs>
          <w:tab w:val="left" w:pos="-142"/>
        </w:tabs>
        <w:jc w:val="both"/>
        <w:rPr>
          <w:rFonts w:ascii="Times New Roman" w:hAnsi="Times New Roman" w:cs="Times New Roman"/>
          <w:sz w:val="32"/>
          <w:szCs w:val="32"/>
        </w:rPr>
      </w:pPr>
      <w:r>
        <w:rPr>
          <w:rFonts w:ascii="Times New Roman" w:hAnsi="Times New Roman" w:cs="Times New Roman"/>
          <w:sz w:val="32"/>
          <w:szCs w:val="32"/>
        </w:rPr>
        <w:t>«Укрывательство и иные пре</w:t>
      </w:r>
      <w:r>
        <w:rPr>
          <w:rFonts w:ascii="Times New Roman" w:hAnsi="Times New Roman" w:cs="Times New Roman"/>
          <w:sz w:val="32"/>
          <w:szCs w:val="32"/>
        </w:rPr>
        <w:softHyphen/>
        <w:t>ступные действия по   сокрытию преступлений».</w:t>
      </w:r>
    </w:p>
    <w:p w:rsidR="0051146C" w:rsidRPr="00636C89" w:rsidRDefault="0051146C" w:rsidP="0052295A">
      <w:pPr>
        <w:pStyle w:val="1"/>
        <w:tabs>
          <w:tab w:val="left" w:pos="-142"/>
        </w:tabs>
        <w:ind w:left="720"/>
        <w:jc w:val="both"/>
        <w:rPr>
          <w:rFonts w:ascii="Times New Roman" w:hAnsi="Times New Roman" w:cs="Times New Roman"/>
          <w:bCs/>
          <w:sz w:val="32"/>
          <w:szCs w:val="32"/>
          <w:lang w:eastAsia="ru-RU"/>
        </w:rPr>
      </w:pPr>
    </w:p>
    <w:p w:rsidR="00ED225A" w:rsidRDefault="00ED225A" w:rsidP="00ED225A">
      <w:pPr>
        <w:pStyle w:val="1"/>
        <w:tabs>
          <w:tab w:val="left" w:pos="-142"/>
        </w:tabs>
        <w:jc w:val="both"/>
        <w:rPr>
          <w:rFonts w:ascii="Times New Roman" w:hAnsi="Times New Roman" w:cs="Times New Roman"/>
          <w:bCs/>
          <w:sz w:val="32"/>
          <w:szCs w:val="32"/>
          <w:lang w:eastAsia="ru-RU"/>
        </w:rPr>
      </w:pPr>
    </w:p>
    <w:p w:rsidR="00636C89" w:rsidRDefault="00636C89" w:rsidP="00636C89">
      <w:pPr>
        <w:pStyle w:val="10"/>
        <w:jc w:val="both"/>
        <w:rPr>
          <w:rFonts w:ascii="Times New Roman" w:hAnsi="Times New Roman" w:cs="Times New Roman"/>
          <w:b/>
          <w:bCs/>
          <w:sz w:val="32"/>
          <w:szCs w:val="32"/>
        </w:rPr>
      </w:pPr>
      <w:r w:rsidRPr="00636C89">
        <w:rPr>
          <w:rFonts w:ascii="Times New Roman" w:hAnsi="Times New Roman" w:cs="Times New Roman"/>
          <w:b/>
          <w:bCs/>
          <w:sz w:val="32"/>
          <w:szCs w:val="32"/>
          <w:lang w:eastAsia="ru-RU"/>
        </w:rPr>
        <w:t>Тема 3.</w:t>
      </w:r>
      <w:r w:rsidRPr="00636C89">
        <w:rPr>
          <w:rFonts w:ascii="Times New Roman" w:hAnsi="Times New Roman" w:cs="Times New Roman"/>
          <w:bCs/>
          <w:sz w:val="32"/>
          <w:szCs w:val="32"/>
          <w:lang w:eastAsia="ru-RU"/>
        </w:rPr>
        <w:t xml:space="preserve"> </w:t>
      </w:r>
      <w:r w:rsidRPr="00636C89">
        <w:rPr>
          <w:rFonts w:ascii="Times New Roman" w:hAnsi="Times New Roman" w:cs="Times New Roman"/>
          <w:b/>
          <w:bCs/>
          <w:sz w:val="32"/>
          <w:szCs w:val="32"/>
        </w:rPr>
        <w:t>Распознание и разоблачение инсценировок и фальсифика</w:t>
      </w:r>
      <w:r w:rsidRPr="00636C89">
        <w:rPr>
          <w:rFonts w:ascii="Times New Roman" w:hAnsi="Times New Roman" w:cs="Times New Roman"/>
          <w:b/>
          <w:bCs/>
          <w:sz w:val="32"/>
          <w:szCs w:val="32"/>
        </w:rPr>
        <w:softHyphen/>
        <w:t>ций при расследовании пре</w:t>
      </w:r>
      <w:r w:rsidRPr="00636C89">
        <w:rPr>
          <w:rFonts w:ascii="Times New Roman" w:hAnsi="Times New Roman" w:cs="Times New Roman"/>
          <w:b/>
          <w:bCs/>
          <w:sz w:val="32"/>
          <w:szCs w:val="32"/>
        </w:rPr>
        <w:softHyphen/>
        <w:t>ступлений</w:t>
      </w:r>
    </w:p>
    <w:p w:rsidR="00636C89" w:rsidRDefault="00636C89" w:rsidP="00636C89">
      <w:pPr>
        <w:pStyle w:val="10"/>
        <w:jc w:val="both"/>
        <w:rPr>
          <w:rFonts w:ascii="Times New Roman" w:hAnsi="Times New Roman" w:cs="Times New Roman"/>
          <w:b/>
          <w:bCs/>
          <w:sz w:val="32"/>
          <w:szCs w:val="32"/>
        </w:rPr>
      </w:pPr>
    </w:p>
    <w:p w:rsidR="00636C89" w:rsidRDefault="00636C89" w:rsidP="00636C8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Подготовка к опросу.</w:t>
      </w:r>
    </w:p>
    <w:p w:rsidR="00636C89" w:rsidRDefault="00636C89" w:rsidP="00636C8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Подготовка к сообщению, докладу.</w:t>
      </w:r>
    </w:p>
    <w:p w:rsidR="00636C89" w:rsidRDefault="00636C89" w:rsidP="00636C89">
      <w:pPr>
        <w:pStyle w:val="10"/>
        <w:ind w:firstLine="709"/>
        <w:jc w:val="both"/>
        <w:rPr>
          <w:rFonts w:ascii="Times New Roman" w:hAnsi="Times New Roman" w:cs="Times New Roman"/>
          <w:sz w:val="32"/>
          <w:szCs w:val="32"/>
        </w:rPr>
      </w:pPr>
      <w:r>
        <w:rPr>
          <w:rFonts w:ascii="Times New Roman" w:hAnsi="Times New Roman" w:cs="Times New Roman"/>
          <w:sz w:val="32"/>
          <w:szCs w:val="32"/>
        </w:rPr>
        <w:t>Перечень сообщений:</w:t>
      </w:r>
    </w:p>
    <w:p w:rsidR="00636C89" w:rsidRPr="00636C89" w:rsidRDefault="00636C89" w:rsidP="00636C89">
      <w:pPr>
        <w:pStyle w:val="10"/>
        <w:jc w:val="both"/>
        <w:rPr>
          <w:rFonts w:ascii="Times New Roman" w:hAnsi="Times New Roman" w:cs="Times New Roman"/>
          <w:b/>
          <w:bCs/>
          <w:sz w:val="32"/>
          <w:szCs w:val="32"/>
        </w:rPr>
      </w:pPr>
    </w:p>
    <w:p w:rsidR="00636C89" w:rsidRPr="00636C89" w:rsidRDefault="0051146C" w:rsidP="00636C89">
      <w:pPr>
        <w:pStyle w:val="10"/>
        <w:jc w:val="both"/>
        <w:rPr>
          <w:rFonts w:ascii="Times New Roman" w:hAnsi="Times New Roman" w:cs="Times New Roman"/>
          <w:sz w:val="32"/>
          <w:szCs w:val="32"/>
        </w:rPr>
      </w:pPr>
      <w:r>
        <w:rPr>
          <w:rFonts w:ascii="Times New Roman" w:hAnsi="Times New Roman" w:cs="Times New Roman"/>
          <w:sz w:val="32"/>
          <w:szCs w:val="32"/>
        </w:rPr>
        <w:t>«</w:t>
      </w:r>
      <w:r w:rsidR="00636C89" w:rsidRPr="00636C89">
        <w:rPr>
          <w:rFonts w:ascii="Times New Roman" w:hAnsi="Times New Roman" w:cs="Times New Roman"/>
          <w:sz w:val="32"/>
          <w:szCs w:val="32"/>
        </w:rPr>
        <w:t>Роль и значение криминалисти</w:t>
      </w:r>
      <w:r w:rsidR="00636C89" w:rsidRPr="00636C89">
        <w:rPr>
          <w:rFonts w:ascii="Times New Roman" w:hAnsi="Times New Roman" w:cs="Times New Roman"/>
          <w:sz w:val="32"/>
          <w:szCs w:val="32"/>
        </w:rPr>
        <w:softHyphen/>
        <w:t>ческой теории  о  временных связях в изучении преступной деятельности  и организации деятельности по раскрытию и расследованию преступлений</w:t>
      </w:r>
      <w:r>
        <w:rPr>
          <w:rFonts w:ascii="Times New Roman" w:hAnsi="Times New Roman" w:cs="Times New Roman"/>
          <w:sz w:val="32"/>
          <w:szCs w:val="32"/>
        </w:rPr>
        <w:t>»;</w:t>
      </w:r>
    </w:p>
    <w:p w:rsidR="00636C89" w:rsidRDefault="0051146C" w:rsidP="00636C89">
      <w:pPr>
        <w:pStyle w:val="1"/>
        <w:tabs>
          <w:tab w:val="left" w:pos="-142"/>
        </w:tabs>
        <w:jc w:val="both"/>
        <w:rPr>
          <w:rFonts w:ascii="Times New Roman" w:hAnsi="Times New Roman" w:cs="Times New Roman"/>
          <w:bCs/>
          <w:sz w:val="32"/>
          <w:szCs w:val="32"/>
        </w:rPr>
      </w:pPr>
      <w:r>
        <w:rPr>
          <w:rFonts w:ascii="Times New Roman" w:hAnsi="Times New Roman" w:cs="Times New Roman"/>
          <w:sz w:val="32"/>
          <w:szCs w:val="32"/>
        </w:rPr>
        <w:t>«</w:t>
      </w:r>
      <w:r w:rsidR="00636C89" w:rsidRPr="00636C89">
        <w:rPr>
          <w:rFonts w:ascii="Times New Roman" w:hAnsi="Times New Roman" w:cs="Times New Roman"/>
          <w:sz w:val="32"/>
          <w:szCs w:val="32"/>
        </w:rPr>
        <w:t>Распознание и разоблачение инсценировок и фальсификации, направленных на создание лож</w:t>
      </w:r>
      <w:r w:rsidR="00636C89" w:rsidRPr="00636C89">
        <w:rPr>
          <w:rFonts w:ascii="Times New Roman" w:hAnsi="Times New Roman" w:cs="Times New Roman"/>
          <w:sz w:val="32"/>
          <w:szCs w:val="32"/>
        </w:rPr>
        <w:softHyphen/>
        <w:t>ных представлений о времени события преступлений в ходе отдельных следственных дейст</w:t>
      </w:r>
      <w:r w:rsidR="00636C89" w:rsidRPr="00636C89">
        <w:rPr>
          <w:rFonts w:ascii="Times New Roman" w:hAnsi="Times New Roman" w:cs="Times New Roman"/>
          <w:sz w:val="32"/>
          <w:szCs w:val="32"/>
        </w:rPr>
        <w:softHyphen/>
        <w:t xml:space="preserve">вий </w:t>
      </w:r>
      <w:r w:rsidR="00636C89" w:rsidRPr="00636C89">
        <w:rPr>
          <w:rFonts w:ascii="Times New Roman" w:hAnsi="Times New Roman" w:cs="Times New Roman"/>
          <w:sz w:val="32"/>
          <w:szCs w:val="32"/>
        </w:rPr>
        <w:lastRenderedPageBreak/>
        <w:t>(ОМП, осмотр предметов и документов, допроса и очной ставки, проверка показании</w:t>
      </w:r>
      <w:r w:rsidR="00636C89" w:rsidRPr="00636C89">
        <w:rPr>
          <w:rFonts w:ascii="Times New Roman" w:hAnsi="Times New Roman" w:cs="Times New Roman"/>
          <w:b/>
          <w:bCs/>
          <w:sz w:val="32"/>
          <w:szCs w:val="32"/>
        </w:rPr>
        <w:t xml:space="preserve"> </w:t>
      </w:r>
      <w:r w:rsidR="00636C89" w:rsidRPr="00636C89">
        <w:rPr>
          <w:rFonts w:ascii="Times New Roman" w:hAnsi="Times New Roman" w:cs="Times New Roman"/>
          <w:sz w:val="32"/>
          <w:szCs w:val="32"/>
        </w:rPr>
        <w:t>на месте</w:t>
      </w:r>
      <w:r w:rsidR="00636C89" w:rsidRPr="00636C89">
        <w:rPr>
          <w:rFonts w:ascii="Times New Roman" w:hAnsi="Times New Roman" w:cs="Times New Roman"/>
          <w:b/>
          <w:bCs/>
          <w:sz w:val="32"/>
          <w:szCs w:val="32"/>
        </w:rPr>
        <w:t>)</w:t>
      </w:r>
      <w:r>
        <w:rPr>
          <w:rFonts w:ascii="Times New Roman" w:hAnsi="Times New Roman" w:cs="Times New Roman"/>
          <w:b/>
          <w:bCs/>
          <w:sz w:val="32"/>
          <w:szCs w:val="32"/>
        </w:rPr>
        <w:t>»</w:t>
      </w:r>
      <w:r>
        <w:rPr>
          <w:rFonts w:ascii="Times New Roman" w:hAnsi="Times New Roman" w:cs="Times New Roman"/>
          <w:bCs/>
          <w:sz w:val="32"/>
          <w:szCs w:val="32"/>
        </w:rPr>
        <w:t>;</w:t>
      </w:r>
    </w:p>
    <w:p w:rsidR="00CE6416" w:rsidRDefault="00CE6416" w:rsidP="00CE6416">
      <w:pPr>
        <w:pStyle w:val="23"/>
        <w:ind w:firstLine="709"/>
        <w:jc w:val="both"/>
        <w:rPr>
          <w:rFonts w:ascii="Times New Roman" w:hAnsi="Times New Roman" w:cs="Times New Roman"/>
          <w:sz w:val="32"/>
          <w:szCs w:val="32"/>
        </w:rPr>
      </w:pPr>
    </w:p>
    <w:p w:rsidR="0051146C" w:rsidRPr="0051146C" w:rsidRDefault="0051146C" w:rsidP="00CE6416">
      <w:pPr>
        <w:pStyle w:val="23"/>
        <w:ind w:firstLine="709"/>
        <w:jc w:val="both"/>
        <w:rPr>
          <w:rFonts w:ascii="Times New Roman" w:hAnsi="Times New Roman" w:cs="Times New Roman"/>
          <w:bCs/>
          <w:sz w:val="32"/>
          <w:szCs w:val="32"/>
        </w:rPr>
      </w:pPr>
      <w:r>
        <w:rPr>
          <w:rFonts w:ascii="Times New Roman" w:hAnsi="Times New Roman" w:cs="Times New Roman"/>
          <w:sz w:val="32"/>
          <w:szCs w:val="32"/>
        </w:rPr>
        <w:t xml:space="preserve">3. </w:t>
      </w:r>
      <w:r>
        <w:rPr>
          <w:rFonts w:ascii="Times New Roman" w:hAnsi="Times New Roman" w:cs="Times New Roman"/>
          <w:bCs/>
          <w:iCs/>
          <w:sz w:val="32"/>
          <w:szCs w:val="32"/>
        </w:rPr>
        <w:t>Письменное решение задач</w:t>
      </w:r>
      <w:r w:rsidR="00CE6416">
        <w:rPr>
          <w:rFonts w:ascii="Times New Roman" w:hAnsi="Times New Roman" w:cs="Times New Roman"/>
          <w:bCs/>
          <w:iCs/>
          <w:sz w:val="32"/>
          <w:szCs w:val="32"/>
        </w:rPr>
        <w:t>.</w:t>
      </w:r>
    </w:p>
    <w:p w:rsidR="00CE6416" w:rsidRDefault="00CE6416" w:rsidP="00CE6416">
      <w:pPr>
        <w:shd w:val="clear" w:color="auto" w:fill="FFFFFF"/>
        <w:spacing w:after="0" w:line="240" w:lineRule="auto"/>
        <w:ind w:firstLine="709"/>
        <w:jc w:val="both"/>
        <w:rPr>
          <w:rFonts w:ascii="Times New Roman" w:hAnsi="Times New Roman" w:cs="Times New Roman"/>
          <w:color w:val="000000"/>
          <w:sz w:val="32"/>
          <w:szCs w:val="32"/>
        </w:rPr>
      </w:pPr>
    </w:p>
    <w:p w:rsidR="00CE6416" w:rsidRPr="00CE6416" w:rsidRDefault="00CE6416" w:rsidP="00CE6416">
      <w:pPr>
        <w:shd w:val="clear" w:color="auto" w:fill="FFFFFF"/>
        <w:spacing w:after="0" w:line="240" w:lineRule="auto"/>
        <w:ind w:firstLine="709"/>
        <w:jc w:val="both"/>
        <w:rPr>
          <w:rFonts w:ascii="Times New Roman" w:hAnsi="Times New Roman" w:cs="Times New Roman"/>
          <w:sz w:val="28"/>
          <w:szCs w:val="28"/>
        </w:rPr>
      </w:pPr>
      <w:r w:rsidRPr="00CE6416">
        <w:rPr>
          <w:rFonts w:ascii="Times New Roman" w:hAnsi="Times New Roman" w:cs="Times New Roman"/>
          <w:color w:val="000000"/>
          <w:sz w:val="28"/>
          <w:szCs w:val="28"/>
        </w:rPr>
        <w:t>Марков Н.И. по телефону вызвал врача скорой помощи. Врач констатировал смерть женщины - Л.С. Марковой. Марков Н.И. рассказал, что утром они с женой позавтракали, не</w:t>
      </w:r>
      <w:r w:rsidRPr="00CE6416">
        <w:rPr>
          <w:rFonts w:ascii="Times New Roman" w:hAnsi="Times New Roman" w:cs="Times New Roman"/>
          <w:color w:val="000000"/>
          <w:sz w:val="28"/>
          <w:szCs w:val="28"/>
        </w:rPr>
        <w:softHyphen/>
        <w:t>много выпили, но дотом поссорились. Он ушел из дома, а когда вернулся, обнаружил жену умирающей.  Марков Н.И. высказал мнение, что она могла отравиться. Врач скорой помощи сообщил в полицию.</w:t>
      </w:r>
    </w:p>
    <w:p w:rsidR="00CE6416" w:rsidRPr="00CE6416" w:rsidRDefault="00CE6416" w:rsidP="00CE6416">
      <w:pPr>
        <w:shd w:val="clear" w:color="auto" w:fill="FFFFFF"/>
        <w:spacing w:after="0" w:line="240" w:lineRule="auto"/>
        <w:ind w:firstLine="709"/>
        <w:jc w:val="both"/>
        <w:rPr>
          <w:rFonts w:ascii="Times New Roman" w:hAnsi="Times New Roman" w:cs="Times New Roman"/>
          <w:color w:val="000000"/>
          <w:sz w:val="28"/>
          <w:szCs w:val="28"/>
        </w:rPr>
      </w:pPr>
      <w:r w:rsidRPr="00CE6416">
        <w:rPr>
          <w:rFonts w:ascii="Times New Roman" w:hAnsi="Times New Roman" w:cs="Times New Roman"/>
          <w:color w:val="000000"/>
          <w:sz w:val="28"/>
          <w:szCs w:val="28"/>
        </w:rPr>
        <w:t>Осмотром установлено: труп Марковой Л.С. лежит в комнате на диване, голова покоится на подушке, руки согнуты в локтевых суставах, кисти на уров</w:t>
      </w:r>
      <w:r w:rsidRPr="00CE6416">
        <w:rPr>
          <w:rFonts w:ascii="Times New Roman" w:hAnsi="Times New Roman" w:cs="Times New Roman"/>
          <w:color w:val="000000"/>
          <w:sz w:val="28"/>
          <w:szCs w:val="28"/>
        </w:rPr>
        <w:softHyphen/>
        <w:t>не верхней половины живота, ноги вытянуты. Одежда на трупе нарядная, в полном порядке. Волосы тщательно уложены, на лице следы косметики. В комнате также не отмечено никакого беспорядка. В кухне на столе - ис</w:t>
      </w:r>
      <w:r w:rsidRPr="00CE6416">
        <w:rPr>
          <w:rFonts w:ascii="Times New Roman" w:hAnsi="Times New Roman" w:cs="Times New Roman"/>
          <w:color w:val="000000"/>
          <w:sz w:val="28"/>
          <w:szCs w:val="28"/>
        </w:rPr>
        <w:softHyphen/>
        <w:t>пользованная посуда, два фужера, пустая бутылка из-под водки. При оперативном анализе в одном из фужеров обнаружены остатки цианистого ка</w:t>
      </w:r>
      <w:r w:rsidRPr="00CE6416">
        <w:rPr>
          <w:rFonts w:ascii="Times New Roman" w:hAnsi="Times New Roman" w:cs="Times New Roman"/>
          <w:color w:val="000000"/>
          <w:sz w:val="28"/>
          <w:szCs w:val="28"/>
        </w:rPr>
        <w:softHyphen/>
        <w:t xml:space="preserve">лия.  </w:t>
      </w:r>
    </w:p>
    <w:p w:rsidR="00CE6416" w:rsidRPr="00CE6416" w:rsidRDefault="00CE6416" w:rsidP="00CE6416">
      <w:pPr>
        <w:shd w:val="clear" w:color="auto" w:fill="FFFFFF"/>
        <w:spacing w:after="0" w:line="240" w:lineRule="auto"/>
        <w:ind w:firstLine="709"/>
        <w:jc w:val="both"/>
        <w:rPr>
          <w:rFonts w:ascii="Times New Roman" w:hAnsi="Times New Roman" w:cs="Times New Roman"/>
          <w:color w:val="000000"/>
          <w:sz w:val="28"/>
          <w:szCs w:val="28"/>
        </w:rPr>
      </w:pPr>
      <w:r w:rsidRPr="00CE6416">
        <w:rPr>
          <w:rFonts w:ascii="Times New Roman" w:hAnsi="Times New Roman" w:cs="Times New Roman"/>
          <w:color w:val="000000"/>
          <w:sz w:val="28"/>
          <w:szCs w:val="28"/>
        </w:rPr>
        <w:t>Определите тактику преодоления противодействия расследованию со стороны Маркова Н.И.</w:t>
      </w:r>
    </w:p>
    <w:p w:rsidR="00CE6416" w:rsidRPr="00CE6416" w:rsidRDefault="00CE6416" w:rsidP="00CE6416">
      <w:pPr>
        <w:pStyle w:val="10"/>
        <w:jc w:val="both"/>
        <w:rPr>
          <w:rFonts w:ascii="Times New Roman" w:hAnsi="Times New Roman" w:cs="Times New Roman"/>
          <w:b/>
          <w:bCs/>
          <w:sz w:val="28"/>
          <w:szCs w:val="28"/>
        </w:rPr>
      </w:pPr>
    </w:p>
    <w:p w:rsidR="00CE6416" w:rsidRDefault="00CE6416" w:rsidP="00CE6416">
      <w:pPr>
        <w:pStyle w:val="10"/>
        <w:tabs>
          <w:tab w:val="left" w:pos="-142"/>
        </w:tabs>
        <w:jc w:val="both"/>
        <w:rPr>
          <w:rFonts w:ascii="Times New Roman" w:hAnsi="Times New Roman" w:cs="Times New Roman"/>
          <w:bCs/>
          <w:iCs/>
          <w:sz w:val="32"/>
          <w:szCs w:val="32"/>
        </w:rPr>
      </w:pPr>
      <w:r>
        <w:rPr>
          <w:rFonts w:ascii="Times New Roman" w:hAnsi="Times New Roman" w:cs="Times New Roman"/>
          <w:bCs/>
          <w:iCs/>
          <w:sz w:val="32"/>
          <w:szCs w:val="32"/>
        </w:rPr>
        <w:t>4. Подготовка к дискуссии</w:t>
      </w:r>
      <w:r>
        <w:rPr>
          <w:rFonts w:ascii="Times New Roman" w:hAnsi="Times New Roman" w:cs="Times New Roman"/>
          <w:sz w:val="32"/>
          <w:szCs w:val="32"/>
        </w:rPr>
        <w:t>.</w:t>
      </w:r>
    </w:p>
    <w:p w:rsidR="00CE6416" w:rsidRDefault="00CE6416" w:rsidP="00CE6416">
      <w:pPr>
        <w:pStyle w:val="10"/>
        <w:jc w:val="both"/>
        <w:rPr>
          <w:rFonts w:ascii="Times New Roman" w:hAnsi="Times New Roman" w:cs="Times New Roman"/>
          <w:b/>
          <w:bCs/>
          <w:sz w:val="32"/>
          <w:szCs w:val="32"/>
        </w:rPr>
      </w:pPr>
    </w:p>
    <w:p w:rsidR="0051146C" w:rsidRDefault="0051146C" w:rsidP="00636C89">
      <w:pPr>
        <w:pStyle w:val="1"/>
        <w:tabs>
          <w:tab w:val="left" w:pos="-142"/>
        </w:tabs>
        <w:jc w:val="both"/>
        <w:rPr>
          <w:rFonts w:ascii="Times New Roman" w:hAnsi="Times New Roman" w:cs="Times New Roman"/>
          <w:b/>
          <w:bCs/>
          <w:sz w:val="32"/>
          <w:szCs w:val="32"/>
        </w:rPr>
      </w:pPr>
    </w:p>
    <w:p w:rsidR="0051146C" w:rsidRDefault="0051146C" w:rsidP="0051146C">
      <w:pPr>
        <w:pStyle w:val="10"/>
        <w:jc w:val="both"/>
        <w:rPr>
          <w:rStyle w:val="FontStyle20"/>
          <w:b/>
          <w:bCs/>
          <w:sz w:val="32"/>
          <w:szCs w:val="32"/>
        </w:rPr>
      </w:pPr>
      <w:r w:rsidRPr="0051146C">
        <w:rPr>
          <w:rFonts w:ascii="Times New Roman" w:hAnsi="Times New Roman" w:cs="Times New Roman"/>
          <w:b/>
          <w:bCs/>
          <w:sz w:val="32"/>
          <w:szCs w:val="32"/>
        </w:rPr>
        <w:t xml:space="preserve">Тема 4. </w:t>
      </w:r>
      <w:r w:rsidRPr="0051146C">
        <w:rPr>
          <w:rStyle w:val="FontStyle20"/>
          <w:b/>
          <w:bCs/>
          <w:sz w:val="32"/>
          <w:szCs w:val="32"/>
        </w:rPr>
        <w:t xml:space="preserve">Нейтрализация утраты </w:t>
      </w:r>
      <w:proofErr w:type="spellStart"/>
      <w:r w:rsidRPr="0051146C">
        <w:rPr>
          <w:rStyle w:val="FontStyle20"/>
          <w:b/>
          <w:bCs/>
          <w:sz w:val="32"/>
          <w:szCs w:val="32"/>
        </w:rPr>
        <w:t>кри</w:t>
      </w:r>
      <w:r w:rsidRPr="0051146C">
        <w:rPr>
          <w:rStyle w:val="FontStyle20"/>
          <w:b/>
          <w:bCs/>
          <w:sz w:val="32"/>
          <w:szCs w:val="32"/>
        </w:rPr>
        <w:softHyphen/>
        <w:t>миналистически</w:t>
      </w:r>
      <w:proofErr w:type="spellEnd"/>
      <w:r w:rsidRPr="0051146C">
        <w:rPr>
          <w:rStyle w:val="FontStyle20"/>
          <w:b/>
          <w:bCs/>
          <w:sz w:val="32"/>
          <w:szCs w:val="32"/>
        </w:rPr>
        <w:t xml:space="preserve"> значимой информации при производстве следственных действий в си</w:t>
      </w:r>
      <w:r w:rsidRPr="0051146C">
        <w:rPr>
          <w:rStyle w:val="FontStyle20"/>
          <w:b/>
          <w:bCs/>
          <w:sz w:val="32"/>
          <w:szCs w:val="32"/>
        </w:rPr>
        <w:softHyphen/>
        <w:t>туациях противодействия рас</w:t>
      </w:r>
      <w:r w:rsidRPr="0051146C">
        <w:rPr>
          <w:rStyle w:val="FontStyle20"/>
          <w:b/>
          <w:bCs/>
          <w:sz w:val="32"/>
          <w:szCs w:val="32"/>
        </w:rPr>
        <w:softHyphen/>
        <w:t>следованию</w:t>
      </w:r>
      <w:r>
        <w:rPr>
          <w:rStyle w:val="FontStyle20"/>
          <w:b/>
          <w:bCs/>
          <w:sz w:val="32"/>
          <w:szCs w:val="32"/>
        </w:rPr>
        <w:t>.</w:t>
      </w:r>
    </w:p>
    <w:p w:rsidR="0051146C" w:rsidRDefault="0051146C" w:rsidP="0051146C">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Подготовка к опросу.</w:t>
      </w:r>
    </w:p>
    <w:p w:rsidR="0051146C" w:rsidRDefault="0051146C" w:rsidP="0051146C">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Подготовка к сообщению, докладу.</w:t>
      </w:r>
    </w:p>
    <w:p w:rsidR="0051146C" w:rsidRDefault="0051146C" w:rsidP="0051146C">
      <w:pPr>
        <w:pStyle w:val="10"/>
        <w:ind w:firstLine="709"/>
        <w:jc w:val="both"/>
        <w:rPr>
          <w:rFonts w:ascii="Times New Roman" w:hAnsi="Times New Roman" w:cs="Times New Roman"/>
          <w:sz w:val="32"/>
          <w:szCs w:val="32"/>
        </w:rPr>
      </w:pPr>
      <w:r>
        <w:rPr>
          <w:rFonts w:ascii="Times New Roman" w:hAnsi="Times New Roman" w:cs="Times New Roman"/>
          <w:sz w:val="32"/>
          <w:szCs w:val="32"/>
        </w:rPr>
        <w:t>Перечень сообщений:</w:t>
      </w:r>
    </w:p>
    <w:p w:rsidR="0051146C" w:rsidRPr="0051146C" w:rsidRDefault="0051146C" w:rsidP="0051146C">
      <w:pPr>
        <w:pStyle w:val="10"/>
        <w:jc w:val="both"/>
        <w:rPr>
          <w:rStyle w:val="FontStyle20"/>
          <w:b/>
          <w:bCs/>
          <w:sz w:val="32"/>
          <w:szCs w:val="32"/>
        </w:rPr>
      </w:pPr>
    </w:p>
    <w:p w:rsidR="0051146C" w:rsidRPr="0051146C" w:rsidRDefault="0052295A" w:rsidP="0051146C">
      <w:pPr>
        <w:pStyle w:val="10"/>
        <w:jc w:val="both"/>
        <w:rPr>
          <w:rStyle w:val="FontStyle20"/>
          <w:sz w:val="32"/>
          <w:szCs w:val="32"/>
        </w:rPr>
      </w:pPr>
      <w:r>
        <w:rPr>
          <w:rStyle w:val="FontStyle20"/>
          <w:sz w:val="32"/>
          <w:szCs w:val="32"/>
        </w:rPr>
        <w:t>«</w:t>
      </w:r>
      <w:r w:rsidR="0051146C" w:rsidRPr="0051146C">
        <w:rPr>
          <w:rStyle w:val="FontStyle20"/>
          <w:sz w:val="32"/>
          <w:szCs w:val="32"/>
        </w:rPr>
        <w:t xml:space="preserve">Понятие и виды </w:t>
      </w:r>
      <w:proofErr w:type="spellStart"/>
      <w:r w:rsidR="0051146C" w:rsidRPr="0051146C">
        <w:rPr>
          <w:rStyle w:val="FontStyle20"/>
          <w:sz w:val="32"/>
          <w:szCs w:val="32"/>
        </w:rPr>
        <w:t>криминалисти</w:t>
      </w:r>
      <w:r w:rsidR="0051146C" w:rsidRPr="0051146C">
        <w:rPr>
          <w:rStyle w:val="FontStyle20"/>
          <w:sz w:val="32"/>
          <w:szCs w:val="32"/>
        </w:rPr>
        <w:softHyphen/>
        <w:t>чески</w:t>
      </w:r>
      <w:proofErr w:type="spellEnd"/>
      <w:r w:rsidR="0051146C" w:rsidRPr="0051146C">
        <w:rPr>
          <w:rStyle w:val="FontStyle20"/>
          <w:sz w:val="32"/>
          <w:szCs w:val="32"/>
        </w:rPr>
        <w:t xml:space="preserve"> значимой информации</w:t>
      </w:r>
      <w:r>
        <w:rPr>
          <w:rStyle w:val="FontStyle20"/>
          <w:sz w:val="32"/>
          <w:szCs w:val="32"/>
        </w:rPr>
        <w:t>»;</w:t>
      </w:r>
    </w:p>
    <w:p w:rsidR="0051146C" w:rsidRPr="0051146C" w:rsidRDefault="0052295A" w:rsidP="0051146C">
      <w:pPr>
        <w:pStyle w:val="10"/>
        <w:jc w:val="both"/>
        <w:rPr>
          <w:rStyle w:val="FontStyle20"/>
          <w:sz w:val="32"/>
          <w:szCs w:val="32"/>
        </w:rPr>
      </w:pPr>
      <w:r>
        <w:rPr>
          <w:rStyle w:val="FontStyle20"/>
          <w:sz w:val="32"/>
          <w:szCs w:val="32"/>
        </w:rPr>
        <w:t>«</w:t>
      </w:r>
      <w:r w:rsidR="0051146C" w:rsidRPr="0051146C">
        <w:rPr>
          <w:rStyle w:val="FontStyle20"/>
          <w:sz w:val="32"/>
          <w:szCs w:val="32"/>
        </w:rPr>
        <w:t xml:space="preserve">Этапы формирования массива </w:t>
      </w:r>
      <w:proofErr w:type="spellStart"/>
      <w:r w:rsidR="0051146C" w:rsidRPr="0051146C">
        <w:rPr>
          <w:rStyle w:val="FontStyle20"/>
          <w:sz w:val="32"/>
          <w:szCs w:val="32"/>
        </w:rPr>
        <w:t>криминалистически</w:t>
      </w:r>
      <w:proofErr w:type="spellEnd"/>
      <w:r w:rsidR="0051146C" w:rsidRPr="0051146C">
        <w:rPr>
          <w:rStyle w:val="FontStyle20"/>
          <w:sz w:val="32"/>
          <w:szCs w:val="32"/>
        </w:rPr>
        <w:t xml:space="preserve"> значимой информации</w:t>
      </w:r>
      <w:r>
        <w:rPr>
          <w:rStyle w:val="FontStyle20"/>
          <w:sz w:val="32"/>
          <w:szCs w:val="32"/>
        </w:rPr>
        <w:t>»;</w:t>
      </w:r>
    </w:p>
    <w:p w:rsidR="0051146C" w:rsidRPr="0051146C" w:rsidRDefault="0052295A" w:rsidP="0051146C">
      <w:pPr>
        <w:pStyle w:val="10"/>
        <w:jc w:val="both"/>
        <w:rPr>
          <w:rStyle w:val="FontStyle20"/>
          <w:sz w:val="32"/>
          <w:szCs w:val="32"/>
        </w:rPr>
      </w:pPr>
      <w:r>
        <w:rPr>
          <w:rStyle w:val="FontStyle20"/>
          <w:sz w:val="32"/>
          <w:szCs w:val="32"/>
        </w:rPr>
        <w:t>«</w:t>
      </w:r>
      <w:r w:rsidR="0051146C" w:rsidRPr="0051146C">
        <w:rPr>
          <w:rStyle w:val="FontStyle20"/>
          <w:sz w:val="32"/>
          <w:szCs w:val="32"/>
        </w:rPr>
        <w:t>Противодействие расследова</w:t>
      </w:r>
      <w:r w:rsidR="0051146C" w:rsidRPr="0051146C">
        <w:rPr>
          <w:rStyle w:val="FontStyle20"/>
          <w:sz w:val="32"/>
          <w:szCs w:val="32"/>
        </w:rPr>
        <w:softHyphen/>
        <w:t>нию и формы его осуществления на первоначальном следствии</w:t>
      </w:r>
      <w:r>
        <w:rPr>
          <w:rStyle w:val="FontStyle20"/>
          <w:sz w:val="32"/>
          <w:szCs w:val="32"/>
        </w:rPr>
        <w:t>»;</w:t>
      </w:r>
    </w:p>
    <w:p w:rsidR="0051146C" w:rsidRPr="0051146C" w:rsidRDefault="0052295A" w:rsidP="0051146C">
      <w:pPr>
        <w:pStyle w:val="10"/>
        <w:jc w:val="both"/>
        <w:rPr>
          <w:rStyle w:val="FontStyle20"/>
          <w:sz w:val="32"/>
          <w:szCs w:val="32"/>
        </w:rPr>
      </w:pPr>
      <w:r>
        <w:rPr>
          <w:rStyle w:val="FontStyle20"/>
          <w:sz w:val="32"/>
          <w:szCs w:val="32"/>
        </w:rPr>
        <w:t>«</w:t>
      </w:r>
      <w:r w:rsidR="0051146C" w:rsidRPr="0051146C">
        <w:rPr>
          <w:rStyle w:val="FontStyle20"/>
          <w:sz w:val="32"/>
          <w:szCs w:val="32"/>
        </w:rPr>
        <w:t xml:space="preserve">Утрата </w:t>
      </w:r>
      <w:proofErr w:type="spellStart"/>
      <w:r w:rsidR="0051146C" w:rsidRPr="0051146C">
        <w:rPr>
          <w:rStyle w:val="FontStyle20"/>
          <w:sz w:val="32"/>
          <w:szCs w:val="32"/>
        </w:rPr>
        <w:t>криминалистически</w:t>
      </w:r>
      <w:proofErr w:type="spellEnd"/>
      <w:r w:rsidR="0051146C" w:rsidRPr="0051146C">
        <w:rPr>
          <w:rStyle w:val="FontStyle20"/>
          <w:sz w:val="32"/>
          <w:szCs w:val="32"/>
        </w:rPr>
        <w:t xml:space="preserve"> зна</w:t>
      </w:r>
      <w:r w:rsidR="0051146C" w:rsidRPr="0051146C">
        <w:rPr>
          <w:rStyle w:val="FontStyle20"/>
          <w:sz w:val="32"/>
          <w:szCs w:val="32"/>
        </w:rPr>
        <w:softHyphen/>
        <w:t>чимой информации при произ</w:t>
      </w:r>
      <w:r w:rsidR="0051146C" w:rsidRPr="0051146C">
        <w:rPr>
          <w:rStyle w:val="FontStyle20"/>
          <w:sz w:val="32"/>
          <w:szCs w:val="32"/>
        </w:rPr>
        <w:softHyphen/>
        <w:t>водстве  следственных действий на первоначальном этапе рас</w:t>
      </w:r>
      <w:r w:rsidR="0051146C" w:rsidRPr="0051146C">
        <w:rPr>
          <w:rStyle w:val="FontStyle20"/>
          <w:sz w:val="32"/>
          <w:szCs w:val="32"/>
        </w:rPr>
        <w:softHyphen/>
        <w:t>следования и меры по её ней</w:t>
      </w:r>
      <w:r w:rsidR="0051146C" w:rsidRPr="0051146C">
        <w:rPr>
          <w:rStyle w:val="FontStyle20"/>
          <w:sz w:val="32"/>
          <w:szCs w:val="32"/>
        </w:rPr>
        <w:softHyphen/>
        <w:t>трализации</w:t>
      </w:r>
      <w:r>
        <w:rPr>
          <w:rStyle w:val="FontStyle20"/>
          <w:sz w:val="32"/>
          <w:szCs w:val="32"/>
        </w:rPr>
        <w:t>»;</w:t>
      </w:r>
    </w:p>
    <w:p w:rsidR="0051146C" w:rsidRDefault="0052295A" w:rsidP="0051146C">
      <w:pPr>
        <w:pStyle w:val="1"/>
        <w:tabs>
          <w:tab w:val="left" w:pos="-142"/>
        </w:tabs>
        <w:jc w:val="both"/>
        <w:rPr>
          <w:rStyle w:val="FontStyle20"/>
          <w:sz w:val="32"/>
          <w:szCs w:val="32"/>
        </w:rPr>
      </w:pPr>
      <w:r>
        <w:rPr>
          <w:rStyle w:val="FontStyle20"/>
          <w:sz w:val="32"/>
          <w:szCs w:val="32"/>
        </w:rPr>
        <w:lastRenderedPageBreak/>
        <w:t>«</w:t>
      </w:r>
      <w:r w:rsidR="0051146C" w:rsidRPr="0051146C">
        <w:rPr>
          <w:rStyle w:val="FontStyle20"/>
          <w:sz w:val="32"/>
          <w:szCs w:val="32"/>
        </w:rPr>
        <w:t xml:space="preserve">Утрата </w:t>
      </w:r>
      <w:proofErr w:type="spellStart"/>
      <w:r w:rsidR="0051146C" w:rsidRPr="0051146C">
        <w:rPr>
          <w:rStyle w:val="FontStyle20"/>
          <w:sz w:val="32"/>
          <w:szCs w:val="32"/>
        </w:rPr>
        <w:t>криминалистически</w:t>
      </w:r>
      <w:proofErr w:type="spellEnd"/>
      <w:r w:rsidR="0051146C" w:rsidRPr="0051146C">
        <w:rPr>
          <w:rStyle w:val="FontStyle20"/>
          <w:sz w:val="32"/>
          <w:szCs w:val="32"/>
        </w:rPr>
        <w:t xml:space="preserve"> зна</w:t>
      </w:r>
      <w:r w:rsidR="0051146C" w:rsidRPr="0051146C">
        <w:rPr>
          <w:rStyle w:val="FontStyle20"/>
          <w:sz w:val="32"/>
          <w:szCs w:val="32"/>
        </w:rPr>
        <w:softHyphen/>
        <w:t>чимой информации при произ</w:t>
      </w:r>
      <w:r w:rsidR="0051146C" w:rsidRPr="0051146C">
        <w:rPr>
          <w:rStyle w:val="FontStyle20"/>
          <w:sz w:val="32"/>
          <w:szCs w:val="32"/>
        </w:rPr>
        <w:softHyphen/>
        <w:t>водстве  следственных действий на последующем этапе рассле</w:t>
      </w:r>
      <w:r w:rsidR="0051146C" w:rsidRPr="0051146C">
        <w:rPr>
          <w:rStyle w:val="FontStyle20"/>
          <w:sz w:val="32"/>
          <w:szCs w:val="32"/>
        </w:rPr>
        <w:softHyphen/>
        <w:t>дования и меры по её нейтрали</w:t>
      </w:r>
      <w:r w:rsidR="0051146C" w:rsidRPr="0051146C">
        <w:rPr>
          <w:rStyle w:val="FontStyle20"/>
          <w:sz w:val="32"/>
          <w:szCs w:val="32"/>
        </w:rPr>
        <w:softHyphen/>
        <w:t>зации</w:t>
      </w:r>
      <w:r>
        <w:rPr>
          <w:rStyle w:val="FontStyle20"/>
          <w:sz w:val="32"/>
          <w:szCs w:val="32"/>
        </w:rPr>
        <w:t>».</w:t>
      </w:r>
    </w:p>
    <w:p w:rsidR="0052295A" w:rsidRDefault="0052295A" w:rsidP="0051146C">
      <w:pPr>
        <w:pStyle w:val="1"/>
        <w:tabs>
          <w:tab w:val="left" w:pos="-142"/>
        </w:tabs>
        <w:jc w:val="both"/>
        <w:rPr>
          <w:rStyle w:val="FontStyle20"/>
          <w:sz w:val="32"/>
          <w:szCs w:val="32"/>
        </w:rPr>
      </w:pPr>
    </w:p>
    <w:p w:rsidR="0052295A" w:rsidRDefault="0052295A" w:rsidP="0052295A">
      <w:pPr>
        <w:pStyle w:val="23"/>
        <w:ind w:firstLine="709"/>
        <w:jc w:val="both"/>
        <w:rPr>
          <w:rFonts w:ascii="Times New Roman" w:hAnsi="Times New Roman" w:cs="Times New Roman"/>
          <w:bCs/>
          <w:iCs/>
          <w:sz w:val="32"/>
          <w:szCs w:val="32"/>
        </w:rPr>
      </w:pPr>
      <w:r>
        <w:rPr>
          <w:rFonts w:ascii="Times New Roman" w:hAnsi="Times New Roman" w:cs="Times New Roman"/>
          <w:sz w:val="32"/>
          <w:szCs w:val="32"/>
        </w:rPr>
        <w:t xml:space="preserve">3. </w:t>
      </w:r>
      <w:r>
        <w:rPr>
          <w:rFonts w:ascii="Times New Roman" w:hAnsi="Times New Roman" w:cs="Times New Roman"/>
          <w:bCs/>
          <w:iCs/>
          <w:sz w:val="32"/>
          <w:szCs w:val="32"/>
        </w:rPr>
        <w:t>Письменное решение задач.</w:t>
      </w:r>
      <w:r>
        <w:rPr>
          <w:rFonts w:ascii="Times New Roman" w:hAnsi="Times New Roman" w:cs="Times New Roman"/>
          <w:iCs/>
          <w:sz w:val="32"/>
          <w:szCs w:val="32"/>
        </w:rPr>
        <w:t>.</w:t>
      </w:r>
    </w:p>
    <w:p w:rsidR="0032168B" w:rsidRDefault="0032168B" w:rsidP="0032168B">
      <w:pPr>
        <w:shd w:val="clear" w:color="auto" w:fill="FFFFFF"/>
        <w:spacing w:after="0" w:line="240" w:lineRule="auto"/>
        <w:ind w:firstLine="709"/>
        <w:jc w:val="both"/>
        <w:rPr>
          <w:rFonts w:ascii="Times New Roman" w:hAnsi="Times New Roman" w:cs="Times New Roman"/>
          <w:sz w:val="32"/>
          <w:szCs w:val="32"/>
        </w:rPr>
      </w:pPr>
      <w:r>
        <w:rPr>
          <w:rFonts w:ascii="Times New Roman" w:hAnsi="Times New Roman" w:cs="Times New Roman"/>
          <w:color w:val="000000"/>
          <w:sz w:val="32"/>
          <w:szCs w:val="32"/>
        </w:rPr>
        <w:t>Исходные данные: при движении автомашины «ВАЗ-2115» по асфальтированному шоссе, мокрому от дождя, водитель не справился с управлением. Он выехал на левую часть дороги, где автомашина ударилась о заградительный столб, затем, продолжая движение, о барьер моста. 0т удара о барьер машина перевернулась и упала с откоса. Под крышей автомобиля обнаружен труп водителя. Пассажир, который находился в ма</w:t>
      </w:r>
      <w:r>
        <w:rPr>
          <w:rFonts w:ascii="Times New Roman" w:hAnsi="Times New Roman" w:cs="Times New Roman"/>
          <w:color w:val="000000"/>
          <w:sz w:val="32"/>
          <w:szCs w:val="32"/>
        </w:rPr>
        <w:softHyphen/>
        <w:t>шине, остался жив.</w:t>
      </w:r>
    </w:p>
    <w:p w:rsidR="0032168B" w:rsidRDefault="0032168B" w:rsidP="0032168B">
      <w:pPr>
        <w:shd w:val="clear" w:color="auto" w:fill="FFFFFF"/>
        <w:spacing w:after="0" w:line="240" w:lineRule="auto"/>
        <w:ind w:firstLine="709"/>
        <w:jc w:val="both"/>
        <w:rPr>
          <w:rFonts w:ascii="Times New Roman" w:hAnsi="Times New Roman" w:cs="Times New Roman"/>
          <w:sz w:val="32"/>
          <w:szCs w:val="32"/>
        </w:rPr>
      </w:pPr>
      <w:r>
        <w:rPr>
          <w:rFonts w:ascii="Times New Roman" w:hAnsi="Times New Roman" w:cs="Times New Roman"/>
          <w:color w:val="000000"/>
          <w:sz w:val="32"/>
          <w:szCs w:val="32"/>
        </w:rPr>
        <w:t>Пассажир Броневой показал, что он сидел рядом с водителем и помнит лишь то, что автомашину стало заносить. Когда он пришел в сознание, обнару</w:t>
      </w:r>
      <w:r>
        <w:rPr>
          <w:rFonts w:ascii="Times New Roman" w:hAnsi="Times New Roman" w:cs="Times New Roman"/>
          <w:color w:val="000000"/>
          <w:sz w:val="32"/>
          <w:szCs w:val="32"/>
        </w:rPr>
        <w:softHyphen/>
        <w:t>жил, что лежит на краю кювета.</w:t>
      </w:r>
    </w:p>
    <w:p w:rsidR="0032168B" w:rsidRDefault="0032168B" w:rsidP="0032168B">
      <w:pPr>
        <w:shd w:val="clear" w:color="auto" w:fill="FFFFFF"/>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При осмотре установлено: машина пересекла дорожное полотно под углем 20° по отношение к осевой</w:t>
      </w:r>
      <w:r>
        <w:rPr>
          <w:rFonts w:ascii="Times New Roman" w:hAnsi="Times New Roman" w:cs="Times New Roman"/>
          <w:smallCaps/>
          <w:color w:val="000000"/>
          <w:sz w:val="32"/>
          <w:szCs w:val="32"/>
        </w:rPr>
        <w:t xml:space="preserve"> </w:t>
      </w:r>
      <w:r>
        <w:rPr>
          <w:rFonts w:ascii="Times New Roman" w:hAnsi="Times New Roman" w:cs="Times New Roman"/>
          <w:color w:val="000000"/>
          <w:sz w:val="32"/>
          <w:szCs w:val="32"/>
        </w:rPr>
        <w:t>линии; ударилось левым передним коле</w:t>
      </w:r>
      <w:r>
        <w:rPr>
          <w:rFonts w:ascii="Times New Roman" w:hAnsi="Times New Roman" w:cs="Times New Roman"/>
          <w:color w:val="000000"/>
          <w:sz w:val="32"/>
          <w:szCs w:val="32"/>
        </w:rPr>
        <w:softHyphen/>
        <w:t>сом о заградительный столб, который стоял на расстоянии 5,5 м от моста; на земле, асфальте следы юза в виде одной сплошной полосы рас</w:t>
      </w:r>
      <w:r>
        <w:rPr>
          <w:rFonts w:ascii="Times New Roman" w:hAnsi="Times New Roman" w:cs="Times New Roman"/>
          <w:color w:val="000000"/>
          <w:sz w:val="32"/>
          <w:szCs w:val="32"/>
        </w:rPr>
        <w:softHyphen/>
        <w:t>полагаются полуокружностью и оканчиваются у моста; на колпаке заднего правого колеса поперечная, расположенная посередине, вмятина; правая перечная дверка автомашины открыта.</w:t>
      </w:r>
    </w:p>
    <w:p w:rsidR="0032168B" w:rsidRDefault="0032168B" w:rsidP="0032168B">
      <w:pPr>
        <w:shd w:val="clear" w:color="auto" w:fill="FFFFFF"/>
        <w:tabs>
          <w:tab w:val="left" w:pos="738"/>
        </w:tabs>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ab/>
        <w:t>1. Мог ли человек, сидящий за рулем, выпасть на машины через правую переднюю дверь при условии, если от него справа находился пасса-</w:t>
      </w:r>
      <w:r>
        <w:rPr>
          <w:rFonts w:ascii="Times New Roman" w:hAnsi="Times New Roman" w:cs="Times New Roman"/>
          <w:color w:val="000000"/>
          <w:sz w:val="32"/>
          <w:szCs w:val="32"/>
        </w:rPr>
        <w:br/>
        <w:t>жир, и</w:t>
      </w:r>
      <w:r>
        <w:rPr>
          <w:rFonts w:ascii="Times New Roman" w:hAnsi="Times New Roman" w:cs="Times New Roman"/>
          <w:i/>
          <w:iCs/>
          <w:color w:val="000000"/>
          <w:sz w:val="32"/>
          <w:szCs w:val="32"/>
        </w:rPr>
        <w:t xml:space="preserve"> </w:t>
      </w:r>
      <w:r>
        <w:rPr>
          <w:rFonts w:ascii="Times New Roman" w:hAnsi="Times New Roman" w:cs="Times New Roman"/>
          <w:color w:val="000000"/>
          <w:sz w:val="32"/>
          <w:szCs w:val="32"/>
        </w:rPr>
        <w:t>оказаться в таком положении, как водитель автомобиля?</w:t>
      </w:r>
    </w:p>
    <w:p w:rsidR="0032168B" w:rsidRDefault="0032168B" w:rsidP="0032168B">
      <w:pPr>
        <w:shd w:val="clear" w:color="auto" w:fill="FFFFFF"/>
        <w:tabs>
          <w:tab w:val="left" w:pos="738"/>
        </w:tabs>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ab/>
        <w:t>2. Мог ли</w:t>
      </w:r>
      <w:r>
        <w:rPr>
          <w:rFonts w:ascii="Times New Roman" w:hAnsi="Times New Roman" w:cs="Times New Roman"/>
          <w:i/>
          <w:iCs/>
          <w:color w:val="000000"/>
          <w:sz w:val="32"/>
          <w:szCs w:val="32"/>
        </w:rPr>
        <w:t xml:space="preserve"> </w:t>
      </w:r>
      <w:r>
        <w:rPr>
          <w:rFonts w:ascii="Times New Roman" w:hAnsi="Times New Roman" w:cs="Times New Roman"/>
          <w:color w:val="000000"/>
          <w:sz w:val="32"/>
          <w:szCs w:val="32"/>
        </w:rPr>
        <w:t>сидящий за рулем человек быть выброшен через проем лобового стекла и оказаться в положения водителя?</w:t>
      </w:r>
    </w:p>
    <w:p w:rsidR="0032168B" w:rsidRDefault="0032168B" w:rsidP="0032168B">
      <w:pPr>
        <w:shd w:val="clear" w:color="auto" w:fill="FFFFFF"/>
        <w:tabs>
          <w:tab w:val="left" w:pos="738"/>
        </w:tabs>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ab/>
        <w:t>3. Какие повреждения должны были возникнуть у человека, находившегося за рулем?</w:t>
      </w:r>
    </w:p>
    <w:p w:rsidR="0032168B" w:rsidRDefault="0032168B" w:rsidP="0032168B">
      <w:pPr>
        <w:shd w:val="clear" w:color="auto" w:fill="FFFFFF"/>
        <w:tabs>
          <w:tab w:val="left" w:pos="738"/>
        </w:tabs>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4. Установите причастность к ДТП пассажира автомобиля.</w:t>
      </w:r>
    </w:p>
    <w:p w:rsidR="0032168B" w:rsidRDefault="0032168B" w:rsidP="0032168B">
      <w:pPr>
        <w:shd w:val="clear" w:color="auto" w:fill="FFFFFF"/>
        <w:spacing w:after="0" w:line="240" w:lineRule="auto"/>
        <w:ind w:firstLine="709"/>
        <w:jc w:val="both"/>
        <w:rPr>
          <w:rFonts w:ascii="Times New Roman" w:hAnsi="Times New Roman" w:cs="Times New Roman"/>
          <w:color w:val="000000"/>
          <w:sz w:val="32"/>
          <w:szCs w:val="32"/>
        </w:rPr>
      </w:pPr>
    </w:p>
    <w:p w:rsidR="0032168B" w:rsidRDefault="0032168B" w:rsidP="0052295A">
      <w:pPr>
        <w:pStyle w:val="23"/>
        <w:ind w:firstLine="709"/>
        <w:jc w:val="both"/>
        <w:rPr>
          <w:rFonts w:ascii="Times New Roman" w:hAnsi="Times New Roman" w:cs="Times New Roman"/>
          <w:iCs/>
          <w:sz w:val="32"/>
          <w:szCs w:val="32"/>
        </w:rPr>
      </w:pPr>
    </w:p>
    <w:p w:rsidR="0032168B" w:rsidRDefault="0032168B" w:rsidP="0052295A">
      <w:pPr>
        <w:pStyle w:val="23"/>
        <w:ind w:firstLine="709"/>
        <w:jc w:val="both"/>
        <w:rPr>
          <w:rFonts w:ascii="Times New Roman" w:hAnsi="Times New Roman" w:cs="Times New Roman"/>
          <w:iCs/>
          <w:sz w:val="32"/>
          <w:szCs w:val="32"/>
        </w:rPr>
      </w:pPr>
    </w:p>
    <w:p w:rsidR="0052295A" w:rsidRPr="0051146C" w:rsidRDefault="0032168B" w:rsidP="0051146C">
      <w:pPr>
        <w:pStyle w:val="1"/>
        <w:tabs>
          <w:tab w:val="left" w:pos="-142"/>
        </w:tabs>
        <w:jc w:val="both"/>
        <w:rPr>
          <w:rFonts w:ascii="Times New Roman" w:hAnsi="Times New Roman" w:cs="Times New Roman"/>
          <w:bCs/>
          <w:sz w:val="32"/>
          <w:szCs w:val="32"/>
          <w:lang w:eastAsia="ru-RU"/>
        </w:rPr>
      </w:pPr>
      <w:r>
        <w:rPr>
          <w:rFonts w:ascii="Times New Roman" w:hAnsi="Times New Roman" w:cs="Times New Roman"/>
          <w:bCs/>
          <w:sz w:val="32"/>
          <w:szCs w:val="32"/>
          <w:lang w:eastAsia="ru-RU"/>
        </w:rPr>
        <w:t>4. Подготовка к тестированию.</w:t>
      </w:r>
    </w:p>
    <w:p w:rsidR="00E6049F" w:rsidRPr="0051146C" w:rsidRDefault="00E6049F" w:rsidP="00E6049F">
      <w:pPr>
        <w:pStyle w:val="1"/>
        <w:tabs>
          <w:tab w:val="left" w:pos="-142"/>
        </w:tabs>
        <w:ind w:firstLine="709"/>
        <w:jc w:val="both"/>
        <w:rPr>
          <w:rFonts w:ascii="Times New Roman" w:hAnsi="Times New Roman" w:cs="Times New Roman"/>
          <w:bCs/>
          <w:sz w:val="32"/>
          <w:szCs w:val="32"/>
          <w:lang w:eastAsia="ru-RU"/>
        </w:rPr>
      </w:pPr>
    </w:p>
    <w:p w:rsidR="00E6049F" w:rsidRPr="0051146C" w:rsidRDefault="00E6049F" w:rsidP="00E6049F">
      <w:pPr>
        <w:pStyle w:val="1"/>
        <w:tabs>
          <w:tab w:val="left" w:pos="-142"/>
        </w:tabs>
        <w:ind w:firstLine="709"/>
        <w:jc w:val="both"/>
        <w:rPr>
          <w:rFonts w:ascii="Times New Roman" w:hAnsi="Times New Roman" w:cs="Times New Roman"/>
          <w:bCs/>
          <w:sz w:val="32"/>
          <w:szCs w:val="32"/>
          <w:lang w:eastAsia="ru-RU"/>
        </w:rPr>
      </w:pPr>
    </w:p>
    <w:p w:rsidR="0052295A" w:rsidRPr="0052295A" w:rsidRDefault="0052295A" w:rsidP="0052295A">
      <w:pPr>
        <w:widowControl w:val="0"/>
        <w:autoSpaceDE w:val="0"/>
        <w:autoSpaceDN w:val="0"/>
        <w:adjustRightInd w:val="0"/>
        <w:spacing w:after="0" w:line="240" w:lineRule="auto"/>
        <w:jc w:val="both"/>
        <w:rPr>
          <w:rStyle w:val="FontStyle20"/>
          <w:b/>
          <w:bCs/>
          <w:sz w:val="32"/>
          <w:szCs w:val="32"/>
        </w:rPr>
      </w:pPr>
      <w:r w:rsidRPr="0052295A">
        <w:rPr>
          <w:rFonts w:ascii="Times New Roman" w:hAnsi="Times New Roman" w:cs="Times New Roman"/>
          <w:b/>
          <w:iCs/>
          <w:sz w:val="32"/>
          <w:szCs w:val="32"/>
        </w:rPr>
        <w:lastRenderedPageBreak/>
        <w:t xml:space="preserve">Тема 5. </w:t>
      </w:r>
      <w:r w:rsidRPr="0052295A">
        <w:rPr>
          <w:rStyle w:val="FontStyle20"/>
          <w:b/>
          <w:bCs/>
          <w:sz w:val="32"/>
          <w:szCs w:val="32"/>
        </w:rPr>
        <w:t>Преодоление противодействия расследованию преступлений против собственности</w:t>
      </w:r>
      <w:r>
        <w:rPr>
          <w:rStyle w:val="FontStyle20"/>
          <w:b/>
          <w:bCs/>
          <w:sz w:val="32"/>
          <w:szCs w:val="32"/>
        </w:rPr>
        <w:t>.</w:t>
      </w:r>
    </w:p>
    <w:p w:rsidR="0052295A" w:rsidRDefault="0052295A" w:rsidP="0052295A">
      <w:pPr>
        <w:widowControl w:val="0"/>
        <w:autoSpaceDE w:val="0"/>
        <w:autoSpaceDN w:val="0"/>
        <w:adjustRightInd w:val="0"/>
        <w:spacing w:after="0" w:line="240" w:lineRule="auto"/>
        <w:jc w:val="both"/>
        <w:rPr>
          <w:rStyle w:val="FontStyle20"/>
          <w:sz w:val="24"/>
          <w:szCs w:val="24"/>
        </w:rPr>
      </w:pPr>
    </w:p>
    <w:p w:rsidR="0052295A" w:rsidRDefault="0052295A" w:rsidP="005229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Подготовка к опросу.</w:t>
      </w:r>
    </w:p>
    <w:p w:rsidR="0052295A" w:rsidRDefault="0052295A" w:rsidP="0052295A">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Подготовка к сообщению, докладу.</w:t>
      </w:r>
    </w:p>
    <w:p w:rsidR="0052295A" w:rsidRDefault="0052295A" w:rsidP="0052295A">
      <w:pPr>
        <w:pStyle w:val="10"/>
        <w:ind w:firstLine="709"/>
        <w:jc w:val="both"/>
        <w:rPr>
          <w:rFonts w:ascii="Times New Roman" w:hAnsi="Times New Roman" w:cs="Times New Roman"/>
          <w:sz w:val="32"/>
          <w:szCs w:val="32"/>
        </w:rPr>
      </w:pPr>
      <w:r>
        <w:rPr>
          <w:rFonts w:ascii="Times New Roman" w:hAnsi="Times New Roman" w:cs="Times New Roman"/>
          <w:sz w:val="32"/>
          <w:szCs w:val="32"/>
        </w:rPr>
        <w:t>Перечень сообщений и докладов:</w:t>
      </w:r>
    </w:p>
    <w:p w:rsidR="0052295A" w:rsidRDefault="0052295A" w:rsidP="0052295A">
      <w:pPr>
        <w:widowControl w:val="0"/>
        <w:autoSpaceDE w:val="0"/>
        <w:autoSpaceDN w:val="0"/>
        <w:adjustRightInd w:val="0"/>
        <w:spacing w:after="0" w:line="240" w:lineRule="auto"/>
        <w:jc w:val="both"/>
        <w:rPr>
          <w:rStyle w:val="FontStyle20"/>
          <w:sz w:val="24"/>
          <w:szCs w:val="24"/>
        </w:rPr>
      </w:pPr>
      <w:r>
        <w:rPr>
          <w:rStyle w:val="FontStyle20"/>
          <w:sz w:val="24"/>
          <w:szCs w:val="24"/>
        </w:rPr>
        <w:t xml:space="preserve"> </w:t>
      </w:r>
    </w:p>
    <w:p w:rsidR="0052295A" w:rsidRPr="0052295A" w:rsidRDefault="00661B67" w:rsidP="0052295A">
      <w:pPr>
        <w:widowControl w:val="0"/>
        <w:autoSpaceDE w:val="0"/>
        <w:autoSpaceDN w:val="0"/>
        <w:adjustRightInd w:val="0"/>
        <w:spacing w:after="0" w:line="240" w:lineRule="auto"/>
        <w:jc w:val="both"/>
        <w:rPr>
          <w:rStyle w:val="FontStyle20"/>
          <w:sz w:val="32"/>
          <w:szCs w:val="32"/>
        </w:rPr>
      </w:pPr>
      <w:r>
        <w:rPr>
          <w:rStyle w:val="FontStyle20"/>
          <w:sz w:val="32"/>
          <w:szCs w:val="32"/>
        </w:rPr>
        <w:t>«</w:t>
      </w:r>
      <w:r w:rsidR="0052295A" w:rsidRPr="0052295A">
        <w:rPr>
          <w:rStyle w:val="FontStyle20"/>
          <w:sz w:val="32"/>
          <w:szCs w:val="32"/>
        </w:rPr>
        <w:t>Сокрытие преступления как элемент противодействия в ходе расследования преступлений против собственности</w:t>
      </w:r>
      <w:r>
        <w:rPr>
          <w:rStyle w:val="FontStyle20"/>
          <w:sz w:val="32"/>
          <w:szCs w:val="32"/>
        </w:rPr>
        <w:t>»;</w:t>
      </w:r>
    </w:p>
    <w:p w:rsidR="0052295A" w:rsidRPr="0052295A" w:rsidRDefault="00661B67" w:rsidP="0052295A">
      <w:pPr>
        <w:widowControl w:val="0"/>
        <w:autoSpaceDE w:val="0"/>
        <w:autoSpaceDN w:val="0"/>
        <w:adjustRightInd w:val="0"/>
        <w:spacing w:after="0" w:line="240" w:lineRule="auto"/>
        <w:jc w:val="both"/>
        <w:rPr>
          <w:rStyle w:val="FontStyle20"/>
          <w:sz w:val="32"/>
          <w:szCs w:val="32"/>
        </w:rPr>
      </w:pPr>
      <w:r>
        <w:rPr>
          <w:rStyle w:val="FontStyle20"/>
          <w:sz w:val="32"/>
          <w:szCs w:val="32"/>
        </w:rPr>
        <w:t>«</w:t>
      </w:r>
      <w:r w:rsidR="0052295A" w:rsidRPr="0052295A">
        <w:rPr>
          <w:rStyle w:val="FontStyle20"/>
          <w:sz w:val="32"/>
          <w:szCs w:val="32"/>
        </w:rPr>
        <w:t>Сущность и содержание сокры</w:t>
      </w:r>
      <w:r w:rsidR="0052295A" w:rsidRPr="0052295A">
        <w:rPr>
          <w:rStyle w:val="FontStyle20"/>
          <w:sz w:val="32"/>
          <w:szCs w:val="32"/>
        </w:rPr>
        <w:softHyphen/>
        <w:t>тия преступления как элемент противодействия расследова</w:t>
      </w:r>
      <w:r w:rsidR="0052295A" w:rsidRPr="0052295A">
        <w:rPr>
          <w:rStyle w:val="FontStyle20"/>
          <w:sz w:val="32"/>
          <w:szCs w:val="32"/>
        </w:rPr>
        <w:softHyphen/>
        <w:t>нию, его способы и классифика</w:t>
      </w:r>
      <w:r w:rsidR="0052295A" w:rsidRPr="0052295A">
        <w:rPr>
          <w:rStyle w:val="FontStyle20"/>
          <w:sz w:val="32"/>
          <w:szCs w:val="32"/>
        </w:rPr>
        <w:softHyphen/>
        <w:t>ция преступлений против собст</w:t>
      </w:r>
      <w:r w:rsidR="0052295A" w:rsidRPr="0052295A">
        <w:rPr>
          <w:rStyle w:val="FontStyle20"/>
          <w:sz w:val="32"/>
          <w:szCs w:val="32"/>
        </w:rPr>
        <w:softHyphen/>
        <w:t>венности</w:t>
      </w:r>
      <w:r>
        <w:rPr>
          <w:rStyle w:val="FontStyle20"/>
          <w:sz w:val="32"/>
          <w:szCs w:val="32"/>
        </w:rPr>
        <w:t>»;</w:t>
      </w:r>
    </w:p>
    <w:p w:rsidR="0052295A" w:rsidRPr="0052295A" w:rsidRDefault="00661B67" w:rsidP="0052295A">
      <w:pPr>
        <w:widowControl w:val="0"/>
        <w:autoSpaceDE w:val="0"/>
        <w:autoSpaceDN w:val="0"/>
        <w:adjustRightInd w:val="0"/>
        <w:spacing w:after="0" w:line="240" w:lineRule="auto"/>
        <w:jc w:val="both"/>
        <w:rPr>
          <w:rStyle w:val="FontStyle20"/>
          <w:sz w:val="32"/>
          <w:szCs w:val="32"/>
        </w:rPr>
      </w:pPr>
      <w:r>
        <w:rPr>
          <w:rStyle w:val="FontStyle20"/>
          <w:sz w:val="32"/>
          <w:szCs w:val="32"/>
        </w:rPr>
        <w:t>«</w:t>
      </w:r>
      <w:r w:rsidR="0052295A" w:rsidRPr="0052295A">
        <w:rPr>
          <w:rStyle w:val="FontStyle20"/>
          <w:sz w:val="32"/>
          <w:szCs w:val="32"/>
        </w:rPr>
        <w:t>Особенности деятельности сле</w:t>
      </w:r>
      <w:r w:rsidR="0052295A" w:rsidRPr="0052295A">
        <w:rPr>
          <w:rStyle w:val="FontStyle20"/>
          <w:sz w:val="32"/>
          <w:szCs w:val="32"/>
        </w:rPr>
        <w:softHyphen/>
        <w:t>дователя в ситуациях противо</w:t>
      </w:r>
      <w:r w:rsidR="0052295A" w:rsidRPr="0052295A">
        <w:rPr>
          <w:rStyle w:val="FontStyle20"/>
          <w:sz w:val="32"/>
          <w:szCs w:val="32"/>
        </w:rPr>
        <w:softHyphen/>
        <w:t>действия расследованию пре</w:t>
      </w:r>
      <w:r w:rsidR="0052295A" w:rsidRPr="0052295A">
        <w:rPr>
          <w:rStyle w:val="FontStyle20"/>
          <w:sz w:val="32"/>
          <w:szCs w:val="32"/>
        </w:rPr>
        <w:softHyphen/>
        <w:t>ступлений против собственно</w:t>
      </w:r>
      <w:r w:rsidR="0052295A" w:rsidRPr="0052295A">
        <w:rPr>
          <w:rStyle w:val="FontStyle20"/>
          <w:sz w:val="32"/>
          <w:szCs w:val="32"/>
        </w:rPr>
        <w:softHyphen/>
        <w:t>сти</w:t>
      </w:r>
      <w:r>
        <w:rPr>
          <w:rStyle w:val="FontStyle20"/>
          <w:sz w:val="32"/>
          <w:szCs w:val="32"/>
        </w:rPr>
        <w:t>»;</w:t>
      </w:r>
    </w:p>
    <w:p w:rsidR="0052295A" w:rsidRPr="0052295A" w:rsidRDefault="00661B67" w:rsidP="0052295A">
      <w:pPr>
        <w:widowControl w:val="0"/>
        <w:autoSpaceDE w:val="0"/>
        <w:autoSpaceDN w:val="0"/>
        <w:adjustRightInd w:val="0"/>
        <w:spacing w:after="0" w:line="240" w:lineRule="auto"/>
        <w:jc w:val="both"/>
        <w:rPr>
          <w:rStyle w:val="FontStyle20"/>
          <w:sz w:val="32"/>
          <w:szCs w:val="32"/>
        </w:rPr>
      </w:pPr>
      <w:r>
        <w:rPr>
          <w:rStyle w:val="FontStyle20"/>
          <w:sz w:val="32"/>
          <w:szCs w:val="32"/>
        </w:rPr>
        <w:t>«</w:t>
      </w:r>
      <w:r w:rsidR="0052295A" w:rsidRPr="0052295A">
        <w:rPr>
          <w:rStyle w:val="FontStyle20"/>
          <w:sz w:val="32"/>
          <w:szCs w:val="32"/>
        </w:rPr>
        <w:t>Тактические приемы преодоле</w:t>
      </w:r>
      <w:r w:rsidR="0052295A" w:rsidRPr="0052295A">
        <w:rPr>
          <w:rStyle w:val="FontStyle20"/>
          <w:sz w:val="32"/>
          <w:szCs w:val="32"/>
        </w:rPr>
        <w:softHyphen/>
        <w:t>ния противодействия расследо</w:t>
      </w:r>
      <w:r w:rsidR="0052295A" w:rsidRPr="0052295A">
        <w:rPr>
          <w:rStyle w:val="FontStyle20"/>
          <w:sz w:val="32"/>
          <w:szCs w:val="32"/>
        </w:rPr>
        <w:softHyphen/>
        <w:t>ванию против собственности и их классификация</w:t>
      </w:r>
      <w:r>
        <w:rPr>
          <w:rStyle w:val="FontStyle20"/>
          <w:sz w:val="32"/>
          <w:szCs w:val="32"/>
        </w:rPr>
        <w:t>»;</w:t>
      </w:r>
    </w:p>
    <w:p w:rsidR="0052295A" w:rsidRPr="0052295A" w:rsidRDefault="00661B67" w:rsidP="0052295A">
      <w:pPr>
        <w:widowControl w:val="0"/>
        <w:autoSpaceDE w:val="0"/>
        <w:autoSpaceDN w:val="0"/>
        <w:adjustRightInd w:val="0"/>
        <w:spacing w:after="0" w:line="240" w:lineRule="auto"/>
        <w:jc w:val="both"/>
        <w:rPr>
          <w:rStyle w:val="FontStyle20"/>
          <w:sz w:val="32"/>
          <w:szCs w:val="32"/>
        </w:rPr>
      </w:pPr>
      <w:r>
        <w:rPr>
          <w:rStyle w:val="FontStyle20"/>
          <w:sz w:val="32"/>
          <w:szCs w:val="32"/>
        </w:rPr>
        <w:t>«</w:t>
      </w:r>
      <w:r w:rsidR="0052295A" w:rsidRPr="0052295A">
        <w:rPr>
          <w:rStyle w:val="FontStyle20"/>
          <w:sz w:val="32"/>
          <w:szCs w:val="32"/>
        </w:rPr>
        <w:t>Содержание и общие организа</w:t>
      </w:r>
      <w:r w:rsidR="0052295A" w:rsidRPr="0052295A">
        <w:rPr>
          <w:rStyle w:val="FontStyle20"/>
          <w:sz w:val="32"/>
          <w:szCs w:val="32"/>
        </w:rPr>
        <w:softHyphen/>
        <w:t>ционные принципы деятельно</w:t>
      </w:r>
      <w:r w:rsidR="0052295A" w:rsidRPr="0052295A">
        <w:rPr>
          <w:rStyle w:val="FontStyle20"/>
          <w:sz w:val="32"/>
          <w:szCs w:val="32"/>
        </w:rPr>
        <w:softHyphen/>
        <w:t>сти следователя по предупреж</w:t>
      </w:r>
      <w:r w:rsidR="0052295A" w:rsidRPr="0052295A">
        <w:rPr>
          <w:rStyle w:val="FontStyle20"/>
          <w:sz w:val="32"/>
          <w:szCs w:val="32"/>
        </w:rPr>
        <w:softHyphen/>
        <w:t>дению и преодолению противо</w:t>
      </w:r>
      <w:r w:rsidR="0052295A" w:rsidRPr="0052295A">
        <w:rPr>
          <w:rStyle w:val="FontStyle20"/>
          <w:sz w:val="32"/>
          <w:szCs w:val="32"/>
        </w:rPr>
        <w:softHyphen/>
        <w:t>действия расследованию пре</w:t>
      </w:r>
      <w:r w:rsidR="0052295A" w:rsidRPr="0052295A">
        <w:rPr>
          <w:rStyle w:val="FontStyle20"/>
          <w:sz w:val="32"/>
          <w:szCs w:val="32"/>
        </w:rPr>
        <w:softHyphen/>
      </w:r>
      <w:r>
        <w:rPr>
          <w:rStyle w:val="FontStyle20"/>
          <w:sz w:val="32"/>
          <w:szCs w:val="32"/>
        </w:rPr>
        <w:t>ступлений против собственно</w:t>
      </w:r>
      <w:r>
        <w:rPr>
          <w:rStyle w:val="FontStyle20"/>
          <w:sz w:val="32"/>
          <w:szCs w:val="32"/>
        </w:rPr>
        <w:softHyphen/>
        <w:t>сти»;</w:t>
      </w:r>
    </w:p>
    <w:p w:rsidR="00E6049F" w:rsidRPr="0052295A" w:rsidRDefault="00661B67" w:rsidP="00661B67">
      <w:pPr>
        <w:pStyle w:val="1"/>
        <w:tabs>
          <w:tab w:val="left" w:pos="-142"/>
        </w:tabs>
        <w:jc w:val="both"/>
        <w:rPr>
          <w:rFonts w:ascii="Times New Roman" w:hAnsi="Times New Roman" w:cs="Times New Roman"/>
          <w:bCs/>
          <w:sz w:val="32"/>
          <w:szCs w:val="32"/>
          <w:lang w:eastAsia="ru-RU"/>
        </w:rPr>
      </w:pPr>
      <w:r>
        <w:rPr>
          <w:rStyle w:val="FontStyle20"/>
          <w:sz w:val="32"/>
          <w:szCs w:val="32"/>
        </w:rPr>
        <w:t xml:space="preserve">«Общая </w:t>
      </w:r>
      <w:r w:rsidR="0052295A" w:rsidRPr="0052295A">
        <w:rPr>
          <w:rStyle w:val="FontStyle20"/>
          <w:sz w:val="32"/>
          <w:szCs w:val="32"/>
        </w:rPr>
        <w:t>характеристика мер пре</w:t>
      </w:r>
      <w:r w:rsidR="0052295A" w:rsidRPr="0052295A">
        <w:rPr>
          <w:rStyle w:val="FontStyle20"/>
          <w:sz w:val="32"/>
          <w:szCs w:val="32"/>
        </w:rPr>
        <w:softHyphen/>
        <w:t>дупреждения и преодоления противодействия расследованию и тенденция их развития</w:t>
      </w:r>
      <w:r>
        <w:rPr>
          <w:rStyle w:val="FontStyle20"/>
          <w:sz w:val="32"/>
          <w:szCs w:val="32"/>
        </w:rPr>
        <w:t>»</w:t>
      </w:r>
      <w:r w:rsidR="0052295A" w:rsidRPr="0052295A">
        <w:rPr>
          <w:rStyle w:val="FontStyle20"/>
          <w:sz w:val="32"/>
          <w:szCs w:val="32"/>
        </w:rPr>
        <w:t>.</w:t>
      </w:r>
    </w:p>
    <w:p w:rsidR="0032168B" w:rsidRDefault="0032168B" w:rsidP="0032168B">
      <w:pPr>
        <w:pStyle w:val="23"/>
        <w:ind w:firstLine="709"/>
        <w:jc w:val="both"/>
        <w:rPr>
          <w:rFonts w:ascii="Times New Roman" w:hAnsi="Times New Roman" w:cs="Times New Roman"/>
          <w:sz w:val="32"/>
          <w:szCs w:val="32"/>
          <w:shd w:val="clear" w:color="auto" w:fill="FFFFFF"/>
        </w:rPr>
      </w:pPr>
    </w:p>
    <w:p w:rsidR="0032168B" w:rsidRDefault="0032168B" w:rsidP="0032168B">
      <w:pPr>
        <w:pStyle w:val="23"/>
        <w:ind w:firstLine="709"/>
        <w:jc w:val="both"/>
        <w:rPr>
          <w:rFonts w:ascii="Times New Roman" w:hAnsi="Times New Roman" w:cs="Times New Roman"/>
          <w:sz w:val="32"/>
          <w:szCs w:val="32"/>
          <w:shd w:val="clear" w:color="auto" w:fill="FFFFFF"/>
        </w:rPr>
      </w:pPr>
    </w:p>
    <w:p w:rsidR="0032168B" w:rsidRDefault="00661B67" w:rsidP="0032168B">
      <w:pPr>
        <w:pStyle w:val="23"/>
        <w:ind w:firstLine="709"/>
        <w:jc w:val="both"/>
        <w:rPr>
          <w:rFonts w:ascii="Times New Roman" w:hAnsi="Times New Roman" w:cs="Times New Roman"/>
          <w:bCs/>
          <w:iCs/>
          <w:sz w:val="32"/>
          <w:szCs w:val="32"/>
        </w:rPr>
      </w:pPr>
      <w:r>
        <w:rPr>
          <w:rFonts w:ascii="Times New Roman" w:hAnsi="Times New Roman" w:cs="Times New Roman"/>
          <w:sz w:val="32"/>
          <w:szCs w:val="32"/>
        </w:rPr>
        <w:t xml:space="preserve">3. </w:t>
      </w:r>
      <w:r>
        <w:rPr>
          <w:rFonts w:ascii="Times New Roman" w:hAnsi="Times New Roman" w:cs="Times New Roman"/>
          <w:bCs/>
          <w:iCs/>
          <w:sz w:val="32"/>
          <w:szCs w:val="32"/>
        </w:rPr>
        <w:t xml:space="preserve">Письменное решение задач. </w:t>
      </w:r>
    </w:p>
    <w:p w:rsidR="0032168B" w:rsidRDefault="0032168B" w:rsidP="0032168B">
      <w:pPr>
        <w:pStyle w:val="10"/>
        <w:jc w:val="both"/>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В 23 часа 4 октября Соболев сообщил по телефону в РОВД, что несколько минут назад, возвратившись с другими членами своей семьи с дачи, он обнаружил, что входная дверь его квартиры взломана и из квартиры совершена кража, ювелирных изделий, денег, аудио- и видеотехники.</w:t>
      </w:r>
    </w:p>
    <w:p w:rsidR="0032168B" w:rsidRDefault="0032168B" w:rsidP="0032168B">
      <w:pPr>
        <w:pStyle w:val="10"/>
        <w:jc w:val="both"/>
        <w:rPr>
          <w:rFonts w:ascii="Times New Roman" w:hAnsi="Times New Roman" w:cs="Times New Roman"/>
          <w:sz w:val="32"/>
          <w:szCs w:val="32"/>
        </w:rPr>
      </w:pPr>
      <w:r>
        <w:rPr>
          <w:rFonts w:ascii="Times New Roman" w:hAnsi="Times New Roman" w:cs="Times New Roman"/>
          <w:sz w:val="32"/>
          <w:szCs w:val="32"/>
        </w:rPr>
        <w:t xml:space="preserve">       Произведите осмотр места происшествия и допрос заявителя, вводя необходимые условные данные, свидетельствующие о произведённой инсценировке. Каковы основные направления первоначального этапа расследования квартирных краж с признаками сокрытия преступления и противодействия его расследованию?</w:t>
      </w:r>
    </w:p>
    <w:p w:rsidR="0032168B" w:rsidRDefault="0032168B" w:rsidP="0032168B">
      <w:pPr>
        <w:pStyle w:val="10"/>
        <w:jc w:val="both"/>
        <w:rPr>
          <w:rFonts w:ascii="Times New Roman" w:hAnsi="Times New Roman" w:cs="Times New Roman"/>
          <w:b/>
          <w:sz w:val="32"/>
          <w:szCs w:val="32"/>
        </w:rPr>
      </w:pPr>
    </w:p>
    <w:p w:rsidR="00CE6416" w:rsidRPr="0032168B" w:rsidRDefault="00CE6416" w:rsidP="0032168B">
      <w:pPr>
        <w:pStyle w:val="23"/>
        <w:jc w:val="both"/>
        <w:rPr>
          <w:rFonts w:ascii="Times New Roman" w:hAnsi="Times New Roman" w:cs="Times New Roman"/>
          <w:sz w:val="32"/>
          <w:szCs w:val="32"/>
        </w:rPr>
      </w:pPr>
      <w:r>
        <w:rPr>
          <w:rFonts w:ascii="Times New Roman" w:hAnsi="Times New Roman" w:cs="Times New Roman"/>
          <w:bCs/>
          <w:iCs/>
          <w:sz w:val="32"/>
          <w:szCs w:val="32"/>
        </w:rPr>
        <w:t>4. Подготовка к дискуссии</w:t>
      </w:r>
      <w:r>
        <w:rPr>
          <w:rFonts w:ascii="Times New Roman" w:hAnsi="Times New Roman" w:cs="Times New Roman"/>
          <w:sz w:val="32"/>
          <w:szCs w:val="32"/>
        </w:rPr>
        <w:t>.</w:t>
      </w:r>
    </w:p>
    <w:p w:rsidR="00CE6416" w:rsidRPr="0051146C" w:rsidRDefault="00CE6416" w:rsidP="00CE6416">
      <w:pPr>
        <w:spacing w:line="360" w:lineRule="auto"/>
        <w:jc w:val="both"/>
        <w:rPr>
          <w:rFonts w:ascii="Times New Roman" w:hAnsi="Times New Roman" w:cs="Times New Roman"/>
          <w:sz w:val="32"/>
          <w:szCs w:val="32"/>
        </w:rPr>
      </w:pPr>
    </w:p>
    <w:p w:rsidR="00661B67" w:rsidRPr="00661B67" w:rsidRDefault="00661B67" w:rsidP="00661B67">
      <w:pPr>
        <w:pStyle w:val="10"/>
        <w:jc w:val="both"/>
        <w:rPr>
          <w:rFonts w:ascii="Times New Roman" w:hAnsi="Times New Roman" w:cs="Times New Roman"/>
          <w:b/>
          <w:bCs/>
          <w:sz w:val="32"/>
          <w:szCs w:val="32"/>
        </w:rPr>
      </w:pPr>
      <w:r w:rsidRPr="00661B67">
        <w:rPr>
          <w:rFonts w:ascii="Times New Roman" w:hAnsi="Times New Roman" w:cs="Times New Roman"/>
          <w:b/>
          <w:sz w:val="32"/>
          <w:szCs w:val="32"/>
        </w:rPr>
        <w:lastRenderedPageBreak/>
        <w:t xml:space="preserve">Тема 6. </w:t>
      </w:r>
      <w:r w:rsidRPr="00661B67">
        <w:rPr>
          <w:rFonts w:ascii="Times New Roman" w:hAnsi="Times New Roman" w:cs="Times New Roman"/>
          <w:b/>
          <w:bCs/>
          <w:sz w:val="32"/>
          <w:szCs w:val="32"/>
        </w:rPr>
        <w:t>Проблемы преодоления про</w:t>
      </w:r>
      <w:r w:rsidRPr="00661B67">
        <w:rPr>
          <w:rFonts w:ascii="Times New Roman" w:hAnsi="Times New Roman" w:cs="Times New Roman"/>
          <w:b/>
          <w:bCs/>
          <w:sz w:val="32"/>
          <w:szCs w:val="32"/>
        </w:rPr>
        <w:softHyphen/>
        <w:t>тиводействия в ходе расследо</w:t>
      </w:r>
      <w:r w:rsidRPr="00661B67">
        <w:rPr>
          <w:rFonts w:ascii="Times New Roman" w:hAnsi="Times New Roman" w:cs="Times New Roman"/>
          <w:b/>
          <w:bCs/>
          <w:sz w:val="32"/>
          <w:szCs w:val="32"/>
        </w:rPr>
        <w:softHyphen/>
        <w:t>вания вымогательства, со</w:t>
      </w:r>
      <w:r w:rsidRPr="00661B67">
        <w:rPr>
          <w:rFonts w:ascii="Times New Roman" w:hAnsi="Times New Roman" w:cs="Times New Roman"/>
          <w:b/>
          <w:bCs/>
          <w:sz w:val="32"/>
          <w:szCs w:val="32"/>
        </w:rPr>
        <w:softHyphen/>
        <w:t>вершенного организованными группами</w:t>
      </w:r>
      <w:r>
        <w:rPr>
          <w:rFonts w:ascii="Times New Roman" w:hAnsi="Times New Roman" w:cs="Times New Roman"/>
          <w:b/>
          <w:bCs/>
          <w:sz w:val="32"/>
          <w:szCs w:val="32"/>
        </w:rPr>
        <w:t>.</w:t>
      </w:r>
    </w:p>
    <w:p w:rsidR="00661B67" w:rsidRDefault="00661B67" w:rsidP="00661B67">
      <w:pPr>
        <w:pStyle w:val="10"/>
        <w:jc w:val="both"/>
        <w:rPr>
          <w:rFonts w:ascii="Times New Roman" w:hAnsi="Times New Roman" w:cs="Times New Roman"/>
          <w:sz w:val="32"/>
          <w:szCs w:val="32"/>
        </w:rPr>
      </w:pPr>
    </w:p>
    <w:p w:rsidR="00661B67" w:rsidRDefault="00661B67" w:rsidP="00661B67">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Подготовка к опросу.</w:t>
      </w:r>
    </w:p>
    <w:p w:rsidR="00661B67" w:rsidRDefault="00661B67" w:rsidP="00661B67">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Подготовка к сообщению, докладу.</w:t>
      </w:r>
    </w:p>
    <w:p w:rsidR="00661B67" w:rsidRDefault="00661B67" w:rsidP="00661B67">
      <w:pPr>
        <w:pStyle w:val="10"/>
        <w:ind w:firstLine="709"/>
        <w:jc w:val="both"/>
        <w:rPr>
          <w:rFonts w:ascii="Times New Roman" w:hAnsi="Times New Roman" w:cs="Times New Roman"/>
          <w:sz w:val="32"/>
          <w:szCs w:val="32"/>
        </w:rPr>
      </w:pPr>
      <w:r>
        <w:rPr>
          <w:rFonts w:ascii="Times New Roman" w:hAnsi="Times New Roman" w:cs="Times New Roman"/>
          <w:sz w:val="32"/>
          <w:szCs w:val="32"/>
        </w:rPr>
        <w:t>Перечень сообщений и докладов:</w:t>
      </w:r>
    </w:p>
    <w:p w:rsidR="00661B67" w:rsidRDefault="00661B67" w:rsidP="00661B67">
      <w:pPr>
        <w:pStyle w:val="10"/>
        <w:jc w:val="both"/>
        <w:rPr>
          <w:rFonts w:ascii="Times New Roman" w:hAnsi="Times New Roman" w:cs="Times New Roman"/>
          <w:sz w:val="32"/>
          <w:szCs w:val="32"/>
        </w:rPr>
      </w:pPr>
    </w:p>
    <w:p w:rsidR="00661B67" w:rsidRPr="00661B67" w:rsidRDefault="00661B67" w:rsidP="00661B67">
      <w:pPr>
        <w:pStyle w:val="10"/>
        <w:jc w:val="both"/>
        <w:rPr>
          <w:rFonts w:ascii="Times New Roman" w:hAnsi="Times New Roman" w:cs="Times New Roman"/>
          <w:sz w:val="32"/>
          <w:szCs w:val="32"/>
        </w:rPr>
      </w:pPr>
      <w:r>
        <w:rPr>
          <w:rFonts w:ascii="Times New Roman" w:hAnsi="Times New Roman" w:cs="Times New Roman"/>
          <w:sz w:val="32"/>
          <w:szCs w:val="32"/>
        </w:rPr>
        <w:t>«</w:t>
      </w:r>
      <w:r w:rsidRPr="00661B67">
        <w:rPr>
          <w:rFonts w:ascii="Times New Roman" w:hAnsi="Times New Roman" w:cs="Times New Roman"/>
          <w:sz w:val="32"/>
          <w:szCs w:val="32"/>
        </w:rPr>
        <w:t>Понятие и содержание некото</w:t>
      </w:r>
      <w:r w:rsidRPr="00661B67">
        <w:rPr>
          <w:rFonts w:ascii="Times New Roman" w:hAnsi="Times New Roman" w:cs="Times New Roman"/>
          <w:sz w:val="32"/>
          <w:szCs w:val="32"/>
        </w:rPr>
        <w:softHyphen/>
        <w:t>рых элементов криминалистиче</w:t>
      </w:r>
      <w:r w:rsidRPr="00661B67">
        <w:rPr>
          <w:rFonts w:ascii="Times New Roman" w:hAnsi="Times New Roman" w:cs="Times New Roman"/>
          <w:sz w:val="32"/>
          <w:szCs w:val="32"/>
        </w:rPr>
        <w:softHyphen/>
        <w:t>ской характеристики и их значе</w:t>
      </w:r>
      <w:r w:rsidRPr="00661B67">
        <w:rPr>
          <w:rFonts w:ascii="Times New Roman" w:hAnsi="Times New Roman" w:cs="Times New Roman"/>
          <w:sz w:val="32"/>
          <w:szCs w:val="32"/>
        </w:rPr>
        <w:softHyphen/>
        <w:t>ние в преодолении противодей</w:t>
      </w:r>
      <w:r w:rsidRPr="00661B67">
        <w:rPr>
          <w:rFonts w:ascii="Times New Roman" w:hAnsi="Times New Roman" w:cs="Times New Roman"/>
          <w:sz w:val="32"/>
          <w:szCs w:val="32"/>
        </w:rPr>
        <w:softHyphen/>
        <w:t>ствия в ходе расследования вы</w:t>
      </w:r>
      <w:r w:rsidRPr="00661B67">
        <w:rPr>
          <w:rFonts w:ascii="Times New Roman" w:hAnsi="Times New Roman" w:cs="Times New Roman"/>
          <w:sz w:val="32"/>
          <w:szCs w:val="32"/>
        </w:rPr>
        <w:softHyphen/>
        <w:t>могательства, совершенного ор</w:t>
      </w:r>
      <w:r w:rsidRPr="00661B67">
        <w:rPr>
          <w:rFonts w:ascii="Times New Roman" w:hAnsi="Times New Roman" w:cs="Times New Roman"/>
          <w:sz w:val="32"/>
          <w:szCs w:val="32"/>
        </w:rPr>
        <w:softHyphen/>
        <w:t>ганизованными преступными группами</w:t>
      </w:r>
      <w:r>
        <w:rPr>
          <w:rFonts w:ascii="Times New Roman" w:hAnsi="Times New Roman" w:cs="Times New Roman"/>
          <w:sz w:val="32"/>
          <w:szCs w:val="32"/>
        </w:rPr>
        <w:t>»;</w:t>
      </w:r>
    </w:p>
    <w:p w:rsidR="00661B67" w:rsidRPr="00661B67" w:rsidRDefault="00661B67" w:rsidP="00661B67">
      <w:pPr>
        <w:pStyle w:val="10"/>
        <w:jc w:val="both"/>
        <w:rPr>
          <w:rFonts w:ascii="Times New Roman" w:hAnsi="Times New Roman" w:cs="Times New Roman"/>
          <w:sz w:val="32"/>
          <w:szCs w:val="32"/>
        </w:rPr>
      </w:pPr>
      <w:r>
        <w:rPr>
          <w:rFonts w:ascii="Times New Roman" w:hAnsi="Times New Roman" w:cs="Times New Roman"/>
          <w:sz w:val="32"/>
          <w:szCs w:val="32"/>
        </w:rPr>
        <w:t>«</w:t>
      </w:r>
      <w:r w:rsidRPr="00661B67">
        <w:rPr>
          <w:rFonts w:ascii="Times New Roman" w:hAnsi="Times New Roman" w:cs="Times New Roman"/>
          <w:sz w:val="32"/>
          <w:szCs w:val="32"/>
        </w:rPr>
        <w:t>Способы совершения и сокры</w:t>
      </w:r>
      <w:r w:rsidRPr="00661B67">
        <w:rPr>
          <w:rFonts w:ascii="Times New Roman" w:hAnsi="Times New Roman" w:cs="Times New Roman"/>
          <w:sz w:val="32"/>
          <w:szCs w:val="32"/>
        </w:rPr>
        <w:softHyphen/>
        <w:t>тия вымогательства как форма противодействия в различных следственных ситуациях</w:t>
      </w:r>
      <w:r>
        <w:rPr>
          <w:rFonts w:ascii="Times New Roman" w:hAnsi="Times New Roman" w:cs="Times New Roman"/>
          <w:sz w:val="32"/>
          <w:szCs w:val="32"/>
        </w:rPr>
        <w:t>»;</w:t>
      </w:r>
    </w:p>
    <w:p w:rsidR="00661B67" w:rsidRPr="00661B67" w:rsidRDefault="00661B67" w:rsidP="00661B67">
      <w:pPr>
        <w:pStyle w:val="10"/>
        <w:jc w:val="both"/>
        <w:rPr>
          <w:rFonts w:ascii="Times New Roman" w:hAnsi="Times New Roman" w:cs="Times New Roman"/>
          <w:sz w:val="32"/>
          <w:szCs w:val="32"/>
        </w:rPr>
      </w:pPr>
      <w:r>
        <w:rPr>
          <w:rFonts w:ascii="Times New Roman" w:hAnsi="Times New Roman" w:cs="Times New Roman"/>
          <w:sz w:val="32"/>
          <w:szCs w:val="32"/>
        </w:rPr>
        <w:t>«</w:t>
      </w:r>
      <w:r w:rsidRPr="00661B67">
        <w:rPr>
          <w:rFonts w:ascii="Times New Roman" w:hAnsi="Times New Roman" w:cs="Times New Roman"/>
          <w:sz w:val="32"/>
          <w:szCs w:val="32"/>
        </w:rPr>
        <w:t>Особенности личности членов организованных преступных групп, совершающих вымога</w:t>
      </w:r>
      <w:r w:rsidRPr="00661B67">
        <w:rPr>
          <w:rFonts w:ascii="Times New Roman" w:hAnsi="Times New Roman" w:cs="Times New Roman"/>
          <w:sz w:val="32"/>
          <w:szCs w:val="32"/>
        </w:rPr>
        <w:softHyphen/>
        <w:t>тельство</w:t>
      </w:r>
      <w:r>
        <w:rPr>
          <w:rFonts w:ascii="Times New Roman" w:hAnsi="Times New Roman" w:cs="Times New Roman"/>
          <w:sz w:val="32"/>
          <w:szCs w:val="32"/>
        </w:rPr>
        <w:t>»;</w:t>
      </w:r>
    </w:p>
    <w:p w:rsidR="00661B67" w:rsidRPr="00661B67" w:rsidRDefault="00661B67" w:rsidP="00661B67">
      <w:pPr>
        <w:pStyle w:val="10"/>
        <w:jc w:val="both"/>
        <w:rPr>
          <w:rFonts w:ascii="Times New Roman" w:hAnsi="Times New Roman" w:cs="Times New Roman"/>
          <w:sz w:val="32"/>
          <w:szCs w:val="32"/>
        </w:rPr>
      </w:pPr>
      <w:r>
        <w:rPr>
          <w:rFonts w:ascii="Times New Roman" w:hAnsi="Times New Roman" w:cs="Times New Roman"/>
          <w:sz w:val="32"/>
          <w:szCs w:val="32"/>
        </w:rPr>
        <w:t>«</w:t>
      </w:r>
      <w:r w:rsidRPr="00661B67">
        <w:rPr>
          <w:rFonts w:ascii="Times New Roman" w:hAnsi="Times New Roman" w:cs="Times New Roman"/>
          <w:sz w:val="32"/>
          <w:szCs w:val="32"/>
        </w:rPr>
        <w:t>Противодействие расследова</w:t>
      </w:r>
      <w:r w:rsidRPr="00661B67">
        <w:rPr>
          <w:rFonts w:ascii="Times New Roman" w:hAnsi="Times New Roman" w:cs="Times New Roman"/>
          <w:sz w:val="32"/>
          <w:szCs w:val="32"/>
        </w:rPr>
        <w:softHyphen/>
        <w:t>нию вымогательств, совершен</w:t>
      </w:r>
      <w:r w:rsidRPr="00661B67">
        <w:rPr>
          <w:rFonts w:ascii="Times New Roman" w:hAnsi="Times New Roman" w:cs="Times New Roman"/>
          <w:sz w:val="32"/>
          <w:szCs w:val="32"/>
        </w:rPr>
        <w:softHyphen/>
        <w:t>ных организованными преступ</w:t>
      </w:r>
      <w:r w:rsidRPr="00661B67">
        <w:rPr>
          <w:rFonts w:ascii="Times New Roman" w:hAnsi="Times New Roman" w:cs="Times New Roman"/>
          <w:sz w:val="32"/>
          <w:szCs w:val="32"/>
        </w:rPr>
        <w:softHyphen/>
        <w:t>ными группами, и меры его пре</w:t>
      </w:r>
      <w:r w:rsidRPr="00661B67">
        <w:rPr>
          <w:rFonts w:ascii="Times New Roman" w:hAnsi="Times New Roman" w:cs="Times New Roman"/>
          <w:sz w:val="32"/>
          <w:szCs w:val="32"/>
        </w:rPr>
        <w:softHyphen/>
        <w:t>одоления в различных следст</w:t>
      </w:r>
      <w:r w:rsidRPr="00661B67">
        <w:rPr>
          <w:rFonts w:ascii="Times New Roman" w:hAnsi="Times New Roman" w:cs="Times New Roman"/>
          <w:sz w:val="32"/>
          <w:szCs w:val="32"/>
        </w:rPr>
        <w:softHyphen/>
        <w:t>венных ситуациях</w:t>
      </w:r>
      <w:r>
        <w:rPr>
          <w:rFonts w:ascii="Times New Roman" w:hAnsi="Times New Roman" w:cs="Times New Roman"/>
          <w:sz w:val="32"/>
          <w:szCs w:val="32"/>
        </w:rPr>
        <w:t>»;</w:t>
      </w:r>
    </w:p>
    <w:p w:rsidR="00661B67" w:rsidRPr="00661B67" w:rsidRDefault="00661B67" w:rsidP="00661B67">
      <w:pPr>
        <w:pStyle w:val="10"/>
        <w:jc w:val="both"/>
        <w:rPr>
          <w:rFonts w:ascii="Times New Roman" w:hAnsi="Times New Roman" w:cs="Times New Roman"/>
          <w:sz w:val="32"/>
          <w:szCs w:val="32"/>
        </w:rPr>
      </w:pPr>
      <w:r>
        <w:rPr>
          <w:rFonts w:ascii="Times New Roman" w:hAnsi="Times New Roman" w:cs="Times New Roman"/>
          <w:sz w:val="32"/>
          <w:szCs w:val="32"/>
        </w:rPr>
        <w:t>«</w:t>
      </w:r>
      <w:r w:rsidRPr="00661B67">
        <w:rPr>
          <w:rFonts w:ascii="Times New Roman" w:hAnsi="Times New Roman" w:cs="Times New Roman"/>
          <w:sz w:val="32"/>
          <w:szCs w:val="32"/>
        </w:rPr>
        <w:t>Деятельность следователя по предупреждению и преодоле</w:t>
      </w:r>
      <w:r w:rsidRPr="00661B67">
        <w:rPr>
          <w:rFonts w:ascii="Times New Roman" w:hAnsi="Times New Roman" w:cs="Times New Roman"/>
          <w:sz w:val="32"/>
          <w:szCs w:val="32"/>
        </w:rPr>
        <w:softHyphen/>
        <w:t>нию противодействия расследо</w:t>
      </w:r>
      <w:r w:rsidRPr="00661B67">
        <w:rPr>
          <w:rFonts w:ascii="Times New Roman" w:hAnsi="Times New Roman" w:cs="Times New Roman"/>
          <w:sz w:val="32"/>
          <w:szCs w:val="32"/>
        </w:rPr>
        <w:softHyphen/>
        <w:t>ванию со стороны потерпев</w:t>
      </w:r>
      <w:r w:rsidRPr="00661B67">
        <w:rPr>
          <w:rFonts w:ascii="Times New Roman" w:hAnsi="Times New Roman" w:cs="Times New Roman"/>
          <w:sz w:val="32"/>
          <w:szCs w:val="32"/>
        </w:rPr>
        <w:softHyphen/>
        <w:t>шего, свидетеля и подозревае</w:t>
      </w:r>
      <w:r w:rsidRPr="00661B67">
        <w:rPr>
          <w:rFonts w:ascii="Times New Roman" w:hAnsi="Times New Roman" w:cs="Times New Roman"/>
          <w:sz w:val="32"/>
          <w:szCs w:val="32"/>
        </w:rPr>
        <w:softHyphen/>
        <w:t>мого (обвиняемого) при рассле</w:t>
      </w:r>
      <w:r w:rsidRPr="00661B67">
        <w:rPr>
          <w:rFonts w:ascii="Times New Roman" w:hAnsi="Times New Roman" w:cs="Times New Roman"/>
          <w:sz w:val="32"/>
          <w:szCs w:val="32"/>
        </w:rPr>
        <w:softHyphen/>
        <w:t>довании вымогательства, со</w:t>
      </w:r>
      <w:r w:rsidRPr="00661B67">
        <w:rPr>
          <w:rFonts w:ascii="Times New Roman" w:hAnsi="Times New Roman" w:cs="Times New Roman"/>
          <w:sz w:val="32"/>
          <w:szCs w:val="32"/>
        </w:rPr>
        <w:softHyphen/>
        <w:t>вершенного организованными преступными группами</w:t>
      </w:r>
      <w:r>
        <w:rPr>
          <w:rFonts w:ascii="Times New Roman" w:hAnsi="Times New Roman" w:cs="Times New Roman"/>
          <w:sz w:val="32"/>
          <w:szCs w:val="32"/>
        </w:rPr>
        <w:t>»;</w:t>
      </w:r>
    </w:p>
    <w:p w:rsidR="00B86DDC" w:rsidRDefault="00661B67" w:rsidP="00661B67">
      <w:pPr>
        <w:spacing w:line="240" w:lineRule="auto"/>
        <w:jc w:val="both"/>
        <w:rPr>
          <w:rFonts w:ascii="Times New Roman" w:hAnsi="Times New Roman" w:cs="Times New Roman"/>
          <w:sz w:val="32"/>
          <w:szCs w:val="32"/>
        </w:rPr>
      </w:pPr>
      <w:r>
        <w:rPr>
          <w:rFonts w:ascii="Times New Roman" w:hAnsi="Times New Roman" w:cs="Times New Roman"/>
          <w:sz w:val="32"/>
          <w:szCs w:val="32"/>
        </w:rPr>
        <w:t>«</w:t>
      </w:r>
      <w:r w:rsidRPr="00661B67">
        <w:rPr>
          <w:rFonts w:ascii="Times New Roman" w:hAnsi="Times New Roman" w:cs="Times New Roman"/>
          <w:sz w:val="32"/>
          <w:szCs w:val="32"/>
        </w:rPr>
        <w:t>Особенности поведения отдель</w:t>
      </w:r>
      <w:r w:rsidRPr="00661B67">
        <w:rPr>
          <w:rFonts w:ascii="Times New Roman" w:hAnsi="Times New Roman" w:cs="Times New Roman"/>
          <w:sz w:val="32"/>
          <w:szCs w:val="32"/>
        </w:rPr>
        <w:softHyphen/>
        <w:t>ных следственных действий в условиях преодоления противо</w:t>
      </w:r>
      <w:r w:rsidRPr="00661B67">
        <w:rPr>
          <w:rFonts w:ascii="Times New Roman" w:hAnsi="Times New Roman" w:cs="Times New Roman"/>
          <w:sz w:val="32"/>
          <w:szCs w:val="32"/>
        </w:rPr>
        <w:softHyphen/>
        <w:t>действия на первоначальном и последующем этапе расследова</w:t>
      </w:r>
      <w:r w:rsidRPr="00661B67">
        <w:rPr>
          <w:rFonts w:ascii="Times New Roman" w:hAnsi="Times New Roman" w:cs="Times New Roman"/>
          <w:sz w:val="32"/>
          <w:szCs w:val="32"/>
        </w:rPr>
        <w:softHyphen/>
        <w:t>ния вымогательства, совершен</w:t>
      </w:r>
      <w:r w:rsidRPr="00661B67">
        <w:rPr>
          <w:rFonts w:ascii="Times New Roman" w:hAnsi="Times New Roman" w:cs="Times New Roman"/>
          <w:sz w:val="32"/>
          <w:szCs w:val="32"/>
        </w:rPr>
        <w:softHyphen/>
        <w:t>ного ОПГ</w:t>
      </w:r>
      <w:r>
        <w:rPr>
          <w:rFonts w:ascii="Times New Roman" w:hAnsi="Times New Roman" w:cs="Times New Roman"/>
          <w:sz w:val="32"/>
          <w:szCs w:val="32"/>
        </w:rPr>
        <w:t>»</w:t>
      </w:r>
      <w:r w:rsidRPr="00661B67">
        <w:rPr>
          <w:rFonts w:ascii="Times New Roman" w:hAnsi="Times New Roman" w:cs="Times New Roman"/>
          <w:sz w:val="32"/>
          <w:szCs w:val="32"/>
        </w:rPr>
        <w:t>.</w:t>
      </w:r>
    </w:p>
    <w:p w:rsidR="0032168B" w:rsidRPr="00A91DA8" w:rsidRDefault="00A91DA8" w:rsidP="00A91DA8">
      <w:pPr>
        <w:spacing w:after="0" w:line="240" w:lineRule="auto"/>
        <w:ind w:left="360"/>
        <w:jc w:val="both"/>
        <w:rPr>
          <w:rFonts w:ascii="Times New Roman" w:hAnsi="Times New Roman" w:cs="Times New Roman"/>
          <w:iCs/>
          <w:sz w:val="32"/>
          <w:szCs w:val="32"/>
        </w:rPr>
      </w:pPr>
      <w:r>
        <w:rPr>
          <w:rFonts w:ascii="Times New Roman" w:hAnsi="Times New Roman" w:cs="Times New Roman"/>
          <w:iCs/>
          <w:sz w:val="32"/>
          <w:szCs w:val="32"/>
        </w:rPr>
        <w:t>3.</w:t>
      </w:r>
      <w:r w:rsidRPr="00A91DA8">
        <w:rPr>
          <w:rFonts w:ascii="Times New Roman" w:hAnsi="Times New Roman" w:cs="Times New Roman"/>
          <w:iCs/>
          <w:sz w:val="32"/>
          <w:szCs w:val="32"/>
        </w:rPr>
        <w:t>Решение задач.</w:t>
      </w:r>
      <w:r w:rsidR="0032168B" w:rsidRPr="00A91DA8">
        <w:rPr>
          <w:rFonts w:ascii="Times New Roman" w:hAnsi="Times New Roman" w:cs="Times New Roman"/>
          <w:iCs/>
          <w:sz w:val="32"/>
          <w:szCs w:val="32"/>
        </w:rPr>
        <w:t xml:space="preserve">        </w:t>
      </w:r>
      <w:proofErr w:type="spellStart"/>
      <w:r w:rsidR="0032168B" w:rsidRPr="00A91DA8">
        <w:rPr>
          <w:rFonts w:ascii="Times New Roman" w:hAnsi="Times New Roman" w:cs="Times New Roman"/>
          <w:iCs/>
          <w:sz w:val="32"/>
          <w:szCs w:val="32"/>
        </w:rPr>
        <w:t>Жбанин</w:t>
      </w:r>
      <w:proofErr w:type="spellEnd"/>
      <w:r w:rsidR="0032168B" w:rsidRPr="00A91DA8">
        <w:rPr>
          <w:rFonts w:ascii="Times New Roman" w:hAnsi="Times New Roman" w:cs="Times New Roman"/>
          <w:iCs/>
          <w:sz w:val="32"/>
          <w:szCs w:val="32"/>
        </w:rPr>
        <w:t xml:space="preserve"> обратился в РОВД с заявлением о том, в течение последнего месяца незнакомый ему человек неоднократно звонит ему по домашнему и служебному телефонам и вымогает 10 тысяч долларов США, угрожая в противном случае направить его начальнику якобы имеющуюся у него видеозапись, свидетельствующую о гомосексуальных наклонностях </w:t>
      </w:r>
      <w:proofErr w:type="spellStart"/>
      <w:r w:rsidR="0032168B" w:rsidRPr="00A91DA8">
        <w:rPr>
          <w:rFonts w:ascii="Times New Roman" w:hAnsi="Times New Roman" w:cs="Times New Roman"/>
          <w:iCs/>
          <w:sz w:val="32"/>
          <w:szCs w:val="32"/>
        </w:rPr>
        <w:t>Жбанина</w:t>
      </w:r>
      <w:proofErr w:type="spellEnd"/>
      <w:r w:rsidR="0032168B" w:rsidRPr="00A91DA8">
        <w:rPr>
          <w:rFonts w:ascii="Times New Roman" w:hAnsi="Times New Roman" w:cs="Times New Roman"/>
          <w:iCs/>
          <w:sz w:val="32"/>
          <w:szCs w:val="32"/>
        </w:rPr>
        <w:t>.</w:t>
      </w:r>
    </w:p>
    <w:p w:rsidR="00A91DA8" w:rsidRDefault="0032168B" w:rsidP="00A91DA8">
      <w:pPr>
        <w:spacing w:after="0" w:line="240" w:lineRule="auto"/>
        <w:jc w:val="both"/>
        <w:rPr>
          <w:rFonts w:ascii="Times New Roman" w:hAnsi="Times New Roman" w:cs="Times New Roman"/>
          <w:iCs/>
          <w:sz w:val="32"/>
          <w:szCs w:val="32"/>
        </w:rPr>
      </w:pPr>
      <w:r>
        <w:rPr>
          <w:rFonts w:ascii="Times New Roman" w:hAnsi="Times New Roman" w:cs="Times New Roman"/>
          <w:iCs/>
          <w:sz w:val="32"/>
          <w:szCs w:val="32"/>
        </w:rPr>
        <w:t xml:space="preserve">          В каком правовом режиме должно быть осуществлено прослушивание телефонов </w:t>
      </w:r>
      <w:proofErr w:type="spellStart"/>
      <w:r>
        <w:rPr>
          <w:rFonts w:ascii="Times New Roman" w:hAnsi="Times New Roman" w:cs="Times New Roman"/>
          <w:iCs/>
          <w:sz w:val="32"/>
          <w:szCs w:val="32"/>
        </w:rPr>
        <w:t>Жбанина</w:t>
      </w:r>
      <w:proofErr w:type="spellEnd"/>
      <w:r>
        <w:rPr>
          <w:rFonts w:ascii="Times New Roman" w:hAnsi="Times New Roman" w:cs="Times New Roman"/>
          <w:iCs/>
          <w:sz w:val="32"/>
          <w:szCs w:val="32"/>
        </w:rPr>
        <w:t xml:space="preserve">? На какие вопросы, </w:t>
      </w:r>
      <w:r>
        <w:rPr>
          <w:rFonts w:ascii="Times New Roman" w:hAnsi="Times New Roman" w:cs="Times New Roman"/>
          <w:iCs/>
          <w:sz w:val="32"/>
          <w:szCs w:val="32"/>
        </w:rPr>
        <w:lastRenderedPageBreak/>
        <w:t xml:space="preserve">касающиеся личности телефонного шантажиста, может ответить </w:t>
      </w:r>
      <w:proofErr w:type="spellStart"/>
      <w:r>
        <w:rPr>
          <w:rFonts w:ascii="Times New Roman" w:hAnsi="Times New Roman" w:cs="Times New Roman"/>
          <w:iCs/>
          <w:sz w:val="32"/>
          <w:szCs w:val="32"/>
        </w:rPr>
        <w:t>фоноскопическая</w:t>
      </w:r>
      <w:proofErr w:type="spellEnd"/>
      <w:r>
        <w:rPr>
          <w:rFonts w:ascii="Times New Roman" w:hAnsi="Times New Roman" w:cs="Times New Roman"/>
          <w:iCs/>
          <w:sz w:val="32"/>
          <w:szCs w:val="32"/>
        </w:rPr>
        <w:t xml:space="preserve"> экспертиза его переговоров со </w:t>
      </w:r>
      <w:proofErr w:type="spellStart"/>
      <w:r>
        <w:rPr>
          <w:rFonts w:ascii="Times New Roman" w:hAnsi="Times New Roman" w:cs="Times New Roman"/>
          <w:iCs/>
          <w:sz w:val="32"/>
          <w:szCs w:val="32"/>
        </w:rPr>
        <w:t>Жбаниным</w:t>
      </w:r>
      <w:proofErr w:type="spellEnd"/>
      <w:r>
        <w:rPr>
          <w:rFonts w:ascii="Times New Roman" w:hAnsi="Times New Roman" w:cs="Times New Roman"/>
          <w:iCs/>
          <w:sz w:val="32"/>
          <w:szCs w:val="32"/>
        </w:rPr>
        <w:t xml:space="preserve">? </w:t>
      </w:r>
      <w:r w:rsidR="00A91DA8">
        <w:rPr>
          <w:rFonts w:ascii="Times New Roman" w:hAnsi="Times New Roman" w:cs="Times New Roman"/>
          <w:iCs/>
          <w:sz w:val="32"/>
          <w:szCs w:val="32"/>
        </w:rPr>
        <w:t xml:space="preserve">   </w:t>
      </w:r>
    </w:p>
    <w:p w:rsidR="0032168B" w:rsidRDefault="00A91DA8" w:rsidP="0032168B">
      <w:pPr>
        <w:spacing w:after="0" w:line="240" w:lineRule="auto"/>
        <w:jc w:val="both"/>
        <w:rPr>
          <w:rFonts w:ascii="Times New Roman" w:hAnsi="Times New Roman" w:cs="Times New Roman"/>
          <w:iCs/>
          <w:sz w:val="32"/>
          <w:szCs w:val="32"/>
        </w:rPr>
      </w:pPr>
      <w:r>
        <w:rPr>
          <w:rFonts w:ascii="Times New Roman" w:hAnsi="Times New Roman" w:cs="Times New Roman"/>
          <w:iCs/>
          <w:sz w:val="32"/>
          <w:szCs w:val="32"/>
        </w:rPr>
        <w:t xml:space="preserve">          </w:t>
      </w:r>
      <w:r w:rsidR="0032168B">
        <w:rPr>
          <w:rFonts w:ascii="Times New Roman" w:hAnsi="Times New Roman" w:cs="Times New Roman"/>
          <w:iCs/>
          <w:sz w:val="32"/>
          <w:szCs w:val="32"/>
        </w:rPr>
        <w:t>Составьте постановление о её назначении. Как организовать выявление и задержание с поличным шантажиста (шантажистов)?</w:t>
      </w:r>
    </w:p>
    <w:p w:rsidR="0032168B" w:rsidRPr="00A91DA8" w:rsidRDefault="00A91DA8" w:rsidP="00A03399">
      <w:pPr>
        <w:spacing w:after="0" w:line="240" w:lineRule="auto"/>
        <w:jc w:val="both"/>
        <w:rPr>
          <w:rFonts w:ascii="Times New Roman" w:hAnsi="Times New Roman" w:cs="Times New Roman"/>
          <w:iCs/>
          <w:sz w:val="32"/>
          <w:szCs w:val="32"/>
        </w:rPr>
      </w:pPr>
      <w:r>
        <w:rPr>
          <w:rFonts w:ascii="Times New Roman" w:hAnsi="Times New Roman" w:cs="Times New Roman"/>
          <w:iCs/>
          <w:sz w:val="32"/>
          <w:szCs w:val="32"/>
        </w:rPr>
        <w:t>4. Подготовка к тестированию.</w:t>
      </w:r>
    </w:p>
    <w:p w:rsidR="0032168B" w:rsidRDefault="0032168B" w:rsidP="00A03399">
      <w:pPr>
        <w:spacing w:after="0" w:line="240" w:lineRule="auto"/>
        <w:jc w:val="both"/>
        <w:rPr>
          <w:rFonts w:ascii="Times New Roman" w:hAnsi="Times New Roman" w:cs="Times New Roman"/>
          <w:b/>
          <w:iCs/>
          <w:sz w:val="32"/>
          <w:szCs w:val="32"/>
        </w:rPr>
      </w:pPr>
    </w:p>
    <w:p w:rsidR="00A03399" w:rsidRPr="00A03399" w:rsidRDefault="00A03399" w:rsidP="00A03399">
      <w:pPr>
        <w:spacing w:after="0" w:line="240" w:lineRule="auto"/>
        <w:jc w:val="both"/>
        <w:rPr>
          <w:rFonts w:ascii="Times New Roman" w:hAnsi="Times New Roman" w:cs="Times New Roman"/>
          <w:b/>
          <w:bCs/>
          <w:sz w:val="32"/>
          <w:szCs w:val="32"/>
        </w:rPr>
      </w:pPr>
      <w:r w:rsidRPr="00A03399">
        <w:rPr>
          <w:rFonts w:ascii="Times New Roman" w:hAnsi="Times New Roman" w:cs="Times New Roman"/>
          <w:b/>
          <w:iCs/>
          <w:sz w:val="32"/>
          <w:szCs w:val="32"/>
        </w:rPr>
        <w:t>Тема 7</w:t>
      </w:r>
      <w:r w:rsidR="00661B67" w:rsidRPr="00A03399">
        <w:rPr>
          <w:rFonts w:ascii="Times New Roman" w:hAnsi="Times New Roman" w:cs="Times New Roman"/>
          <w:b/>
          <w:iCs/>
          <w:sz w:val="32"/>
          <w:szCs w:val="32"/>
        </w:rPr>
        <w:t>.</w:t>
      </w:r>
      <w:r w:rsidRPr="00A03399">
        <w:rPr>
          <w:rFonts w:ascii="Times New Roman" w:hAnsi="Times New Roman" w:cs="Times New Roman"/>
          <w:b/>
          <w:bCs/>
          <w:sz w:val="32"/>
          <w:szCs w:val="32"/>
        </w:rPr>
        <w:t xml:space="preserve"> Противодействие предвари</w:t>
      </w:r>
      <w:r w:rsidRPr="00A03399">
        <w:rPr>
          <w:rFonts w:ascii="Times New Roman" w:hAnsi="Times New Roman" w:cs="Times New Roman"/>
          <w:b/>
          <w:bCs/>
          <w:sz w:val="32"/>
          <w:szCs w:val="32"/>
        </w:rPr>
        <w:softHyphen/>
        <w:t>тельному расследованию должностных преступлений и криминалистические особен</w:t>
      </w:r>
      <w:r w:rsidRPr="00A03399">
        <w:rPr>
          <w:rFonts w:ascii="Times New Roman" w:hAnsi="Times New Roman" w:cs="Times New Roman"/>
          <w:b/>
          <w:bCs/>
          <w:sz w:val="32"/>
          <w:szCs w:val="32"/>
        </w:rPr>
        <w:softHyphen/>
        <w:t>ности его расследования.</w:t>
      </w:r>
    </w:p>
    <w:p w:rsidR="00A03399" w:rsidRDefault="00A03399" w:rsidP="00A03399">
      <w:pPr>
        <w:spacing w:after="0" w:line="240" w:lineRule="auto"/>
        <w:jc w:val="both"/>
        <w:rPr>
          <w:rFonts w:ascii="Times New Roman" w:hAnsi="Times New Roman" w:cs="Times New Roman"/>
          <w:sz w:val="32"/>
          <w:szCs w:val="32"/>
        </w:rPr>
      </w:pPr>
    </w:p>
    <w:p w:rsidR="00A03399" w:rsidRDefault="00A03399" w:rsidP="00A0339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Подготовка к опросу.</w:t>
      </w:r>
    </w:p>
    <w:p w:rsidR="00A03399" w:rsidRDefault="00A03399" w:rsidP="00A0339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Подготовка к сообщению, докладу.</w:t>
      </w:r>
    </w:p>
    <w:p w:rsidR="00A03399" w:rsidRDefault="00A03399" w:rsidP="00A03399">
      <w:pPr>
        <w:pStyle w:val="23"/>
        <w:ind w:firstLine="709"/>
        <w:jc w:val="both"/>
        <w:rPr>
          <w:rFonts w:ascii="Times New Roman" w:hAnsi="Times New Roman" w:cs="Times New Roman"/>
          <w:sz w:val="32"/>
          <w:szCs w:val="32"/>
        </w:rPr>
      </w:pPr>
    </w:p>
    <w:p w:rsidR="00A03399" w:rsidRDefault="00A03399" w:rsidP="00A03399">
      <w:pPr>
        <w:pStyle w:val="23"/>
        <w:ind w:firstLine="709"/>
        <w:jc w:val="both"/>
        <w:rPr>
          <w:rFonts w:ascii="Times New Roman" w:hAnsi="Times New Roman" w:cs="Times New Roman"/>
          <w:sz w:val="32"/>
          <w:szCs w:val="32"/>
        </w:rPr>
      </w:pPr>
      <w:r>
        <w:rPr>
          <w:rFonts w:ascii="Times New Roman" w:hAnsi="Times New Roman" w:cs="Times New Roman"/>
          <w:sz w:val="32"/>
          <w:szCs w:val="32"/>
        </w:rPr>
        <w:t>Перечень сообщений и докладов:</w:t>
      </w:r>
    </w:p>
    <w:p w:rsidR="00A03399" w:rsidRDefault="00A03399" w:rsidP="00A03399">
      <w:pPr>
        <w:pStyle w:val="23"/>
        <w:ind w:firstLine="709"/>
        <w:jc w:val="both"/>
        <w:rPr>
          <w:rFonts w:ascii="Times New Roman" w:hAnsi="Times New Roman" w:cs="Times New Roman"/>
          <w:sz w:val="32"/>
          <w:szCs w:val="32"/>
        </w:rPr>
      </w:pP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Понятие противодействия пред</w:t>
      </w:r>
      <w:r w:rsidRPr="00A03399">
        <w:rPr>
          <w:rFonts w:ascii="Times New Roman" w:hAnsi="Times New Roman" w:cs="Times New Roman"/>
          <w:sz w:val="32"/>
          <w:szCs w:val="32"/>
        </w:rPr>
        <w:softHyphen/>
        <w:t>варительному расследованию должностных преступлений</w:t>
      </w:r>
      <w:r>
        <w:rPr>
          <w:rFonts w:ascii="Times New Roman" w:hAnsi="Times New Roman" w:cs="Times New Roman"/>
          <w:sz w:val="32"/>
          <w:szCs w:val="32"/>
        </w:rPr>
        <w:t>»;</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Механизм и формы противодей</w:t>
      </w:r>
      <w:r w:rsidRPr="00A03399">
        <w:rPr>
          <w:rFonts w:ascii="Times New Roman" w:hAnsi="Times New Roman" w:cs="Times New Roman"/>
          <w:sz w:val="32"/>
          <w:szCs w:val="32"/>
        </w:rPr>
        <w:softHyphen/>
        <w:t>ствия предварительному рассле</w:t>
      </w:r>
      <w:r w:rsidRPr="00A03399">
        <w:rPr>
          <w:rFonts w:ascii="Times New Roman" w:hAnsi="Times New Roman" w:cs="Times New Roman"/>
          <w:sz w:val="32"/>
          <w:szCs w:val="32"/>
        </w:rPr>
        <w:softHyphen/>
        <w:t>до</w:t>
      </w:r>
      <w:r>
        <w:rPr>
          <w:rFonts w:ascii="Times New Roman" w:hAnsi="Times New Roman" w:cs="Times New Roman"/>
          <w:sz w:val="32"/>
          <w:szCs w:val="32"/>
        </w:rPr>
        <w:t>ванию должностных преступ</w:t>
      </w:r>
      <w:r>
        <w:rPr>
          <w:rFonts w:ascii="Times New Roman" w:hAnsi="Times New Roman" w:cs="Times New Roman"/>
          <w:sz w:val="32"/>
          <w:szCs w:val="32"/>
        </w:rPr>
        <w:softHyphen/>
        <w:t>лений»;</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Субъекты противодействия предварительному расследова</w:t>
      </w:r>
      <w:r w:rsidRPr="00A03399">
        <w:rPr>
          <w:rFonts w:ascii="Times New Roman" w:hAnsi="Times New Roman" w:cs="Times New Roman"/>
          <w:sz w:val="32"/>
          <w:szCs w:val="32"/>
        </w:rPr>
        <w:softHyphen/>
        <w:t>нию должностных преступлений</w:t>
      </w:r>
      <w:r>
        <w:rPr>
          <w:rFonts w:ascii="Times New Roman" w:hAnsi="Times New Roman" w:cs="Times New Roman"/>
          <w:sz w:val="32"/>
          <w:szCs w:val="32"/>
        </w:rPr>
        <w:t>»;</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Способы и приемы противодей</w:t>
      </w:r>
      <w:r w:rsidRPr="00A03399">
        <w:rPr>
          <w:rFonts w:ascii="Times New Roman" w:hAnsi="Times New Roman" w:cs="Times New Roman"/>
          <w:sz w:val="32"/>
          <w:szCs w:val="32"/>
        </w:rPr>
        <w:softHyphen/>
        <w:t>ствия предварительному рассле</w:t>
      </w:r>
      <w:r w:rsidRPr="00A03399">
        <w:rPr>
          <w:rFonts w:ascii="Times New Roman" w:hAnsi="Times New Roman" w:cs="Times New Roman"/>
          <w:sz w:val="32"/>
          <w:szCs w:val="32"/>
        </w:rPr>
        <w:softHyphen/>
        <w:t>до</w:t>
      </w:r>
      <w:r>
        <w:rPr>
          <w:rFonts w:ascii="Times New Roman" w:hAnsi="Times New Roman" w:cs="Times New Roman"/>
          <w:sz w:val="32"/>
          <w:szCs w:val="32"/>
        </w:rPr>
        <w:t>ванию должностных преступ</w:t>
      </w:r>
      <w:r>
        <w:rPr>
          <w:rFonts w:ascii="Times New Roman" w:hAnsi="Times New Roman" w:cs="Times New Roman"/>
          <w:sz w:val="32"/>
          <w:szCs w:val="32"/>
        </w:rPr>
        <w:softHyphen/>
        <w:t>лений»;</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Ситуационные аспекты преодо</w:t>
      </w:r>
      <w:r w:rsidRPr="00A03399">
        <w:rPr>
          <w:rFonts w:ascii="Times New Roman" w:hAnsi="Times New Roman" w:cs="Times New Roman"/>
          <w:sz w:val="32"/>
          <w:szCs w:val="32"/>
        </w:rPr>
        <w:softHyphen/>
        <w:t>ления противодействия рассле</w:t>
      </w:r>
      <w:r w:rsidRPr="00A03399">
        <w:rPr>
          <w:rFonts w:ascii="Times New Roman" w:hAnsi="Times New Roman" w:cs="Times New Roman"/>
          <w:sz w:val="32"/>
          <w:szCs w:val="32"/>
        </w:rPr>
        <w:softHyphen/>
        <w:t>дованию должностных преступ</w:t>
      </w:r>
      <w:r w:rsidRPr="00A03399">
        <w:rPr>
          <w:rFonts w:ascii="Times New Roman" w:hAnsi="Times New Roman" w:cs="Times New Roman"/>
          <w:sz w:val="32"/>
          <w:szCs w:val="32"/>
        </w:rPr>
        <w:softHyphen/>
        <w:t>лений</w:t>
      </w:r>
      <w:r>
        <w:rPr>
          <w:rFonts w:ascii="Times New Roman" w:hAnsi="Times New Roman" w:cs="Times New Roman"/>
          <w:sz w:val="32"/>
          <w:szCs w:val="32"/>
        </w:rPr>
        <w:t>»;</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Тактико-организационные осо</w:t>
      </w:r>
      <w:r w:rsidRPr="00A03399">
        <w:rPr>
          <w:rFonts w:ascii="Times New Roman" w:hAnsi="Times New Roman" w:cs="Times New Roman"/>
          <w:sz w:val="32"/>
          <w:szCs w:val="32"/>
        </w:rPr>
        <w:softHyphen/>
        <w:t>бенности преодоления противо</w:t>
      </w:r>
      <w:r w:rsidRPr="00A03399">
        <w:rPr>
          <w:rFonts w:ascii="Times New Roman" w:hAnsi="Times New Roman" w:cs="Times New Roman"/>
          <w:sz w:val="32"/>
          <w:szCs w:val="32"/>
        </w:rPr>
        <w:softHyphen/>
        <w:t>действия предварительному рас</w:t>
      </w:r>
      <w:r w:rsidRPr="00A03399">
        <w:rPr>
          <w:rFonts w:ascii="Times New Roman" w:hAnsi="Times New Roman" w:cs="Times New Roman"/>
          <w:sz w:val="32"/>
          <w:szCs w:val="32"/>
        </w:rPr>
        <w:softHyphen/>
        <w:t>следованию должностных пре</w:t>
      </w:r>
      <w:r w:rsidRPr="00A03399">
        <w:rPr>
          <w:rFonts w:ascii="Times New Roman" w:hAnsi="Times New Roman" w:cs="Times New Roman"/>
          <w:sz w:val="32"/>
          <w:szCs w:val="32"/>
        </w:rPr>
        <w:softHyphen/>
        <w:t>ступлений</w:t>
      </w:r>
      <w:r>
        <w:rPr>
          <w:rFonts w:ascii="Times New Roman" w:hAnsi="Times New Roman" w:cs="Times New Roman"/>
          <w:sz w:val="32"/>
          <w:szCs w:val="32"/>
        </w:rPr>
        <w:t>»;</w:t>
      </w:r>
      <w:r w:rsidRPr="00A03399">
        <w:rPr>
          <w:rFonts w:ascii="Times New Roman" w:hAnsi="Times New Roman" w:cs="Times New Roman"/>
          <w:sz w:val="32"/>
          <w:szCs w:val="32"/>
        </w:rPr>
        <w:t xml:space="preserve"> </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Тактические особенности про</w:t>
      </w:r>
      <w:r w:rsidRPr="00A03399">
        <w:rPr>
          <w:rFonts w:ascii="Times New Roman" w:hAnsi="Times New Roman" w:cs="Times New Roman"/>
          <w:sz w:val="32"/>
          <w:szCs w:val="32"/>
        </w:rPr>
        <w:softHyphen/>
        <w:t>ведения отдельных следствен</w:t>
      </w:r>
      <w:r w:rsidRPr="00A03399">
        <w:rPr>
          <w:rFonts w:ascii="Times New Roman" w:hAnsi="Times New Roman" w:cs="Times New Roman"/>
          <w:sz w:val="32"/>
          <w:szCs w:val="32"/>
        </w:rPr>
        <w:softHyphen/>
        <w:t>ных действий в условиях проти</w:t>
      </w:r>
      <w:r w:rsidRPr="00A03399">
        <w:rPr>
          <w:rFonts w:ascii="Times New Roman" w:hAnsi="Times New Roman" w:cs="Times New Roman"/>
          <w:sz w:val="32"/>
          <w:szCs w:val="32"/>
        </w:rPr>
        <w:softHyphen/>
        <w:t>водействия расслед</w:t>
      </w:r>
      <w:r>
        <w:rPr>
          <w:rFonts w:ascii="Times New Roman" w:hAnsi="Times New Roman" w:cs="Times New Roman"/>
          <w:sz w:val="32"/>
          <w:szCs w:val="32"/>
        </w:rPr>
        <w:t>ованию должностных преступлений»;</w:t>
      </w:r>
    </w:p>
    <w:p w:rsidR="00661B67" w:rsidRPr="00A03399" w:rsidRDefault="00A03399" w:rsidP="00A03399">
      <w:pPr>
        <w:spacing w:line="240" w:lineRule="auto"/>
        <w:jc w:val="both"/>
        <w:rPr>
          <w:rFonts w:ascii="Times New Roman" w:hAnsi="Times New Roman" w:cs="Times New Roman"/>
          <w:b/>
          <w:sz w:val="32"/>
          <w:szCs w:val="32"/>
        </w:rPr>
      </w:pPr>
      <w:r>
        <w:rPr>
          <w:rFonts w:ascii="Times New Roman" w:hAnsi="Times New Roman" w:cs="Times New Roman"/>
          <w:sz w:val="32"/>
          <w:szCs w:val="32"/>
        </w:rPr>
        <w:t>«</w:t>
      </w:r>
      <w:r w:rsidRPr="00A03399">
        <w:rPr>
          <w:rFonts w:ascii="Times New Roman" w:hAnsi="Times New Roman" w:cs="Times New Roman"/>
          <w:sz w:val="32"/>
          <w:szCs w:val="32"/>
        </w:rPr>
        <w:t>Использование специальных знаний в ходе преодоления про</w:t>
      </w:r>
      <w:r w:rsidRPr="00A03399">
        <w:rPr>
          <w:rFonts w:ascii="Times New Roman" w:hAnsi="Times New Roman" w:cs="Times New Roman"/>
          <w:sz w:val="32"/>
          <w:szCs w:val="32"/>
        </w:rPr>
        <w:softHyphen/>
        <w:t>тиводействия расслед</w:t>
      </w:r>
      <w:r>
        <w:rPr>
          <w:rFonts w:ascii="Times New Roman" w:hAnsi="Times New Roman" w:cs="Times New Roman"/>
          <w:sz w:val="32"/>
          <w:szCs w:val="32"/>
        </w:rPr>
        <w:t>ованию должностных преступлений».</w:t>
      </w:r>
    </w:p>
    <w:p w:rsidR="00B86DDC" w:rsidRDefault="00661B67" w:rsidP="0032168B">
      <w:pPr>
        <w:pStyle w:val="23"/>
        <w:jc w:val="both"/>
        <w:rPr>
          <w:rFonts w:ascii="Times New Roman" w:hAnsi="Times New Roman" w:cs="Times New Roman"/>
          <w:sz w:val="28"/>
          <w:szCs w:val="28"/>
        </w:rPr>
      </w:pPr>
      <w:r>
        <w:rPr>
          <w:rFonts w:ascii="Times New Roman" w:hAnsi="Times New Roman" w:cs="Times New Roman"/>
          <w:sz w:val="32"/>
          <w:szCs w:val="32"/>
        </w:rPr>
        <w:t xml:space="preserve">3. </w:t>
      </w:r>
      <w:r>
        <w:rPr>
          <w:rFonts w:ascii="Times New Roman" w:hAnsi="Times New Roman" w:cs="Times New Roman"/>
          <w:bCs/>
          <w:iCs/>
          <w:sz w:val="32"/>
          <w:szCs w:val="32"/>
        </w:rPr>
        <w:t>Письменное решение задач</w:t>
      </w:r>
      <w:r>
        <w:rPr>
          <w:rFonts w:ascii="Times New Roman" w:hAnsi="Times New Roman" w:cs="Times New Roman"/>
          <w:sz w:val="32"/>
          <w:szCs w:val="32"/>
        </w:rPr>
        <w:t>.</w:t>
      </w:r>
      <w:r>
        <w:rPr>
          <w:rFonts w:ascii="Times New Roman" w:hAnsi="Times New Roman" w:cs="Times New Roman"/>
          <w:iCs/>
          <w:sz w:val="32"/>
          <w:szCs w:val="32"/>
        </w:rPr>
        <w:t xml:space="preserve"> </w:t>
      </w:r>
    </w:p>
    <w:p w:rsidR="0032168B" w:rsidRDefault="0032168B" w:rsidP="0032168B">
      <w:pPr>
        <w:pStyle w:val="10"/>
        <w:tabs>
          <w:tab w:val="left" w:pos="-142"/>
        </w:tabs>
        <w:jc w:val="both"/>
        <w:rPr>
          <w:rFonts w:ascii="Times New Roman" w:hAnsi="Times New Roman" w:cs="Times New Roman"/>
          <w:bCs/>
          <w:iCs/>
          <w:sz w:val="32"/>
          <w:szCs w:val="32"/>
        </w:rPr>
      </w:pPr>
    </w:p>
    <w:p w:rsidR="00A91DA8" w:rsidRDefault="00A91DA8" w:rsidP="00A91DA8">
      <w:pPr>
        <w:pStyle w:val="23"/>
        <w:jc w:val="both"/>
        <w:rPr>
          <w:rFonts w:ascii="Times New Roman" w:hAnsi="Times New Roman" w:cs="Times New Roman"/>
          <w:iCs/>
          <w:sz w:val="32"/>
          <w:szCs w:val="32"/>
        </w:rPr>
      </w:pPr>
      <w:r>
        <w:rPr>
          <w:rFonts w:ascii="Times New Roman" w:hAnsi="Times New Roman" w:cs="Times New Roman"/>
          <w:bCs/>
          <w:iCs/>
          <w:sz w:val="32"/>
          <w:szCs w:val="32"/>
        </w:rPr>
        <w:t xml:space="preserve">Задание </w:t>
      </w:r>
      <w:r>
        <w:rPr>
          <w:rFonts w:ascii="Times New Roman" w:hAnsi="Times New Roman" w:cs="Times New Roman"/>
          <w:sz w:val="32"/>
          <w:szCs w:val="32"/>
        </w:rPr>
        <w:t>№ 1, 2, 3, 4, 5 к данной теме в учебно-методическом пособии (</w:t>
      </w:r>
      <w:proofErr w:type="spellStart"/>
      <w:r>
        <w:rPr>
          <w:rFonts w:ascii="Times New Roman" w:hAnsi="Times New Roman" w:cs="Times New Roman"/>
          <w:sz w:val="32"/>
          <w:szCs w:val="32"/>
        </w:rPr>
        <w:t>Меретуков</w:t>
      </w:r>
      <w:proofErr w:type="spellEnd"/>
      <w:r>
        <w:rPr>
          <w:rFonts w:ascii="Times New Roman" w:hAnsi="Times New Roman" w:cs="Times New Roman"/>
          <w:sz w:val="32"/>
          <w:szCs w:val="32"/>
        </w:rPr>
        <w:t xml:space="preserve"> Г. М. Методика расследования должностных </w:t>
      </w:r>
      <w:r>
        <w:rPr>
          <w:rFonts w:ascii="Times New Roman" w:hAnsi="Times New Roman" w:cs="Times New Roman"/>
          <w:sz w:val="32"/>
          <w:szCs w:val="32"/>
        </w:rPr>
        <w:lastRenderedPageBreak/>
        <w:t xml:space="preserve">преступлений. – Краснодар: КубГАУ, 2016.) Режим доступа: </w:t>
      </w:r>
      <w:hyperlink r:id="rId9" w:history="1">
        <w:r>
          <w:rPr>
            <w:rStyle w:val="a4"/>
            <w:iCs/>
            <w:sz w:val="32"/>
            <w:szCs w:val="32"/>
          </w:rPr>
          <w:t>https://kubsau.ru/upload/iblock/fdc/fdc57b154461ee86f84bfedb19660dad.doc</w:t>
        </w:r>
      </w:hyperlink>
      <w:r>
        <w:rPr>
          <w:rFonts w:ascii="Times New Roman" w:hAnsi="Times New Roman" w:cs="Times New Roman"/>
          <w:iCs/>
          <w:sz w:val="32"/>
          <w:szCs w:val="32"/>
        </w:rPr>
        <w:t>.</w:t>
      </w:r>
    </w:p>
    <w:p w:rsidR="0032168B" w:rsidRDefault="0032168B" w:rsidP="0032168B">
      <w:pPr>
        <w:pStyle w:val="10"/>
        <w:tabs>
          <w:tab w:val="left" w:pos="-142"/>
        </w:tabs>
        <w:jc w:val="both"/>
        <w:rPr>
          <w:rFonts w:ascii="Times New Roman" w:hAnsi="Times New Roman" w:cs="Times New Roman"/>
          <w:bCs/>
          <w:iCs/>
          <w:sz w:val="32"/>
          <w:szCs w:val="32"/>
        </w:rPr>
      </w:pPr>
      <w:r>
        <w:rPr>
          <w:rFonts w:ascii="Times New Roman" w:hAnsi="Times New Roman" w:cs="Times New Roman"/>
          <w:bCs/>
          <w:iCs/>
          <w:sz w:val="32"/>
          <w:szCs w:val="32"/>
        </w:rPr>
        <w:t>4. Подготовка к дискуссии</w:t>
      </w:r>
      <w:r>
        <w:rPr>
          <w:rFonts w:ascii="Times New Roman" w:hAnsi="Times New Roman" w:cs="Times New Roman"/>
          <w:sz w:val="32"/>
          <w:szCs w:val="32"/>
        </w:rPr>
        <w:t>.</w:t>
      </w:r>
    </w:p>
    <w:p w:rsidR="00A03399" w:rsidRDefault="00A03399" w:rsidP="0032168B">
      <w:pPr>
        <w:spacing w:line="360" w:lineRule="auto"/>
        <w:jc w:val="both"/>
        <w:rPr>
          <w:rFonts w:ascii="Times New Roman" w:hAnsi="Times New Roman" w:cs="Times New Roman"/>
          <w:sz w:val="28"/>
          <w:szCs w:val="28"/>
        </w:rPr>
      </w:pPr>
    </w:p>
    <w:p w:rsidR="00A03399" w:rsidRDefault="00A03399" w:rsidP="00A03399">
      <w:pPr>
        <w:spacing w:after="0" w:line="240" w:lineRule="auto"/>
        <w:jc w:val="both"/>
        <w:rPr>
          <w:rFonts w:ascii="Times New Roman" w:hAnsi="Times New Roman" w:cs="Times New Roman"/>
          <w:b/>
          <w:bCs/>
          <w:sz w:val="32"/>
          <w:szCs w:val="32"/>
        </w:rPr>
      </w:pPr>
      <w:r w:rsidRPr="00A03399">
        <w:rPr>
          <w:rFonts w:ascii="Times New Roman" w:hAnsi="Times New Roman" w:cs="Times New Roman"/>
          <w:b/>
          <w:sz w:val="32"/>
          <w:szCs w:val="32"/>
        </w:rPr>
        <w:t xml:space="preserve">Тема 8. </w:t>
      </w:r>
      <w:r w:rsidRPr="00A03399">
        <w:rPr>
          <w:rFonts w:ascii="Times New Roman" w:hAnsi="Times New Roman" w:cs="Times New Roman"/>
          <w:b/>
          <w:bCs/>
          <w:sz w:val="32"/>
          <w:szCs w:val="32"/>
        </w:rPr>
        <w:t>Противодействие в ходе су</w:t>
      </w:r>
      <w:r w:rsidRPr="00A03399">
        <w:rPr>
          <w:rFonts w:ascii="Times New Roman" w:hAnsi="Times New Roman" w:cs="Times New Roman"/>
          <w:b/>
          <w:bCs/>
          <w:sz w:val="32"/>
          <w:szCs w:val="32"/>
        </w:rPr>
        <w:softHyphen/>
        <w:t>дебного следствия по уголов</w:t>
      </w:r>
      <w:r w:rsidRPr="00A03399">
        <w:rPr>
          <w:rFonts w:ascii="Times New Roman" w:hAnsi="Times New Roman" w:cs="Times New Roman"/>
          <w:b/>
          <w:bCs/>
          <w:sz w:val="32"/>
          <w:szCs w:val="32"/>
        </w:rPr>
        <w:softHyphen/>
        <w:t>ным делам в суде первой ин</w:t>
      </w:r>
      <w:r w:rsidRPr="00A03399">
        <w:rPr>
          <w:rFonts w:ascii="Times New Roman" w:hAnsi="Times New Roman" w:cs="Times New Roman"/>
          <w:b/>
          <w:bCs/>
          <w:sz w:val="32"/>
          <w:szCs w:val="32"/>
        </w:rPr>
        <w:softHyphen/>
        <w:t>станции и меры по его  пре</w:t>
      </w:r>
      <w:r w:rsidRPr="00A03399">
        <w:rPr>
          <w:rFonts w:ascii="Times New Roman" w:hAnsi="Times New Roman" w:cs="Times New Roman"/>
          <w:b/>
          <w:bCs/>
          <w:sz w:val="32"/>
          <w:szCs w:val="32"/>
        </w:rPr>
        <w:softHyphen/>
        <w:t>одолению</w:t>
      </w:r>
      <w:r>
        <w:rPr>
          <w:rFonts w:ascii="Times New Roman" w:hAnsi="Times New Roman" w:cs="Times New Roman"/>
          <w:b/>
          <w:bCs/>
          <w:sz w:val="32"/>
          <w:szCs w:val="32"/>
        </w:rPr>
        <w:t>.</w:t>
      </w:r>
    </w:p>
    <w:p w:rsidR="00A03399" w:rsidRPr="00A03399" w:rsidRDefault="00A03399" w:rsidP="00A03399">
      <w:pPr>
        <w:spacing w:after="0" w:line="240" w:lineRule="auto"/>
        <w:jc w:val="both"/>
        <w:rPr>
          <w:rFonts w:ascii="Times New Roman" w:hAnsi="Times New Roman" w:cs="Times New Roman"/>
          <w:b/>
          <w:bCs/>
          <w:sz w:val="32"/>
          <w:szCs w:val="32"/>
        </w:rPr>
      </w:pPr>
    </w:p>
    <w:p w:rsidR="00A03399" w:rsidRDefault="00A03399" w:rsidP="00A0339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1. Подготовка к опросу.</w:t>
      </w:r>
    </w:p>
    <w:p w:rsidR="00A03399" w:rsidRDefault="00A03399" w:rsidP="00A0339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 Подготовка к сообщению, докладу.</w:t>
      </w:r>
    </w:p>
    <w:p w:rsidR="00A03399" w:rsidRDefault="00A03399" w:rsidP="00A03399">
      <w:pPr>
        <w:pStyle w:val="23"/>
        <w:ind w:firstLine="709"/>
        <w:jc w:val="both"/>
        <w:rPr>
          <w:rFonts w:ascii="Times New Roman" w:hAnsi="Times New Roman" w:cs="Times New Roman"/>
          <w:sz w:val="32"/>
          <w:szCs w:val="32"/>
        </w:rPr>
      </w:pPr>
    </w:p>
    <w:p w:rsidR="00A03399" w:rsidRDefault="00A03399" w:rsidP="00A03399">
      <w:pPr>
        <w:pStyle w:val="23"/>
        <w:ind w:firstLine="709"/>
        <w:jc w:val="both"/>
        <w:rPr>
          <w:rFonts w:ascii="Times New Roman" w:hAnsi="Times New Roman" w:cs="Times New Roman"/>
          <w:sz w:val="32"/>
          <w:szCs w:val="32"/>
        </w:rPr>
      </w:pPr>
      <w:r>
        <w:rPr>
          <w:rFonts w:ascii="Times New Roman" w:hAnsi="Times New Roman" w:cs="Times New Roman"/>
          <w:sz w:val="32"/>
          <w:szCs w:val="32"/>
        </w:rPr>
        <w:t>Перечень сообщений и докладов:</w:t>
      </w:r>
    </w:p>
    <w:p w:rsidR="00A03399" w:rsidRDefault="00A03399" w:rsidP="00A03399">
      <w:pPr>
        <w:spacing w:after="0" w:line="240" w:lineRule="auto"/>
        <w:jc w:val="both"/>
        <w:rPr>
          <w:rFonts w:ascii="Times New Roman" w:hAnsi="Times New Roman" w:cs="Times New Roman"/>
          <w:sz w:val="32"/>
          <w:szCs w:val="32"/>
        </w:rPr>
      </w:pP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Понятие, содержание противо</w:t>
      </w:r>
      <w:r w:rsidRPr="00A03399">
        <w:rPr>
          <w:rFonts w:ascii="Times New Roman" w:hAnsi="Times New Roman" w:cs="Times New Roman"/>
          <w:sz w:val="32"/>
          <w:szCs w:val="32"/>
        </w:rPr>
        <w:softHyphen/>
        <w:t>действ</w:t>
      </w:r>
      <w:r>
        <w:rPr>
          <w:rFonts w:ascii="Times New Roman" w:hAnsi="Times New Roman" w:cs="Times New Roman"/>
          <w:sz w:val="32"/>
          <w:szCs w:val="32"/>
        </w:rPr>
        <w:t>ия на этапе судебного следствия»;</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Классификация форм и способов противодействия на этапе су</w:t>
      </w:r>
      <w:r w:rsidRPr="00A03399">
        <w:rPr>
          <w:rFonts w:ascii="Times New Roman" w:hAnsi="Times New Roman" w:cs="Times New Roman"/>
          <w:sz w:val="32"/>
          <w:szCs w:val="32"/>
        </w:rPr>
        <w:softHyphen/>
        <w:t>дебного сл</w:t>
      </w:r>
      <w:r>
        <w:rPr>
          <w:rFonts w:ascii="Times New Roman" w:hAnsi="Times New Roman" w:cs="Times New Roman"/>
          <w:sz w:val="32"/>
          <w:szCs w:val="32"/>
        </w:rPr>
        <w:t>едствия в суде первой инстанции»;</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Противодействие судебному следствию и меры его преодоле</w:t>
      </w:r>
      <w:r w:rsidRPr="00A03399">
        <w:rPr>
          <w:rFonts w:ascii="Times New Roman" w:hAnsi="Times New Roman" w:cs="Times New Roman"/>
          <w:sz w:val="32"/>
          <w:szCs w:val="32"/>
        </w:rPr>
        <w:softHyphen/>
        <w:t>ния в различных судебных си</w:t>
      </w:r>
      <w:r w:rsidRPr="00A03399">
        <w:rPr>
          <w:rFonts w:ascii="Times New Roman" w:hAnsi="Times New Roman" w:cs="Times New Roman"/>
          <w:sz w:val="32"/>
          <w:szCs w:val="32"/>
        </w:rPr>
        <w:softHyphen/>
        <w:t>туациях</w:t>
      </w:r>
      <w:r>
        <w:rPr>
          <w:rFonts w:ascii="Times New Roman" w:hAnsi="Times New Roman" w:cs="Times New Roman"/>
          <w:sz w:val="32"/>
          <w:szCs w:val="32"/>
        </w:rPr>
        <w:t>»;</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Деятельность судьи по преодо</w:t>
      </w:r>
      <w:r w:rsidRPr="00A03399">
        <w:rPr>
          <w:rFonts w:ascii="Times New Roman" w:hAnsi="Times New Roman" w:cs="Times New Roman"/>
          <w:sz w:val="32"/>
          <w:szCs w:val="32"/>
        </w:rPr>
        <w:softHyphen/>
        <w:t>лению противодействия в ходе судебного следствия со стороны потерпевшего, свидетеля и под</w:t>
      </w:r>
      <w:r w:rsidRPr="00A03399">
        <w:rPr>
          <w:rFonts w:ascii="Times New Roman" w:hAnsi="Times New Roman" w:cs="Times New Roman"/>
          <w:sz w:val="32"/>
          <w:szCs w:val="32"/>
        </w:rPr>
        <w:softHyphen/>
        <w:t>судимого при рассмотрении дел в суде первой инстанции</w:t>
      </w:r>
      <w:r>
        <w:rPr>
          <w:rFonts w:ascii="Times New Roman" w:hAnsi="Times New Roman" w:cs="Times New Roman"/>
          <w:sz w:val="32"/>
          <w:szCs w:val="32"/>
        </w:rPr>
        <w:t>»;</w:t>
      </w:r>
    </w:p>
    <w:p w:rsidR="00A03399" w:rsidRPr="00A03399" w:rsidRDefault="00A03399" w:rsidP="00A033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Особенности проведения от</w:t>
      </w:r>
      <w:r w:rsidRPr="00A03399">
        <w:rPr>
          <w:rFonts w:ascii="Times New Roman" w:hAnsi="Times New Roman" w:cs="Times New Roman"/>
          <w:sz w:val="32"/>
          <w:szCs w:val="32"/>
        </w:rPr>
        <w:softHyphen/>
        <w:t>дельных судебных действий в условиях преодоления противо</w:t>
      </w:r>
      <w:r w:rsidRPr="00A03399">
        <w:rPr>
          <w:rFonts w:ascii="Times New Roman" w:hAnsi="Times New Roman" w:cs="Times New Roman"/>
          <w:sz w:val="32"/>
          <w:szCs w:val="32"/>
        </w:rPr>
        <w:softHyphen/>
        <w:t>действия на этапе судебного сле</w:t>
      </w:r>
      <w:r>
        <w:rPr>
          <w:rFonts w:ascii="Times New Roman" w:hAnsi="Times New Roman" w:cs="Times New Roman"/>
          <w:sz w:val="32"/>
          <w:szCs w:val="32"/>
        </w:rPr>
        <w:t>дствия в суде первой инстан</w:t>
      </w:r>
      <w:r>
        <w:rPr>
          <w:rFonts w:ascii="Times New Roman" w:hAnsi="Times New Roman" w:cs="Times New Roman"/>
          <w:sz w:val="32"/>
          <w:szCs w:val="32"/>
        </w:rPr>
        <w:softHyphen/>
        <w:t>ции»;</w:t>
      </w:r>
    </w:p>
    <w:p w:rsidR="00A03399" w:rsidRDefault="00A03399" w:rsidP="00A03399">
      <w:pPr>
        <w:spacing w:line="240" w:lineRule="auto"/>
        <w:jc w:val="both"/>
        <w:rPr>
          <w:rFonts w:ascii="Times New Roman" w:hAnsi="Times New Roman" w:cs="Times New Roman"/>
          <w:sz w:val="32"/>
          <w:szCs w:val="32"/>
        </w:rPr>
      </w:pPr>
      <w:r>
        <w:rPr>
          <w:rFonts w:ascii="Times New Roman" w:hAnsi="Times New Roman" w:cs="Times New Roman"/>
          <w:sz w:val="32"/>
          <w:szCs w:val="32"/>
        </w:rPr>
        <w:t>«</w:t>
      </w:r>
      <w:r w:rsidRPr="00A03399">
        <w:rPr>
          <w:rFonts w:ascii="Times New Roman" w:hAnsi="Times New Roman" w:cs="Times New Roman"/>
          <w:sz w:val="32"/>
          <w:szCs w:val="32"/>
        </w:rPr>
        <w:t>Противодействия стороны за</w:t>
      </w:r>
      <w:r w:rsidRPr="00A03399">
        <w:rPr>
          <w:rFonts w:ascii="Times New Roman" w:hAnsi="Times New Roman" w:cs="Times New Roman"/>
          <w:sz w:val="32"/>
          <w:szCs w:val="32"/>
        </w:rPr>
        <w:softHyphen/>
        <w:t>щиты в производстве судебного следствия и  криминалистиче</w:t>
      </w:r>
      <w:r w:rsidRPr="00A03399">
        <w:rPr>
          <w:rFonts w:ascii="Times New Roman" w:hAnsi="Times New Roman" w:cs="Times New Roman"/>
          <w:sz w:val="32"/>
          <w:szCs w:val="32"/>
        </w:rPr>
        <w:softHyphen/>
        <w:t>ские меры по его преодолению</w:t>
      </w:r>
      <w:r>
        <w:rPr>
          <w:rFonts w:ascii="Times New Roman" w:hAnsi="Times New Roman" w:cs="Times New Roman"/>
          <w:sz w:val="32"/>
          <w:szCs w:val="32"/>
        </w:rPr>
        <w:t>».</w:t>
      </w:r>
    </w:p>
    <w:p w:rsidR="00A91DA8" w:rsidRDefault="00A03399" w:rsidP="00A91DA8">
      <w:pPr>
        <w:pStyle w:val="23"/>
        <w:jc w:val="both"/>
        <w:rPr>
          <w:rFonts w:ascii="Times New Roman" w:hAnsi="Times New Roman" w:cs="Times New Roman"/>
          <w:iCs/>
          <w:sz w:val="32"/>
          <w:szCs w:val="32"/>
        </w:rPr>
      </w:pPr>
      <w:r>
        <w:rPr>
          <w:rFonts w:ascii="Times New Roman" w:hAnsi="Times New Roman" w:cs="Times New Roman"/>
          <w:sz w:val="32"/>
          <w:szCs w:val="32"/>
        </w:rPr>
        <w:t xml:space="preserve">3. </w:t>
      </w:r>
      <w:r>
        <w:rPr>
          <w:rFonts w:ascii="Times New Roman" w:hAnsi="Times New Roman" w:cs="Times New Roman"/>
          <w:bCs/>
          <w:iCs/>
          <w:sz w:val="32"/>
          <w:szCs w:val="32"/>
        </w:rPr>
        <w:t>Письменное решение задач</w:t>
      </w:r>
      <w:r>
        <w:rPr>
          <w:rFonts w:ascii="Times New Roman" w:hAnsi="Times New Roman" w:cs="Times New Roman"/>
          <w:sz w:val="32"/>
          <w:szCs w:val="32"/>
        </w:rPr>
        <w:t>.</w:t>
      </w:r>
      <w:r>
        <w:rPr>
          <w:rFonts w:ascii="Times New Roman" w:hAnsi="Times New Roman" w:cs="Times New Roman"/>
          <w:iCs/>
          <w:sz w:val="32"/>
          <w:szCs w:val="32"/>
        </w:rPr>
        <w:t xml:space="preserve"> </w:t>
      </w:r>
    </w:p>
    <w:p w:rsidR="00A91DA8" w:rsidRDefault="00A91DA8" w:rsidP="00A91DA8">
      <w:pPr>
        <w:jc w:val="both"/>
        <w:rPr>
          <w:rFonts w:ascii="Times New Roman" w:hAnsi="Times New Roman" w:cs="Times New Roman"/>
          <w:sz w:val="32"/>
          <w:szCs w:val="32"/>
        </w:rPr>
      </w:pPr>
      <w:r>
        <w:rPr>
          <w:rFonts w:ascii="Times New Roman" w:hAnsi="Times New Roman" w:cs="Times New Roman"/>
          <w:sz w:val="32"/>
          <w:szCs w:val="32"/>
        </w:rPr>
        <w:t xml:space="preserve">         «В связи с существенными противоречиями в показаниях в соответствии с </w:t>
      </w:r>
      <w:hyperlink r:id="rId10" w:history="1">
        <w:r>
          <w:rPr>
            <w:rStyle w:val="af"/>
            <w:rFonts w:ascii="Times New Roman" w:hAnsi="Times New Roman" w:cs="Times New Roman"/>
            <w:sz w:val="32"/>
            <w:szCs w:val="32"/>
          </w:rPr>
          <w:t>п. 1 ч. 1 ст. 276</w:t>
        </w:r>
      </w:hyperlink>
      <w:r>
        <w:rPr>
          <w:rFonts w:ascii="Times New Roman" w:hAnsi="Times New Roman" w:cs="Times New Roman"/>
          <w:sz w:val="32"/>
          <w:szCs w:val="32"/>
        </w:rPr>
        <w:t xml:space="preserve"> УПК РФ в ходе судебного разбирательства оглашены показания </w:t>
      </w:r>
      <w:proofErr w:type="spellStart"/>
      <w:r>
        <w:rPr>
          <w:rFonts w:ascii="Times New Roman" w:hAnsi="Times New Roman" w:cs="Times New Roman"/>
          <w:sz w:val="32"/>
          <w:szCs w:val="32"/>
        </w:rPr>
        <w:t>Кагармановой</w:t>
      </w:r>
      <w:proofErr w:type="spellEnd"/>
      <w:r>
        <w:rPr>
          <w:rFonts w:ascii="Times New Roman" w:hAnsi="Times New Roman" w:cs="Times New Roman"/>
          <w:sz w:val="32"/>
          <w:szCs w:val="32"/>
        </w:rPr>
        <w:t xml:space="preserve"> З.М, данные в ходе предварительного следствия в качестве подозреваемой от ДД.ММ.ГГГГ и от ДД.ММ.ГГГГ (т.2 л.д.4-8, 11-15), из которых следует, что в сентябре 2016 года У.Р.Т. провела ревизию на ОПС </w:t>
      </w:r>
      <w:r>
        <w:rPr>
          <w:rFonts w:ascii="Times New Roman" w:hAnsi="Times New Roman" w:cs="Times New Roman"/>
          <w:sz w:val="32"/>
          <w:szCs w:val="32"/>
        </w:rPr>
        <w:lastRenderedPageBreak/>
        <w:t>"Горный", в ходе которой выявила недостачу в сумме 41 000 рублей, которую она погасила. ДД.ММ.ГГГГ была проведена ревизия У.Р.Т, в ходе которой была выявлена недостача свыше 50 000 рублей, точную сумму не помнит. В период с сентября 2016 года по декабрь 2016 года она из кассы ОПС брала деньги на продукты питания ежедневно от 300 рублей до 500 рублей каждый день, брала деньги из кассы на оплату детского сада в размере 2000 рублей, на оплату школьного питания в размере 1000 рублей, на день рождение в размере 7 000 рублей, на новый год в размере 5000 рублей, приобрела продукты питания на 10000 рублей, на детей потратила 20 000 рублей. Из ОПС брала товарно-материальные ценности в виде продуктов питания, сигарет и различных товар на общую сумму 28 000 рублей, деньги в кассу не вносила. Д.Т.В. выдала из кассы денежные средства на сумму 30 000 рублей. В январе 2017 года была проведена ревизия, в ходе которой были проверены денежные средства и товар, находящийся на реализации, сумма недостачи была установлена свыше 120 000 рублей, с которой она была согласна и обязалась возместить ущерб.</w:t>
      </w:r>
    </w:p>
    <w:p w:rsidR="00A91DA8" w:rsidRDefault="00A91DA8" w:rsidP="00A91DA8">
      <w:pPr>
        <w:jc w:val="both"/>
        <w:rPr>
          <w:rFonts w:ascii="Times New Roman" w:hAnsi="Times New Roman" w:cs="Times New Roman"/>
          <w:sz w:val="32"/>
          <w:szCs w:val="32"/>
        </w:rPr>
      </w:pPr>
      <w:r>
        <w:rPr>
          <w:rFonts w:ascii="Times New Roman" w:hAnsi="Times New Roman" w:cs="Times New Roman"/>
          <w:sz w:val="32"/>
          <w:szCs w:val="32"/>
        </w:rPr>
        <w:t xml:space="preserve">Об этих же обстоятельствах </w:t>
      </w:r>
      <w:proofErr w:type="spellStart"/>
      <w:r>
        <w:rPr>
          <w:rFonts w:ascii="Times New Roman" w:hAnsi="Times New Roman" w:cs="Times New Roman"/>
          <w:sz w:val="32"/>
          <w:szCs w:val="32"/>
        </w:rPr>
        <w:t>Кагарманова</w:t>
      </w:r>
      <w:proofErr w:type="spellEnd"/>
      <w:r>
        <w:rPr>
          <w:rFonts w:ascii="Times New Roman" w:hAnsi="Times New Roman" w:cs="Times New Roman"/>
          <w:sz w:val="32"/>
          <w:szCs w:val="32"/>
        </w:rPr>
        <w:t xml:space="preserve"> З.М. указала в явке с повинной в правоохранительные органы, указав, что за период своей работы брала на ОПС товарно- материальные ценности, из кассы денежные средства, которые тратила на собственные нужды, денежные средства в кассу не возвращала, с размером выявленной недостачи согласно акта ревизии от 11.01.2017г. согласилась (т.1 </w:t>
      </w:r>
      <w:proofErr w:type="spellStart"/>
      <w:r>
        <w:rPr>
          <w:rFonts w:ascii="Times New Roman" w:hAnsi="Times New Roman" w:cs="Times New Roman"/>
          <w:sz w:val="32"/>
          <w:szCs w:val="32"/>
        </w:rPr>
        <w:t>л.д</w:t>
      </w:r>
      <w:proofErr w:type="spellEnd"/>
      <w:r>
        <w:rPr>
          <w:rFonts w:ascii="Times New Roman" w:hAnsi="Times New Roman" w:cs="Times New Roman"/>
          <w:sz w:val="32"/>
          <w:szCs w:val="32"/>
        </w:rPr>
        <w:t>. 246).</w:t>
      </w:r>
    </w:p>
    <w:p w:rsidR="00A91DA8" w:rsidRDefault="00A91DA8" w:rsidP="00A91DA8">
      <w:pPr>
        <w:jc w:val="both"/>
        <w:rPr>
          <w:rFonts w:ascii="Times New Roman" w:hAnsi="Times New Roman" w:cs="Times New Roman"/>
          <w:sz w:val="32"/>
          <w:szCs w:val="32"/>
        </w:rPr>
      </w:pPr>
      <w:r>
        <w:rPr>
          <w:rFonts w:ascii="Times New Roman" w:hAnsi="Times New Roman" w:cs="Times New Roman"/>
          <w:sz w:val="32"/>
          <w:szCs w:val="32"/>
        </w:rPr>
        <w:t xml:space="preserve">      После оглашения указанных процессуальных документов подсудимая </w:t>
      </w:r>
      <w:proofErr w:type="spellStart"/>
      <w:r>
        <w:rPr>
          <w:rFonts w:ascii="Times New Roman" w:hAnsi="Times New Roman" w:cs="Times New Roman"/>
          <w:sz w:val="32"/>
          <w:szCs w:val="32"/>
        </w:rPr>
        <w:t>Кагарманова</w:t>
      </w:r>
      <w:proofErr w:type="spellEnd"/>
      <w:r>
        <w:rPr>
          <w:rFonts w:ascii="Times New Roman" w:hAnsi="Times New Roman" w:cs="Times New Roman"/>
          <w:sz w:val="32"/>
          <w:szCs w:val="32"/>
        </w:rPr>
        <w:t xml:space="preserve"> З.М. заявила, что оговорила себя, признание было вынужденным, так как ей угрожали арестом, изъятием детей из семьи, обыском по месту жительства её матери, позором перед местными жителями, поэтому под принуждением сотрудников полиции и под их диктовку написала явку с повинной </w:t>
      </w:r>
      <w:r>
        <w:rPr>
          <w:rFonts w:ascii="Times New Roman" w:hAnsi="Times New Roman" w:cs="Times New Roman"/>
          <w:sz w:val="32"/>
          <w:szCs w:val="32"/>
        </w:rPr>
        <w:lastRenderedPageBreak/>
        <w:t>и дала признательные показания при допросе её в качестве подозреваемой».</w:t>
      </w:r>
    </w:p>
    <w:p w:rsidR="00EF49B8" w:rsidRDefault="00EF49B8" w:rsidP="00EF49B8">
      <w:pPr>
        <w:jc w:val="both"/>
        <w:rPr>
          <w:rFonts w:ascii="Times New Roman" w:hAnsi="Times New Roman" w:cs="Times New Roman"/>
          <w:sz w:val="32"/>
          <w:szCs w:val="32"/>
        </w:rPr>
      </w:pPr>
      <w:r>
        <w:rPr>
          <w:rFonts w:ascii="Times New Roman" w:hAnsi="Times New Roman" w:cs="Times New Roman"/>
          <w:sz w:val="32"/>
          <w:szCs w:val="32"/>
        </w:rPr>
        <w:t xml:space="preserve">      Какие действия должны быть предприняты судом  в целях проверки доводов подсудимой в изложенной  части вынесенного им приговора?</w:t>
      </w:r>
    </w:p>
    <w:p w:rsidR="00EF49B8" w:rsidRDefault="00EF49B8" w:rsidP="00EF49B8">
      <w:pPr>
        <w:jc w:val="both"/>
        <w:rPr>
          <w:rFonts w:ascii="Times New Roman" w:hAnsi="Times New Roman" w:cs="Times New Roman"/>
          <w:sz w:val="32"/>
          <w:szCs w:val="32"/>
        </w:rPr>
      </w:pPr>
      <w:r>
        <w:rPr>
          <w:rFonts w:ascii="Times New Roman" w:hAnsi="Times New Roman" w:cs="Times New Roman"/>
          <w:sz w:val="32"/>
          <w:szCs w:val="32"/>
        </w:rPr>
        <w:t xml:space="preserve">          В каком случае поведение подсудимой  может быть признано противодействием на этапе судебного следствия?</w:t>
      </w:r>
    </w:p>
    <w:p w:rsidR="00EF49B8" w:rsidRDefault="00EF49B8" w:rsidP="00A91DA8">
      <w:pPr>
        <w:pStyle w:val="23"/>
        <w:jc w:val="both"/>
        <w:rPr>
          <w:rFonts w:ascii="Times New Roman" w:hAnsi="Times New Roman" w:cs="Times New Roman"/>
          <w:iCs/>
          <w:sz w:val="32"/>
          <w:szCs w:val="32"/>
        </w:rPr>
      </w:pPr>
    </w:p>
    <w:p w:rsidR="008A0E3B" w:rsidRPr="00A91DA8" w:rsidRDefault="008A0E3B" w:rsidP="00A91DA8">
      <w:pPr>
        <w:pStyle w:val="23"/>
        <w:jc w:val="both"/>
        <w:rPr>
          <w:rFonts w:ascii="Times New Roman" w:hAnsi="Times New Roman" w:cs="Times New Roman"/>
          <w:iCs/>
          <w:sz w:val="32"/>
          <w:szCs w:val="32"/>
        </w:rPr>
      </w:pPr>
      <w:r>
        <w:rPr>
          <w:rFonts w:ascii="Times New Roman" w:hAnsi="Times New Roman" w:cs="Times New Roman"/>
          <w:iCs/>
          <w:sz w:val="32"/>
          <w:szCs w:val="32"/>
        </w:rPr>
        <w:t>4. Подготовка к тестированию</w:t>
      </w:r>
      <w:r>
        <w:rPr>
          <w:rFonts w:ascii="Times New Roman" w:hAnsi="Times New Roman" w:cs="Times New Roman"/>
          <w:bCs/>
          <w:iCs/>
          <w:sz w:val="32"/>
          <w:szCs w:val="32"/>
        </w:rPr>
        <w:t>.</w:t>
      </w:r>
    </w:p>
    <w:p w:rsidR="00A03399" w:rsidRDefault="00A03399" w:rsidP="00A03399">
      <w:pPr>
        <w:spacing w:line="240" w:lineRule="auto"/>
        <w:jc w:val="both"/>
        <w:rPr>
          <w:rFonts w:ascii="Times New Roman" w:hAnsi="Times New Roman" w:cs="Times New Roman"/>
          <w:b/>
          <w:sz w:val="32"/>
          <w:szCs w:val="32"/>
        </w:rPr>
      </w:pPr>
    </w:p>
    <w:p w:rsidR="008A0E3B" w:rsidRDefault="008A0E3B" w:rsidP="008A0E3B">
      <w:pPr>
        <w:tabs>
          <w:tab w:val="left" w:pos="-142"/>
        </w:tabs>
        <w:autoSpaceDE w:val="0"/>
        <w:autoSpaceDN w:val="0"/>
        <w:adjustRightInd w:val="0"/>
        <w:spacing w:after="0" w:line="240" w:lineRule="auto"/>
        <w:jc w:val="both"/>
        <w:outlineLvl w:val="0"/>
        <w:rPr>
          <w:rFonts w:ascii="Times New Roman" w:hAnsi="Times New Roman" w:cs="Times New Roman"/>
          <w:b/>
          <w:sz w:val="32"/>
          <w:szCs w:val="32"/>
        </w:rPr>
      </w:pPr>
    </w:p>
    <w:p w:rsidR="008A0E3B" w:rsidRDefault="008A0E3B" w:rsidP="008A0E3B">
      <w:pPr>
        <w:tabs>
          <w:tab w:val="left" w:pos="-142"/>
        </w:tabs>
        <w:autoSpaceDE w:val="0"/>
        <w:autoSpaceDN w:val="0"/>
        <w:adjustRightInd w:val="0"/>
        <w:spacing w:after="0" w:line="240" w:lineRule="auto"/>
        <w:ind w:firstLine="709"/>
        <w:jc w:val="center"/>
        <w:outlineLvl w:val="0"/>
        <w:rPr>
          <w:rFonts w:ascii="Times New Roman" w:hAnsi="Times New Roman" w:cs="Times New Roman"/>
          <w:b/>
          <w:sz w:val="32"/>
          <w:szCs w:val="32"/>
        </w:rPr>
      </w:pPr>
      <w:r>
        <w:rPr>
          <w:rFonts w:ascii="Times New Roman" w:hAnsi="Times New Roman" w:cs="Times New Roman"/>
          <w:b/>
          <w:sz w:val="32"/>
          <w:szCs w:val="32"/>
        </w:rPr>
        <w:t>3</w:t>
      </w:r>
      <w:r w:rsidR="00A91DA8">
        <w:rPr>
          <w:rFonts w:ascii="Times New Roman" w:hAnsi="Times New Roman" w:cs="Times New Roman"/>
          <w:b/>
          <w:sz w:val="32"/>
          <w:szCs w:val="32"/>
        </w:rPr>
        <w:t>.</w:t>
      </w:r>
      <w:r>
        <w:rPr>
          <w:rFonts w:ascii="Times New Roman" w:hAnsi="Times New Roman" w:cs="Times New Roman"/>
          <w:b/>
          <w:sz w:val="32"/>
          <w:szCs w:val="32"/>
        </w:rPr>
        <w:t xml:space="preserve"> КРИТЕРИИ ПРОЦЕДУРЫ ОЦЕНКИ ЗНАНИЙ, УМЕНИЙ, НАВЫКОВ И ОПЫТА ДЕЯТЕЛЬНОСТИ, ХАРАКТЕРИЗУЮЩИХ ЭТАПЫ ФОРМИРОВАНИЯ КОМПЕТЕНЦИЙ</w:t>
      </w:r>
    </w:p>
    <w:p w:rsidR="008A0E3B" w:rsidRDefault="008A0E3B" w:rsidP="008A0E3B">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Процедуры оценивания знаний, умений  и навыков и опыта проводятся в соответствии с пл. КубГАУ 2.5.1-2017 Текущий контроль успеваемости и промежуточная аттестация студентов.</w:t>
      </w:r>
    </w:p>
    <w:p w:rsidR="008A0E3B" w:rsidRDefault="008A0E3B" w:rsidP="008A0E3B">
      <w:pPr>
        <w:spacing w:after="0" w:line="240" w:lineRule="auto"/>
        <w:ind w:firstLine="709"/>
        <w:jc w:val="both"/>
        <w:rPr>
          <w:rFonts w:ascii="Times New Roman" w:hAnsi="Times New Roman" w:cs="Times New Roman"/>
          <w:b/>
          <w:sz w:val="32"/>
          <w:szCs w:val="32"/>
        </w:rPr>
      </w:pPr>
      <w:r>
        <w:rPr>
          <w:rFonts w:ascii="Times New Roman" w:hAnsi="Times New Roman" w:cs="Times New Roman"/>
          <w:b/>
          <w:sz w:val="32"/>
          <w:szCs w:val="32"/>
        </w:rPr>
        <w:t>Критерии оценки ответа студента при проведении устного опроса.</w:t>
      </w:r>
    </w:p>
    <w:p w:rsidR="008A0E3B" w:rsidRDefault="008A0E3B" w:rsidP="008A0E3B">
      <w:pPr>
        <w:spacing w:after="0" w:line="240" w:lineRule="auto"/>
        <w:ind w:firstLine="709"/>
        <w:jc w:val="both"/>
        <w:rPr>
          <w:rFonts w:ascii="Times New Roman" w:hAnsi="Times New Roman" w:cs="Times New Roman"/>
          <w:b/>
          <w:sz w:val="32"/>
          <w:szCs w:val="32"/>
        </w:rPr>
      </w:pPr>
      <w:r>
        <w:rPr>
          <w:rFonts w:ascii="Times New Roman" w:hAnsi="Times New Roman" w:cs="Times New Roman"/>
          <w:sz w:val="32"/>
          <w:szCs w:val="32"/>
        </w:rPr>
        <w:t>При выставлении оценки преподаватель учитывает: правильность ответа по содержанию, его последовательность, самостоятельность суждений и выводов, умение связывать теоретические положения с практикой, в том числе и с будущей профессиональной деятельностью.</w:t>
      </w:r>
    </w:p>
    <w:p w:rsidR="008A0E3B" w:rsidRDefault="008A0E3B" w:rsidP="008A0E3B">
      <w:pPr>
        <w:spacing w:after="0" w:line="240" w:lineRule="auto"/>
        <w:ind w:firstLine="709"/>
        <w:jc w:val="both"/>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Оценка «отлично».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8A0E3B" w:rsidRDefault="008A0E3B" w:rsidP="008A0E3B">
      <w:pPr>
        <w:spacing w:after="0" w:line="240" w:lineRule="auto"/>
        <w:ind w:firstLine="709"/>
        <w:jc w:val="both"/>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Оценка «хорошо». Ответы на поставленные вопросы излагаются систематизировано и последовательно. Базовые </w:t>
      </w:r>
      <w:r>
        <w:rPr>
          <w:rFonts w:ascii="Times New Roman" w:hAnsi="Times New Roman" w:cs="Times New Roman"/>
          <w:color w:val="000000"/>
          <w:sz w:val="32"/>
          <w:szCs w:val="32"/>
          <w:lang w:eastAsia="ru-RU"/>
        </w:rPr>
        <w:lastRenderedPageBreak/>
        <w:t xml:space="preserve">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8A0E3B" w:rsidRDefault="008A0E3B" w:rsidP="008A0E3B">
      <w:pPr>
        <w:spacing w:after="0" w:line="240" w:lineRule="auto"/>
        <w:ind w:firstLine="709"/>
        <w:jc w:val="both"/>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Оценка «удовлетворительно».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8A0E3B" w:rsidRDefault="008A0E3B" w:rsidP="008A0E3B">
      <w:pPr>
        <w:spacing w:after="0" w:line="240" w:lineRule="auto"/>
        <w:ind w:firstLine="709"/>
        <w:jc w:val="both"/>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Оценка «неудовлетворительно».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8A0E3B" w:rsidRDefault="008A0E3B" w:rsidP="008A0E3B">
      <w:pPr>
        <w:spacing w:after="0" w:line="240" w:lineRule="auto"/>
        <w:ind w:firstLine="709"/>
        <w:jc w:val="both"/>
        <w:rPr>
          <w:rFonts w:ascii="Times New Roman" w:hAnsi="Times New Roman" w:cs="Times New Roman"/>
          <w:sz w:val="32"/>
          <w:szCs w:val="32"/>
        </w:rPr>
      </w:pPr>
      <w:r>
        <w:rPr>
          <w:rFonts w:ascii="Times New Roman" w:hAnsi="Times New Roman" w:cs="Times New Roman"/>
          <w:b/>
          <w:sz w:val="32"/>
          <w:szCs w:val="32"/>
        </w:rPr>
        <w:t>Критериями оценки сообщения, доклада являются</w:t>
      </w:r>
      <w:r>
        <w:rPr>
          <w:rFonts w:ascii="Times New Roman" w:hAnsi="Times New Roman" w:cs="Times New Roman"/>
          <w:sz w:val="32"/>
          <w:szCs w:val="32"/>
        </w:rPr>
        <w:t>:</w:t>
      </w:r>
      <w:r>
        <w:rPr>
          <w:rFonts w:ascii="Times New Roman" w:hAnsi="Times New Roman" w:cs="Times New Roman"/>
          <w:i/>
          <w:sz w:val="32"/>
          <w:szCs w:val="32"/>
        </w:rPr>
        <w:t xml:space="preserve"> </w:t>
      </w:r>
      <w:r>
        <w:rPr>
          <w:rFonts w:ascii="Times New Roman" w:hAnsi="Times New Roman" w:cs="Times New Roman"/>
          <w:sz w:val="32"/>
          <w:szCs w:val="32"/>
        </w:rPr>
        <w:t>новизна текста, обоснованность выбора источников литературы, степень раскрытия сущности вопроса.</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Оценка «</w:t>
      </w:r>
      <w:r>
        <w:rPr>
          <w:rFonts w:ascii="Times New Roman" w:hAnsi="Times New Roman" w:cs="Times New Roman"/>
          <w:b/>
          <w:bCs/>
          <w:sz w:val="32"/>
          <w:szCs w:val="32"/>
        </w:rPr>
        <w:t>отлично</w:t>
      </w:r>
      <w:r>
        <w:rPr>
          <w:rFonts w:ascii="Times New Roman" w:hAnsi="Times New Roman" w:cs="Times New Roman"/>
          <w:sz w:val="32"/>
          <w:szCs w:val="32"/>
        </w:rPr>
        <w:t>» – выполнены все требования к сообщению: обозначена проблема; сделан анализ различных точек зрения на рассматриваемую проблему и логично изложена собственная позиция, сделан вывод.</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Оценка «</w:t>
      </w:r>
      <w:r>
        <w:rPr>
          <w:rFonts w:ascii="Times New Roman" w:hAnsi="Times New Roman" w:cs="Times New Roman"/>
          <w:b/>
          <w:bCs/>
          <w:sz w:val="32"/>
          <w:szCs w:val="32"/>
        </w:rPr>
        <w:t>хорошо</w:t>
      </w:r>
      <w:r>
        <w:rPr>
          <w:rFonts w:ascii="Times New Roman" w:hAnsi="Times New Roman" w:cs="Times New Roman"/>
          <w:sz w:val="32"/>
          <w:szCs w:val="32"/>
        </w:rPr>
        <w:t>» –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Оценка «</w:t>
      </w:r>
      <w:r>
        <w:rPr>
          <w:rFonts w:ascii="Times New Roman" w:hAnsi="Times New Roman" w:cs="Times New Roman"/>
          <w:b/>
          <w:bCs/>
          <w:sz w:val="32"/>
          <w:szCs w:val="32"/>
        </w:rPr>
        <w:t>удовлетворительно</w:t>
      </w:r>
      <w:r>
        <w:rPr>
          <w:rFonts w:ascii="Times New Roman" w:hAnsi="Times New Roman" w:cs="Times New Roman"/>
          <w:sz w:val="32"/>
          <w:szCs w:val="32"/>
        </w:rPr>
        <w:t>» – имеются существенные отступления от требований к сообщению. В частности: тема освещена лишь частично; допущены фактические ошибки в содержании темы; отсутствуют выводы.</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Оценка «</w:t>
      </w:r>
      <w:r>
        <w:rPr>
          <w:rFonts w:ascii="Times New Roman" w:hAnsi="Times New Roman" w:cs="Times New Roman"/>
          <w:b/>
          <w:bCs/>
          <w:sz w:val="32"/>
          <w:szCs w:val="32"/>
        </w:rPr>
        <w:t>неудовлетворительно</w:t>
      </w:r>
      <w:r>
        <w:rPr>
          <w:rFonts w:ascii="Times New Roman" w:hAnsi="Times New Roman" w:cs="Times New Roman"/>
          <w:sz w:val="32"/>
          <w:szCs w:val="32"/>
        </w:rPr>
        <w:t>» – тема сообщения не раскрыта, обнаруживается существенное непонимание проблемы или сообщение не представлено вовсе.</w:t>
      </w:r>
    </w:p>
    <w:p w:rsidR="008A0E3B" w:rsidRDefault="008A0E3B" w:rsidP="008A0E3B">
      <w:pPr>
        <w:pStyle w:val="23"/>
        <w:ind w:firstLine="709"/>
        <w:jc w:val="both"/>
        <w:rPr>
          <w:rFonts w:ascii="Times New Roman" w:hAnsi="Times New Roman" w:cs="Times New Roman"/>
          <w:b/>
          <w:sz w:val="32"/>
          <w:szCs w:val="32"/>
        </w:rPr>
      </w:pPr>
      <w:r>
        <w:rPr>
          <w:rFonts w:ascii="Times New Roman" w:hAnsi="Times New Roman" w:cs="Times New Roman"/>
          <w:b/>
          <w:sz w:val="32"/>
          <w:szCs w:val="32"/>
        </w:rPr>
        <w:lastRenderedPageBreak/>
        <w:t>Критерии оценки знаний при проведении тестирования</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xml:space="preserve">Оценка </w:t>
      </w:r>
      <w:r>
        <w:rPr>
          <w:rFonts w:ascii="Times New Roman" w:hAnsi="Times New Roman" w:cs="Times New Roman"/>
          <w:b/>
          <w:sz w:val="32"/>
          <w:szCs w:val="32"/>
        </w:rPr>
        <w:t>«отлично»</w:t>
      </w:r>
      <w:r>
        <w:rPr>
          <w:rFonts w:ascii="Times New Roman" w:hAnsi="Times New Roman" w:cs="Times New Roman"/>
          <w:sz w:val="32"/>
          <w:szCs w:val="32"/>
        </w:rPr>
        <w:t xml:space="preserve"> выставляется при условии правильного ответа студента не менее чем 85 % тестовых заданий;</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xml:space="preserve">Оценка </w:t>
      </w:r>
      <w:r>
        <w:rPr>
          <w:rFonts w:ascii="Times New Roman" w:hAnsi="Times New Roman" w:cs="Times New Roman"/>
          <w:b/>
          <w:sz w:val="32"/>
          <w:szCs w:val="32"/>
        </w:rPr>
        <w:t>«хорошо»</w:t>
      </w:r>
      <w:r>
        <w:rPr>
          <w:rFonts w:ascii="Times New Roman" w:hAnsi="Times New Roman" w:cs="Times New Roman"/>
          <w:sz w:val="32"/>
          <w:szCs w:val="32"/>
        </w:rPr>
        <w:t xml:space="preserve"> выставляется при условии правильного ответа студента не менее чем 70 % тестовых заданий;</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xml:space="preserve">Оценка </w:t>
      </w:r>
      <w:r>
        <w:rPr>
          <w:rFonts w:ascii="Times New Roman" w:hAnsi="Times New Roman" w:cs="Times New Roman"/>
          <w:b/>
          <w:sz w:val="32"/>
          <w:szCs w:val="32"/>
        </w:rPr>
        <w:t xml:space="preserve">«удовлетворительно» </w:t>
      </w:r>
      <w:r>
        <w:rPr>
          <w:rFonts w:ascii="Times New Roman" w:hAnsi="Times New Roman" w:cs="Times New Roman"/>
          <w:sz w:val="32"/>
          <w:szCs w:val="32"/>
        </w:rPr>
        <w:t>выставляется при условии правильного ответа студента не менее  51 %; .</w:t>
      </w:r>
    </w:p>
    <w:p w:rsidR="008A0E3B" w:rsidRDefault="008A0E3B" w:rsidP="008A0E3B">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Оценка </w:t>
      </w:r>
      <w:r>
        <w:rPr>
          <w:rFonts w:ascii="Times New Roman" w:hAnsi="Times New Roman" w:cs="Times New Roman"/>
          <w:b/>
          <w:sz w:val="32"/>
          <w:szCs w:val="32"/>
        </w:rPr>
        <w:t xml:space="preserve">«неудовлетворительно» </w:t>
      </w:r>
      <w:r>
        <w:rPr>
          <w:rFonts w:ascii="Times New Roman" w:hAnsi="Times New Roman" w:cs="Times New Roman"/>
          <w:sz w:val="32"/>
          <w:szCs w:val="32"/>
        </w:rPr>
        <w:t>выставляется при условии правильного ответа студента менее чем на 50 % тестовых заданий.</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b/>
          <w:sz w:val="32"/>
          <w:szCs w:val="32"/>
        </w:rPr>
        <w:t>Критериями оценки поведения в дискуссии являются:</w:t>
      </w:r>
      <w:r>
        <w:rPr>
          <w:rFonts w:ascii="Times New Roman" w:hAnsi="Times New Roman" w:cs="Times New Roman"/>
          <w:sz w:val="32"/>
          <w:szCs w:val="32"/>
        </w:rPr>
        <w:t xml:space="preserve">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b/>
          <w:bCs/>
          <w:sz w:val="32"/>
          <w:szCs w:val="32"/>
        </w:rPr>
        <w:t xml:space="preserve">Оценка «отлично» </w:t>
      </w:r>
      <w:r>
        <w:rPr>
          <w:rFonts w:ascii="Times New Roman" w:hAnsi="Times New Roman" w:cs="Times New Roman"/>
          <w:sz w:val="32"/>
          <w:szCs w:val="32"/>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b/>
          <w:bCs/>
          <w:sz w:val="32"/>
          <w:szCs w:val="32"/>
        </w:rPr>
        <w:t>Оценка «хорошо»</w:t>
      </w:r>
      <w:r>
        <w:rPr>
          <w:rFonts w:ascii="Times New Roman" w:hAnsi="Times New Roman" w:cs="Times New Roman"/>
          <w:sz w:val="32"/>
          <w:szCs w:val="32"/>
        </w:rPr>
        <w:t xml:space="preserve">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вязи с чем терялось владение вниманием аудитории, корректное и уважительное отношение к остальным участникам дискуссии; в </w:t>
      </w:r>
      <w:r>
        <w:rPr>
          <w:rFonts w:ascii="Times New Roman" w:hAnsi="Times New Roman" w:cs="Times New Roman"/>
          <w:sz w:val="32"/>
          <w:szCs w:val="32"/>
        </w:rPr>
        <w:lastRenderedPageBreak/>
        <w:t>выступлении факты смешивались с  собственным мнением, что порождало споры.</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b/>
          <w:bCs/>
          <w:sz w:val="32"/>
          <w:szCs w:val="32"/>
        </w:rPr>
        <w:t>Оценка «удовлетворительно»</w:t>
      </w:r>
      <w:r>
        <w:rPr>
          <w:rFonts w:ascii="Times New Roman" w:hAnsi="Times New Roman" w:cs="Times New Roman"/>
          <w:sz w:val="32"/>
          <w:szCs w:val="32"/>
        </w:rPr>
        <w:t xml:space="preserve"> ставится,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b/>
          <w:bCs/>
          <w:sz w:val="32"/>
          <w:szCs w:val="32"/>
        </w:rPr>
        <w:t>Оценка «неудовлетворительно»</w:t>
      </w:r>
      <w:r>
        <w:rPr>
          <w:rFonts w:ascii="Times New Roman" w:hAnsi="Times New Roman" w:cs="Times New Roman"/>
          <w:sz w:val="32"/>
          <w:szCs w:val="32"/>
        </w:rPr>
        <w:t xml:space="preserve"> ставится, студент отказался участвовать в дискуссии по причине незнания материала.</w:t>
      </w:r>
    </w:p>
    <w:p w:rsidR="008A0E3B" w:rsidRDefault="008A0E3B" w:rsidP="008A0E3B">
      <w:pPr>
        <w:spacing w:after="0" w:line="240" w:lineRule="auto"/>
        <w:ind w:firstLine="709"/>
        <w:jc w:val="both"/>
        <w:rPr>
          <w:rFonts w:ascii="Times New Roman" w:hAnsi="Times New Roman" w:cs="Times New Roman"/>
          <w:sz w:val="32"/>
          <w:szCs w:val="32"/>
        </w:rPr>
      </w:pPr>
      <w:r>
        <w:rPr>
          <w:rFonts w:ascii="Times New Roman" w:hAnsi="Times New Roman" w:cs="Times New Roman"/>
          <w:b/>
          <w:bCs/>
          <w:sz w:val="32"/>
          <w:szCs w:val="32"/>
        </w:rPr>
        <w:t xml:space="preserve">Критериями оценки </w:t>
      </w:r>
      <w:r>
        <w:rPr>
          <w:rFonts w:ascii="Times New Roman" w:hAnsi="Times New Roman" w:cs="Times New Roman"/>
          <w:b/>
          <w:sz w:val="32"/>
          <w:szCs w:val="32"/>
        </w:rPr>
        <w:t>выполнения задач на практическом занятии (кейс-задание)</w:t>
      </w:r>
      <w:r>
        <w:rPr>
          <w:rFonts w:ascii="Times New Roman" w:hAnsi="Times New Roman" w:cs="Times New Roman"/>
          <w:sz w:val="32"/>
          <w:szCs w:val="32"/>
        </w:rPr>
        <w:t xml:space="preserve"> </w:t>
      </w:r>
      <w:r>
        <w:rPr>
          <w:rFonts w:ascii="Times New Roman" w:hAnsi="Times New Roman" w:cs="Times New Roman"/>
          <w:b/>
          <w:sz w:val="32"/>
          <w:szCs w:val="32"/>
        </w:rPr>
        <w:t>являются:</w:t>
      </w:r>
      <w:r>
        <w:rPr>
          <w:rFonts w:ascii="Times New Roman" w:hAnsi="Times New Roman" w:cs="Times New Roman"/>
          <w:sz w:val="32"/>
          <w:szCs w:val="32"/>
        </w:rPr>
        <w:t xml:space="preserve">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b/>
          <w:bCs/>
          <w:sz w:val="32"/>
          <w:szCs w:val="32"/>
        </w:rPr>
        <w:t xml:space="preserve">Оценка «отлично» </w:t>
      </w:r>
      <w:r>
        <w:rPr>
          <w:rFonts w:ascii="Times New Roman" w:hAnsi="Times New Roman" w:cs="Times New Roman"/>
          <w:sz w:val="32"/>
          <w:szCs w:val="32"/>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b/>
          <w:bCs/>
          <w:sz w:val="32"/>
          <w:szCs w:val="32"/>
        </w:rPr>
        <w:t>Оценка «хорошо»</w:t>
      </w:r>
      <w:r>
        <w:rPr>
          <w:rFonts w:ascii="Times New Roman" w:hAnsi="Times New Roman" w:cs="Times New Roman"/>
          <w:sz w:val="32"/>
          <w:szCs w:val="32"/>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b/>
          <w:bCs/>
          <w:sz w:val="32"/>
          <w:szCs w:val="32"/>
        </w:rPr>
        <w:t>Оценка «удовлетворительно»</w:t>
      </w:r>
      <w:r>
        <w:rPr>
          <w:rFonts w:ascii="Times New Roman" w:hAnsi="Times New Roman" w:cs="Times New Roman"/>
          <w:sz w:val="32"/>
          <w:szCs w:val="32"/>
        </w:rPr>
        <w:t xml:space="preserve"> ставится, если ситуация проработана не полностью, отсутствуют выводы и предложения по предлагаемому решению.</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b/>
          <w:bCs/>
          <w:sz w:val="32"/>
          <w:szCs w:val="32"/>
        </w:rPr>
        <w:t>Оценка «неудовлетворительно»</w:t>
      </w:r>
      <w:r>
        <w:rPr>
          <w:rFonts w:ascii="Times New Roman" w:hAnsi="Times New Roman" w:cs="Times New Roman"/>
          <w:sz w:val="32"/>
          <w:szCs w:val="32"/>
        </w:rPr>
        <w:t xml:space="preserve"> ставится, когда решение задания полностью неправильное или кейс не решен.</w:t>
      </w:r>
    </w:p>
    <w:p w:rsidR="008A0E3B" w:rsidRDefault="008A0E3B" w:rsidP="008A0E3B">
      <w:pPr>
        <w:spacing w:after="0" w:line="240" w:lineRule="auto"/>
        <w:ind w:firstLine="709"/>
        <w:jc w:val="both"/>
        <w:rPr>
          <w:rFonts w:ascii="Times New Roman" w:hAnsi="Times New Roman" w:cs="Times New Roman"/>
          <w:b/>
          <w:sz w:val="32"/>
          <w:szCs w:val="32"/>
        </w:rPr>
      </w:pPr>
      <w:r>
        <w:rPr>
          <w:rFonts w:ascii="Times New Roman" w:hAnsi="Times New Roman" w:cs="Times New Roman"/>
          <w:b/>
          <w:sz w:val="32"/>
          <w:szCs w:val="32"/>
        </w:rPr>
        <w:t>Критерии оценки контрольной работы</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Для выставления  итоговой оценки используется 30 - балльная система. Задания № 1, № 2, № 3 оцениваются по шкале от 0 до 10 баллов:</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правильный и полный ответ – 9,0 – 10,0 баллов;</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точный, но не полный ответ либо полный, но не точный ответ – 5,0–6,0 баллов;</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неполный и неточный ответ или неправильный ответ – 0 баллов.</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Оценка может быть снижена если:</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lastRenderedPageBreak/>
        <w:t>- использованы нормативные правовые акты, утратившие силу (до 0 баллов);</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не использована научная и учебная литература (на 3-4 балла);</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работа содержит описание вопроса, но не содержит его решения и вывода (на 2 – 3 балла);</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задание выполнено без соблюдения табличной формы (на 4– 5 баллов);</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xml:space="preserve">- работа выполнена небрежно, содержит недопустимые сокращения, зачеркивания, непонятный (неразборчивый) почерк (на 1 – 2 балла).  </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Работа выставляется в размере 0 баллов (считается не зачтенной) если:</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аналогичная работа была сдана другим студентом;</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xml:space="preserve">- работа была сдана позднее установленного срока без указания уважительных причин; </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 работа была скопирована из Интернета без ссылки на первоисточник.</w:t>
      </w:r>
    </w:p>
    <w:p w:rsidR="008A0E3B" w:rsidRDefault="008A0E3B" w:rsidP="008A0E3B">
      <w:pPr>
        <w:pStyle w:val="23"/>
        <w:ind w:firstLine="709"/>
        <w:jc w:val="both"/>
        <w:rPr>
          <w:rFonts w:ascii="Times New Roman" w:hAnsi="Times New Roman" w:cs="Times New Roman"/>
          <w:sz w:val="32"/>
          <w:szCs w:val="32"/>
        </w:rPr>
      </w:pPr>
      <w:r>
        <w:rPr>
          <w:rFonts w:ascii="Times New Roman" w:hAnsi="Times New Roman" w:cs="Times New Roman"/>
          <w:sz w:val="32"/>
          <w:szCs w:val="32"/>
        </w:rPr>
        <w:t>Работа оценивается положительной (считается зачтенной), если выполнены все 3 задания и в сумме набрано не менее 15 баллов.</w:t>
      </w:r>
    </w:p>
    <w:p w:rsidR="001363DB" w:rsidRPr="001363DB" w:rsidRDefault="001363DB" w:rsidP="001363DB">
      <w:pPr>
        <w:pStyle w:val="23"/>
        <w:jc w:val="both"/>
        <w:rPr>
          <w:rFonts w:ascii="Times New Roman" w:hAnsi="Times New Roman" w:cs="Times New Roman"/>
          <w:b/>
          <w:bCs/>
          <w:color w:val="000000" w:themeColor="text1"/>
          <w:sz w:val="32"/>
          <w:szCs w:val="32"/>
          <w:shd w:val="clear" w:color="auto" w:fill="FFFFFF"/>
        </w:rPr>
      </w:pPr>
      <w:r w:rsidRPr="001363DB">
        <w:rPr>
          <w:rFonts w:ascii="Times New Roman" w:eastAsia="Times New Roman" w:hAnsi="Times New Roman" w:cs="Times New Roman"/>
          <w:b/>
          <w:sz w:val="32"/>
          <w:szCs w:val="32"/>
        </w:rPr>
        <w:t xml:space="preserve">         </w:t>
      </w:r>
      <w:r w:rsidRPr="001363DB">
        <w:rPr>
          <w:rFonts w:ascii="Times New Roman" w:hAnsi="Times New Roman" w:cs="Times New Roman"/>
          <w:b/>
          <w:bCs/>
          <w:color w:val="000000" w:themeColor="text1"/>
          <w:sz w:val="32"/>
          <w:szCs w:val="32"/>
        </w:rPr>
        <w:t>Критерии оценки знаний обучающихся на э</w:t>
      </w:r>
      <w:r w:rsidRPr="001363DB">
        <w:rPr>
          <w:rFonts w:ascii="Times New Roman" w:hAnsi="Times New Roman" w:cs="Times New Roman"/>
          <w:b/>
          <w:bCs/>
          <w:color w:val="000000" w:themeColor="text1"/>
          <w:sz w:val="32"/>
          <w:szCs w:val="32"/>
          <w:shd w:val="clear" w:color="auto" w:fill="FFFFFF"/>
        </w:rPr>
        <w:t>кзамене</w:t>
      </w:r>
    </w:p>
    <w:p w:rsidR="001363DB" w:rsidRPr="001363DB" w:rsidRDefault="001363DB" w:rsidP="001363DB">
      <w:pPr>
        <w:pStyle w:val="23"/>
        <w:ind w:firstLine="709"/>
        <w:jc w:val="both"/>
        <w:rPr>
          <w:rFonts w:ascii="Times New Roman" w:hAnsi="Times New Roman" w:cs="Times New Roman"/>
          <w:color w:val="000000" w:themeColor="text1"/>
          <w:sz w:val="32"/>
          <w:szCs w:val="32"/>
        </w:rPr>
      </w:pPr>
      <w:r w:rsidRPr="001363DB">
        <w:rPr>
          <w:rFonts w:ascii="Times New Roman" w:hAnsi="Times New Roman" w:cs="Times New Roman"/>
          <w:i/>
          <w:iCs/>
          <w:color w:val="000000" w:themeColor="text1"/>
          <w:sz w:val="32"/>
          <w:szCs w:val="32"/>
          <w:shd w:val="clear" w:color="auto" w:fill="FFFFFF"/>
        </w:rPr>
        <w:t>Оценка «отлично»</w:t>
      </w:r>
      <w:r w:rsidRPr="001363DB">
        <w:rPr>
          <w:rFonts w:ascii="Times New Roman" w:hAnsi="Times New Roman" w:cs="Times New Roman"/>
          <w:color w:val="000000" w:themeColor="text1"/>
          <w:sz w:val="32"/>
          <w:szCs w:val="32"/>
          <w:shd w:val="clear" w:color="auto" w:fill="FFFFFF"/>
        </w:rPr>
        <w:t xml:space="preserve"> выставляется обучающемуся,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обучающемуся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1363DB" w:rsidRPr="001363DB" w:rsidRDefault="001363DB" w:rsidP="001363DB">
      <w:pPr>
        <w:pStyle w:val="23"/>
        <w:ind w:firstLine="709"/>
        <w:jc w:val="both"/>
        <w:rPr>
          <w:rFonts w:ascii="Times New Roman" w:hAnsi="Times New Roman" w:cs="Times New Roman"/>
          <w:color w:val="000000" w:themeColor="text1"/>
          <w:sz w:val="32"/>
          <w:szCs w:val="32"/>
          <w:shd w:val="clear" w:color="auto" w:fill="FFFFFF"/>
        </w:rPr>
      </w:pPr>
      <w:r w:rsidRPr="001363DB">
        <w:rPr>
          <w:rFonts w:ascii="Times New Roman" w:hAnsi="Times New Roman" w:cs="Times New Roman"/>
          <w:i/>
          <w:iCs/>
          <w:color w:val="000000" w:themeColor="text1"/>
          <w:sz w:val="32"/>
          <w:szCs w:val="32"/>
          <w:shd w:val="clear" w:color="auto" w:fill="FFFFFF"/>
        </w:rPr>
        <w:t>Оценка «хорошо»</w:t>
      </w:r>
      <w:r w:rsidRPr="001363DB">
        <w:rPr>
          <w:rFonts w:ascii="Times New Roman" w:hAnsi="Times New Roman" w:cs="Times New Roman"/>
          <w:color w:val="000000" w:themeColor="text1"/>
          <w:sz w:val="32"/>
          <w:szCs w:val="32"/>
          <w:shd w:val="clear" w:color="auto" w:fill="FFFFFF"/>
        </w:rPr>
        <w:t xml:space="preserve"> выставляется обучающемуся,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w:t>
      </w:r>
      <w:r w:rsidRPr="001363DB">
        <w:rPr>
          <w:rFonts w:ascii="Times New Roman" w:hAnsi="Times New Roman" w:cs="Times New Roman"/>
          <w:color w:val="000000" w:themeColor="text1"/>
          <w:sz w:val="32"/>
          <w:szCs w:val="32"/>
          <w:shd w:val="clear" w:color="auto" w:fill="FFFFFF"/>
        </w:rPr>
        <w:lastRenderedPageBreak/>
        <w:t>«хорошо» выставляется обучающемуся,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1363DB" w:rsidRPr="001363DB" w:rsidRDefault="001363DB" w:rsidP="001363DB">
      <w:pPr>
        <w:pStyle w:val="23"/>
        <w:ind w:firstLine="709"/>
        <w:jc w:val="both"/>
        <w:rPr>
          <w:rFonts w:ascii="Times New Roman" w:hAnsi="Times New Roman" w:cs="Times New Roman"/>
          <w:color w:val="000000" w:themeColor="text1"/>
          <w:sz w:val="32"/>
          <w:szCs w:val="32"/>
          <w:shd w:val="clear" w:color="auto" w:fill="FFFFFF"/>
        </w:rPr>
      </w:pPr>
      <w:r w:rsidRPr="001363DB">
        <w:rPr>
          <w:rFonts w:ascii="Times New Roman" w:hAnsi="Times New Roman" w:cs="Times New Roman"/>
          <w:i/>
          <w:iCs/>
          <w:color w:val="000000" w:themeColor="text1"/>
          <w:sz w:val="32"/>
          <w:szCs w:val="32"/>
          <w:shd w:val="clear" w:color="auto" w:fill="FFFFFF"/>
        </w:rPr>
        <w:t>Оценка «удовлетворительно»</w:t>
      </w:r>
      <w:r w:rsidRPr="001363DB">
        <w:rPr>
          <w:rFonts w:ascii="Times New Roman" w:hAnsi="Times New Roman" w:cs="Times New Roman"/>
          <w:color w:val="000000" w:themeColor="text1"/>
          <w:sz w:val="32"/>
          <w:szCs w:val="32"/>
          <w:shd w:val="clear" w:color="auto" w:fill="FFFFFF"/>
        </w:rPr>
        <w:t xml:space="preserve"> выставляется обучающемуся,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обучающемуся, допустившему погрешности в</w:t>
      </w:r>
      <w:r w:rsidRPr="001363DB">
        <w:rPr>
          <w:rStyle w:val="apple-converted-space"/>
          <w:rFonts w:ascii="Times New Roman" w:hAnsi="Times New Roman" w:cs="Times New Roman"/>
          <w:color w:val="000000" w:themeColor="text1"/>
          <w:sz w:val="32"/>
          <w:szCs w:val="32"/>
        </w:rPr>
        <w:t> </w:t>
      </w:r>
      <w:r w:rsidRPr="001363DB">
        <w:rPr>
          <w:rFonts w:ascii="Times New Roman" w:hAnsi="Times New Roman" w:cs="Times New Roman"/>
          <w:color w:val="000000" w:themeColor="text1"/>
          <w:sz w:val="32"/>
          <w:szCs w:val="32"/>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1363DB" w:rsidRPr="001363DB" w:rsidRDefault="001363DB" w:rsidP="001363DB">
      <w:pPr>
        <w:pStyle w:val="a8"/>
        <w:ind w:firstLine="709"/>
        <w:jc w:val="both"/>
        <w:rPr>
          <w:rFonts w:ascii="Times New Roman" w:hAnsi="Times New Roman"/>
          <w:b/>
          <w:bCs/>
          <w:color w:val="000000" w:themeColor="text1"/>
          <w:sz w:val="32"/>
          <w:szCs w:val="32"/>
        </w:rPr>
      </w:pPr>
      <w:r w:rsidRPr="001363DB">
        <w:rPr>
          <w:rFonts w:ascii="Times New Roman" w:hAnsi="Times New Roman"/>
          <w:i/>
          <w:iCs/>
          <w:color w:val="000000" w:themeColor="text1"/>
          <w:sz w:val="32"/>
          <w:szCs w:val="32"/>
          <w:shd w:val="clear" w:color="auto" w:fill="FFFFFF"/>
        </w:rPr>
        <w:t>Оценка «неудовлетворительно»</w:t>
      </w:r>
      <w:r w:rsidRPr="001363DB">
        <w:rPr>
          <w:rFonts w:ascii="Times New Roman" w:hAnsi="Times New Roman"/>
          <w:color w:val="000000" w:themeColor="text1"/>
          <w:sz w:val="32"/>
          <w:szCs w:val="32"/>
          <w:shd w:val="clear" w:color="auto" w:fill="FFFFFF"/>
        </w:rPr>
        <w:t xml:space="preserve"> выставляется обучающемуся,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обучающемуся,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1363DB" w:rsidRPr="001363DB" w:rsidRDefault="001363DB" w:rsidP="001363DB">
      <w:pPr>
        <w:spacing w:after="0" w:line="240" w:lineRule="auto"/>
        <w:ind w:firstLine="709"/>
        <w:jc w:val="both"/>
        <w:rPr>
          <w:rFonts w:ascii="Times New Roman" w:hAnsi="Times New Roman" w:cs="Times New Roman"/>
          <w:b/>
          <w:bCs/>
          <w:color w:val="000000" w:themeColor="text1"/>
          <w:sz w:val="32"/>
          <w:szCs w:val="32"/>
          <w:lang w:eastAsia="ru-RU"/>
        </w:rPr>
      </w:pPr>
    </w:p>
    <w:p w:rsidR="001007EB" w:rsidRPr="001363DB" w:rsidRDefault="001007EB" w:rsidP="001363DB">
      <w:pPr>
        <w:spacing w:after="0" w:line="240" w:lineRule="auto"/>
        <w:ind w:firstLine="709"/>
        <w:jc w:val="both"/>
        <w:rPr>
          <w:rFonts w:ascii="Times New Roman" w:hAnsi="Times New Roman" w:cs="Times New Roman"/>
          <w:b/>
          <w:sz w:val="32"/>
          <w:szCs w:val="32"/>
        </w:rPr>
      </w:pPr>
    </w:p>
    <w:p w:rsidR="001007EB" w:rsidRPr="001363DB" w:rsidRDefault="001007EB" w:rsidP="001363DB">
      <w:pPr>
        <w:spacing w:after="0" w:line="240" w:lineRule="auto"/>
        <w:ind w:firstLine="709"/>
        <w:jc w:val="both"/>
        <w:rPr>
          <w:rFonts w:ascii="Times New Roman" w:hAnsi="Times New Roman" w:cs="Times New Roman"/>
          <w:b/>
          <w:sz w:val="32"/>
          <w:szCs w:val="32"/>
        </w:rPr>
      </w:pPr>
    </w:p>
    <w:p w:rsidR="001007EB" w:rsidRDefault="001007EB" w:rsidP="008A0E3B">
      <w:pPr>
        <w:spacing w:after="0" w:line="240" w:lineRule="auto"/>
        <w:ind w:firstLine="709"/>
        <w:jc w:val="both"/>
        <w:rPr>
          <w:rFonts w:ascii="Times New Roman" w:hAnsi="Times New Roman" w:cs="Times New Roman"/>
          <w:b/>
          <w:sz w:val="32"/>
          <w:szCs w:val="32"/>
        </w:rPr>
      </w:pPr>
    </w:p>
    <w:p w:rsidR="001007EB" w:rsidRDefault="001007EB" w:rsidP="001007EB">
      <w:pPr>
        <w:tabs>
          <w:tab w:val="left" w:pos="-142"/>
          <w:tab w:val="left" w:pos="142"/>
        </w:tabs>
        <w:spacing w:after="0" w:line="240" w:lineRule="auto"/>
        <w:ind w:firstLine="709"/>
        <w:jc w:val="center"/>
        <w:rPr>
          <w:rFonts w:ascii="Times New Roman" w:hAnsi="Times New Roman" w:cs="Times New Roman"/>
          <w:b/>
          <w:color w:val="000000"/>
          <w:sz w:val="32"/>
          <w:szCs w:val="32"/>
        </w:rPr>
      </w:pPr>
      <w:r>
        <w:rPr>
          <w:rFonts w:ascii="Times New Roman" w:hAnsi="Times New Roman" w:cs="Times New Roman"/>
          <w:b/>
          <w:bCs/>
          <w:sz w:val="32"/>
          <w:szCs w:val="32"/>
        </w:rPr>
        <w:t>ИНТЕРНЕТ-РЕСУРСЫ</w:t>
      </w:r>
    </w:p>
    <w:p w:rsidR="001007EB" w:rsidRDefault="001007EB" w:rsidP="001007EB">
      <w:pPr>
        <w:pStyle w:val="23"/>
        <w:numPr>
          <w:ilvl w:val="0"/>
          <w:numId w:val="3"/>
        </w:numPr>
        <w:tabs>
          <w:tab w:val="left" w:pos="1080"/>
        </w:tabs>
        <w:ind w:left="0" w:firstLine="709"/>
        <w:jc w:val="both"/>
        <w:rPr>
          <w:rFonts w:ascii="Times New Roman" w:hAnsi="Times New Roman" w:cs="Times New Roman"/>
          <w:sz w:val="32"/>
          <w:szCs w:val="32"/>
        </w:rPr>
      </w:pPr>
      <w:r>
        <w:rPr>
          <w:rFonts w:ascii="Times New Roman" w:hAnsi="Times New Roman" w:cs="Times New Roman"/>
          <w:sz w:val="32"/>
          <w:szCs w:val="32"/>
        </w:rPr>
        <w:t xml:space="preserve">Информационно-правовой портал «Гарант» [Электронный ресурс]: Режим доступа: </w:t>
      </w:r>
      <w:hyperlink r:id="rId11" w:history="1">
        <w:r>
          <w:rPr>
            <w:rStyle w:val="a4"/>
            <w:sz w:val="32"/>
            <w:szCs w:val="32"/>
          </w:rPr>
          <w:t>http://www.garant.ru/</w:t>
        </w:r>
      </w:hyperlink>
      <w:r>
        <w:rPr>
          <w:rFonts w:ascii="Times New Roman" w:hAnsi="Times New Roman" w:cs="Times New Roman"/>
          <w:sz w:val="32"/>
          <w:szCs w:val="32"/>
        </w:rPr>
        <w:t>.</w:t>
      </w:r>
    </w:p>
    <w:p w:rsidR="001007EB" w:rsidRDefault="001007EB" w:rsidP="001007EB">
      <w:pPr>
        <w:pStyle w:val="23"/>
        <w:numPr>
          <w:ilvl w:val="0"/>
          <w:numId w:val="3"/>
        </w:numPr>
        <w:tabs>
          <w:tab w:val="left" w:pos="1080"/>
        </w:tabs>
        <w:ind w:left="0" w:firstLine="709"/>
        <w:jc w:val="both"/>
        <w:rPr>
          <w:rFonts w:ascii="Times New Roman" w:hAnsi="Times New Roman" w:cs="Times New Roman"/>
          <w:sz w:val="32"/>
          <w:szCs w:val="32"/>
        </w:rPr>
      </w:pPr>
      <w:r>
        <w:rPr>
          <w:rFonts w:ascii="Times New Roman" w:hAnsi="Times New Roman" w:cs="Times New Roman"/>
          <w:sz w:val="32"/>
          <w:szCs w:val="32"/>
        </w:rPr>
        <w:lastRenderedPageBreak/>
        <w:t>РГБ [Электронный ресурс]: Режим доступа: http://www.rsl.ru/ РГБ.</w:t>
      </w:r>
    </w:p>
    <w:p w:rsidR="001007EB" w:rsidRDefault="001007EB" w:rsidP="001007EB">
      <w:pPr>
        <w:pStyle w:val="23"/>
        <w:numPr>
          <w:ilvl w:val="0"/>
          <w:numId w:val="3"/>
        </w:numPr>
        <w:tabs>
          <w:tab w:val="left" w:pos="1080"/>
        </w:tabs>
        <w:ind w:left="0" w:firstLine="709"/>
        <w:jc w:val="both"/>
        <w:rPr>
          <w:rFonts w:ascii="Times New Roman" w:hAnsi="Times New Roman" w:cs="Times New Roman"/>
          <w:sz w:val="32"/>
          <w:szCs w:val="32"/>
        </w:rPr>
      </w:pPr>
      <w:r>
        <w:rPr>
          <w:rFonts w:ascii="Times New Roman" w:hAnsi="Times New Roman" w:cs="Times New Roman"/>
          <w:sz w:val="32"/>
          <w:szCs w:val="32"/>
        </w:rPr>
        <w:t xml:space="preserve">Универсальная электронная система  </w:t>
      </w:r>
      <w:proofErr w:type="spellStart"/>
      <w:r>
        <w:rPr>
          <w:rFonts w:ascii="Times New Roman" w:hAnsi="Times New Roman" w:cs="Times New Roman"/>
          <w:sz w:val="32"/>
          <w:szCs w:val="32"/>
        </w:rPr>
        <w:t>Руконт</w:t>
      </w:r>
      <w:proofErr w:type="spellEnd"/>
      <w:r>
        <w:rPr>
          <w:rFonts w:ascii="Times New Roman" w:hAnsi="Times New Roman" w:cs="Times New Roman"/>
          <w:sz w:val="32"/>
          <w:szCs w:val="32"/>
        </w:rPr>
        <w:t xml:space="preserve"> [Электронный ресурс]: Режим доступа: http://rucont.ru/</w:t>
      </w:r>
    </w:p>
    <w:p w:rsidR="001007EB" w:rsidRDefault="001007EB" w:rsidP="001007EB">
      <w:pPr>
        <w:pStyle w:val="23"/>
        <w:numPr>
          <w:ilvl w:val="0"/>
          <w:numId w:val="3"/>
        </w:numPr>
        <w:tabs>
          <w:tab w:val="left" w:pos="1080"/>
        </w:tabs>
        <w:ind w:left="0" w:firstLine="709"/>
        <w:jc w:val="both"/>
        <w:rPr>
          <w:rFonts w:ascii="Times New Roman" w:hAnsi="Times New Roman" w:cs="Times New Roman"/>
          <w:sz w:val="32"/>
          <w:szCs w:val="32"/>
        </w:rPr>
      </w:pPr>
      <w:r>
        <w:rPr>
          <w:rFonts w:ascii="Times New Roman" w:hAnsi="Times New Roman" w:cs="Times New Roman"/>
          <w:sz w:val="32"/>
          <w:szCs w:val="32"/>
        </w:rPr>
        <w:t xml:space="preserve">Издательство «Лань» [Электронный ресурс]: Режим доступа:  </w:t>
      </w:r>
      <w:hyperlink r:id="rId12" w:history="1">
        <w:r>
          <w:rPr>
            <w:rStyle w:val="a4"/>
            <w:sz w:val="32"/>
            <w:szCs w:val="32"/>
          </w:rPr>
          <w:t>http://e.lanbook.com/</w:t>
        </w:r>
      </w:hyperlink>
      <w:r>
        <w:rPr>
          <w:rFonts w:ascii="Times New Roman" w:hAnsi="Times New Roman" w:cs="Times New Roman"/>
          <w:sz w:val="32"/>
          <w:szCs w:val="32"/>
        </w:rPr>
        <w:t>.</w:t>
      </w:r>
    </w:p>
    <w:p w:rsidR="001007EB" w:rsidRDefault="001007EB" w:rsidP="001007EB">
      <w:pPr>
        <w:pStyle w:val="23"/>
        <w:numPr>
          <w:ilvl w:val="0"/>
          <w:numId w:val="3"/>
        </w:numPr>
        <w:tabs>
          <w:tab w:val="left" w:pos="1080"/>
        </w:tabs>
        <w:ind w:left="0" w:firstLine="709"/>
        <w:jc w:val="both"/>
        <w:rPr>
          <w:rFonts w:ascii="Times New Roman" w:hAnsi="Times New Roman" w:cs="Times New Roman"/>
          <w:sz w:val="32"/>
          <w:szCs w:val="32"/>
        </w:rPr>
      </w:pPr>
      <w:r>
        <w:rPr>
          <w:rFonts w:ascii="Times New Roman" w:hAnsi="Times New Roman" w:cs="Times New Roman"/>
          <w:sz w:val="32"/>
          <w:szCs w:val="32"/>
        </w:rPr>
        <w:t xml:space="preserve">Универсальная электронная система  </w:t>
      </w:r>
      <w:proofErr w:type="spellStart"/>
      <w:r>
        <w:rPr>
          <w:rFonts w:ascii="Times New Roman" w:hAnsi="Times New Roman" w:cs="Times New Roman"/>
          <w:sz w:val="32"/>
          <w:szCs w:val="32"/>
          <w:lang w:val="en-US"/>
        </w:rPr>
        <w:t>IPRbook</w:t>
      </w:r>
      <w:proofErr w:type="spellEnd"/>
      <w:r>
        <w:rPr>
          <w:rFonts w:ascii="Times New Roman" w:hAnsi="Times New Roman" w:cs="Times New Roman"/>
          <w:sz w:val="32"/>
          <w:szCs w:val="32"/>
        </w:rPr>
        <w:t xml:space="preserve"> [Электронный ресурс]: Режим доступа:  </w:t>
      </w:r>
      <w:hyperlink r:id="rId13" w:history="1">
        <w:r>
          <w:rPr>
            <w:rStyle w:val="a4"/>
            <w:sz w:val="32"/>
            <w:szCs w:val="32"/>
          </w:rPr>
          <w:t>http://www.iprbookshop.ru/elibrary.html/</w:t>
        </w:r>
      </w:hyperlink>
      <w:r>
        <w:rPr>
          <w:rFonts w:ascii="Times New Roman" w:hAnsi="Times New Roman" w:cs="Times New Roman"/>
          <w:sz w:val="32"/>
          <w:szCs w:val="32"/>
        </w:rPr>
        <w:t>.</w:t>
      </w:r>
    </w:p>
    <w:p w:rsidR="001007EB" w:rsidRDefault="001007EB" w:rsidP="001007EB">
      <w:pPr>
        <w:pStyle w:val="23"/>
        <w:numPr>
          <w:ilvl w:val="0"/>
          <w:numId w:val="3"/>
        </w:numPr>
        <w:tabs>
          <w:tab w:val="left" w:pos="1080"/>
        </w:tabs>
        <w:ind w:left="0" w:firstLine="709"/>
        <w:jc w:val="both"/>
        <w:rPr>
          <w:rFonts w:ascii="Times New Roman" w:hAnsi="Times New Roman" w:cs="Times New Roman"/>
          <w:sz w:val="32"/>
          <w:szCs w:val="32"/>
        </w:rPr>
      </w:pPr>
      <w:r>
        <w:rPr>
          <w:rFonts w:ascii="Times New Roman" w:hAnsi="Times New Roman" w:cs="Times New Roman"/>
          <w:sz w:val="32"/>
          <w:szCs w:val="32"/>
        </w:rPr>
        <w:t>Универсальная электронная система  «Образовательный портал КубГАУ» Электронный ресурс]: Режим доступа:http://kubsau.ru/education/chairs/building/anonce/obrazovatelnyy_portal_kubgau_82/.</w:t>
      </w:r>
    </w:p>
    <w:p w:rsidR="001007EB" w:rsidRDefault="001007EB" w:rsidP="001007EB">
      <w:pPr>
        <w:pStyle w:val="23"/>
        <w:numPr>
          <w:ilvl w:val="0"/>
          <w:numId w:val="3"/>
        </w:numPr>
        <w:tabs>
          <w:tab w:val="left" w:pos="1080"/>
        </w:tabs>
        <w:ind w:left="0" w:firstLine="709"/>
        <w:jc w:val="both"/>
        <w:rPr>
          <w:rFonts w:ascii="Times New Roman" w:hAnsi="Times New Roman" w:cs="Times New Roman"/>
          <w:sz w:val="32"/>
          <w:szCs w:val="32"/>
        </w:rPr>
      </w:pPr>
      <w:r>
        <w:rPr>
          <w:rFonts w:ascii="Times New Roman" w:hAnsi="Times New Roman" w:cs="Times New Roman"/>
          <w:sz w:val="32"/>
          <w:szCs w:val="32"/>
        </w:rPr>
        <w:t xml:space="preserve">Электронный Каталог библиотеки КубГАУ [Электронный ресурс]: Режим доступа: </w:t>
      </w:r>
      <w:hyperlink r:id="rId14" w:history="1">
        <w:r>
          <w:rPr>
            <w:rStyle w:val="a4"/>
            <w:sz w:val="32"/>
            <w:szCs w:val="32"/>
          </w:rPr>
          <w:t>http://www.old.kubsu.ru/University/library/</w:t>
        </w:r>
      </w:hyperlink>
      <w:r>
        <w:rPr>
          <w:rFonts w:ascii="Times New Roman" w:hAnsi="Times New Roman" w:cs="Times New Roman"/>
          <w:sz w:val="32"/>
          <w:szCs w:val="32"/>
        </w:rPr>
        <w:t>.</w:t>
      </w:r>
    </w:p>
    <w:p w:rsidR="001007EB" w:rsidRDefault="001007EB" w:rsidP="001007EB">
      <w:pPr>
        <w:pStyle w:val="23"/>
        <w:numPr>
          <w:ilvl w:val="0"/>
          <w:numId w:val="3"/>
        </w:numPr>
        <w:tabs>
          <w:tab w:val="left" w:pos="1080"/>
        </w:tabs>
        <w:ind w:left="0" w:firstLine="709"/>
        <w:jc w:val="both"/>
        <w:rPr>
          <w:rFonts w:ascii="Times New Roman" w:hAnsi="Times New Roman" w:cs="Times New Roman"/>
          <w:sz w:val="32"/>
          <w:szCs w:val="32"/>
        </w:rPr>
      </w:pPr>
      <w:r>
        <w:rPr>
          <w:rFonts w:ascii="Times New Roman" w:hAnsi="Times New Roman" w:cs="Times New Roman"/>
          <w:sz w:val="32"/>
          <w:szCs w:val="32"/>
        </w:rPr>
        <w:t>СПС Консультант Плюс (Версия ПРОФ).</w:t>
      </w:r>
    </w:p>
    <w:p w:rsidR="001007EB" w:rsidRDefault="001007EB" w:rsidP="001007EB">
      <w:pPr>
        <w:pStyle w:val="23"/>
        <w:numPr>
          <w:ilvl w:val="0"/>
          <w:numId w:val="3"/>
        </w:numPr>
        <w:tabs>
          <w:tab w:val="left" w:pos="1080"/>
        </w:tabs>
        <w:ind w:left="0" w:firstLine="709"/>
        <w:jc w:val="both"/>
        <w:rPr>
          <w:rFonts w:ascii="Times New Roman" w:hAnsi="Times New Roman" w:cs="Times New Roman"/>
          <w:sz w:val="32"/>
          <w:szCs w:val="32"/>
        </w:rPr>
      </w:pPr>
      <w:r>
        <w:rPr>
          <w:rFonts w:ascii="Times New Roman" w:hAnsi="Times New Roman" w:cs="Times New Roman"/>
          <w:sz w:val="32"/>
          <w:szCs w:val="32"/>
        </w:rPr>
        <w:t xml:space="preserve">Научная электронная библиотека </w:t>
      </w:r>
      <w:hyperlink r:id="rId15" w:history="1">
        <w:r>
          <w:rPr>
            <w:rStyle w:val="a4"/>
            <w:sz w:val="32"/>
            <w:szCs w:val="32"/>
          </w:rPr>
          <w:t>www.eLIBRARY.RU</w:t>
        </w:r>
      </w:hyperlink>
      <w:r>
        <w:rPr>
          <w:rFonts w:ascii="Times New Roman" w:hAnsi="Times New Roman" w:cs="Times New Roman"/>
          <w:sz w:val="32"/>
          <w:szCs w:val="32"/>
        </w:rPr>
        <w:t>.</w:t>
      </w:r>
    </w:p>
    <w:p w:rsidR="001007EB" w:rsidRDefault="001007EB" w:rsidP="008A0E3B">
      <w:pPr>
        <w:spacing w:after="0" w:line="240" w:lineRule="auto"/>
        <w:ind w:firstLine="709"/>
        <w:jc w:val="both"/>
        <w:rPr>
          <w:rFonts w:ascii="Times New Roman" w:hAnsi="Times New Roman" w:cs="Times New Roman"/>
          <w:b/>
          <w:sz w:val="32"/>
          <w:szCs w:val="32"/>
        </w:rPr>
      </w:pPr>
    </w:p>
    <w:p w:rsidR="001007EB" w:rsidRDefault="001007EB" w:rsidP="001007EB">
      <w:pPr>
        <w:tabs>
          <w:tab w:val="left" w:pos="-142"/>
        </w:tabs>
        <w:spacing w:after="0" w:line="240" w:lineRule="auto"/>
        <w:ind w:firstLine="709"/>
        <w:jc w:val="center"/>
        <w:outlineLvl w:val="0"/>
        <w:rPr>
          <w:rFonts w:ascii="Times New Roman" w:hAnsi="Times New Roman" w:cs="Times New Roman"/>
          <w:b/>
          <w:sz w:val="32"/>
          <w:szCs w:val="32"/>
        </w:rPr>
      </w:pPr>
      <w:r>
        <w:rPr>
          <w:rFonts w:ascii="Times New Roman" w:hAnsi="Times New Roman" w:cs="Times New Roman"/>
          <w:b/>
          <w:sz w:val="32"/>
          <w:szCs w:val="32"/>
        </w:rPr>
        <w:t>СПИСОК РЕКОМЕНДУЕМОЙ ЛИТЕРАТУРЫ</w:t>
      </w:r>
    </w:p>
    <w:p w:rsidR="006B74E8" w:rsidRDefault="006B74E8" w:rsidP="001007EB">
      <w:pPr>
        <w:pStyle w:val="23"/>
        <w:tabs>
          <w:tab w:val="left" w:pos="1080"/>
        </w:tabs>
        <w:overflowPunct w:val="0"/>
        <w:autoSpaceDE w:val="0"/>
        <w:autoSpaceDN w:val="0"/>
        <w:adjustRightInd w:val="0"/>
        <w:jc w:val="center"/>
        <w:rPr>
          <w:rFonts w:ascii="Times New Roman" w:hAnsi="Times New Roman" w:cs="Times New Roman"/>
          <w:b/>
          <w:sz w:val="32"/>
          <w:szCs w:val="32"/>
        </w:rPr>
      </w:pPr>
    </w:p>
    <w:p w:rsidR="001007EB" w:rsidRDefault="001007EB" w:rsidP="001007EB">
      <w:pPr>
        <w:pStyle w:val="23"/>
        <w:tabs>
          <w:tab w:val="left" w:pos="1080"/>
        </w:tabs>
        <w:overflowPunct w:val="0"/>
        <w:autoSpaceDE w:val="0"/>
        <w:autoSpaceDN w:val="0"/>
        <w:adjustRightInd w:val="0"/>
        <w:jc w:val="center"/>
        <w:rPr>
          <w:rFonts w:ascii="Times New Roman" w:hAnsi="Times New Roman" w:cs="Times New Roman"/>
          <w:b/>
          <w:sz w:val="32"/>
          <w:szCs w:val="32"/>
        </w:rPr>
      </w:pPr>
      <w:r>
        <w:rPr>
          <w:rFonts w:ascii="Times New Roman" w:hAnsi="Times New Roman" w:cs="Times New Roman"/>
          <w:b/>
          <w:sz w:val="32"/>
          <w:szCs w:val="32"/>
        </w:rPr>
        <w:t xml:space="preserve">Методические указания (собственные разработки, если </w:t>
      </w:r>
    </w:p>
    <w:p w:rsidR="001007EB" w:rsidRDefault="001007EB" w:rsidP="001007EB">
      <w:pPr>
        <w:pStyle w:val="23"/>
        <w:tabs>
          <w:tab w:val="left" w:pos="1080"/>
        </w:tabs>
        <w:overflowPunct w:val="0"/>
        <w:autoSpaceDE w:val="0"/>
        <w:autoSpaceDN w:val="0"/>
        <w:adjustRightInd w:val="0"/>
        <w:jc w:val="center"/>
        <w:rPr>
          <w:rFonts w:ascii="Times New Roman" w:hAnsi="Times New Roman" w:cs="Times New Roman"/>
          <w:b/>
          <w:sz w:val="32"/>
          <w:szCs w:val="32"/>
        </w:rPr>
      </w:pPr>
      <w:r>
        <w:rPr>
          <w:rFonts w:ascii="Times New Roman" w:hAnsi="Times New Roman" w:cs="Times New Roman"/>
          <w:b/>
          <w:sz w:val="32"/>
          <w:szCs w:val="32"/>
        </w:rPr>
        <w:t>имеются в печатном или электронном виде)</w:t>
      </w:r>
    </w:p>
    <w:p w:rsidR="001007EB" w:rsidRDefault="001007EB" w:rsidP="008A0E3B">
      <w:pPr>
        <w:spacing w:after="0" w:line="240" w:lineRule="auto"/>
        <w:ind w:firstLine="709"/>
        <w:jc w:val="both"/>
        <w:rPr>
          <w:rFonts w:ascii="Times New Roman" w:hAnsi="Times New Roman" w:cs="Times New Roman"/>
          <w:b/>
          <w:sz w:val="32"/>
          <w:szCs w:val="32"/>
        </w:rPr>
      </w:pPr>
    </w:p>
    <w:p w:rsidR="001007EB" w:rsidRPr="006B74E8" w:rsidRDefault="004F1564" w:rsidP="004F1564">
      <w:pPr>
        <w:pStyle w:val="a5"/>
        <w:spacing w:after="0" w:line="240" w:lineRule="auto"/>
        <w:jc w:val="both"/>
        <w:rPr>
          <w:rFonts w:ascii="Times New Roman" w:hAnsi="Times New Roman" w:cs="Times New Roman"/>
          <w:sz w:val="32"/>
          <w:szCs w:val="32"/>
        </w:rPr>
      </w:pPr>
      <w:r>
        <w:rPr>
          <w:rFonts w:ascii="Times New Roman" w:hAnsi="Times New Roman" w:cs="Times New Roman"/>
          <w:sz w:val="32"/>
          <w:szCs w:val="32"/>
          <w:lang w:eastAsia="ru-RU"/>
        </w:rPr>
        <w:t xml:space="preserve">1. </w:t>
      </w:r>
      <w:r w:rsidR="001007EB" w:rsidRPr="006B74E8">
        <w:rPr>
          <w:rFonts w:ascii="Times New Roman" w:hAnsi="Times New Roman" w:cs="Times New Roman"/>
          <w:sz w:val="32"/>
          <w:szCs w:val="32"/>
          <w:lang w:eastAsia="ru-RU"/>
        </w:rPr>
        <w:t xml:space="preserve">Рабочая программа дисциплины «Основы преодоления противодействия расследованию» разработана на основе ФГОС ВО  по </w:t>
      </w:r>
      <w:r w:rsidR="001007EB" w:rsidRPr="006B74E8">
        <w:rPr>
          <w:rFonts w:ascii="Times New Roman" w:hAnsi="Times New Roman" w:cs="Times New Roman"/>
          <w:sz w:val="32"/>
          <w:szCs w:val="32"/>
        </w:rPr>
        <w:t xml:space="preserve">направлению </w:t>
      </w:r>
      <w:r w:rsidR="001007EB" w:rsidRPr="006B74E8">
        <w:rPr>
          <w:rFonts w:ascii="Times New Roman" w:hAnsi="Times New Roman" w:cs="Times New Roman"/>
          <w:spacing w:val="-3"/>
          <w:sz w:val="32"/>
          <w:szCs w:val="32"/>
        </w:rPr>
        <w:t xml:space="preserve">подготовки </w:t>
      </w:r>
      <w:r w:rsidR="001007EB" w:rsidRPr="006B74E8">
        <w:rPr>
          <w:rFonts w:ascii="Times New Roman" w:hAnsi="Times New Roman" w:cs="Times New Roman"/>
          <w:sz w:val="32"/>
          <w:szCs w:val="32"/>
        </w:rPr>
        <w:t xml:space="preserve"> 40.04.01 Юриспруденция (квалификация (степень) «магистр») </w:t>
      </w:r>
      <w:r w:rsidR="001007EB" w:rsidRPr="006B74E8">
        <w:rPr>
          <w:rFonts w:ascii="Times New Roman" w:hAnsi="Times New Roman" w:cs="Times New Roman"/>
          <w:sz w:val="32"/>
          <w:szCs w:val="32"/>
          <w:lang w:eastAsia="ru-RU"/>
        </w:rPr>
        <w:t xml:space="preserve">утвержденного приказом Министерства науки и высшего образования  РФ </w:t>
      </w:r>
      <w:r w:rsidR="001007EB" w:rsidRPr="006B74E8">
        <w:rPr>
          <w:rFonts w:ascii="Times New Roman" w:hAnsi="Times New Roman" w:cs="Times New Roman"/>
          <w:sz w:val="32"/>
          <w:szCs w:val="32"/>
        </w:rPr>
        <w:t>от 25 ноября  2020 г. № 1451, зарегистрирован в Минюсте РФ от 09.03.2021 г. №62681.</w:t>
      </w:r>
    </w:p>
    <w:p w:rsidR="004F1564" w:rsidRDefault="004F1564" w:rsidP="006B74E8">
      <w:pPr>
        <w:pStyle w:val="23"/>
        <w:overflowPunct w:val="0"/>
        <w:autoSpaceDE w:val="0"/>
        <w:autoSpaceDN w:val="0"/>
        <w:adjustRightInd w:val="0"/>
        <w:ind w:left="720"/>
        <w:jc w:val="both"/>
        <w:rPr>
          <w:rFonts w:ascii="Times New Roman" w:hAnsi="Times New Roman" w:cs="Times New Roman"/>
          <w:b/>
          <w:sz w:val="32"/>
          <w:szCs w:val="32"/>
        </w:rPr>
      </w:pPr>
    </w:p>
    <w:p w:rsidR="006B74E8" w:rsidRDefault="006B74E8" w:rsidP="006B74E8">
      <w:pPr>
        <w:pStyle w:val="23"/>
        <w:overflowPunct w:val="0"/>
        <w:autoSpaceDE w:val="0"/>
        <w:autoSpaceDN w:val="0"/>
        <w:adjustRightInd w:val="0"/>
        <w:ind w:left="720"/>
        <w:jc w:val="both"/>
        <w:rPr>
          <w:rFonts w:ascii="Times New Roman" w:hAnsi="Times New Roman" w:cs="Times New Roman"/>
          <w:b/>
          <w:sz w:val="32"/>
          <w:szCs w:val="32"/>
        </w:rPr>
      </w:pPr>
      <w:r>
        <w:rPr>
          <w:rFonts w:ascii="Times New Roman" w:hAnsi="Times New Roman" w:cs="Times New Roman"/>
          <w:b/>
          <w:sz w:val="32"/>
          <w:szCs w:val="32"/>
        </w:rPr>
        <w:t>Нормативные правовые акты (в действующей редакции)</w:t>
      </w:r>
    </w:p>
    <w:p w:rsidR="006B74E8" w:rsidRPr="006B74E8" w:rsidRDefault="006B74E8" w:rsidP="006B74E8">
      <w:pPr>
        <w:spacing w:after="0" w:line="240" w:lineRule="auto"/>
        <w:ind w:left="708"/>
        <w:jc w:val="both"/>
        <w:rPr>
          <w:rFonts w:ascii="Times New Roman" w:hAnsi="Times New Roman" w:cs="Times New Roman"/>
          <w:sz w:val="32"/>
          <w:szCs w:val="32"/>
        </w:rPr>
      </w:pPr>
      <w:r>
        <w:rPr>
          <w:rFonts w:ascii="Times New Roman" w:hAnsi="Times New Roman" w:cs="Times New Roman"/>
          <w:sz w:val="32"/>
          <w:szCs w:val="32"/>
          <w:lang w:eastAsia="ru-RU"/>
        </w:rPr>
        <w:t>1.</w:t>
      </w:r>
      <w:r w:rsidRPr="006B74E8">
        <w:rPr>
          <w:rFonts w:ascii="Times New Roman" w:hAnsi="Times New Roman" w:cs="Times New Roman"/>
          <w:sz w:val="32"/>
          <w:szCs w:val="32"/>
          <w:lang w:eastAsia="ru-RU"/>
        </w:rPr>
        <w:t xml:space="preserve"> </w:t>
      </w:r>
      <w:r w:rsidRPr="006B74E8">
        <w:rPr>
          <w:rFonts w:ascii="Times New Roman" w:hAnsi="Times New Roman" w:cs="Times New Roman"/>
          <w:sz w:val="32"/>
          <w:szCs w:val="32"/>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w:t>
      </w:r>
      <w:r w:rsidRPr="006B74E8">
        <w:rPr>
          <w:rFonts w:ascii="Times New Roman" w:hAnsi="Times New Roman" w:cs="Times New Roman"/>
          <w:sz w:val="32"/>
          <w:szCs w:val="32"/>
        </w:rPr>
        <w:lastRenderedPageBreak/>
        <w:t xml:space="preserve">21.07.2014 № 11-ФКЗ) // Собрание законодательства РФ. 04.08.2014. № 31. Ст. 4398. </w:t>
      </w:r>
    </w:p>
    <w:p w:rsidR="006B74E8" w:rsidRDefault="006B74E8" w:rsidP="006B74E8">
      <w:pPr>
        <w:pStyle w:val="12"/>
        <w:numPr>
          <w:ilvl w:val="1"/>
          <w:numId w:val="9"/>
        </w:numPr>
        <w:tabs>
          <w:tab w:val="left" w:pos="1080"/>
        </w:tabs>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Уголовно-процессуальный кодекс Российской Федерации от 18.12.2001 № 174-ФЗ (действующая редакция) // Парламентская газета. № 241-242, 22.12.2001. Российская газета. № 249, 22.12.2001. Собрание законодательства РФ. 24.12.2001. № 52 (ч. I). Ст. 4921. Ведомости Федерального Собрания РФ. 01.01.2002. № 1. ст. 1.</w:t>
      </w:r>
    </w:p>
    <w:p w:rsidR="006B74E8" w:rsidRDefault="006B74E8" w:rsidP="006B74E8">
      <w:pPr>
        <w:pStyle w:val="12"/>
        <w:numPr>
          <w:ilvl w:val="1"/>
          <w:numId w:val="9"/>
        </w:numPr>
        <w:tabs>
          <w:tab w:val="left" w:pos="1080"/>
        </w:tabs>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Уголовный кодекс Российской Федерации от 13.06.1996 № 63-ФЗ (действующая редакция) // Собрание законодательства РФ. 17.06.1996. № 25. Ст. 2954. Российская газета. № 113. 18.06.1996. № 114. 19.06.1996. № 115. 20.06.1996. № 118. 25.06.1996.</w:t>
      </w:r>
    </w:p>
    <w:p w:rsidR="006B74E8" w:rsidRDefault="006B74E8" w:rsidP="006B74E8">
      <w:pPr>
        <w:pStyle w:val="a9"/>
        <w:numPr>
          <w:ilvl w:val="1"/>
          <w:numId w:val="9"/>
        </w:numPr>
        <w:tabs>
          <w:tab w:val="left" w:pos="1080"/>
        </w:tabs>
        <w:ind w:left="0" w:firstLine="709"/>
        <w:jc w:val="both"/>
        <w:rPr>
          <w:sz w:val="32"/>
          <w:szCs w:val="32"/>
        </w:rPr>
      </w:pPr>
      <w:r>
        <w:rPr>
          <w:sz w:val="32"/>
          <w:szCs w:val="32"/>
        </w:rPr>
        <w:t>О прокуратуре Российской Федерации (ред. от 28.11.2015)</w:t>
      </w:r>
      <w:r>
        <w:rPr>
          <w:sz w:val="32"/>
          <w:szCs w:val="32"/>
          <w:shd w:val="clear" w:color="auto" w:fill="FFFFFF"/>
        </w:rPr>
        <w:t xml:space="preserve"> [Электронный ресурс]:</w:t>
      </w:r>
      <w:r>
        <w:rPr>
          <w:sz w:val="32"/>
          <w:szCs w:val="32"/>
        </w:rPr>
        <w:t xml:space="preserve"> Федеральный закон от 17.01.1992 г. № 2202-1-ФЗ. – Режим доступа: www.consultant.ru/document/cons_doc_LAW</w:t>
      </w:r>
    </w:p>
    <w:p w:rsidR="006B74E8" w:rsidRDefault="006B74E8" w:rsidP="006B74E8">
      <w:pPr>
        <w:pStyle w:val="a9"/>
        <w:numPr>
          <w:ilvl w:val="1"/>
          <w:numId w:val="9"/>
        </w:numPr>
        <w:tabs>
          <w:tab w:val="left" w:pos="1080"/>
        </w:tabs>
        <w:ind w:left="0" w:firstLine="709"/>
        <w:jc w:val="both"/>
        <w:rPr>
          <w:sz w:val="32"/>
          <w:szCs w:val="32"/>
        </w:rPr>
      </w:pPr>
      <w:r>
        <w:rPr>
          <w:sz w:val="32"/>
          <w:szCs w:val="32"/>
        </w:rPr>
        <w:t>О Следственном комитете Российской Федерации (ред. от 30.12.2015)</w:t>
      </w:r>
      <w:r>
        <w:rPr>
          <w:sz w:val="32"/>
          <w:szCs w:val="32"/>
          <w:shd w:val="clear" w:color="auto" w:fill="FFFFFF"/>
        </w:rPr>
        <w:t xml:space="preserve"> [Электронный ресурс]: </w:t>
      </w:r>
      <w:r>
        <w:rPr>
          <w:sz w:val="32"/>
          <w:szCs w:val="32"/>
        </w:rPr>
        <w:t>Федеральный закон от 28 декабря 2010 г. № 403-ФЗ. – Режим доступа: www.consultant.ru/document/cons_doc_LAW_108565</w:t>
      </w:r>
    </w:p>
    <w:p w:rsidR="006B74E8" w:rsidRDefault="006B74E8" w:rsidP="006B74E8">
      <w:pPr>
        <w:numPr>
          <w:ilvl w:val="1"/>
          <w:numId w:val="9"/>
        </w:numPr>
        <w:tabs>
          <w:tab w:val="left" w:pos="1080"/>
        </w:tabs>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shd w:val="clear" w:color="auto" w:fill="F0F0EB"/>
        </w:rPr>
        <w:t>Об оперативно-розыскной деятельности (ред. от 29.06.2015)</w:t>
      </w:r>
      <w:r>
        <w:rPr>
          <w:rFonts w:ascii="Times New Roman" w:hAnsi="Times New Roman" w:cs="Times New Roman"/>
          <w:sz w:val="32"/>
          <w:szCs w:val="32"/>
          <w:shd w:val="clear" w:color="auto" w:fill="FFFFFF"/>
        </w:rPr>
        <w:t xml:space="preserve"> [Электронный ресурс]: </w:t>
      </w:r>
      <w:r>
        <w:rPr>
          <w:rFonts w:ascii="Times New Roman" w:hAnsi="Times New Roman" w:cs="Times New Roman"/>
          <w:sz w:val="32"/>
          <w:szCs w:val="32"/>
          <w:shd w:val="clear" w:color="auto" w:fill="F0F0EB"/>
        </w:rPr>
        <w:t xml:space="preserve">Федеральный закон от 12.08.1995 г. № 144-ФЗ. </w:t>
      </w:r>
      <w:r>
        <w:rPr>
          <w:rFonts w:ascii="Times New Roman" w:hAnsi="Times New Roman" w:cs="Times New Roman"/>
          <w:sz w:val="32"/>
          <w:szCs w:val="32"/>
        </w:rPr>
        <w:t xml:space="preserve">– Режим доступа: </w:t>
      </w:r>
      <w:r>
        <w:rPr>
          <w:rFonts w:ascii="Times New Roman" w:hAnsi="Times New Roman" w:cs="Times New Roman"/>
          <w:sz w:val="32"/>
          <w:szCs w:val="32"/>
          <w:shd w:val="clear" w:color="auto" w:fill="F0F0EB"/>
        </w:rPr>
        <w:t xml:space="preserve"> base.consultant.ru/</w:t>
      </w:r>
      <w:proofErr w:type="spellStart"/>
      <w:r>
        <w:rPr>
          <w:rFonts w:ascii="Times New Roman" w:hAnsi="Times New Roman" w:cs="Times New Roman"/>
          <w:sz w:val="32"/>
          <w:szCs w:val="32"/>
          <w:shd w:val="clear" w:color="auto" w:fill="F0F0EB"/>
        </w:rPr>
        <w:t>cons</w:t>
      </w:r>
      <w:proofErr w:type="spellEnd"/>
      <w:r>
        <w:rPr>
          <w:rFonts w:ascii="Times New Roman" w:hAnsi="Times New Roman" w:cs="Times New Roman"/>
          <w:sz w:val="32"/>
          <w:szCs w:val="32"/>
          <w:shd w:val="clear" w:color="auto" w:fill="F0F0EB"/>
        </w:rPr>
        <w:t>/</w:t>
      </w:r>
      <w:proofErr w:type="spellStart"/>
      <w:r>
        <w:rPr>
          <w:rFonts w:ascii="Times New Roman" w:hAnsi="Times New Roman" w:cs="Times New Roman"/>
          <w:sz w:val="32"/>
          <w:szCs w:val="32"/>
          <w:shd w:val="clear" w:color="auto" w:fill="F0F0EB"/>
        </w:rPr>
        <w:t>cgi</w:t>
      </w:r>
      <w:proofErr w:type="spellEnd"/>
      <w:r>
        <w:rPr>
          <w:rFonts w:ascii="Times New Roman" w:hAnsi="Times New Roman" w:cs="Times New Roman"/>
          <w:sz w:val="32"/>
          <w:szCs w:val="32"/>
          <w:shd w:val="clear" w:color="auto" w:fill="F0F0EB"/>
        </w:rPr>
        <w:t>/</w:t>
      </w:r>
      <w:proofErr w:type="spellStart"/>
      <w:r>
        <w:rPr>
          <w:rFonts w:ascii="Times New Roman" w:hAnsi="Times New Roman" w:cs="Times New Roman"/>
          <w:sz w:val="32"/>
          <w:szCs w:val="32"/>
          <w:shd w:val="clear" w:color="auto" w:fill="F0F0EB"/>
        </w:rPr>
        <w:t>online</w:t>
      </w:r>
      <w:proofErr w:type="spellEnd"/>
      <w:r>
        <w:rPr>
          <w:rFonts w:ascii="Times New Roman" w:hAnsi="Times New Roman" w:cs="Times New Roman"/>
          <w:sz w:val="32"/>
          <w:szCs w:val="32"/>
          <w:shd w:val="clear" w:color="auto" w:fill="F0F0EB"/>
        </w:rPr>
        <w:t xml:space="preserve">. </w:t>
      </w:r>
    </w:p>
    <w:p w:rsidR="006B74E8" w:rsidRDefault="006B74E8" w:rsidP="006B74E8">
      <w:pPr>
        <w:numPr>
          <w:ilvl w:val="1"/>
          <w:numId w:val="9"/>
        </w:numPr>
        <w:tabs>
          <w:tab w:val="left" w:pos="1080"/>
        </w:tabs>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 xml:space="preserve">О мерах по совершенствованию организации предварительного следствия в системе Министерства внутренних дел Российской Федерации (ред. от 14.01.2011) </w:t>
      </w:r>
      <w:r>
        <w:rPr>
          <w:rFonts w:ascii="Times New Roman" w:hAnsi="Times New Roman" w:cs="Times New Roman"/>
          <w:sz w:val="32"/>
          <w:szCs w:val="32"/>
          <w:shd w:val="clear" w:color="auto" w:fill="FFFFFF"/>
        </w:rPr>
        <w:t xml:space="preserve">[Электронный ресурс]: </w:t>
      </w:r>
      <w:r>
        <w:rPr>
          <w:rFonts w:ascii="Times New Roman" w:hAnsi="Times New Roman" w:cs="Times New Roman"/>
          <w:sz w:val="32"/>
          <w:szCs w:val="32"/>
        </w:rPr>
        <w:t>Указ Президента РФ от 23.11.98 № 1422. – Режим доступа: www.consultant.ru/document/cons_doc_LAW_21027/</w:t>
      </w:r>
    </w:p>
    <w:p w:rsidR="006B74E8" w:rsidRDefault="006B74E8" w:rsidP="006B74E8">
      <w:pPr>
        <w:pStyle w:val="a9"/>
        <w:numPr>
          <w:ilvl w:val="1"/>
          <w:numId w:val="9"/>
        </w:numPr>
        <w:tabs>
          <w:tab w:val="left" w:pos="1080"/>
        </w:tabs>
        <w:ind w:left="0" w:firstLine="709"/>
        <w:jc w:val="both"/>
        <w:rPr>
          <w:sz w:val="32"/>
          <w:szCs w:val="32"/>
        </w:rPr>
      </w:pPr>
      <w:r>
        <w:rPr>
          <w:sz w:val="32"/>
          <w:szCs w:val="32"/>
        </w:rPr>
        <w:t xml:space="preserve">Об организации предварительного расследования в Следственном комитете Российской Федерации </w:t>
      </w:r>
      <w:r>
        <w:rPr>
          <w:sz w:val="32"/>
          <w:szCs w:val="32"/>
          <w:shd w:val="clear" w:color="auto" w:fill="FFFFFF"/>
        </w:rPr>
        <w:t xml:space="preserve">[Электронный ресурс]: </w:t>
      </w:r>
      <w:r>
        <w:rPr>
          <w:sz w:val="32"/>
          <w:szCs w:val="32"/>
        </w:rPr>
        <w:t xml:space="preserve"> приказ Председателя Следственного комитета РФ № 2 от 15 января 2011 г. – Режим доступа: </w:t>
      </w:r>
      <w:r>
        <w:rPr>
          <w:sz w:val="32"/>
          <w:szCs w:val="32"/>
          <w:lang w:val="en-US"/>
        </w:rPr>
        <w:t>www</w:t>
      </w:r>
      <w:r>
        <w:rPr>
          <w:sz w:val="32"/>
          <w:szCs w:val="32"/>
        </w:rPr>
        <w:t>.</w:t>
      </w:r>
      <w:proofErr w:type="spellStart"/>
      <w:r>
        <w:rPr>
          <w:sz w:val="32"/>
          <w:szCs w:val="32"/>
          <w:lang w:val="en-US"/>
        </w:rPr>
        <w:t>consultant</w:t>
      </w:r>
      <w:proofErr w:type="spellEnd"/>
      <w:r>
        <w:rPr>
          <w:sz w:val="32"/>
          <w:szCs w:val="32"/>
        </w:rPr>
        <w:t>.</w:t>
      </w:r>
      <w:proofErr w:type="spellStart"/>
      <w:r>
        <w:rPr>
          <w:sz w:val="32"/>
          <w:szCs w:val="32"/>
        </w:rPr>
        <w:t>г</w:t>
      </w:r>
      <w:r>
        <w:rPr>
          <w:sz w:val="32"/>
          <w:szCs w:val="32"/>
          <w:lang w:val="en-US"/>
        </w:rPr>
        <w:t>u</w:t>
      </w:r>
      <w:proofErr w:type="spellEnd"/>
    </w:p>
    <w:p w:rsidR="006B74E8" w:rsidRDefault="006B74E8" w:rsidP="006B74E8">
      <w:pPr>
        <w:pStyle w:val="2"/>
        <w:keepNext w:val="0"/>
        <w:widowControl w:val="0"/>
        <w:numPr>
          <w:ilvl w:val="1"/>
          <w:numId w:val="9"/>
        </w:numPr>
        <w:shd w:val="clear" w:color="auto" w:fill="FFFFFF"/>
        <w:tabs>
          <w:tab w:val="left" w:pos="1080"/>
        </w:tabs>
        <w:spacing w:before="0" w:after="0"/>
        <w:ind w:left="0" w:firstLine="709"/>
        <w:jc w:val="both"/>
        <w:rPr>
          <w:rFonts w:ascii="Times New Roman" w:eastAsia="Calibri" w:hAnsi="Times New Roman"/>
          <w:b w:val="0"/>
          <w:bCs w:val="0"/>
          <w:i w:val="0"/>
          <w:iCs w:val="0"/>
          <w:sz w:val="32"/>
          <w:szCs w:val="32"/>
        </w:rPr>
      </w:pPr>
      <w:r>
        <w:rPr>
          <w:rFonts w:ascii="Times New Roman" w:eastAsia="Calibri" w:hAnsi="Times New Roman"/>
          <w:b w:val="0"/>
          <w:bCs w:val="0"/>
          <w:i w:val="0"/>
          <w:iCs w:val="0"/>
          <w:sz w:val="32"/>
          <w:szCs w:val="32"/>
        </w:rPr>
        <w:t xml:space="preserve">Об организации прокурорского надзора за процессуальной деятельностью органов предварительного следствия </w:t>
      </w:r>
      <w:r>
        <w:rPr>
          <w:rFonts w:ascii="Times New Roman" w:eastAsia="Calibri" w:hAnsi="Times New Roman"/>
          <w:b w:val="0"/>
          <w:bCs w:val="0"/>
          <w:i w:val="0"/>
          <w:iCs w:val="0"/>
          <w:sz w:val="32"/>
          <w:szCs w:val="32"/>
          <w:shd w:val="clear" w:color="auto" w:fill="FFFFFF"/>
        </w:rPr>
        <w:t>[Электронный ресурс]:</w:t>
      </w:r>
      <w:r>
        <w:rPr>
          <w:rFonts w:ascii="Times New Roman" w:eastAsia="Calibri" w:hAnsi="Times New Roman"/>
          <w:sz w:val="32"/>
          <w:szCs w:val="32"/>
          <w:shd w:val="clear" w:color="auto" w:fill="FFFFFF"/>
        </w:rPr>
        <w:t xml:space="preserve"> </w:t>
      </w:r>
      <w:r>
        <w:rPr>
          <w:rFonts w:ascii="Times New Roman" w:eastAsia="Calibri" w:hAnsi="Times New Roman"/>
          <w:b w:val="0"/>
          <w:bCs w:val="0"/>
          <w:i w:val="0"/>
          <w:iCs w:val="0"/>
          <w:sz w:val="32"/>
          <w:szCs w:val="32"/>
        </w:rPr>
        <w:t xml:space="preserve"> приказ Генеральной прокуратуры Российской Федерации</w:t>
      </w:r>
      <w:r>
        <w:rPr>
          <w:rFonts w:ascii="Times New Roman" w:eastAsia="Calibri" w:hAnsi="Times New Roman"/>
          <w:b w:val="0"/>
          <w:bCs w:val="0"/>
          <w:i w:val="0"/>
          <w:iCs w:val="0"/>
          <w:sz w:val="32"/>
          <w:szCs w:val="32"/>
          <w:shd w:val="clear" w:color="auto" w:fill="FFFFFF"/>
        </w:rPr>
        <w:t xml:space="preserve"> от 06.09.2007</w:t>
      </w:r>
      <w:r>
        <w:rPr>
          <w:rFonts w:ascii="Times New Roman" w:eastAsia="Calibri" w:hAnsi="Times New Roman"/>
          <w:b w:val="0"/>
          <w:bCs w:val="0"/>
          <w:i w:val="0"/>
          <w:iCs w:val="0"/>
          <w:sz w:val="32"/>
          <w:szCs w:val="32"/>
        </w:rPr>
        <w:t xml:space="preserve"> №136. – Режим доступа:</w:t>
      </w:r>
      <w:r>
        <w:rPr>
          <w:rFonts w:ascii="Times New Roman" w:eastAsia="Calibri" w:hAnsi="Times New Roman"/>
          <w:sz w:val="32"/>
          <w:szCs w:val="32"/>
        </w:rPr>
        <w:t xml:space="preserve"> </w:t>
      </w:r>
      <w:r>
        <w:rPr>
          <w:rFonts w:ascii="Times New Roman" w:eastAsia="Calibri" w:hAnsi="Times New Roman"/>
          <w:b w:val="0"/>
          <w:bCs w:val="0"/>
          <w:i w:val="0"/>
          <w:iCs w:val="0"/>
          <w:sz w:val="32"/>
          <w:szCs w:val="32"/>
        </w:rPr>
        <w:t>consultant.ru/</w:t>
      </w:r>
      <w:proofErr w:type="spellStart"/>
      <w:r>
        <w:rPr>
          <w:rFonts w:ascii="Times New Roman" w:eastAsia="Calibri" w:hAnsi="Times New Roman"/>
          <w:b w:val="0"/>
          <w:bCs w:val="0"/>
          <w:i w:val="0"/>
          <w:iCs w:val="0"/>
          <w:sz w:val="32"/>
          <w:szCs w:val="32"/>
        </w:rPr>
        <w:t>cons</w:t>
      </w:r>
      <w:proofErr w:type="spellEnd"/>
      <w:r>
        <w:rPr>
          <w:rFonts w:ascii="Times New Roman" w:eastAsia="Calibri" w:hAnsi="Times New Roman"/>
          <w:b w:val="0"/>
          <w:bCs w:val="0"/>
          <w:i w:val="0"/>
          <w:iCs w:val="0"/>
          <w:sz w:val="32"/>
          <w:szCs w:val="32"/>
        </w:rPr>
        <w:t>/</w:t>
      </w:r>
      <w:proofErr w:type="spellStart"/>
      <w:r>
        <w:rPr>
          <w:rFonts w:ascii="Times New Roman" w:eastAsia="Calibri" w:hAnsi="Times New Roman"/>
          <w:b w:val="0"/>
          <w:bCs w:val="0"/>
          <w:i w:val="0"/>
          <w:iCs w:val="0"/>
          <w:sz w:val="32"/>
          <w:szCs w:val="32"/>
        </w:rPr>
        <w:t>cgi</w:t>
      </w:r>
      <w:proofErr w:type="spellEnd"/>
      <w:r>
        <w:rPr>
          <w:rFonts w:ascii="Times New Roman" w:eastAsia="Calibri" w:hAnsi="Times New Roman"/>
          <w:b w:val="0"/>
          <w:bCs w:val="0"/>
          <w:i w:val="0"/>
          <w:iCs w:val="0"/>
          <w:sz w:val="32"/>
          <w:szCs w:val="32"/>
        </w:rPr>
        <w:t>/</w:t>
      </w:r>
    </w:p>
    <w:p w:rsidR="006B74E8" w:rsidRDefault="006B74E8" w:rsidP="006B74E8">
      <w:pPr>
        <w:spacing w:after="0" w:line="360" w:lineRule="auto"/>
        <w:ind w:firstLine="709"/>
        <w:jc w:val="both"/>
        <w:rPr>
          <w:rFonts w:ascii="Times New Roman" w:hAnsi="Times New Roman" w:cs="Times New Roman"/>
          <w:b/>
          <w:bCs/>
          <w:sz w:val="28"/>
          <w:szCs w:val="28"/>
          <w:lang w:val="x-none" w:eastAsia="ru-RU"/>
        </w:rPr>
      </w:pPr>
    </w:p>
    <w:p w:rsidR="001007EB" w:rsidRPr="006B74E8" w:rsidRDefault="001007EB" w:rsidP="001007EB">
      <w:pPr>
        <w:spacing w:after="0" w:line="240" w:lineRule="auto"/>
        <w:jc w:val="both"/>
        <w:rPr>
          <w:rFonts w:ascii="Times New Roman" w:hAnsi="Times New Roman" w:cs="Times New Roman"/>
          <w:sz w:val="32"/>
          <w:szCs w:val="32"/>
          <w:lang w:val="x-none" w:eastAsia="ru-RU"/>
        </w:rPr>
      </w:pPr>
    </w:p>
    <w:p w:rsidR="001007EB" w:rsidRDefault="001007EB" w:rsidP="001007EB">
      <w:pPr>
        <w:spacing w:after="0" w:line="240" w:lineRule="auto"/>
        <w:jc w:val="both"/>
        <w:rPr>
          <w:rFonts w:ascii="Times New Roman" w:hAnsi="Times New Roman" w:cs="Times New Roman"/>
          <w:sz w:val="26"/>
          <w:szCs w:val="26"/>
          <w:lang w:eastAsia="ru-RU"/>
        </w:rPr>
      </w:pPr>
    </w:p>
    <w:p w:rsidR="00A543BD" w:rsidRPr="004F1564" w:rsidRDefault="00A91DA8" w:rsidP="004F1564">
      <w:pPr>
        <w:pStyle w:val="23"/>
        <w:overflowPunct w:val="0"/>
        <w:autoSpaceDE w:val="0"/>
        <w:autoSpaceDN w:val="0"/>
        <w:adjustRightInd w:val="0"/>
        <w:ind w:left="360"/>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A543BD" w:rsidRPr="004F1564">
        <w:rPr>
          <w:rFonts w:ascii="Times New Roman" w:hAnsi="Times New Roman" w:cs="Times New Roman"/>
          <w:b/>
          <w:sz w:val="32"/>
          <w:szCs w:val="32"/>
        </w:rPr>
        <w:t>Литература для самостоятельной работы</w:t>
      </w:r>
    </w:p>
    <w:p w:rsidR="006B74E8" w:rsidRDefault="00143BF5" w:rsidP="00A543BD">
      <w:pPr>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A543BD" w:rsidRPr="004F1564" w:rsidRDefault="00143BF5" w:rsidP="00A543BD">
      <w:pPr>
        <w:spacing w:after="0" w:line="240" w:lineRule="auto"/>
        <w:ind w:firstLine="709"/>
        <w:jc w:val="both"/>
        <w:rPr>
          <w:rFonts w:ascii="Times New Roman" w:hAnsi="Times New Roman" w:cs="Times New Roman"/>
          <w:b/>
          <w:bCs/>
          <w:color w:val="000000"/>
          <w:sz w:val="32"/>
          <w:szCs w:val="32"/>
        </w:rPr>
      </w:pPr>
      <w:r w:rsidRPr="004F1564">
        <w:rPr>
          <w:rFonts w:ascii="Times New Roman" w:hAnsi="Times New Roman" w:cs="Times New Roman"/>
          <w:b/>
          <w:bCs/>
          <w:color w:val="000000"/>
          <w:sz w:val="32"/>
          <w:szCs w:val="32"/>
        </w:rPr>
        <w:t xml:space="preserve"> </w:t>
      </w:r>
      <w:r w:rsidR="00A543BD" w:rsidRPr="004F1564">
        <w:rPr>
          <w:rFonts w:ascii="Times New Roman" w:hAnsi="Times New Roman" w:cs="Times New Roman"/>
          <w:b/>
          <w:bCs/>
          <w:color w:val="000000"/>
          <w:sz w:val="32"/>
          <w:szCs w:val="32"/>
        </w:rPr>
        <w:t xml:space="preserve">Основная учебная и научная литература </w:t>
      </w:r>
    </w:p>
    <w:p w:rsidR="006B74E8" w:rsidRDefault="006B74E8" w:rsidP="00A543BD">
      <w:pPr>
        <w:spacing w:after="0" w:line="240" w:lineRule="auto"/>
        <w:ind w:firstLine="709"/>
        <w:jc w:val="both"/>
        <w:rPr>
          <w:rFonts w:ascii="Times New Roman" w:hAnsi="Times New Roman" w:cs="Times New Roman"/>
          <w:b/>
          <w:bCs/>
          <w:color w:val="000000"/>
          <w:sz w:val="24"/>
          <w:szCs w:val="24"/>
        </w:rPr>
      </w:pPr>
    </w:p>
    <w:p w:rsidR="006B74E8" w:rsidRPr="006B74E8" w:rsidRDefault="006B74E8" w:rsidP="00A543BD">
      <w:pPr>
        <w:spacing w:after="0" w:line="240" w:lineRule="auto"/>
        <w:ind w:firstLine="709"/>
        <w:jc w:val="both"/>
        <w:rPr>
          <w:rFonts w:ascii="Times New Roman" w:hAnsi="Times New Roman" w:cs="Times New Roman"/>
          <w:b/>
          <w:bCs/>
          <w:color w:val="000000"/>
          <w:sz w:val="32"/>
          <w:szCs w:val="32"/>
        </w:rPr>
      </w:pPr>
    </w:p>
    <w:p w:rsidR="00A543BD" w:rsidRPr="006B74E8" w:rsidRDefault="00A543BD" w:rsidP="00A543BD">
      <w:pPr>
        <w:numPr>
          <w:ilvl w:val="0"/>
          <w:numId w:val="6"/>
        </w:numPr>
        <w:tabs>
          <w:tab w:val="clear" w:pos="720"/>
          <w:tab w:val="num" w:pos="1080"/>
        </w:tabs>
        <w:spacing w:after="0" w:line="240" w:lineRule="auto"/>
        <w:ind w:left="0" w:firstLine="720"/>
        <w:jc w:val="both"/>
        <w:rPr>
          <w:rFonts w:ascii="Times New Roman" w:hAnsi="Times New Roman" w:cs="Times New Roman"/>
          <w:sz w:val="32"/>
          <w:szCs w:val="32"/>
        </w:rPr>
      </w:pPr>
      <w:proofErr w:type="spellStart"/>
      <w:r w:rsidRPr="006B74E8">
        <w:rPr>
          <w:rFonts w:ascii="Times New Roman" w:hAnsi="Times New Roman" w:cs="Times New Roman"/>
          <w:color w:val="000000"/>
          <w:sz w:val="32"/>
          <w:szCs w:val="32"/>
        </w:rPr>
        <w:t>Меретуков</w:t>
      </w:r>
      <w:proofErr w:type="spellEnd"/>
      <w:r w:rsidRPr="006B74E8">
        <w:rPr>
          <w:rFonts w:ascii="Times New Roman" w:hAnsi="Times New Roman" w:cs="Times New Roman"/>
          <w:color w:val="000000"/>
          <w:sz w:val="32"/>
          <w:szCs w:val="32"/>
        </w:rPr>
        <w:t xml:space="preserve"> Г.М., </w:t>
      </w:r>
      <w:proofErr w:type="spellStart"/>
      <w:r w:rsidRPr="006B74E8">
        <w:rPr>
          <w:rFonts w:ascii="Times New Roman" w:hAnsi="Times New Roman" w:cs="Times New Roman"/>
          <w:color w:val="000000"/>
          <w:sz w:val="32"/>
          <w:szCs w:val="32"/>
        </w:rPr>
        <w:t>Данильян</w:t>
      </w:r>
      <w:proofErr w:type="spellEnd"/>
      <w:r w:rsidRPr="006B74E8">
        <w:rPr>
          <w:rFonts w:ascii="Times New Roman" w:hAnsi="Times New Roman" w:cs="Times New Roman"/>
          <w:color w:val="000000"/>
          <w:sz w:val="32"/>
          <w:szCs w:val="32"/>
        </w:rPr>
        <w:t xml:space="preserve"> С. А.  Методика расследования должностных преступлений: учеб. </w:t>
      </w:r>
      <w:proofErr w:type="spellStart"/>
      <w:r w:rsidRPr="006B74E8">
        <w:rPr>
          <w:rFonts w:ascii="Times New Roman" w:hAnsi="Times New Roman" w:cs="Times New Roman"/>
          <w:color w:val="000000"/>
          <w:sz w:val="32"/>
          <w:szCs w:val="32"/>
        </w:rPr>
        <w:t>пособ</w:t>
      </w:r>
      <w:proofErr w:type="spellEnd"/>
      <w:r w:rsidRPr="006B74E8">
        <w:rPr>
          <w:rFonts w:ascii="Times New Roman" w:hAnsi="Times New Roman" w:cs="Times New Roman"/>
          <w:color w:val="000000"/>
          <w:sz w:val="32"/>
          <w:szCs w:val="32"/>
        </w:rPr>
        <w:t xml:space="preserve">.- Краснодар, КубГАУ, 2019 – 115с. Образовательный портал КубГАУ [Электронный ресурс]: Режим доступа: </w:t>
      </w:r>
      <w:hyperlink r:id="rId16" w:history="1">
        <w:r w:rsidRPr="006B74E8">
          <w:rPr>
            <w:rStyle w:val="a4"/>
            <w:rFonts w:ascii="Times New Roman" w:hAnsi="Times New Roman" w:cs="Times New Roman"/>
            <w:color w:val="000000"/>
            <w:sz w:val="32"/>
            <w:szCs w:val="32"/>
          </w:rPr>
          <w:t>https://edu.kubsau.ru/file.php/125/Uchebnoe_posobie_Metodika_rassledovanija_dolzhnost_prestuplen_516233_v1_.PDF</w:t>
        </w:r>
      </w:hyperlink>
    </w:p>
    <w:p w:rsidR="00A543BD" w:rsidRPr="006B74E8" w:rsidRDefault="00A543BD" w:rsidP="00A543BD">
      <w:pPr>
        <w:numPr>
          <w:ilvl w:val="0"/>
          <w:numId w:val="6"/>
        </w:numPr>
        <w:tabs>
          <w:tab w:val="clear" w:pos="720"/>
          <w:tab w:val="num" w:pos="1080"/>
        </w:tabs>
        <w:spacing w:after="0" w:line="240" w:lineRule="auto"/>
        <w:ind w:left="0" w:firstLine="720"/>
        <w:jc w:val="both"/>
        <w:rPr>
          <w:rFonts w:ascii="Times New Roman" w:hAnsi="Times New Roman" w:cs="Times New Roman"/>
          <w:sz w:val="32"/>
          <w:szCs w:val="32"/>
        </w:rPr>
      </w:pPr>
      <w:r w:rsidRPr="006B74E8">
        <w:rPr>
          <w:rFonts w:ascii="Times New Roman" w:hAnsi="Times New Roman" w:cs="Times New Roman"/>
          <w:sz w:val="32"/>
          <w:szCs w:val="32"/>
        </w:rPr>
        <w:t xml:space="preserve">Головин, А. Ю. Криминалистические средства и методы преодоления противодействия расследованию дорожно-транспортных преступлений : монография / А. Ю. Головин, А. А. </w:t>
      </w:r>
      <w:proofErr w:type="spellStart"/>
      <w:r w:rsidRPr="006B74E8">
        <w:rPr>
          <w:rFonts w:ascii="Times New Roman" w:hAnsi="Times New Roman" w:cs="Times New Roman"/>
          <w:sz w:val="32"/>
          <w:szCs w:val="32"/>
        </w:rPr>
        <w:t>Бибиков</w:t>
      </w:r>
      <w:proofErr w:type="spellEnd"/>
      <w:r w:rsidRPr="006B74E8">
        <w:rPr>
          <w:rFonts w:ascii="Times New Roman" w:hAnsi="Times New Roman" w:cs="Times New Roman"/>
          <w:sz w:val="32"/>
          <w:szCs w:val="32"/>
        </w:rPr>
        <w:t xml:space="preserve">. — Москва : Российский новый университет, 2010. — 164 c. — ISBN 978-5-89789-052-1. — Текст : электронный // Электронно-библиотечная система IPR BOOKS : [сайт]. — URL: https://www.iprbookshop.ru/21284.html </w:t>
      </w:r>
    </w:p>
    <w:p w:rsidR="00A543BD" w:rsidRPr="006B74E8" w:rsidRDefault="00A543BD" w:rsidP="00A543BD">
      <w:pPr>
        <w:pStyle w:val="a5"/>
        <w:numPr>
          <w:ilvl w:val="0"/>
          <w:numId w:val="6"/>
        </w:numPr>
        <w:tabs>
          <w:tab w:val="clear" w:pos="720"/>
          <w:tab w:val="num" w:pos="1080"/>
        </w:tabs>
        <w:spacing w:after="0" w:line="240" w:lineRule="auto"/>
        <w:ind w:left="0" w:firstLine="720"/>
        <w:contextualSpacing w:val="0"/>
        <w:jc w:val="both"/>
        <w:rPr>
          <w:rFonts w:ascii="Times New Roman" w:hAnsi="Times New Roman" w:cs="Times New Roman"/>
          <w:color w:val="000000"/>
          <w:sz w:val="32"/>
          <w:szCs w:val="32"/>
        </w:rPr>
      </w:pPr>
      <w:proofErr w:type="spellStart"/>
      <w:r w:rsidRPr="006B74E8">
        <w:rPr>
          <w:rFonts w:ascii="Times New Roman" w:hAnsi="Times New Roman" w:cs="Times New Roman"/>
          <w:color w:val="000000"/>
          <w:sz w:val="32"/>
          <w:szCs w:val="32"/>
        </w:rPr>
        <w:t>Меретуков</w:t>
      </w:r>
      <w:proofErr w:type="spellEnd"/>
      <w:r w:rsidRPr="006B74E8">
        <w:rPr>
          <w:rFonts w:ascii="Times New Roman" w:hAnsi="Times New Roman" w:cs="Times New Roman"/>
          <w:color w:val="000000"/>
          <w:sz w:val="32"/>
          <w:szCs w:val="32"/>
        </w:rPr>
        <w:t xml:space="preserve"> Г.М. Криминалистическая методика расследования преступлений в сфере экономики: Учебное пособие, Краснодар, КубГАУ, 2016. – 120 с. Образовательный портал КубГАУ [Электронный ресурс]: Режим доступа: https://edu.kubsau.ru/file.php/125/02_Uchebnoe_posobie._Meretukov_G._M._dlja_ehkonomistov_okonchatelnyyi_variant_.pdf </w:t>
      </w:r>
    </w:p>
    <w:p w:rsidR="00A543BD" w:rsidRPr="006B74E8" w:rsidRDefault="00A543BD" w:rsidP="00A543BD">
      <w:pPr>
        <w:numPr>
          <w:ilvl w:val="0"/>
          <w:numId w:val="6"/>
        </w:numPr>
        <w:tabs>
          <w:tab w:val="clear" w:pos="720"/>
          <w:tab w:val="num" w:pos="1080"/>
        </w:tabs>
        <w:spacing w:after="0" w:line="240" w:lineRule="auto"/>
        <w:ind w:left="0" w:firstLine="720"/>
        <w:jc w:val="both"/>
        <w:rPr>
          <w:rFonts w:ascii="Times New Roman" w:hAnsi="Times New Roman" w:cs="Times New Roman"/>
          <w:color w:val="000000"/>
          <w:sz w:val="32"/>
          <w:szCs w:val="32"/>
        </w:rPr>
      </w:pPr>
      <w:r w:rsidRPr="006B74E8">
        <w:rPr>
          <w:rFonts w:ascii="Times New Roman" w:hAnsi="Times New Roman" w:cs="Times New Roman"/>
          <w:color w:val="000000"/>
          <w:sz w:val="32"/>
          <w:szCs w:val="32"/>
        </w:rPr>
        <w:t xml:space="preserve">Савельев В.А. Методы получения и сохранения информации в ходе расследования преступлений. Учеб. пос. Краснодар: КубГАУ, 2016. 110с. «Образовательный портал КубГАУ» [Электронный ресурс]: Режим доступа: </w:t>
      </w:r>
      <w:hyperlink r:id="rId17" w:history="1">
        <w:r w:rsidRPr="006B74E8">
          <w:rPr>
            <w:rStyle w:val="a4"/>
            <w:rFonts w:ascii="Times New Roman" w:hAnsi="Times New Roman" w:cs="Times New Roman"/>
            <w:color w:val="000000"/>
            <w:sz w:val="32"/>
            <w:szCs w:val="32"/>
          </w:rPr>
          <w:t>https://edu.kubsau.ru/file.php/125/04_Uchebnoe_posobie_Savelev_V.A._Metody_pol._i_sokh._in-cii_v_khode_rassled._pr-nii.pdf</w:t>
        </w:r>
      </w:hyperlink>
    </w:p>
    <w:p w:rsidR="00A543BD" w:rsidRPr="006B74E8" w:rsidRDefault="00A543BD" w:rsidP="00A543BD">
      <w:pPr>
        <w:spacing w:after="0" w:line="240" w:lineRule="auto"/>
        <w:ind w:firstLine="709"/>
        <w:jc w:val="both"/>
        <w:rPr>
          <w:rFonts w:ascii="Times New Roman" w:hAnsi="Times New Roman" w:cs="Times New Roman"/>
          <w:b/>
          <w:bCs/>
          <w:color w:val="000000"/>
          <w:sz w:val="32"/>
          <w:szCs w:val="32"/>
        </w:rPr>
      </w:pPr>
    </w:p>
    <w:p w:rsidR="00A543BD" w:rsidRPr="006B74E8" w:rsidRDefault="00A543BD" w:rsidP="00A543BD">
      <w:pPr>
        <w:spacing w:after="0" w:line="240" w:lineRule="auto"/>
        <w:ind w:firstLine="709"/>
        <w:jc w:val="both"/>
        <w:rPr>
          <w:rFonts w:ascii="Times New Roman" w:hAnsi="Times New Roman" w:cs="Times New Roman"/>
          <w:b/>
          <w:bCs/>
          <w:color w:val="000000"/>
          <w:sz w:val="32"/>
          <w:szCs w:val="32"/>
        </w:rPr>
      </w:pPr>
      <w:r w:rsidRPr="006B74E8">
        <w:rPr>
          <w:rFonts w:ascii="Times New Roman" w:hAnsi="Times New Roman" w:cs="Times New Roman"/>
          <w:b/>
          <w:bCs/>
          <w:color w:val="000000"/>
          <w:sz w:val="32"/>
          <w:szCs w:val="32"/>
        </w:rPr>
        <w:t xml:space="preserve">Дополнительная учебная и научная литература </w:t>
      </w:r>
    </w:p>
    <w:p w:rsidR="00A543BD" w:rsidRPr="006B74E8" w:rsidRDefault="00A543BD" w:rsidP="00A543BD">
      <w:pPr>
        <w:spacing w:after="0" w:line="240" w:lineRule="auto"/>
        <w:ind w:firstLine="709"/>
        <w:jc w:val="both"/>
        <w:rPr>
          <w:rFonts w:ascii="Times New Roman" w:hAnsi="Times New Roman" w:cs="Times New Roman"/>
          <w:sz w:val="32"/>
          <w:szCs w:val="32"/>
        </w:rPr>
      </w:pPr>
      <w:r w:rsidRPr="006B74E8">
        <w:rPr>
          <w:rFonts w:ascii="Times New Roman" w:hAnsi="Times New Roman" w:cs="Times New Roman"/>
          <w:color w:val="000000"/>
          <w:sz w:val="32"/>
          <w:szCs w:val="32"/>
        </w:rPr>
        <w:t xml:space="preserve">1. </w:t>
      </w:r>
      <w:r w:rsidRPr="006B74E8">
        <w:rPr>
          <w:rFonts w:ascii="Times New Roman" w:hAnsi="Times New Roman" w:cs="Times New Roman"/>
          <w:sz w:val="32"/>
          <w:szCs w:val="32"/>
        </w:rPr>
        <w:t xml:space="preserve">Противодействие преступлениям, связанным с безвестным исчезновением граждан, и методика их расследования : материалы </w:t>
      </w:r>
      <w:proofErr w:type="spellStart"/>
      <w:r w:rsidRPr="006B74E8">
        <w:rPr>
          <w:rFonts w:ascii="Times New Roman" w:hAnsi="Times New Roman" w:cs="Times New Roman"/>
          <w:sz w:val="32"/>
          <w:szCs w:val="32"/>
        </w:rPr>
        <w:t>Междунар</w:t>
      </w:r>
      <w:proofErr w:type="spellEnd"/>
      <w:r w:rsidRPr="006B74E8">
        <w:rPr>
          <w:rFonts w:ascii="Times New Roman" w:hAnsi="Times New Roman" w:cs="Times New Roman"/>
          <w:sz w:val="32"/>
          <w:szCs w:val="32"/>
        </w:rPr>
        <w:t>. науч.-</w:t>
      </w:r>
      <w:proofErr w:type="spellStart"/>
      <w:r w:rsidRPr="006B74E8">
        <w:rPr>
          <w:rFonts w:ascii="Times New Roman" w:hAnsi="Times New Roman" w:cs="Times New Roman"/>
          <w:sz w:val="32"/>
          <w:szCs w:val="32"/>
        </w:rPr>
        <w:t>практич</w:t>
      </w:r>
      <w:proofErr w:type="spellEnd"/>
      <w:r w:rsidRPr="006B74E8">
        <w:rPr>
          <w:rFonts w:ascii="Times New Roman" w:hAnsi="Times New Roman" w:cs="Times New Roman"/>
          <w:sz w:val="32"/>
          <w:szCs w:val="32"/>
        </w:rPr>
        <w:t xml:space="preserve">. </w:t>
      </w:r>
      <w:proofErr w:type="spellStart"/>
      <w:r w:rsidRPr="006B74E8">
        <w:rPr>
          <w:rFonts w:ascii="Times New Roman" w:hAnsi="Times New Roman" w:cs="Times New Roman"/>
          <w:sz w:val="32"/>
          <w:szCs w:val="32"/>
        </w:rPr>
        <w:t>конф</w:t>
      </w:r>
      <w:proofErr w:type="spellEnd"/>
      <w:r w:rsidRPr="006B74E8">
        <w:rPr>
          <w:rFonts w:ascii="Times New Roman" w:hAnsi="Times New Roman" w:cs="Times New Roman"/>
          <w:sz w:val="32"/>
          <w:szCs w:val="32"/>
        </w:rPr>
        <w:t xml:space="preserve">. (Москва, 20 марта 2015 г.) А. В. Федоров, А. М. </w:t>
      </w:r>
      <w:proofErr w:type="spellStart"/>
      <w:r w:rsidRPr="006B74E8">
        <w:rPr>
          <w:rFonts w:ascii="Times New Roman" w:hAnsi="Times New Roman" w:cs="Times New Roman"/>
          <w:sz w:val="32"/>
          <w:szCs w:val="32"/>
        </w:rPr>
        <w:t>Багмет</w:t>
      </w:r>
      <w:proofErr w:type="spellEnd"/>
      <w:r w:rsidRPr="006B74E8">
        <w:rPr>
          <w:rFonts w:ascii="Times New Roman" w:hAnsi="Times New Roman" w:cs="Times New Roman"/>
          <w:sz w:val="32"/>
          <w:szCs w:val="32"/>
        </w:rPr>
        <w:t xml:space="preserve">, Д. В. Алехин [и др.] / под ред. А. И. </w:t>
      </w:r>
      <w:proofErr w:type="spellStart"/>
      <w:r w:rsidRPr="006B74E8">
        <w:rPr>
          <w:rFonts w:ascii="Times New Roman" w:hAnsi="Times New Roman" w:cs="Times New Roman"/>
          <w:sz w:val="32"/>
          <w:szCs w:val="32"/>
        </w:rPr>
        <w:t>Бастрыкина</w:t>
      </w:r>
      <w:proofErr w:type="spellEnd"/>
      <w:r w:rsidRPr="006B74E8">
        <w:rPr>
          <w:rFonts w:ascii="Times New Roman" w:hAnsi="Times New Roman" w:cs="Times New Roman"/>
          <w:sz w:val="32"/>
          <w:szCs w:val="32"/>
        </w:rPr>
        <w:t>. — М. : ЮНИТИ-ДАНА, 2017. - 239 с. - ISBN 978-5-238-</w:t>
      </w:r>
      <w:r w:rsidRPr="006B74E8">
        <w:rPr>
          <w:rFonts w:ascii="Times New Roman" w:hAnsi="Times New Roman" w:cs="Times New Roman"/>
          <w:sz w:val="32"/>
          <w:szCs w:val="32"/>
        </w:rPr>
        <w:lastRenderedPageBreak/>
        <w:t>02707-4. - Текст : электронный. - URL: https://znanium.com/catalog/product/1028790</w:t>
      </w:r>
    </w:p>
    <w:p w:rsidR="00A543BD" w:rsidRPr="006B74E8" w:rsidRDefault="00A543BD" w:rsidP="00A543BD">
      <w:pPr>
        <w:spacing w:after="0" w:line="240" w:lineRule="auto"/>
        <w:ind w:firstLine="709"/>
        <w:jc w:val="both"/>
        <w:rPr>
          <w:rFonts w:ascii="Times New Roman" w:hAnsi="Times New Roman" w:cs="Times New Roman"/>
          <w:color w:val="000000"/>
          <w:sz w:val="32"/>
          <w:szCs w:val="32"/>
        </w:rPr>
      </w:pPr>
      <w:r w:rsidRPr="006B74E8">
        <w:rPr>
          <w:rFonts w:ascii="Times New Roman" w:hAnsi="Times New Roman" w:cs="Times New Roman"/>
          <w:color w:val="000000"/>
          <w:sz w:val="32"/>
          <w:szCs w:val="32"/>
        </w:rPr>
        <w:t>2. Понятие и виды оперативно-</w:t>
      </w:r>
      <w:proofErr w:type="spellStart"/>
      <w:r w:rsidRPr="006B74E8">
        <w:rPr>
          <w:rFonts w:ascii="Times New Roman" w:hAnsi="Times New Roman" w:cs="Times New Roman"/>
          <w:color w:val="000000"/>
          <w:sz w:val="32"/>
          <w:szCs w:val="32"/>
        </w:rPr>
        <w:t>разыскной</w:t>
      </w:r>
      <w:proofErr w:type="spellEnd"/>
      <w:r w:rsidRPr="006B74E8">
        <w:rPr>
          <w:rFonts w:ascii="Times New Roman" w:hAnsi="Times New Roman" w:cs="Times New Roman"/>
          <w:color w:val="000000"/>
          <w:sz w:val="32"/>
          <w:szCs w:val="32"/>
        </w:rPr>
        <w:t xml:space="preserve"> деятельности : учеб. пособие / Г. М. </w:t>
      </w:r>
      <w:proofErr w:type="spellStart"/>
      <w:r w:rsidRPr="006B74E8">
        <w:rPr>
          <w:rFonts w:ascii="Times New Roman" w:hAnsi="Times New Roman" w:cs="Times New Roman"/>
          <w:color w:val="000000"/>
          <w:sz w:val="32"/>
          <w:szCs w:val="32"/>
        </w:rPr>
        <w:t>Меретуков</w:t>
      </w:r>
      <w:proofErr w:type="spellEnd"/>
      <w:r w:rsidRPr="006B74E8">
        <w:rPr>
          <w:rFonts w:ascii="Times New Roman" w:hAnsi="Times New Roman" w:cs="Times New Roman"/>
          <w:color w:val="000000"/>
          <w:sz w:val="32"/>
          <w:szCs w:val="32"/>
        </w:rPr>
        <w:t xml:space="preserve">, Е. П. </w:t>
      </w:r>
      <w:proofErr w:type="spellStart"/>
      <w:r w:rsidRPr="006B74E8">
        <w:rPr>
          <w:rFonts w:ascii="Times New Roman" w:hAnsi="Times New Roman" w:cs="Times New Roman"/>
          <w:color w:val="000000"/>
          <w:sz w:val="32"/>
          <w:szCs w:val="32"/>
        </w:rPr>
        <w:t>Клипко</w:t>
      </w:r>
      <w:proofErr w:type="spellEnd"/>
      <w:r w:rsidRPr="006B74E8">
        <w:rPr>
          <w:rFonts w:ascii="Times New Roman" w:hAnsi="Times New Roman" w:cs="Times New Roman"/>
          <w:color w:val="000000"/>
          <w:sz w:val="32"/>
          <w:szCs w:val="32"/>
        </w:rPr>
        <w:t xml:space="preserve">. – Краснодар: КубГАУ, 2019. – 115 с. [Электронный ресурс]: Режим доступа: </w:t>
      </w:r>
      <w:hyperlink r:id="rId18" w:history="1">
        <w:r w:rsidRPr="006B74E8">
          <w:rPr>
            <w:rStyle w:val="a4"/>
            <w:rFonts w:ascii="Times New Roman" w:hAnsi="Times New Roman" w:cs="Times New Roman"/>
            <w:color w:val="000000"/>
            <w:sz w:val="32"/>
            <w:szCs w:val="32"/>
          </w:rPr>
          <w:t>https://edu.kubsau.ru/file.php/125/Meretukov_G._M._E.P._Klipko._Ponjatie_i_vidy_operativno-razysknoi_dejatelnosti_458564_v1_.PDF</w:t>
        </w:r>
      </w:hyperlink>
    </w:p>
    <w:p w:rsidR="00A543BD" w:rsidRPr="006B74E8" w:rsidRDefault="00A543BD" w:rsidP="00A543BD">
      <w:pPr>
        <w:spacing w:after="0" w:line="240" w:lineRule="auto"/>
        <w:ind w:firstLine="709"/>
        <w:jc w:val="both"/>
        <w:rPr>
          <w:rFonts w:ascii="Times New Roman" w:hAnsi="Times New Roman" w:cs="Times New Roman"/>
          <w:color w:val="000000"/>
          <w:sz w:val="32"/>
          <w:szCs w:val="32"/>
        </w:rPr>
      </w:pPr>
      <w:r w:rsidRPr="006B74E8">
        <w:rPr>
          <w:rFonts w:ascii="Times New Roman" w:hAnsi="Times New Roman" w:cs="Times New Roman"/>
          <w:color w:val="000000"/>
          <w:sz w:val="32"/>
          <w:szCs w:val="32"/>
        </w:rPr>
        <w:t>3. Проблемы получения и использования материалов ОРД в расследований преступлений: учеб. пособие /</w:t>
      </w:r>
      <w:proofErr w:type="spellStart"/>
      <w:r w:rsidRPr="006B74E8">
        <w:rPr>
          <w:rFonts w:ascii="Times New Roman" w:hAnsi="Times New Roman" w:cs="Times New Roman"/>
          <w:color w:val="000000"/>
          <w:sz w:val="32"/>
          <w:szCs w:val="32"/>
        </w:rPr>
        <w:t>Меретуков</w:t>
      </w:r>
      <w:proofErr w:type="spellEnd"/>
      <w:r w:rsidRPr="006B74E8">
        <w:rPr>
          <w:rFonts w:ascii="Times New Roman" w:hAnsi="Times New Roman" w:cs="Times New Roman"/>
          <w:color w:val="000000"/>
          <w:sz w:val="32"/>
          <w:szCs w:val="32"/>
        </w:rPr>
        <w:t xml:space="preserve"> Г.М., </w:t>
      </w:r>
      <w:proofErr w:type="spellStart"/>
      <w:r w:rsidRPr="006B74E8">
        <w:rPr>
          <w:rFonts w:ascii="Times New Roman" w:hAnsi="Times New Roman" w:cs="Times New Roman"/>
          <w:color w:val="000000"/>
          <w:sz w:val="32"/>
          <w:szCs w:val="32"/>
        </w:rPr>
        <w:t>Данильян</w:t>
      </w:r>
      <w:proofErr w:type="spellEnd"/>
      <w:r w:rsidRPr="006B74E8">
        <w:rPr>
          <w:rFonts w:ascii="Times New Roman" w:hAnsi="Times New Roman" w:cs="Times New Roman"/>
          <w:color w:val="000000"/>
          <w:sz w:val="32"/>
          <w:szCs w:val="32"/>
        </w:rPr>
        <w:t xml:space="preserve"> С.А. -Краснодар, КубГАУ, - 2019- 93с. [Электронный ресурс]: Режим доступа: </w:t>
      </w:r>
      <w:hyperlink r:id="rId19" w:history="1">
        <w:r w:rsidRPr="006B74E8">
          <w:rPr>
            <w:rStyle w:val="a4"/>
            <w:rFonts w:ascii="Times New Roman" w:hAnsi="Times New Roman" w:cs="Times New Roman"/>
            <w:color w:val="000000"/>
            <w:sz w:val="32"/>
            <w:szCs w:val="32"/>
          </w:rPr>
          <w:t>https://edu.kubsau.ru/file.php/125/Meretukov_G.M._Daniljan_S.A.Problemy_poluchenija_i_ispolzovanija_materialov_operativno-razysknoi_dejatelnosti_v_rassledovanii_prestupleni_458565_v1_.PDF</w:t>
        </w:r>
      </w:hyperlink>
    </w:p>
    <w:p w:rsidR="00A543BD" w:rsidRPr="006B74E8" w:rsidRDefault="00A543BD" w:rsidP="00A543BD">
      <w:pPr>
        <w:tabs>
          <w:tab w:val="left" w:pos="993"/>
        </w:tabs>
        <w:spacing w:after="0" w:line="252" w:lineRule="auto"/>
        <w:ind w:firstLine="709"/>
        <w:jc w:val="both"/>
        <w:outlineLvl w:val="0"/>
        <w:rPr>
          <w:rFonts w:ascii="Times New Roman" w:hAnsi="Times New Roman" w:cs="Times New Roman"/>
          <w:b/>
          <w:bCs/>
          <w:sz w:val="32"/>
          <w:szCs w:val="32"/>
          <w:lang w:eastAsia="ru-RU"/>
        </w:rPr>
      </w:pPr>
    </w:p>
    <w:p w:rsidR="00A543BD" w:rsidRPr="006B74E8" w:rsidRDefault="00A543BD" w:rsidP="00910145">
      <w:pPr>
        <w:pStyle w:val="a8"/>
        <w:ind w:firstLine="709"/>
        <w:jc w:val="both"/>
        <w:rPr>
          <w:rFonts w:ascii="Times New Roman" w:hAnsi="Times New Roman"/>
          <w:b/>
          <w:sz w:val="32"/>
          <w:szCs w:val="32"/>
          <w:lang w:eastAsia="ru-RU"/>
        </w:rPr>
      </w:pPr>
    </w:p>
    <w:p w:rsidR="00A543BD" w:rsidRDefault="00A543BD" w:rsidP="00910145">
      <w:pPr>
        <w:pStyle w:val="a8"/>
        <w:ind w:firstLine="709"/>
        <w:jc w:val="both"/>
        <w:rPr>
          <w:rFonts w:ascii="Times New Roman" w:hAnsi="Times New Roman"/>
          <w:b/>
          <w:sz w:val="24"/>
          <w:szCs w:val="24"/>
          <w:lang w:eastAsia="ru-RU"/>
        </w:rPr>
      </w:pPr>
    </w:p>
    <w:p w:rsidR="001007EB" w:rsidRDefault="001007EB"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C23DB3">
      <w:pPr>
        <w:pageBreakBefore/>
        <w:tabs>
          <w:tab w:val="left" w:pos="1276"/>
        </w:tabs>
        <w:spacing w:after="0" w:line="240" w:lineRule="auto"/>
        <w:jc w:val="center"/>
        <w:rPr>
          <w:rFonts w:ascii="Times New Roman" w:hAnsi="Times New Roman"/>
          <w:b/>
          <w:sz w:val="32"/>
          <w:szCs w:val="32"/>
        </w:rPr>
      </w:pPr>
      <w:r>
        <w:rPr>
          <w:rFonts w:ascii="Times New Roman" w:hAnsi="Times New Roman"/>
          <w:b/>
          <w:sz w:val="32"/>
          <w:szCs w:val="32"/>
        </w:rPr>
        <w:lastRenderedPageBreak/>
        <w:t>ОГЛАВЛЕНИЕ</w:t>
      </w:r>
    </w:p>
    <w:p w:rsidR="00C23DB3" w:rsidRDefault="00C23DB3" w:rsidP="00C23DB3">
      <w:pPr>
        <w:pStyle w:val="3"/>
        <w:ind w:firstLine="567"/>
        <w:jc w:val="both"/>
        <w:rPr>
          <w:rFonts w:ascii="Times New Roman" w:hAnsi="Times New Roman"/>
          <w:bCs/>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rsidR="00C23DB3" w:rsidRDefault="00C23DB3" w:rsidP="00C23DB3">
      <w:pPr>
        <w:tabs>
          <w:tab w:val="left" w:pos="5245"/>
        </w:tabs>
        <w:spacing w:after="0" w:line="240" w:lineRule="auto"/>
        <w:jc w:val="both"/>
        <w:rPr>
          <w:rFonts w:ascii="Times New Roman" w:hAnsi="Times New Roman"/>
          <w:sz w:val="32"/>
          <w:szCs w:val="32"/>
        </w:rPr>
      </w:pPr>
      <w:r>
        <w:rPr>
          <w:rFonts w:ascii="Times New Roman" w:hAnsi="Times New Roman"/>
          <w:sz w:val="32"/>
          <w:szCs w:val="32"/>
        </w:rPr>
        <w:t xml:space="preserve">    Введение…………………..……………………………………….3</w:t>
      </w:r>
    </w:p>
    <w:p w:rsidR="00C23DB3" w:rsidRDefault="00C23DB3" w:rsidP="00C23DB3">
      <w:pPr>
        <w:tabs>
          <w:tab w:val="left" w:pos="5245"/>
        </w:tabs>
        <w:spacing w:after="0" w:line="240" w:lineRule="auto"/>
        <w:jc w:val="both"/>
        <w:rPr>
          <w:rFonts w:ascii="Times New Roman" w:hAnsi="Times New Roman"/>
          <w:sz w:val="32"/>
          <w:szCs w:val="32"/>
        </w:rPr>
      </w:pPr>
      <w:r>
        <w:rPr>
          <w:rFonts w:ascii="Times New Roman" w:hAnsi="Times New Roman"/>
          <w:sz w:val="32"/>
          <w:szCs w:val="32"/>
        </w:rPr>
        <w:t>1. Виды  самостоятельной  работы  ………………..…………........3</w:t>
      </w:r>
    </w:p>
    <w:p w:rsidR="00C23DB3" w:rsidRDefault="00C23DB3" w:rsidP="00C23DB3">
      <w:pPr>
        <w:tabs>
          <w:tab w:val="left" w:pos="5245"/>
        </w:tabs>
        <w:spacing w:after="0" w:line="240" w:lineRule="auto"/>
        <w:jc w:val="both"/>
        <w:rPr>
          <w:rFonts w:ascii="Times New Roman" w:hAnsi="Times New Roman"/>
          <w:sz w:val="32"/>
          <w:szCs w:val="32"/>
        </w:rPr>
      </w:pPr>
      <w:r>
        <w:rPr>
          <w:rFonts w:ascii="Times New Roman" w:hAnsi="Times New Roman"/>
          <w:sz w:val="32"/>
          <w:szCs w:val="32"/>
        </w:rPr>
        <w:t>2. Требования к организац</w:t>
      </w:r>
      <w:r w:rsidR="00643D27">
        <w:rPr>
          <w:rFonts w:ascii="Times New Roman" w:hAnsi="Times New Roman"/>
          <w:sz w:val="32"/>
          <w:szCs w:val="32"/>
        </w:rPr>
        <w:t>ий самостоятельной  работы …………11</w:t>
      </w:r>
    </w:p>
    <w:p w:rsidR="00C23DB3" w:rsidRDefault="00C23DB3" w:rsidP="00C23DB3">
      <w:pPr>
        <w:tabs>
          <w:tab w:val="left" w:pos="5245"/>
        </w:tabs>
        <w:spacing w:after="0" w:line="240" w:lineRule="auto"/>
        <w:jc w:val="both"/>
        <w:rPr>
          <w:rFonts w:ascii="Times New Roman" w:hAnsi="Times New Roman"/>
          <w:sz w:val="32"/>
          <w:szCs w:val="32"/>
        </w:rPr>
      </w:pPr>
      <w:r>
        <w:rPr>
          <w:rFonts w:ascii="Times New Roman" w:hAnsi="Times New Roman"/>
          <w:sz w:val="32"/>
          <w:szCs w:val="32"/>
        </w:rPr>
        <w:t xml:space="preserve">    Задания для самостоятельной работы ……………</w:t>
      </w:r>
      <w:r w:rsidR="00643D27">
        <w:rPr>
          <w:rFonts w:ascii="Times New Roman" w:hAnsi="Times New Roman"/>
          <w:sz w:val="32"/>
          <w:szCs w:val="32"/>
        </w:rPr>
        <w:t>……………..16</w:t>
      </w:r>
    </w:p>
    <w:p w:rsidR="00C23DB3" w:rsidRDefault="00C23DB3" w:rsidP="00C23DB3">
      <w:pPr>
        <w:tabs>
          <w:tab w:val="left" w:pos="5245"/>
        </w:tabs>
        <w:spacing w:after="0" w:line="240" w:lineRule="auto"/>
        <w:jc w:val="both"/>
        <w:rPr>
          <w:rFonts w:ascii="Times New Roman" w:hAnsi="Times New Roman"/>
          <w:sz w:val="32"/>
          <w:szCs w:val="32"/>
        </w:rPr>
      </w:pPr>
      <w:r>
        <w:rPr>
          <w:rFonts w:ascii="Times New Roman" w:hAnsi="Times New Roman"/>
          <w:sz w:val="32"/>
          <w:szCs w:val="32"/>
        </w:rPr>
        <w:t>3. Критерии процедуры оценки знаний, умений, навыков и опыта</w:t>
      </w:r>
    </w:p>
    <w:p w:rsidR="00C23DB3" w:rsidRDefault="00C23DB3" w:rsidP="00C23DB3">
      <w:pPr>
        <w:tabs>
          <w:tab w:val="left" w:pos="5245"/>
        </w:tabs>
        <w:spacing w:after="0" w:line="240" w:lineRule="auto"/>
        <w:jc w:val="both"/>
        <w:rPr>
          <w:rFonts w:ascii="Times New Roman" w:hAnsi="Times New Roman"/>
          <w:sz w:val="32"/>
          <w:szCs w:val="32"/>
        </w:rPr>
      </w:pPr>
      <w:r>
        <w:rPr>
          <w:rFonts w:ascii="Times New Roman" w:hAnsi="Times New Roman"/>
          <w:sz w:val="32"/>
          <w:szCs w:val="32"/>
        </w:rPr>
        <w:t xml:space="preserve">деятельности, характеризующих этапы формирования </w:t>
      </w:r>
    </w:p>
    <w:p w:rsidR="00C23DB3" w:rsidRDefault="00C23DB3" w:rsidP="00C23DB3">
      <w:pPr>
        <w:tabs>
          <w:tab w:val="left" w:pos="5245"/>
        </w:tabs>
        <w:spacing w:after="0" w:line="240" w:lineRule="auto"/>
        <w:jc w:val="both"/>
        <w:rPr>
          <w:rFonts w:ascii="Times New Roman" w:hAnsi="Times New Roman"/>
          <w:sz w:val="32"/>
          <w:szCs w:val="32"/>
        </w:rPr>
      </w:pPr>
      <w:r>
        <w:rPr>
          <w:rFonts w:ascii="Times New Roman" w:hAnsi="Times New Roman"/>
          <w:sz w:val="32"/>
          <w:szCs w:val="32"/>
        </w:rPr>
        <w:t>комп</w:t>
      </w:r>
      <w:r w:rsidR="00643D27">
        <w:rPr>
          <w:rFonts w:ascii="Times New Roman" w:hAnsi="Times New Roman"/>
          <w:sz w:val="32"/>
          <w:szCs w:val="32"/>
        </w:rPr>
        <w:t>етенций………………………………………………………..26</w:t>
      </w:r>
    </w:p>
    <w:p w:rsidR="00C23DB3" w:rsidRDefault="00C23DB3" w:rsidP="00C23DB3">
      <w:pPr>
        <w:pStyle w:val="24"/>
        <w:tabs>
          <w:tab w:val="left" w:pos="5245"/>
        </w:tabs>
        <w:spacing w:after="0" w:line="240" w:lineRule="auto"/>
        <w:ind w:left="0"/>
        <w:jc w:val="both"/>
        <w:rPr>
          <w:rFonts w:ascii="Times New Roman" w:hAnsi="Times New Roman"/>
          <w:sz w:val="32"/>
          <w:szCs w:val="32"/>
        </w:rPr>
      </w:pPr>
      <w:r>
        <w:rPr>
          <w:rFonts w:ascii="Times New Roman" w:hAnsi="Times New Roman"/>
          <w:sz w:val="32"/>
          <w:szCs w:val="32"/>
        </w:rPr>
        <w:t xml:space="preserve">   Интер</w:t>
      </w:r>
      <w:r w:rsidR="00643D27">
        <w:rPr>
          <w:rFonts w:ascii="Times New Roman" w:hAnsi="Times New Roman"/>
          <w:sz w:val="32"/>
          <w:szCs w:val="32"/>
        </w:rPr>
        <w:t>нет-ресурсы……………………………………………….31</w:t>
      </w:r>
    </w:p>
    <w:p w:rsidR="00C23DB3" w:rsidRDefault="00C23DB3" w:rsidP="00C23DB3">
      <w:pPr>
        <w:pStyle w:val="24"/>
        <w:tabs>
          <w:tab w:val="left" w:pos="5245"/>
        </w:tabs>
        <w:spacing w:after="0" w:line="240" w:lineRule="auto"/>
        <w:ind w:left="0"/>
        <w:jc w:val="both"/>
        <w:rPr>
          <w:rFonts w:ascii="Times New Roman" w:hAnsi="Times New Roman"/>
          <w:sz w:val="32"/>
          <w:szCs w:val="32"/>
        </w:rPr>
      </w:pPr>
      <w:r>
        <w:rPr>
          <w:rFonts w:ascii="Times New Roman" w:hAnsi="Times New Roman"/>
          <w:sz w:val="32"/>
          <w:szCs w:val="32"/>
        </w:rPr>
        <w:t xml:space="preserve">   Список  рекомен</w:t>
      </w:r>
      <w:r w:rsidR="00643D27">
        <w:rPr>
          <w:rFonts w:ascii="Times New Roman" w:hAnsi="Times New Roman"/>
          <w:sz w:val="32"/>
          <w:szCs w:val="32"/>
        </w:rPr>
        <w:t>дуемой  литературы……………..……………32</w:t>
      </w:r>
    </w:p>
    <w:p w:rsidR="00C23DB3" w:rsidRDefault="00C23DB3" w:rsidP="00C23DB3">
      <w:pPr>
        <w:pStyle w:val="24"/>
        <w:tabs>
          <w:tab w:val="left" w:pos="5245"/>
        </w:tabs>
        <w:spacing w:after="0" w:line="240" w:lineRule="auto"/>
        <w:ind w:left="0"/>
        <w:jc w:val="both"/>
        <w:rPr>
          <w:rFonts w:ascii="Times New Roman" w:hAnsi="Times New Roman"/>
          <w:sz w:val="32"/>
          <w:szCs w:val="32"/>
        </w:rPr>
      </w:pPr>
      <w:r>
        <w:rPr>
          <w:rFonts w:ascii="Times New Roman" w:hAnsi="Times New Roman"/>
          <w:sz w:val="32"/>
          <w:szCs w:val="32"/>
        </w:rPr>
        <w:t xml:space="preserve">   Ог</w:t>
      </w:r>
      <w:r w:rsidR="00643D27">
        <w:rPr>
          <w:rFonts w:ascii="Times New Roman" w:hAnsi="Times New Roman"/>
          <w:sz w:val="32"/>
          <w:szCs w:val="32"/>
        </w:rPr>
        <w:t>лавление……………………………………………………….36</w:t>
      </w:r>
    </w:p>
    <w:p w:rsidR="00C23DB3" w:rsidRDefault="00C23DB3" w:rsidP="00C23DB3">
      <w:pPr>
        <w:pStyle w:val="a8"/>
        <w:ind w:firstLine="567"/>
        <w:jc w:val="both"/>
        <w:rPr>
          <w:rFonts w:ascii="Times New Roman" w:hAnsi="Times New Roman"/>
          <w:sz w:val="24"/>
          <w:szCs w:val="24"/>
        </w:rPr>
      </w:pPr>
    </w:p>
    <w:p w:rsidR="00C23DB3" w:rsidRDefault="00C23DB3" w:rsidP="00C23DB3">
      <w:pPr>
        <w:pStyle w:val="a8"/>
        <w:ind w:firstLine="567"/>
        <w:jc w:val="both"/>
        <w:rPr>
          <w:rFonts w:ascii="Times New Roman" w:hAnsi="Times New Roman"/>
          <w:sz w:val="24"/>
          <w:szCs w:val="24"/>
        </w:rPr>
      </w:pPr>
    </w:p>
    <w:p w:rsidR="00C23DB3" w:rsidRDefault="00C23DB3" w:rsidP="00C23DB3">
      <w:pPr>
        <w:pStyle w:val="a8"/>
        <w:ind w:firstLine="567"/>
        <w:jc w:val="both"/>
        <w:rPr>
          <w:rFonts w:ascii="Times New Roman" w:hAnsi="Times New Roman"/>
          <w:sz w:val="24"/>
          <w:szCs w:val="24"/>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C23DB3">
      <w:pPr>
        <w:pStyle w:val="24"/>
        <w:tabs>
          <w:tab w:val="left" w:pos="5245"/>
        </w:tabs>
        <w:spacing w:after="0" w:line="240" w:lineRule="auto"/>
        <w:ind w:left="0"/>
        <w:jc w:val="center"/>
        <w:rPr>
          <w:rFonts w:ascii="Times New Roman" w:hAnsi="Times New Roman"/>
          <w:b/>
          <w:sz w:val="32"/>
          <w:szCs w:val="32"/>
        </w:rPr>
      </w:pPr>
    </w:p>
    <w:p w:rsidR="00C23DB3" w:rsidRDefault="00C23DB3" w:rsidP="00C23DB3">
      <w:pPr>
        <w:spacing w:after="0" w:line="240" w:lineRule="auto"/>
        <w:jc w:val="center"/>
        <w:outlineLvl w:val="0"/>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t>ОСНОВЫ ПРЕОДОЛЕНИЯ ПРОТИВОДЕЙСТВИЯ РАССЛЕДОВАНИЮ</w:t>
      </w:r>
    </w:p>
    <w:p w:rsidR="00C23DB3" w:rsidRDefault="00C23DB3" w:rsidP="00C23DB3">
      <w:pPr>
        <w:pStyle w:val="24"/>
        <w:tabs>
          <w:tab w:val="left" w:pos="5245"/>
        </w:tabs>
        <w:spacing w:after="0" w:line="240" w:lineRule="auto"/>
        <w:ind w:left="0"/>
        <w:jc w:val="center"/>
        <w:rPr>
          <w:rFonts w:ascii="Times New Roman" w:hAnsi="Times New Roman"/>
          <w:b/>
          <w:sz w:val="32"/>
          <w:szCs w:val="32"/>
        </w:rPr>
      </w:pPr>
    </w:p>
    <w:p w:rsidR="00C23DB3" w:rsidRDefault="00C23DB3" w:rsidP="00C23DB3">
      <w:pPr>
        <w:pStyle w:val="24"/>
        <w:tabs>
          <w:tab w:val="left" w:pos="5245"/>
        </w:tabs>
        <w:spacing w:after="0" w:line="240" w:lineRule="auto"/>
        <w:ind w:left="0"/>
        <w:jc w:val="center"/>
        <w:rPr>
          <w:rFonts w:ascii="Times New Roman" w:hAnsi="Times New Roman"/>
          <w:b/>
          <w:sz w:val="32"/>
          <w:szCs w:val="32"/>
        </w:rPr>
      </w:pPr>
    </w:p>
    <w:p w:rsidR="00C23DB3" w:rsidRDefault="00C23DB3" w:rsidP="00C23DB3">
      <w:pPr>
        <w:pStyle w:val="24"/>
        <w:tabs>
          <w:tab w:val="left" w:pos="5245"/>
        </w:tabs>
        <w:spacing w:after="0" w:line="240" w:lineRule="auto"/>
        <w:ind w:left="0"/>
        <w:jc w:val="center"/>
        <w:rPr>
          <w:rFonts w:ascii="Times New Roman" w:hAnsi="Times New Roman"/>
          <w:b/>
          <w:sz w:val="32"/>
          <w:szCs w:val="32"/>
        </w:rPr>
      </w:pPr>
    </w:p>
    <w:p w:rsidR="00C23DB3" w:rsidRDefault="00C23DB3" w:rsidP="00C23DB3">
      <w:pPr>
        <w:pStyle w:val="24"/>
        <w:tabs>
          <w:tab w:val="left" w:pos="5245"/>
        </w:tabs>
        <w:spacing w:after="0" w:line="240" w:lineRule="auto"/>
        <w:ind w:left="0"/>
        <w:jc w:val="center"/>
        <w:rPr>
          <w:rFonts w:ascii="Times New Roman" w:hAnsi="Times New Roman"/>
          <w:b/>
          <w:sz w:val="32"/>
          <w:szCs w:val="32"/>
        </w:rPr>
      </w:pPr>
    </w:p>
    <w:p w:rsidR="00C23DB3" w:rsidRDefault="00C23DB3" w:rsidP="00C23DB3">
      <w:pPr>
        <w:spacing w:after="0" w:line="240" w:lineRule="auto"/>
        <w:jc w:val="center"/>
        <w:rPr>
          <w:rFonts w:ascii="Times New Roman" w:hAnsi="Times New Roman"/>
          <w:i/>
          <w:sz w:val="32"/>
          <w:szCs w:val="32"/>
        </w:rPr>
      </w:pPr>
      <w:r>
        <w:rPr>
          <w:rFonts w:ascii="Times New Roman" w:hAnsi="Times New Roman"/>
          <w:i/>
          <w:sz w:val="32"/>
          <w:szCs w:val="32"/>
        </w:rPr>
        <w:t xml:space="preserve">Методические указания   </w:t>
      </w:r>
    </w:p>
    <w:p w:rsidR="00C23DB3" w:rsidRDefault="00C23DB3" w:rsidP="00C23DB3">
      <w:pPr>
        <w:spacing w:after="0" w:line="240" w:lineRule="auto"/>
        <w:jc w:val="center"/>
        <w:rPr>
          <w:rFonts w:ascii="Times New Roman" w:hAnsi="Times New Roman"/>
          <w:i/>
          <w:sz w:val="32"/>
          <w:szCs w:val="32"/>
        </w:rPr>
      </w:pPr>
    </w:p>
    <w:p w:rsidR="00C23DB3" w:rsidRDefault="00C23DB3" w:rsidP="00C23DB3">
      <w:pPr>
        <w:spacing w:after="0" w:line="240" w:lineRule="auto"/>
        <w:jc w:val="center"/>
        <w:rPr>
          <w:rFonts w:ascii="Times New Roman" w:hAnsi="Times New Roman"/>
          <w:sz w:val="32"/>
          <w:szCs w:val="32"/>
        </w:rPr>
      </w:pPr>
      <w:r>
        <w:rPr>
          <w:rFonts w:ascii="Times New Roman" w:hAnsi="Times New Roman"/>
          <w:i/>
          <w:sz w:val="32"/>
          <w:szCs w:val="32"/>
        </w:rPr>
        <w:t xml:space="preserve">Составитель : </w:t>
      </w:r>
      <w:r>
        <w:rPr>
          <w:rFonts w:ascii="Times New Roman" w:hAnsi="Times New Roman"/>
          <w:b/>
          <w:i/>
          <w:sz w:val="32"/>
          <w:szCs w:val="32"/>
        </w:rPr>
        <w:t>Савельев Владимир Александрович</w:t>
      </w:r>
      <w:r>
        <w:rPr>
          <w:rFonts w:ascii="Times New Roman" w:hAnsi="Times New Roman"/>
          <w:sz w:val="32"/>
          <w:szCs w:val="32"/>
        </w:rPr>
        <w:t xml:space="preserve"> </w:t>
      </w:r>
      <w:r>
        <w:rPr>
          <w:rFonts w:ascii="Times New Roman" w:hAnsi="Times New Roman"/>
          <w:bCs/>
          <w:sz w:val="32"/>
          <w:szCs w:val="32"/>
        </w:rPr>
        <w:t xml:space="preserve"> </w:t>
      </w:r>
    </w:p>
    <w:p w:rsidR="00C23DB3" w:rsidRDefault="00C23DB3" w:rsidP="00C23DB3">
      <w:pPr>
        <w:spacing w:after="0" w:line="240" w:lineRule="auto"/>
        <w:jc w:val="center"/>
        <w:rPr>
          <w:rFonts w:ascii="Times New Roman" w:hAnsi="Times New Roman"/>
          <w:bCs/>
          <w:sz w:val="32"/>
          <w:szCs w:val="32"/>
        </w:rPr>
      </w:pPr>
    </w:p>
    <w:p w:rsidR="00C23DB3" w:rsidRDefault="00C23DB3" w:rsidP="00C23DB3">
      <w:pPr>
        <w:pStyle w:val="24"/>
        <w:tabs>
          <w:tab w:val="left" w:pos="5245"/>
        </w:tabs>
        <w:spacing w:after="0" w:line="240" w:lineRule="auto"/>
        <w:ind w:left="0"/>
        <w:jc w:val="center"/>
        <w:rPr>
          <w:rFonts w:ascii="Times New Roman" w:hAnsi="Times New Roman"/>
          <w:sz w:val="32"/>
          <w:szCs w:val="32"/>
        </w:rPr>
      </w:pPr>
    </w:p>
    <w:p w:rsidR="00C23DB3" w:rsidRDefault="00C23DB3" w:rsidP="00C23DB3">
      <w:pPr>
        <w:pStyle w:val="24"/>
        <w:tabs>
          <w:tab w:val="left" w:pos="5245"/>
        </w:tabs>
        <w:spacing w:after="0" w:line="240" w:lineRule="auto"/>
        <w:ind w:left="0"/>
        <w:jc w:val="center"/>
        <w:rPr>
          <w:rFonts w:ascii="Times New Roman" w:hAnsi="Times New Roman"/>
          <w:sz w:val="32"/>
          <w:szCs w:val="28"/>
          <w:vertAlign w:val="subscript"/>
        </w:rPr>
      </w:pPr>
      <w:r>
        <w:rPr>
          <w:rFonts w:ascii="Times New Roman" w:hAnsi="Times New Roman"/>
          <w:sz w:val="32"/>
          <w:szCs w:val="32"/>
        </w:rPr>
        <w:t xml:space="preserve">Подписано в печать </w:t>
      </w:r>
      <w:r>
        <w:rPr>
          <w:rFonts w:ascii="Times New Roman" w:hAnsi="Times New Roman"/>
          <w:bCs/>
          <w:sz w:val="32"/>
          <w:szCs w:val="32"/>
        </w:rPr>
        <w:t xml:space="preserve">           2021</w:t>
      </w:r>
      <w:r>
        <w:rPr>
          <w:rFonts w:ascii="Times New Roman" w:hAnsi="Times New Roman"/>
          <w:sz w:val="32"/>
          <w:szCs w:val="32"/>
        </w:rPr>
        <w:t xml:space="preserve">. Формат </w:t>
      </w:r>
      <w:r>
        <w:rPr>
          <w:rFonts w:ascii="Times New Roman" w:hAnsi="Times New Roman"/>
          <w:sz w:val="32"/>
          <w:szCs w:val="28"/>
        </w:rPr>
        <w:t xml:space="preserve">60 × 80 </w:t>
      </w:r>
      <w:r>
        <w:rPr>
          <w:rFonts w:ascii="Times New Roman" w:hAnsi="Times New Roman"/>
          <w:sz w:val="32"/>
          <w:szCs w:val="28"/>
          <w:vertAlign w:val="superscript"/>
        </w:rPr>
        <w:t>1</w:t>
      </w:r>
      <w:r>
        <w:rPr>
          <w:rFonts w:ascii="Times New Roman" w:hAnsi="Times New Roman"/>
          <w:sz w:val="32"/>
          <w:szCs w:val="28"/>
        </w:rPr>
        <w:t>/</w:t>
      </w:r>
      <w:r>
        <w:rPr>
          <w:rFonts w:ascii="Times New Roman" w:hAnsi="Times New Roman"/>
          <w:sz w:val="32"/>
          <w:szCs w:val="28"/>
          <w:vertAlign w:val="subscript"/>
        </w:rPr>
        <w:t>16.</w:t>
      </w:r>
    </w:p>
    <w:p w:rsidR="00C23DB3" w:rsidRDefault="00C23DB3" w:rsidP="00C23DB3">
      <w:pPr>
        <w:pStyle w:val="24"/>
        <w:tabs>
          <w:tab w:val="left" w:pos="5245"/>
        </w:tabs>
        <w:spacing w:after="0" w:line="240" w:lineRule="auto"/>
        <w:ind w:left="0"/>
        <w:jc w:val="center"/>
        <w:rPr>
          <w:rFonts w:ascii="Times New Roman" w:hAnsi="Times New Roman"/>
          <w:sz w:val="32"/>
          <w:szCs w:val="32"/>
        </w:rPr>
      </w:pPr>
      <w:proofErr w:type="spellStart"/>
      <w:r>
        <w:rPr>
          <w:rFonts w:ascii="Times New Roman" w:hAnsi="Times New Roman"/>
          <w:sz w:val="32"/>
          <w:szCs w:val="32"/>
        </w:rPr>
        <w:t>Усл</w:t>
      </w:r>
      <w:proofErr w:type="spellEnd"/>
      <w:r>
        <w:rPr>
          <w:rFonts w:ascii="Times New Roman" w:hAnsi="Times New Roman"/>
          <w:sz w:val="32"/>
          <w:szCs w:val="32"/>
        </w:rPr>
        <w:t xml:space="preserve">. </w:t>
      </w:r>
      <w:proofErr w:type="spellStart"/>
      <w:r>
        <w:rPr>
          <w:rFonts w:ascii="Times New Roman" w:hAnsi="Times New Roman"/>
          <w:sz w:val="32"/>
          <w:szCs w:val="32"/>
        </w:rPr>
        <w:t>печ</w:t>
      </w:r>
      <w:proofErr w:type="spellEnd"/>
      <w:r>
        <w:rPr>
          <w:rFonts w:ascii="Times New Roman" w:hAnsi="Times New Roman"/>
          <w:sz w:val="32"/>
          <w:szCs w:val="32"/>
        </w:rPr>
        <w:t>. л. – 1,4. Уч.-изд. л. – 1,1.</w:t>
      </w:r>
    </w:p>
    <w:p w:rsidR="00C23DB3" w:rsidRDefault="00C23DB3" w:rsidP="00C23DB3">
      <w:pPr>
        <w:pStyle w:val="24"/>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 xml:space="preserve">Тираж </w:t>
      </w:r>
      <w:proofErr w:type="spellStart"/>
      <w:r>
        <w:rPr>
          <w:rFonts w:ascii="Times New Roman" w:hAnsi="Times New Roman"/>
          <w:sz w:val="32"/>
          <w:szCs w:val="32"/>
        </w:rPr>
        <w:t>неограничено</w:t>
      </w:r>
      <w:proofErr w:type="spellEnd"/>
      <w:r>
        <w:rPr>
          <w:rFonts w:ascii="Times New Roman" w:hAnsi="Times New Roman"/>
          <w:sz w:val="32"/>
          <w:szCs w:val="32"/>
        </w:rPr>
        <w:t xml:space="preserve"> экз. Заказ № электронный </w:t>
      </w:r>
      <w:proofErr w:type="spellStart"/>
      <w:r>
        <w:rPr>
          <w:rFonts w:ascii="Times New Roman" w:hAnsi="Times New Roman"/>
          <w:sz w:val="32"/>
          <w:szCs w:val="32"/>
        </w:rPr>
        <w:t>рессурс</w:t>
      </w:r>
      <w:proofErr w:type="spellEnd"/>
    </w:p>
    <w:p w:rsidR="00C23DB3" w:rsidRDefault="00C23DB3" w:rsidP="00C23DB3">
      <w:pPr>
        <w:pStyle w:val="24"/>
        <w:tabs>
          <w:tab w:val="left" w:pos="5245"/>
        </w:tabs>
        <w:spacing w:after="0" w:line="240" w:lineRule="auto"/>
        <w:ind w:left="0"/>
        <w:jc w:val="center"/>
        <w:rPr>
          <w:rFonts w:ascii="Times New Roman" w:hAnsi="Times New Roman"/>
          <w:sz w:val="32"/>
          <w:szCs w:val="32"/>
        </w:rPr>
      </w:pPr>
    </w:p>
    <w:p w:rsidR="00C23DB3" w:rsidRDefault="00C23DB3" w:rsidP="00C23DB3">
      <w:pPr>
        <w:pStyle w:val="24"/>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 xml:space="preserve">Типография Кубанского государственного </w:t>
      </w:r>
    </w:p>
    <w:p w:rsidR="00C23DB3" w:rsidRDefault="00C23DB3" w:rsidP="00C23DB3">
      <w:pPr>
        <w:pStyle w:val="24"/>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 xml:space="preserve">аграрного университета. </w:t>
      </w:r>
    </w:p>
    <w:p w:rsidR="00C23DB3" w:rsidRDefault="00C23DB3" w:rsidP="00C23DB3">
      <w:pPr>
        <w:pStyle w:val="24"/>
        <w:tabs>
          <w:tab w:val="left" w:pos="5245"/>
        </w:tabs>
        <w:spacing w:after="0" w:line="240" w:lineRule="auto"/>
        <w:ind w:left="0"/>
        <w:jc w:val="center"/>
        <w:rPr>
          <w:rFonts w:ascii="Times New Roman" w:hAnsi="Times New Roman"/>
          <w:sz w:val="28"/>
          <w:szCs w:val="28"/>
        </w:rPr>
      </w:pPr>
      <w:r>
        <w:rPr>
          <w:rFonts w:ascii="Times New Roman" w:hAnsi="Times New Roman"/>
          <w:sz w:val="32"/>
          <w:szCs w:val="32"/>
        </w:rPr>
        <w:t>350044, г. Краснодар, ул. Калинина, 13</w:t>
      </w: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p w:rsidR="00C23DB3" w:rsidRDefault="00C23DB3" w:rsidP="008A0E3B">
      <w:pPr>
        <w:spacing w:after="0" w:line="240" w:lineRule="auto"/>
        <w:ind w:firstLine="709"/>
        <w:jc w:val="both"/>
        <w:rPr>
          <w:rFonts w:ascii="Times New Roman" w:hAnsi="Times New Roman" w:cs="Times New Roman"/>
          <w:b/>
          <w:sz w:val="32"/>
          <w:szCs w:val="32"/>
        </w:rPr>
      </w:pPr>
    </w:p>
    <w:sectPr w:rsidR="00C23DB3" w:rsidSect="00A638C2">
      <w:footerReference w:type="default" r:id="rId20"/>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721" w:rsidRDefault="007F0721" w:rsidP="00977D63">
      <w:pPr>
        <w:spacing w:after="0" w:line="240" w:lineRule="auto"/>
      </w:pPr>
      <w:r>
        <w:separator/>
      </w:r>
    </w:p>
  </w:endnote>
  <w:endnote w:type="continuationSeparator" w:id="0">
    <w:p w:rsidR="007F0721" w:rsidRDefault="007F0721" w:rsidP="0097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282727"/>
      <w:docPartObj>
        <w:docPartGallery w:val="Page Numbers (Bottom of Page)"/>
        <w:docPartUnique/>
      </w:docPartObj>
    </w:sdtPr>
    <w:sdtEndPr/>
    <w:sdtContent>
      <w:p w:rsidR="0060010A" w:rsidRDefault="0060010A">
        <w:pPr>
          <w:pStyle w:val="ad"/>
          <w:jc w:val="center"/>
        </w:pPr>
        <w:r>
          <w:fldChar w:fldCharType="begin"/>
        </w:r>
        <w:r>
          <w:instrText>PAGE   \* MERGEFORMAT</w:instrText>
        </w:r>
        <w:r>
          <w:fldChar w:fldCharType="separate"/>
        </w:r>
        <w:r w:rsidR="0085420A">
          <w:rPr>
            <w:noProof/>
          </w:rPr>
          <w:t>37</w:t>
        </w:r>
        <w:r>
          <w:fldChar w:fldCharType="end"/>
        </w:r>
      </w:p>
    </w:sdtContent>
  </w:sdt>
  <w:p w:rsidR="0060010A" w:rsidRDefault="0060010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721" w:rsidRDefault="007F0721" w:rsidP="00977D63">
      <w:pPr>
        <w:spacing w:after="0" w:line="240" w:lineRule="auto"/>
      </w:pPr>
      <w:r>
        <w:separator/>
      </w:r>
    </w:p>
  </w:footnote>
  <w:footnote w:type="continuationSeparator" w:id="0">
    <w:p w:rsidR="007F0721" w:rsidRDefault="007F0721" w:rsidP="00977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1CCB"/>
    <w:multiLevelType w:val="hybridMultilevel"/>
    <w:tmpl w:val="39DE42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74BF4"/>
    <w:multiLevelType w:val="hybridMultilevel"/>
    <w:tmpl w:val="B52E12AE"/>
    <w:lvl w:ilvl="0" w:tplc="5CFA43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9F5A65"/>
    <w:multiLevelType w:val="hybridMultilevel"/>
    <w:tmpl w:val="615A466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468062E6"/>
    <w:multiLevelType w:val="hybridMultilevel"/>
    <w:tmpl w:val="B50034B4"/>
    <w:lvl w:ilvl="0" w:tplc="33CA418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9F512AA"/>
    <w:multiLevelType w:val="hybridMultilevel"/>
    <w:tmpl w:val="C5C82AB2"/>
    <w:lvl w:ilvl="0" w:tplc="DC7C09F4">
      <w:start w:val="1"/>
      <w:numFmt w:val="decimal"/>
      <w:lvlText w:val="%1."/>
      <w:lvlJc w:val="left"/>
      <w:pPr>
        <w:ind w:left="720" w:hanging="360"/>
      </w:pPr>
      <w:rPr>
        <w:rFonts w:ascii="Times New Roman" w:hAnsi="Times New Roman" w:cs="Times New Roman" w:hint="default"/>
        <w:sz w:val="24"/>
        <w:szCs w:val="24"/>
      </w:rPr>
    </w:lvl>
    <w:lvl w:ilvl="1" w:tplc="38FA207C">
      <w:start w:val="1"/>
      <w:numFmt w:val="decimal"/>
      <w:lvlText w:val="%2."/>
      <w:lvlJc w:val="left"/>
      <w:pPr>
        <w:ind w:left="1440" w:hanging="360"/>
      </w:pPr>
      <w:rPr>
        <w:rFonts w:cs="Times New Roman"/>
        <w:sz w:val="32"/>
        <w:szCs w:val="3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2B587F"/>
    <w:multiLevelType w:val="hybridMultilevel"/>
    <w:tmpl w:val="6F9C4590"/>
    <w:lvl w:ilvl="0" w:tplc="A88A57D2">
      <w:start w:val="1"/>
      <w:numFmt w:val="decimal"/>
      <w:lvlText w:val="%1."/>
      <w:lvlJc w:val="left"/>
      <w:pPr>
        <w:ind w:left="3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96B2894"/>
    <w:multiLevelType w:val="hybridMultilevel"/>
    <w:tmpl w:val="87BCBAE4"/>
    <w:lvl w:ilvl="0" w:tplc="6D7ED404">
      <w:start w:val="1"/>
      <w:numFmt w:val="decimal"/>
      <w:lvlText w:val="%1."/>
      <w:lvlJc w:val="left"/>
      <w:pPr>
        <w:ind w:left="720" w:hanging="360"/>
      </w:pPr>
      <w:rPr>
        <w:rFonts w:ascii="Times New Roman" w:eastAsia="Calibri"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2D77803"/>
    <w:multiLevelType w:val="hybridMultilevel"/>
    <w:tmpl w:val="B1BAC00A"/>
    <w:lvl w:ilvl="0" w:tplc="3E58114A">
      <w:start w:val="2"/>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8">
    <w:nsid w:val="77857F67"/>
    <w:multiLevelType w:val="hybridMultilevel"/>
    <w:tmpl w:val="E40A0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DD"/>
    <w:rsid w:val="00083208"/>
    <w:rsid w:val="00085E51"/>
    <w:rsid w:val="001007EB"/>
    <w:rsid w:val="001363DB"/>
    <w:rsid w:val="00143BF5"/>
    <w:rsid w:val="00144DC2"/>
    <w:rsid w:val="001F21D7"/>
    <w:rsid w:val="001F2C09"/>
    <w:rsid w:val="00206F8C"/>
    <w:rsid w:val="00284C57"/>
    <w:rsid w:val="0032168B"/>
    <w:rsid w:val="00356D0C"/>
    <w:rsid w:val="00396A4B"/>
    <w:rsid w:val="003A1671"/>
    <w:rsid w:val="003B02F0"/>
    <w:rsid w:val="00402510"/>
    <w:rsid w:val="0040740D"/>
    <w:rsid w:val="00426D34"/>
    <w:rsid w:val="00433EDF"/>
    <w:rsid w:val="00437FDD"/>
    <w:rsid w:val="004F1564"/>
    <w:rsid w:val="0051146C"/>
    <w:rsid w:val="0052295A"/>
    <w:rsid w:val="00567972"/>
    <w:rsid w:val="005E3AF4"/>
    <w:rsid w:val="0060010A"/>
    <w:rsid w:val="00636C89"/>
    <w:rsid w:val="00643D27"/>
    <w:rsid w:val="00661B67"/>
    <w:rsid w:val="00680808"/>
    <w:rsid w:val="006B74E8"/>
    <w:rsid w:val="007F0721"/>
    <w:rsid w:val="0085420A"/>
    <w:rsid w:val="008A0CCF"/>
    <w:rsid w:val="008A0E3B"/>
    <w:rsid w:val="008B061D"/>
    <w:rsid w:val="00910145"/>
    <w:rsid w:val="00946325"/>
    <w:rsid w:val="00977D63"/>
    <w:rsid w:val="009922EE"/>
    <w:rsid w:val="009D2DD4"/>
    <w:rsid w:val="009D43CA"/>
    <w:rsid w:val="00A03399"/>
    <w:rsid w:val="00A543BD"/>
    <w:rsid w:val="00A638C2"/>
    <w:rsid w:val="00A91DA8"/>
    <w:rsid w:val="00B86DDC"/>
    <w:rsid w:val="00C23DB3"/>
    <w:rsid w:val="00CE6416"/>
    <w:rsid w:val="00D77B8B"/>
    <w:rsid w:val="00DB2B46"/>
    <w:rsid w:val="00E6049F"/>
    <w:rsid w:val="00ED0DB4"/>
    <w:rsid w:val="00ED225A"/>
    <w:rsid w:val="00EF49B8"/>
    <w:rsid w:val="00F61EB5"/>
    <w:rsid w:val="00F62971"/>
    <w:rsid w:val="00F6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B2A9C-914C-42F5-B474-B11B8B34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B4"/>
    <w:pPr>
      <w:spacing w:after="200" w:line="276" w:lineRule="auto"/>
    </w:pPr>
    <w:rPr>
      <w:rFonts w:ascii="Calibri" w:eastAsia="Times New Roman" w:hAnsi="Calibri" w:cs="Calibri"/>
    </w:rPr>
  </w:style>
  <w:style w:type="paragraph" w:styleId="2">
    <w:name w:val="heading 2"/>
    <w:basedOn w:val="a"/>
    <w:next w:val="a"/>
    <w:link w:val="20"/>
    <w:semiHidden/>
    <w:unhideWhenUsed/>
    <w:qFormat/>
    <w:rsid w:val="006B74E8"/>
    <w:pPr>
      <w:keepNext/>
      <w:spacing w:before="240" w:after="60" w:line="240" w:lineRule="auto"/>
      <w:outlineLvl w:val="1"/>
    </w:pPr>
    <w:rPr>
      <w:rFonts w:ascii="Arial"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6DD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1">
    <w:name w:val="Body Text 2"/>
    <w:basedOn w:val="a"/>
    <w:link w:val="22"/>
    <w:semiHidden/>
    <w:unhideWhenUsed/>
    <w:rsid w:val="00E6049F"/>
    <w:pPr>
      <w:spacing w:after="120" w:line="480" w:lineRule="auto"/>
    </w:pPr>
  </w:style>
  <w:style w:type="character" w:customStyle="1" w:styleId="22">
    <w:name w:val="Основной текст 2 Знак"/>
    <w:basedOn w:val="a0"/>
    <w:link w:val="21"/>
    <w:semiHidden/>
    <w:rsid w:val="00E6049F"/>
    <w:rPr>
      <w:rFonts w:ascii="Calibri" w:eastAsia="Times New Roman" w:hAnsi="Calibri" w:cs="Calibri"/>
    </w:rPr>
  </w:style>
  <w:style w:type="character" w:customStyle="1" w:styleId="NoSpacingChar">
    <w:name w:val="No Spacing Char"/>
    <w:link w:val="1"/>
    <w:locked/>
    <w:rsid w:val="00E6049F"/>
    <w:rPr>
      <w:rFonts w:ascii="Calibri" w:hAnsi="Calibri" w:cs="Calibri"/>
    </w:rPr>
  </w:style>
  <w:style w:type="paragraph" w:customStyle="1" w:styleId="1">
    <w:name w:val="Без интервала1"/>
    <w:link w:val="NoSpacingChar"/>
    <w:rsid w:val="00E6049F"/>
    <w:pPr>
      <w:spacing w:after="0" w:line="240" w:lineRule="auto"/>
    </w:pPr>
    <w:rPr>
      <w:rFonts w:ascii="Calibri" w:hAnsi="Calibri" w:cs="Calibri"/>
    </w:rPr>
  </w:style>
  <w:style w:type="paragraph" w:customStyle="1" w:styleId="Style9">
    <w:name w:val="Style9"/>
    <w:basedOn w:val="a"/>
    <w:rsid w:val="00E6049F"/>
    <w:pPr>
      <w:widowControl w:val="0"/>
      <w:autoSpaceDE w:val="0"/>
      <w:autoSpaceDN w:val="0"/>
      <w:adjustRightInd w:val="0"/>
      <w:spacing w:after="0" w:line="419" w:lineRule="exact"/>
      <w:ind w:firstLine="696"/>
      <w:jc w:val="both"/>
    </w:pPr>
    <w:rPr>
      <w:rFonts w:ascii="Times New Roman" w:eastAsia="Calibri" w:hAnsi="Times New Roman" w:cs="Times New Roman"/>
      <w:sz w:val="24"/>
      <w:szCs w:val="24"/>
      <w:lang w:eastAsia="ru-RU"/>
    </w:rPr>
  </w:style>
  <w:style w:type="paragraph" w:customStyle="1" w:styleId="10">
    <w:name w:val="Без интервала1"/>
    <w:rsid w:val="00E6049F"/>
    <w:pPr>
      <w:spacing w:after="0" w:line="240" w:lineRule="auto"/>
    </w:pPr>
  </w:style>
  <w:style w:type="character" w:customStyle="1" w:styleId="FontStyle20">
    <w:name w:val="Font Style20"/>
    <w:uiPriority w:val="99"/>
    <w:rsid w:val="00356D0C"/>
    <w:rPr>
      <w:rFonts w:ascii="Times New Roman" w:hAnsi="Times New Roman" w:cs="Times New Roman" w:hint="default"/>
      <w:sz w:val="16"/>
      <w:szCs w:val="16"/>
    </w:rPr>
  </w:style>
  <w:style w:type="paragraph" w:styleId="a3">
    <w:name w:val="Normal (Web)"/>
    <w:aliases w:val="Обычный (Web)"/>
    <w:basedOn w:val="a"/>
    <w:semiHidden/>
    <w:unhideWhenUsed/>
    <w:rsid w:val="00ED225A"/>
    <w:pPr>
      <w:spacing w:after="120" w:line="240" w:lineRule="auto"/>
    </w:pPr>
    <w:rPr>
      <w:rFonts w:eastAsia="Calibri" w:cs="Times New Roman"/>
      <w:sz w:val="28"/>
      <w:szCs w:val="28"/>
      <w:lang w:eastAsia="ru-RU"/>
    </w:rPr>
  </w:style>
  <w:style w:type="character" w:styleId="a4">
    <w:name w:val="Hyperlink"/>
    <w:basedOn w:val="a0"/>
    <w:uiPriority w:val="99"/>
    <w:unhideWhenUsed/>
    <w:rsid w:val="00085E51"/>
    <w:rPr>
      <w:color w:val="0563C1" w:themeColor="hyperlink"/>
      <w:u w:val="single"/>
    </w:rPr>
  </w:style>
  <w:style w:type="paragraph" w:customStyle="1" w:styleId="11">
    <w:name w:val="Обычный1"/>
    <w:rsid w:val="001F21D7"/>
    <w:pPr>
      <w:widowControl w:val="0"/>
      <w:suppressAutoHyphens/>
      <w:spacing w:after="0" w:line="240" w:lineRule="auto"/>
    </w:pPr>
    <w:rPr>
      <w:rFonts w:ascii="Courier New" w:eastAsia="Calibri" w:hAnsi="Courier New" w:cs="Courier New"/>
      <w:sz w:val="20"/>
      <w:szCs w:val="20"/>
      <w:lang w:eastAsia="ar-SA"/>
    </w:rPr>
  </w:style>
  <w:style w:type="paragraph" w:customStyle="1" w:styleId="23">
    <w:name w:val="Без интервала2"/>
    <w:rsid w:val="005E3AF4"/>
    <w:pPr>
      <w:spacing w:after="0" w:line="240" w:lineRule="auto"/>
    </w:pPr>
    <w:rPr>
      <w:rFonts w:ascii="Calibri" w:hAnsi="Calibri" w:cs="Calibri"/>
    </w:rPr>
  </w:style>
  <w:style w:type="paragraph" w:styleId="a5">
    <w:name w:val="List Paragraph"/>
    <w:basedOn w:val="a"/>
    <w:link w:val="a6"/>
    <w:uiPriority w:val="99"/>
    <w:qFormat/>
    <w:rsid w:val="0051146C"/>
    <w:pPr>
      <w:ind w:left="720"/>
      <w:contextualSpacing/>
    </w:pPr>
  </w:style>
  <w:style w:type="character" w:customStyle="1" w:styleId="a7">
    <w:name w:val="Без интервала Знак"/>
    <w:basedOn w:val="a0"/>
    <w:link w:val="a8"/>
    <w:uiPriority w:val="99"/>
    <w:locked/>
    <w:rsid w:val="00910145"/>
    <w:rPr>
      <w:rFonts w:ascii="Calibri" w:eastAsia="Calibri" w:hAnsi="Calibri" w:cs="Times New Roman"/>
    </w:rPr>
  </w:style>
  <w:style w:type="paragraph" w:styleId="a8">
    <w:name w:val="No Spacing"/>
    <w:link w:val="a7"/>
    <w:uiPriority w:val="99"/>
    <w:qFormat/>
    <w:rsid w:val="00910145"/>
    <w:pPr>
      <w:spacing w:after="0" w:line="240" w:lineRule="auto"/>
    </w:pPr>
    <w:rPr>
      <w:rFonts w:ascii="Calibri" w:eastAsia="Calibri" w:hAnsi="Calibri" w:cs="Times New Roman"/>
    </w:rPr>
  </w:style>
  <w:style w:type="character" w:customStyle="1" w:styleId="a6">
    <w:name w:val="Абзац списка Знак"/>
    <w:link w:val="a5"/>
    <w:uiPriority w:val="99"/>
    <w:locked/>
    <w:rsid w:val="00A543BD"/>
    <w:rPr>
      <w:rFonts w:ascii="Calibri" w:eastAsia="Times New Roman" w:hAnsi="Calibri" w:cs="Calibri"/>
    </w:rPr>
  </w:style>
  <w:style w:type="character" w:customStyle="1" w:styleId="20">
    <w:name w:val="Заголовок 2 Знак"/>
    <w:basedOn w:val="a0"/>
    <w:link w:val="2"/>
    <w:semiHidden/>
    <w:rsid w:val="006B74E8"/>
    <w:rPr>
      <w:rFonts w:ascii="Arial" w:eastAsia="Times New Roman" w:hAnsi="Arial" w:cs="Times New Roman"/>
      <w:b/>
      <w:bCs/>
      <w:i/>
      <w:iCs/>
      <w:sz w:val="28"/>
      <w:szCs w:val="28"/>
      <w:lang w:val="x-none" w:eastAsia="x-none"/>
    </w:rPr>
  </w:style>
  <w:style w:type="paragraph" w:styleId="a9">
    <w:name w:val="footnote text"/>
    <w:basedOn w:val="a"/>
    <w:link w:val="aa"/>
    <w:semiHidden/>
    <w:unhideWhenUsed/>
    <w:rsid w:val="006B74E8"/>
    <w:pPr>
      <w:widowControl w:val="0"/>
      <w:autoSpaceDE w:val="0"/>
      <w:autoSpaceDN w:val="0"/>
      <w:adjustRightInd w:val="0"/>
      <w:spacing w:after="0" w:line="240" w:lineRule="auto"/>
    </w:pPr>
    <w:rPr>
      <w:rFonts w:ascii="Times New Roman" w:eastAsia="Calibri" w:hAnsi="Times New Roman" w:cs="Times New Roman"/>
      <w:sz w:val="20"/>
      <w:szCs w:val="20"/>
      <w:lang w:val="x-none" w:eastAsia="x-none"/>
    </w:rPr>
  </w:style>
  <w:style w:type="character" w:customStyle="1" w:styleId="aa">
    <w:name w:val="Текст сноски Знак"/>
    <w:basedOn w:val="a0"/>
    <w:link w:val="a9"/>
    <w:semiHidden/>
    <w:rsid w:val="006B74E8"/>
    <w:rPr>
      <w:rFonts w:ascii="Times New Roman" w:eastAsia="Calibri" w:hAnsi="Times New Roman" w:cs="Times New Roman"/>
      <w:sz w:val="20"/>
      <w:szCs w:val="20"/>
      <w:lang w:val="x-none" w:eastAsia="x-none"/>
    </w:rPr>
  </w:style>
  <w:style w:type="paragraph" w:customStyle="1" w:styleId="12">
    <w:name w:val="Абзац списка1"/>
    <w:basedOn w:val="a"/>
    <w:rsid w:val="006B74E8"/>
    <w:pPr>
      <w:ind w:left="720"/>
    </w:pPr>
  </w:style>
  <w:style w:type="paragraph" w:styleId="ab">
    <w:name w:val="header"/>
    <w:basedOn w:val="a"/>
    <w:link w:val="ac"/>
    <w:uiPriority w:val="99"/>
    <w:unhideWhenUsed/>
    <w:rsid w:val="00977D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7D63"/>
    <w:rPr>
      <w:rFonts w:ascii="Calibri" w:eastAsia="Times New Roman" w:hAnsi="Calibri" w:cs="Calibri"/>
    </w:rPr>
  </w:style>
  <w:style w:type="paragraph" w:styleId="ad">
    <w:name w:val="footer"/>
    <w:basedOn w:val="a"/>
    <w:link w:val="ae"/>
    <w:uiPriority w:val="99"/>
    <w:unhideWhenUsed/>
    <w:rsid w:val="00977D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77D63"/>
    <w:rPr>
      <w:rFonts w:ascii="Calibri" w:eastAsia="Times New Roman" w:hAnsi="Calibri" w:cs="Calibri"/>
    </w:rPr>
  </w:style>
  <w:style w:type="character" w:customStyle="1" w:styleId="13">
    <w:name w:val="Без интервала Знак1"/>
    <w:uiPriority w:val="99"/>
    <w:locked/>
    <w:rsid w:val="001363DB"/>
    <w:rPr>
      <w:rFonts w:ascii="Times New Roman" w:eastAsia="Times New Roman" w:hAnsi="Times New Roman" w:cs="Calibri"/>
    </w:rPr>
  </w:style>
  <w:style w:type="character" w:customStyle="1" w:styleId="apple-converted-space">
    <w:name w:val="apple-converted-space"/>
    <w:uiPriority w:val="99"/>
    <w:rsid w:val="001363DB"/>
  </w:style>
  <w:style w:type="character" w:customStyle="1" w:styleId="af">
    <w:name w:val="Гипертекстовая ссылка"/>
    <w:basedOn w:val="a0"/>
    <w:uiPriority w:val="99"/>
    <w:rsid w:val="00A91DA8"/>
    <w:rPr>
      <w:color w:val="106BBE"/>
    </w:rPr>
  </w:style>
  <w:style w:type="paragraph" w:customStyle="1" w:styleId="24">
    <w:name w:val="Абзац списка2"/>
    <w:basedOn w:val="a"/>
    <w:rsid w:val="00C23DB3"/>
    <w:pPr>
      <w:ind w:left="720"/>
    </w:pPr>
  </w:style>
  <w:style w:type="paragraph" w:customStyle="1" w:styleId="3">
    <w:name w:val="Без интервала3"/>
    <w:rsid w:val="00C23DB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804">
      <w:bodyDiv w:val="1"/>
      <w:marLeft w:val="0"/>
      <w:marRight w:val="0"/>
      <w:marTop w:val="0"/>
      <w:marBottom w:val="0"/>
      <w:divBdr>
        <w:top w:val="none" w:sz="0" w:space="0" w:color="auto"/>
        <w:left w:val="none" w:sz="0" w:space="0" w:color="auto"/>
        <w:bottom w:val="none" w:sz="0" w:space="0" w:color="auto"/>
        <w:right w:val="none" w:sz="0" w:space="0" w:color="auto"/>
      </w:divBdr>
    </w:div>
    <w:div w:id="30763209">
      <w:bodyDiv w:val="1"/>
      <w:marLeft w:val="0"/>
      <w:marRight w:val="0"/>
      <w:marTop w:val="0"/>
      <w:marBottom w:val="0"/>
      <w:divBdr>
        <w:top w:val="none" w:sz="0" w:space="0" w:color="auto"/>
        <w:left w:val="none" w:sz="0" w:space="0" w:color="auto"/>
        <w:bottom w:val="none" w:sz="0" w:space="0" w:color="auto"/>
        <w:right w:val="none" w:sz="0" w:space="0" w:color="auto"/>
      </w:divBdr>
    </w:div>
    <w:div w:id="46496981">
      <w:bodyDiv w:val="1"/>
      <w:marLeft w:val="0"/>
      <w:marRight w:val="0"/>
      <w:marTop w:val="0"/>
      <w:marBottom w:val="0"/>
      <w:divBdr>
        <w:top w:val="none" w:sz="0" w:space="0" w:color="auto"/>
        <w:left w:val="none" w:sz="0" w:space="0" w:color="auto"/>
        <w:bottom w:val="none" w:sz="0" w:space="0" w:color="auto"/>
        <w:right w:val="none" w:sz="0" w:space="0" w:color="auto"/>
      </w:divBdr>
    </w:div>
    <w:div w:id="77216430">
      <w:bodyDiv w:val="1"/>
      <w:marLeft w:val="0"/>
      <w:marRight w:val="0"/>
      <w:marTop w:val="0"/>
      <w:marBottom w:val="0"/>
      <w:divBdr>
        <w:top w:val="none" w:sz="0" w:space="0" w:color="auto"/>
        <w:left w:val="none" w:sz="0" w:space="0" w:color="auto"/>
        <w:bottom w:val="none" w:sz="0" w:space="0" w:color="auto"/>
        <w:right w:val="none" w:sz="0" w:space="0" w:color="auto"/>
      </w:divBdr>
    </w:div>
    <w:div w:id="110244200">
      <w:bodyDiv w:val="1"/>
      <w:marLeft w:val="0"/>
      <w:marRight w:val="0"/>
      <w:marTop w:val="0"/>
      <w:marBottom w:val="0"/>
      <w:divBdr>
        <w:top w:val="none" w:sz="0" w:space="0" w:color="auto"/>
        <w:left w:val="none" w:sz="0" w:space="0" w:color="auto"/>
        <w:bottom w:val="none" w:sz="0" w:space="0" w:color="auto"/>
        <w:right w:val="none" w:sz="0" w:space="0" w:color="auto"/>
      </w:divBdr>
    </w:div>
    <w:div w:id="123164723">
      <w:bodyDiv w:val="1"/>
      <w:marLeft w:val="0"/>
      <w:marRight w:val="0"/>
      <w:marTop w:val="0"/>
      <w:marBottom w:val="0"/>
      <w:divBdr>
        <w:top w:val="none" w:sz="0" w:space="0" w:color="auto"/>
        <w:left w:val="none" w:sz="0" w:space="0" w:color="auto"/>
        <w:bottom w:val="none" w:sz="0" w:space="0" w:color="auto"/>
        <w:right w:val="none" w:sz="0" w:space="0" w:color="auto"/>
      </w:divBdr>
    </w:div>
    <w:div w:id="162622721">
      <w:bodyDiv w:val="1"/>
      <w:marLeft w:val="0"/>
      <w:marRight w:val="0"/>
      <w:marTop w:val="0"/>
      <w:marBottom w:val="0"/>
      <w:divBdr>
        <w:top w:val="none" w:sz="0" w:space="0" w:color="auto"/>
        <w:left w:val="none" w:sz="0" w:space="0" w:color="auto"/>
        <w:bottom w:val="none" w:sz="0" w:space="0" w:color="auto"/>
        <w:right w:val="none" w:sz="0" w:space="0" w:color="auto"/>
      </w:divBdr>
    </w:div>
    <w:div w:id="206142030">
      <w:bodyDiv w:val="1"/>
      <w:marLeft w:val="0"/>
      <w:marRight w:val="0"/>
      <w:marTop w:val="0"/>
      <w:marBottom w:val="0"/>
      <w:divBdr>
        <w:top w:val="none" w:sz="0" w:space="0" w:color="auto"/>
        <w:left w:val="none" w:sz="0" w:space="0" w:color="auto"/>
        <w:bottom w:val="none" w:sz="0" w:space="0" w:color="auto"/>
        <w:right w:val="none" w:sz="0" w:space="0" w:color="auto"/>
      </w:divBdr>
    </w:div>
    <w:div w:id="232275212">
      <w:bodyDiv w:val="1"/>
      <w:marLeft w:val="0"/>
      <w:marRight w:val="0"/>
      <w:marTop w:val="0"/>
      <w:marBottom w:val="0"/>
      <w:divBdr>
        <w:top w:val="none" w:sz="0" w:space="0" w:color="auto"/>
        <w:left w:val="none" w:sz="0" w:space="0" w:color="auto"/>
        <w:bottom w:val="none" w:sz="0" w:space="0" w:color="auto"/>
        <w:right w:val="none" w:sz="0" w:space="0" w:color="auto"/>
      </w:divBdr>
    </w:div>
    <w:div w:id="252855963">
      <w:bodyDiv w:val="1"/>
      <w:marLeft w:val="0"/>
      <w:marRight w:val="0"/>
      <w:marTop w:val="0"/>
      <w:marBottom w:val="0"/>
      <w:divBdr>
        <w:top w:val="none" w:sz="0" w:space="0" w:color="auto"/>
        <w:left w:val="none" w:sz="0" w:space="0" w:color="auto"/>
        <w:bottom w:val="none" w:sz="0" w:space="0" w:color="auto"/>
        <w:right w:val="none" w:sz="0" w:space="0" w:color="auto"/>
      </w:divBdr>
    </w:div>
    <w:div w:id="273252336">
      <w:bodyDiv w:val="1"/>
      <w:marLeft w:val="0"/>
      <w:marRight w:val="0"/>
      <w:marTop w:val="0"/>
      <w:marBottom w:val="0"/>
      <w:divBdr>
        <w:top w:val="none" w:sz="0" w:space="0" w:color="auto"/>
        <w:left w:val="none" w:sz="0" w:space="0" w:color="auto"/>
        <w:bottom w:val="none" w:sz="0" w:space="0" w:color="auto"/>
        <w:right w:val="none" w:sz="0" w:space="0" w:color="auto"/>
      </w:divBdr>
    </w:div>
    <w:div w:id="294482718">
      <w:bodyDiv w:val="1"/>
      <w:marLeft w:val="0"/>
      <w:marRight w:val="0"/>
      <w:marTop w:val="0"/>
      <w:marBottom w:val="0"/>
      <w:divBdr>
        <w:top w:val="none" w:sz="0" w:space="0" w:color="auto"/>
        <w:left w:val="none" w:sz="0" w:space="0" w:color="auto"/>
        <w:bottom w:val="none" w:sz="0" w:space="0" w:color="auto"/>
        <w:right w:val="none" w:sz="0" w:space="0" w:color="auto"/>
      </w:divBdr>
    </w:div>
    <w:div w:id="306250503">
      <w:bodyDiv w:val="1"/>
      <w:marLeft w:val="0"/>
      <w:marRight w:val="0"/>
      <w:marTop w:val="0"/>
      <w:marBottom w:val="0"/>
      <w:divBdr>
        <w:top w:val="none" w:sz="0" w:space="0" w:color="auto"/>
        <w:left w:val="none" w:sz="0" w:space="0" w:color="auto"/>
        <w:bottom w:val="none" w:sz="0" w:space="0" w:color="auto"/>
        <w:right w:val="none" w:sz="0" w:space="0" w:color="auto"/>
      </w:divBdr>
    </w:div>
    <w:div w:id="315184875">
      <w:bodyDiv w:val="1"/>
      <w:marLeft w:val="0"/>
      <w:marRight w:val="0"/>
      <w:marTop w:val="0"/>
      <w:marBottom w:val="0"/>
      <w:divBdr>
        <w:top w:val="none" w:sz="0" w:space="0" w:color="auto"/>
        <w:left w:val="none" w:sz="0" w:space="0" w:color="auto"/>
        <w:bottom w:val="none" w:sz="0" w:space="0" w:color="auto"/>
        <w:right w:val="none" w:sz="0" w:space="0" w:color="auto"/>
      </w:divBdr>
    </w:div>
    <w:div w:id="326129641">
      <w:bodyDiv w:val="1"/>
      <w:marLeft w:val="0"/>
      <w:marRight w:val="0"/>
      <w:marTop w:val="0"/>
      <w:marBottom w:val="0"/>
      <w:divBdr>
        <w:top w:val="none" w:sz="0" w:space="0" w:color="auto"/>
        <w:left w:val="none" w:sz="0" w:space="0" w:color="auto"/>
        <w:bottom w:val="none" w:sz="0" w:space="0" w:color="auto"/>
        <w:right w:val="none" w:sz="0" w:space="0" w:color="auto"/>
      </w:divBdr>
    </w:div>
    <w:div w:id="359743172">
      <w:bodyDiv w:val="1"/>
      <w:marLeft w:val="0"/>
      <w:marRight w:val="0"/>
      <w:marTop w:val="0"/>
      <w:marBottom w:val="0"/>
      <w:divBdr>
        <w:top w:val="none" w:sz="0" w:space="0" w:color="auto"/>
        <w:left w:val="none" w:sz="0" w:space="0" w:color="auto"/>
        <w:bottom w:val="none" w:sz="0" w:space="0" w:color="auto"/>
        <w:right w:val="none" w:sz="0" w:space="0" w:color="auto"/>
      </w:divBdr>
    </w:div>
    <w:div w:id="360471105">
      <w:bodyDiv w:val="1"/>
      <w:marLeft w:val="0"/>
      <w:marRight w:val="0"/>
      <w:marTop w:val="0"/>
      <w:marBottom w:val="0"/>
      <w:divBdr>
        <w:top w:val="none" w:sz="0" w:space="0" w:color="auto"/>
        <w:left w:val="none" w:sz="0" w:space="0" w:color="auto"/>
        <w:bottom w:val="none" w:sz="0" w:space="0" w:color="auto"/>
        <w:right w:val="none" w:sz="0" w:space="0" w:color="auto"/>
      </w:divBdr>
    </w:div>
    <w:div w:id="369916693">
      <w:bodyDiv w:val="1"/>
      <w:marLeft w:val="0"/>
      <w:marRight w:val="0"/>
      <w:marTop w:val="0"/>
      <w:marBottom w:val="0"/>
      <w:divBdr>
        <w:top w:val="none" w:sz="0" w:space="0" w:color="auto"/>
        <w:left w:val="none" w:sz="0" w:space="0" w:color="auto"/>
        <w:bottom w:val="none" w:sz="0" w:space="0" w:color="auto"/>
        <w:right w:val="none" w:sz="0" w:space="0" w:color="auto"/>
      </w:divBdr>
    </w:div>
    <w:div w:id="373310562">
      <w:bodyDiv w:val="1"/>
      <w:marLeft w:val="0"/>
      <w:marRight w:val="0"/>
      <w:marTop w:val="0"/>
      <w:marBottom w:val="0"/>
      <w:divBdr>
        <w:top w:val="none" w:sz="0" w:space="0" w:color="auto"/>
        <w:left w:val="none" w:sz="0" w:space="0" w:color="auto"/>
        <w:bottom w:val="none" w:sz="0" w:space="0" w:color="auto"/>
        <w:right w:val="none" w:sz="0" w:space="0" w:color="auto"/>
      </w:divBdr>
    </w:div>
    <w:div w:id="423036543">
      <w:bodyDiv w:val="1"/>
      <w:marLeft w:val="0"/>
      <w:marRight w:val="0"/>
      <w:marTop w:val="0"/>
      <w:marBottom w:val="0"/>
      <w:divBdr>
        <w:top w:val="none" w:sz="0" w:space="0" w:color="auto"/>
        <w:left w:val="none" w:sz="0" w:space="0" w:color="auto"/>
        <w:bottom w:val="none" w:sz="0" w:space="0" w:color="auto"/>
        <w:right w:val="none" w:sz="0" w:space="0" w:color="auto"/>
      </w:divBdr>
    </w:div>
    <w:div w:id="441195594">
      <w:bodyDiv w:val="1"/>
      <w:marLeft w:val="0"/>
      <w:marRight w:val="0"/>
      <w:marTop w:val="0"/>
      <w:marBottom w:val="0"/>
      <w:divBdr>
        <w:top w:val="none" w:sz="0" w:space="0" w:color="auto"/>
        <w:left w:val="none" w:sz="0" w:space="0" w:color="auto"/>
        <w:bottom w:val="none" w:sz="0" w:space="0" w:color="auto"/>
        <w:right w:val="none" w:sz="0" w:space="0" w:color="auto"/>
      </w:divBdr>
    </w:div>
    <w:div w:id="578441052">
      <w:bodyDiv w:val="1"/>
      <w:marLeft w:val="0"/>
      <w:marRight w:val="0"/>
      <w:marTop w:val="0"/>
      <w:marBottom w:val="0"/>
      <w:divBdr>
        <w:top w:val="none" w:sz="0" w:space="0" w:color="auto"/>
        <w:left w:val="none" w:sz="0" w:space="0" w:color="auto"/>
        <w:bottom w:val="none" w:sz="0" w:space="0" w:color="auto"/>
        <w:right w:val="none" w:sz="0" w:space="0" w:color="auto"/>
      </w:divBdr>
    </w:div>
    <w:div w:id="586038911">
      <w:bodyDiv w:val="1"/>
      <w:marLeft w:val="0"/>
      <w:marRight w:val="0"/>
      <w:marTop w:val="0"/>
      <w:marBottom w:val="0"/>
      <w:divBdr>
        <w:top w:val="none" w:sz="0" w:space="0" w:color="auto"/>
        <w:left w:val="none" w:sz="0" w:space="0" w:color="auto"/>
        <w:bottom w:val="none" w:sz="0" w:space="0" w:color="auto"/>
        <w:right w:val="none" w:sz="0" w:space="0" w:color="auto"/>
      </w:divBdr>
    </w:div>
    <w:div w:id="634027206">
      <w:bodyDiv w:val="1"/>
      <w:marLeft w:val="0"/>
      <w:marRight w:val="0"/>
      <w:marTop w:val="0"/>
      <w:marBottom w:val="0"/>
      <w:divBdr>
        <w:top w:val="none" w:sz="0" w:space="0" w:color="auto"/>
        <w:left w:val="none" w:sz="0" w:space="0" w:color="auto"/>
        <w:bottom w:val="none" w:sz="0" w:space="0" w:color="auto"/>
        <w:right w:val="none" w:sz="0" w:space="0" w:color="auto"/>
      </w:divBdr>
    </w:div>
    <w:div w:id="643320011">
      <w:bodyDiv w:val="1"/>
      <w:marLeft w:val="0"/>
      <w:marRight w:val="0"/>
      <w:marTop w:val="0"/>
      <w:marBottom w:val="0"/>
      <w:divBdr>
        <w:top w:val="none" w:sz="0" w:space="0" w:color="auto"/>
        <w:left w:val="none" w:sz="0" w:space="0" w:color="auto"/>
        <w:bottom w:val="none" w:sz="0" w:space="0" w:color="auto"/>
        <w:right w:val="none" w:sz="0" w:space="0" w:color="auto"/>
      </w:divBdr>
    </w:div>
    <w:div w:id="648947312">
      <w:bodyDiv w:val="1"/>
      <w:marLeft w:val="0"/>
      <w:marRight w:val="0"/>
      <w:marTop w:val="0"/>
      <w:marBottom w:val="0"/>
      <w:divBdr>
        <w:top w:val="none" w:sz="0" w:space="0" w:color="auto"/>
        <w:left w:val="none" w:sz="0" w:space="0" w:color="auto"/>
        <w:bottom w:val="none" w:sz="0" w:space="0" w:color="auto"/>
        <w:right w:val="none" w:sz="0" w:space="0" w:color="auto"/>
      </w:divBdr>
    </w:div>
    <w:div w:id="667945399">
      <w:bodyDiv w:val="1"/>
      <w:marLeft w:val="0"/>
      <w:marRight w:val="0"/>
      <w:marTop w:val="0"/>
      <w:marBottom w:val="0"/>
      <w:divBdr>
        <w:top w:val="none" w:sz="0" w:space="0" w:color="auto"/>
        <w:left w:val="none" w:sz="0" w:space="0" w:color="auto"/>
        <w:bottom w:val="none" w:sz="0" w:space="0" w:color="auto"/>
        <w:right w:val="none" w:sz="0" w:space="0" w:color="auto"/>
      </w:divBdr>
    </w:div>
    <w:div w:id="672219052">
      <w:bodyDiv w:val="1"/>
      <w:marLeft w:val="0"/>
      <w:marRight w:val="0"/>
      <w:marTop w:val="0"/>
      <w:marBottom w:val="0"/>
      <w:divBdr>
        <w:top w:val="none" w:sz="0" w:space="0" w:color="auto"/>
        <w:left w:val="none" w:sz="0" w:space="0" w:color="auto"/>
        <w:bottom w:val="none" w:sz="0" w:space="0" w:color="auto"/>
        <w:right w:val="none" w:sz="0" w:space="0" w:color="auto"/>
      </w:divBdr>
    </w:div>
    <w:div w:id="699159814">
      <w:bodyDiv w:val="1"/>
      <w:marLeft w:val="0"/>
      <w:marRight w:val="0"/>
      <w:marTop w:val="0"/>
      <w:marBottom w:val="0"/>
      <w:divBdr>
        <w:top w:val="none" w:sz="0" w:space="0" w:color="auto"/>
        <w:left w:val="none" w:sz="0" w:space="0" w:color="auto"/>
        <w:bottom w:val="none" w:sz="0" w:space="0" w:color="auto"/>
        <w:right w:val="none" w:sz="0" w:space="0" w:color="auto"/>
      </w:divBdr>
    </w:div>
    <w:div w:id="712923885">
      <w:bodyDiv w:val="1"/>
      <w:marLeft w:val="0"/>
      <w:marRight w:val="0"/>
      <w:marTop w:val="0"/>
      <w:marBottom w:val="0"/>
      <w:divBdr>
        <w:top w:val="none" w:sz="0" w:space="0" w:color="auto"/>
        <w:left w:val="none" w:sz="0" w:space="0" w:color="auto"/>
        <w:bottom w:val="none" w:sz="0" w:space="0" w:color="auto"/>
        <w:right w:val="none" w:sz="0" w:space="0" w:color="auto"/>
      </w:divBdr>
    </w:div>
    <w:div w:id="722875080">
      <w:bodyDiv w:val="1"/>
      <w:marLeft w:val="0"/>
      <w:marRight w:val="0"/>
      <w:marTop w:val="0"/>
      <w:marBottom w:val="0"/>
      <w:divBdr>
        <w:top w:val="none" w:sz="0" w:space="0" w:color="auto"/>
        <w:left w:val="none" w:sz="0" w:space="0" w:color="auto"/>
        <w:bottom w:val="none" w:sz="0" w:space="0" w:color="auto"/>
        <w:right w:val="none" w:sz="0" w:space="0" w:color="auto"/>
      </w:divBdr>
    </w:div>
    <w:div w:id="728459189">
      <w:bodyDiv w:val="1"/>
      <w:marLeft w:val="0"/>
      <w:marRight w:val="0"/>
      <w:marTop w:val="0"/>
      <w:marBottom w:val="0"/>
      <w:divBdr>
        <w:top w:val="none" w:sz="0" w:space="0" w:color="auto"/>
        <w:left w:val="none" w:sz="0" w:space="0" w:color="auto"/>
        <w:bottom w:val="none" w:sz="0" w:space="0" w:color="auto"/>
        <w:right w:val="none" w:sz="0" w:space="0" w:color="auto"/>
      </w:divBdr>
    </w:div>
    <w:div w:id="740639873">
      <w:bodyDiv w:val="1"/>
      <w:marLeft w:val="0"/>
      <w:marRight w:val="0"/>
      <w:marTop w:val="0"/>
      <w:marBottom w:val="0"/>
      <w:divBdr>
        <w:top w:val="none" w:sz="0" w:space="0" w:color="auto"/>
        <w:left w:val="none" w:sz="0" w:space="0" w:color="auto"/>
        <w:bottom w:val="none" w:sz="0" w:space="0" w:color="auto"/>
        <w:right w:val="none" w:sz="0" w:space="0" w:color="auto"/>
      </w:divBdr>
    </w:div>
    <w:div w:id="762261671">
      <w:bodyDiv w:val="1"/>
      <w:marLeft w:val="0"/>
      <w:marRight w:val="0"/>
      <w:marTop w:val="0"/>
      <w:marBottom w:val="0"/>
      <w:divBdr>
        <w:top w:val="none" w:sz="0" w:space="0" w:color="auto"/>
        <w:left w:val="none" w:sz="0" w:space="0" w:color="auto"/>
        <w:bottom w:val="none" w:sz="0" w:space="0" w:color="auto"/>
        <w:right w:val="none" w:sz="0" w:space="0" w:color="auto"/>
      </w:divBdr>
    </w:div>
    <w:div w:id="766118928">
      <w:bodyDiv w:val="1"/>
      <w:marLeft w:val="0"/>
      <w:marRight w:val="0"/>
      <w:marTop w:val="0"/>
      <w:marBottom w:val="0"/>
      <w:divBdr>
        <w:top w:val="none" w:sz="0" w:space="0" w:color="auto"/>
        <w:left w:val="none" w:sz="0" w:space="0" w:color="auto"/>
        <w:bottom w:val="none" w:sz="0" w:space="0" w:color="auto"/>
        <w:right w:val="none" w:sz="0" w:space="0" w:color="auto"/>
      </w:divBdr>
    </w:div>
    <w:div w:id="772283428">
      <w:bodyDiv w:val="1"/>
      <w:marLeft w:val="0"/>
      <w:marRight w:val="0"/>
      <w:marTop w:val="0"/>
      <w:marBottom w:val="0"/>
      <w:divBdr>
        <w:top w:val="none" w:sz="0" w:space="0" w:color="auto"/>
        <w:left w:val="none" w:sz="0" w:space="0" w:color="auto"/>
        <w:bottom w:val="none" w:sz="0" w:space="0" w:color="auto"/>
        <w:right w:val="none" w:sz="0" w:space="0" w:color="auto"/>
      </w:divBdr>
    </w:div>
    <w:div w:id="818763164">
      <w:bodyDiv w:val="1"/>
      <w:marLeft w:val="0"/>
      <w:marRight w:val="0"/>
      <w:marTop w:val="0"/>
      <w:marBottom w:val="0"/>
      <w:divBdr>
        <w:top w:val="none" w:sz="0" w:space="0" w:color="auto"/>
        <w:left w:val="none" w:sz="0" w:space="0" w:color="auto"/>
        <w:bottom w:val="none" w:sz="0" w:space="0" w:color="auto"/>
        <w:right w:val="none" w:sz="0" w:space="0" w:color="auto"/>
      </w:divBdr>
    </w:div>
    <w:div w:id="825635456">
      <w:bodyDiv w:val="1"/>
      <w:marLeft w:val="0"/>
      <w:marRight w:val="0"/>
      <w:marTop w:val="0"/>
      <w:marBottom w:val="0"/>
      <w:divBdr>
        <w:top w:val="none" w:sz="0" w:space="0" w:color="auto"/>
        <w:left w:val="none" w:sz="0" w:space="0" w:color="auto"/>
        <w:bottom w:val="none" w:sz="0" w:space="0" w:color="auto"/>
        <w:right w:val="none" w:sz="0" w:space="0" w:color="auto"/>
      </w:divBdr>
    </w:div>
    <w:div w:id="836769864">
      <w:bodyDiv w:val="1"/>
      <w:marLeft w:val="0"/>
      <w:marRight w:val="0"/>
      <w:marTop w:val="0"/>
      <w:marBottom w:val="0"/>
      <w:divBdr>
        <w:top w:val="none" w:sz="0" w:space="0" w:color="auto"/>
        <w:left w:val="none" w:sz="0" w:space="0" w:color="auto"/>
        <w:bottom w:val="none" w:sz="0" w:space="0" w:color="auto"/>
        <w:right w:val="none" w:sz="0" w:space="0" w:color="auto"/>
      </w:divBdr>
    </w:div>
    <w:div w:id="855457593">
      <w:bodyDiv w:val="1"/>
      <w:marLeft w:val="0"/>
      <w:marRight w:val="0"/>
      <w:marTop w:val="0"/>
      <w:marBottom w:val="0"/>
      <w:divBdr>
        <w:top w:val="none" w:sz="0" w:space="0" w:color="auto"/>
        <w:left w:val="none" w:sz="0" w:space="0" w:color="auto"/>
        <w:bottom w:val="none" w:sz="0" w:space="0" w:color="auto"/>
        <w:right w:val="none" w:sz="0" w:space="0" w:color="auto"/>
      </w:divBdr>
    </w:div>
    <w:div w:id="861892360">
      <w:bodyDiv w:val="1"/>
      <w:marLeft w:val="0"/>
      <w:marRight w:val="0"/>
      <w:marTop w:val="0"/>
      <w:marBottom w:val="0"/>
      <w:divBdr>
        <w:top w:val="none" w:sz="0" w:space="0" w:color="auto"/>
        <w:left w:val="none" w:sz="0" w:space="0" w:color="auto"/>
        <w:bottom w:val="none" w:sz="0" w:space="0" w:color="auto"/>
        <w:right w:val="none" w:sz="0" w:space="0" w:color="auto"/>
      </w:divBdr>
    </w:div>
    <w:div w:id="867259069">
      <w:bodyDiv w:val="1"/>
      <w:marLeft w:val="0"/>
      <w:marRight w:val="0"/>
      <w:marTop w:val="0"/>
      <w:marBottom w:val="0"/>
      <w:divBdr>
        <w:top w:val="none" w:sz="0" w:space="0" w:color="auto"/>
        <w:left w:val="none" w:sz="0" w:space="0" w:color="auto"/>
        <w:bottom w:val="none" w:sz="0" w:space="0" w:color="auto"/>
        <w:right w:val="none" w:sz="0" w:space="0" w:color="auto"/>
      </w:divBdr>
    </w:div>
    <w:div w:id="893811873">
      <w:bodyDiv w:val="1"/>
      <w:marLeft w:val="0"/>
      <w:marRight w:val="0"/>
      <w:marTop w:val="0"/>
      <w:marBottom w:val="0"/>
      <w:divBdr>
        <w:top w:val="none" w:sz="0" w:space="0" w:color="auto"/>
        <w:left w:val="none" w:sz="0" w:space="0" w:color="auto"/>
        <w:bottom w:val="none" w:sz="0" w:space="0" w:color="auto"/>
        <w:right w:val="none" w:sz="0" w:space="0" w:color="auto"/>
      </w:divBdr>
    </w:div>
    <w:div w:id="900792743">
      <w:bodyDiv w:val="1"/>
      <w:marLeft w:val="0"/>
      <w:marRight w:val="0"/>
      <w:marTop w:val="0"/>
      <w:marBottom w:val="0"/>
      <w:divBdr>
        <w:top w:val="none" w:sz="0" w:space="0" w:color="auto"/>
        <w:left w:val="none" w:sz="0" w:space="0" w:color="auto"/>
        <w:bottom w:val="none" w:sz="0" w:space="0" w:color="auto"/>
        <w:right w:val="none" w:sz="0" w:space="0" w:color="auto"/>
      </w:divBdr>
    </w:div>
    <w:div w:id="933052657">
      <w:bodyDiv w:val="1"/>
      <w:marLeft w:val="0"/>
      <w:marRight w:val="0"/>
      <w:marTop w:val="0"/>
      <w:marBottom w:val="0"/>
      <w:divBdr>
        <w:top w:val="none" w:sz="0" w:space="0" w:color="auto"/>
        <w:left w:val="none" w:sz="0" w:space="0" w:color="auto"/>
        <w:bottom w:val="none" w:sz="0" w:space="0" w:color="auto"/>
        <w:right w:val="none" w:sz="0" w:space="0" w:color="auto"/>
      </w:divBdr>
    </w:div>
    <w:div w:id="945309553">
      <w:bodyDiv w:val="1"/>
      <w:marLeft w:val="0"/>
      <w:marRight w:val="0"/>
      <w:marTop w:val="0"/>
      <w:marBottom w:val="0"/>
      <w:divBdr>
        <w:top w:val="none" w:sz="0" w:space="0" w:color="auto"/>
        <w:left w:val="none" w:sz="0" w:space="0" w:color="auto"/>
        <w:bottom w:val="none" w:sz="0" w:space="0" w:color="auto"/>
        <w:right w:val="none" w:sz="0" w:space="0" w:color="auto"/>
      </w:divBdr>
    </w:div>
    <w:div w:id="1004625997">
      <w:bodyDiv w:val="1"/>
      <w:marLeft w:val="0"/>
      <w:marRight w:val="0"/>
      <w:marTop w:val="0"/>
      <w:marBottom w:val="0"/>
      <w:divBdr>
        <w:top w:val="none" w:sz="0" w:space="0" w:color="auto"/>
        <w:left w:val="none" w:sz="0" w:space="0" w:color="auto"/>
        <w:bottom w:val="none" w:sz="0" w:space="0" w:color="auto"/>
        <w:right w:val="none" w:sz="0" w:space="0" w:color="auto"/>
      </w:divBdr>
    </w:div>
    <w:div w:id="1057895336">
      <w:bodyDiv w:val="1"/>
      <w:marLeft w:val="0"/>
      <w:marRight w:val="0"/>
      <w:marTop w:val="0"/>
      <w:marBottom w:val="0"/>
      <w:divBdr>
        <w:top w:val="none" w:sz="0" w:space="0" w:color="auto"/>
        <w:left w:val="none" w:sz="0" w:space="0" w:color="auto"/>
        <w:bottom w:val="none" w:sz="0" w:space="0" w:color="auto"/>
        <w:right w:val="none" w:sz="0" w:space="0" w:color="auto"/>
      </w:divBdr>
    </w:div>
    <w:div w:id="1112821175">
      <w:bodyDiv w:val="1"/>
      <w:marLeft w:val="0"/>
      <w:marRight w:val="0"/>
      <w:marTop w:val="0"/>
      <w:marBottom w:val="0"/>
      <w:divBdr>
        <w:top w:val="none" w:sz="0" w:space="0" w:color="auto"/>
        <w:left w:val="none" w:sz="0" w:space="0" w:color="auto"/>
        <w:bottom w:val="none" w:sz="0" w:space="0" w:color="auto"/>
        <w:right w:val="none" w:sz="0" w:space="0" w:color="auto"/>
      </w:divBdr>
    </w:div>
    <w:div w:id="1123815468">
      <w:bodyDiv w:val="1"/>
      <w:marLeft w:val="0"/>
      <w:marRight w:val="0"/>
      <w:marTop w:val="0"/>
      <w:marBottom w:val="0"/>
      <w:divBdr>
        <w:top w:val="none" w:sz="0" w:space="0" w:color="auto"/>
        <w:left w:val="none" w:sz="0" w:space="0" w:color="auto"/>
        <w:bottom w:val="none" w:sz="0" w:space="0" w:color="auto"/>
        <w:right w:val="none" w:sz="0" w:space="0" w:color="auto"/>
      </w:divBdr>
    </w:div>
    <w:div w:id="1149832243">
      <w:bodyDiv w:val="1"/>
      <w:marLeft w:val="0"/>
      <w:marRight w:val="0"/>
      <w:marTop w:val="0"/>
      <w:marBottom w:val="0"/>
      <w:divBdr>
        <w:top w:val="none" w:sz="0" w:space="0" w:color="auto"/>
        <w:left w:val="none" w:sz="0" w:space="0" w:color="auto"/>
        <w:bottom w:val="none" w:sz="0" w:space="0" w:color="auto"/>
        <w:right w:val="none" w:sz="0" w:space="0" w:color="auto"/>
      </w:divBdr>
    </w:div>
    <w:div w:id="1179662679">
      <w:bodyDiv w:val="1"/>
      <w:marLeft w:val="0"/>
      <w:marRight w:val="0"/>
      <w:marTop w:val="0"/>
      <w:marBottom w:val="0"/>
      <w:divBdr>
        <w:top w:val="none" w:sz="0" w:space="0" w:color="auto"/>
        <w:left w:val="none" w:sz="0" w:space="0" w:color="auto"/>
        <w:bottom w:val="none" w:sz="0" w:space="0" w:color="auto"/>
        <w:right w:val="none" w:sz="0" w:space="0" w:color="auto"/>
      </w:divBdr>
    </w:div>
    <w:div w:id="1183860959">
      <w:bodyDiv w:val="1"/>
      <w:marLeft w:val="0"/>
      <w:marRight w:val="0"/>
      <w:marTop w:val="0"/>
      <w:marBottom w:val="0"/>
      <w:divBdr>
        <w:top w:val="none" w:sz="0" w:space="0" w:color="auto"/>
        <w:left w:val="none" w:sz="0" w:space="0" w:color="auto"/>
        <w:bottom w:val="none" w:sz="0" w:space="0" w:color="auto"/>
        <w:right w:val="none" w:sz="0" w:space="0" w:color="auto"/>
      </w:divBdr>
    </w:div>
    <w:div w:id="1239751965">
      <w:bodyDiv w:val="1"/>
      <w:marLeft w:val="0"/>
      <w:marRight w:val="0"/>
      <w:marTop w:val="0"/>
      <w:marBottom w:val="0"/>
      <w:divBdr>
        <w:top w:val="none" w:sz="0" w:space="0" w:color="auto"/>
        <w:left w:val="none" w:sz="0" w:space="0" w:color="auto"/>
        <w:bottom w:val="none" w:sz="0" w:space="0" w:color="auto"/>
        <w:right w:val="none" w:sz="0" w:space="0" w:color="auto"/>
      </w:divBdr>
    </w:div>
    <w:div w:id="1284114949">
      <w:bodyDiv w:val="1"/>
      <w:marLeft w:val="0"/>
      <w:marRight w:val="0"/>
      <w:marTop w:val="0"/>
      <w:marBottom w:val="0"/>
      <w:divBdr>
        <w:top w:val="none" w:sz="0" w:space="0" w:color="auto"/>
        <w:left w:val="none" w:sz="0" w:space="0" w:color="auto"/>
        <w:bottom w:val="none" w:sz="0" w:space="0" w:color="auto"/>
        <w:right w:val="none" w:sz="0" w:space="0" w:color="auto"/>
      </w:divBdr>
    </w:div>
    <w:div w:id="1322350165">
      <w:bodyDiv w:val="1"/>
      <w:marLeft w:val="0"/>
      <w:marRight w:val="0"/>
      <w:marTop w:val="0"/>
      <w:marBottom w:val="0"/>
      <w:divBdr>
        <w:top w:val="none" w:sz="0" w:space="0" w:color="auto"/>
        <w:left w:val="none" w:sz="0" w:space="0" w:color="auto"/>
        <w:bottom w:val="none" w:sz="0" w:space="0" w:color="auto"/>
        <w:right w:val="none" w:sz="0" w:space="0" w:color="auto"/>
      </w:divBdr>
    </w:div>
    <w:div w:id="1326084277">
      <w:bodyDiv w:val="1"/>
      <w:marLeft w:val="0"/>
      <w:marRight w:val="0"/>
      <w:marTop w:val="0"/>
      <w:marBottom w:val="0"/>
      <w:divBdr>
        <w:top w:val="none" w:sz="0" w:space="0" w:color="auto"/>
        <w:left w:val="none" w:sz="0" w:space="0" w:color="auto"/>
        <w:bottom w:val="none" w:sz="0" w:space="0" w:color="auto"/>
        <w:right w:val="none" w:sz="0" w:space="0" w:color="auto"/>
      </w:divBdr>
    </w:div>
    <w:div w:id="1365204663">
      <w:bodyDiv w:val="1"/>
      <w:marLeft w:val="0"/>
      <w:marRight w:val="0"/>
      <w:marTop w:val="0"/>
      <w:marBottom w:val="0"/>
      <w:divBdr>
        <w:top w:val="none" w:sz="0" w:space="0" w:color="auto"/>
        <w:left w:val="none" w:sz="0" w:space="0" w:color="auto"/>
        <w:bottom w:val="none" w:sz="0" w:space="0" w:color="auto"/>
        <w:right w:val="none" w:sz="0" w:space="0" w:color="auto"/>
      </w:divBdr>
    </w:div>
    <w:div w:id="1369450980">
      <w:bodyDiv w:val="1"/>
      <w:marLeft w:val="0"/>
      <w:marRight w:val="0"/>
      <w:marTop w:val="0"/>
      <w:marBottom w:val="0"/>
      <w:divBdr>
        <w:top w:val="none" w:sz="0" w:space="0" w:color="auto"/>
        <w:left w:val="none" w:sz="0" w:space="0" w:color="auto"/>
        <w:bottom w:val="none" w:sz="0" w:space="0" w:color="auto"/>
        <w:right w:val="none" w:sz="0" w:space="0" w:color="auto"/>
      </w:divBdr>
    </w:div>
    <w:div w:id="1378317778">
      <w:bodyDiv w:val="1"/>
      <w:marLeft w:val="0"/>
      <w:marRight w:val="0"/>
      <w:marTop w:val="0"/>
      <w:marBottom w:val="0"/>
      <w:divBdr>
        <w:top w:val="none" w:sz="0" w:space="0" w:color="auto"/>
        <w:left w:val="none" w:sz="0" w:space="0" w:color="auto"/>
        <w:bottom w:val="none" w:sz="0" w:space="0" w:color="auto"/>
        <w:right w:val="none" w:sz="0" w:space="0" w:color="auto"/>
      </w:divBdr>
    </w:div>
    <w:div w:id="1433622902">
      <w:bodyDiv w:val="1"/>
      <w:marLeft w:val="0"/>
      <w:marRight w:val="0"/>
      <w:marTop w:val="0"/>
      <w:marBottom w:val="0"/>
      <w:divBdr>
        <w:top w:val="none" w:sz="0" w:space="0" w:color="auto"/>
        <w:left w:val="none" w:sz="0" w:space="0" w:color="auto"/>
        <w:bottom w:val="none" w:sz="0" w:space="0" w:color="auto"/>
        <w:right w:val="none" w:sz="0" w:space="0" w:color="auto"/>
      </w:divBdr>
    </w:div>
    <w:div w:id="1442341022">
      <w:bodyDiv w:val="1"/>
      <w:marLeft w:val="0"/>
      <w:marRight w:val="0"/>
      <w:marTop w:val="0"/>
      <w:marBottom w:val="0"/>
      <w:divBdr>
        <w:top w:val="none" w:sz="0" w:space="0" w:color="auto"/>
        <w:left w:val="none" w:sz="0" w:space="0" w:color="auto"/>
        <w:bottom w:val="none" w:sz="0" w:space="0" w:color="auto"/>
        <w:right w:val="none" w:sz="0" w:space="0" w:color="auto"/>
      </w:divBdr>
    </w:div>
    <w:div w:id="1517302770">
      <w:bodyDiv w:val="1"/>
      <w:marLeft w:val="0"/>
      <w:marRight w:val="0"/>
      <w:marTop w:val="0"/>
      <w:marBottom w:val="0"/>
      <w:divBdr>
        <w:top w:val="none" w:sz="0" w:space="0" w:color="auto"/>
        <w:left w:val="none" w:sz="0" w:space="0" w:color="auto"/>
        <w:bottom w:val="none" w:sz="0" w:space="0" w:color="auto"/>
        <w:right w:val="none" w:sz="0" w:space="0" w:color="auto"/>
      </w:divBdr>
    </w:div>
    <w:div w:id="1520117521">
      <w:bodyDiv w:val="1"/>
      <w:marLeft w:val="0"/>
      <w:marRight w:val="0"/>
      <w:marTop w:val="0"/>
      <w:marBottom w:val="0"/>
      <w:divBdr>
        <w:top w:val="none" w:sz="0" w:space="0" w:color="auto"/>
        <w:left w:val="none" w:sz="0" w:space="0" w:color="auto"/>
        <w:bottom w:val="none" w:sz="0" w:space="0" w:color="auto"/>
        <w:right w:val="none" w:sz="0" w:space="0" w:color="auto"/>
      </w:divBdr>
    </w:div>
    <w:div w:id="1533808757">
      <w:bodyDiv w:val="1"/>
      <w:marLeft w:val="0"/>
      <w:marRight w:val="0"/>
      <w:marTop w:val="0"/>
      <w:marBottom w:val="0"/>
      <w:divBdr>
        <w:top w:val="none" w:sz="0" w:space="0" w:color="auto"/>
        <w:left w:val="none" w:sz="0" w:space="0" w:color="auto"/>
        <w:bottom w:val="none" w:sz="0" w:space="0" w:color="auto"/>
        <w:right w:val="none" w:sz="0" w:space="0" w:color="auto"/>
      </w:divBdr>
    </w:div>
    <w:div w:id="1550606898">
      <w:bodyDiv w:val="1"/>
      <w:marLeft w:val="0"/>
      <w:marRight w:val="0"/>
      <w:marTop w:val="0"/>
      <w:marBottom w:val="0"/>
      <w:divBdr>
        <w:top w:val="none" w:sz="0" w:space="0" w:color="auto"/>
        <w:left w:val="none" w:sz="0" w:space="0" w:color="auto"/>
        <w:bottom w:val="none" w:sz="0" w:space="0" w:color="auto"/>
        <w:right w:val="none" w:sz="0" w:space="0" w:color="auto"/>
      </w:divBdr>
    </w:div>
    <w:div w:id="1559433973">
      <w:bodyDiv w:val="1"/>
      <w:marLeft w:val="0"/>
      <w:marRight w:val="0"/>
      <w:marTop w:val="0"/>
      <w:marBottom w:val="0"/>
      <w:divBdr>
        <w:top w:val="none" w:sz="0" w:space="0" w:color="auto"/>
        <w:left w:val="none" w:sz="0" w:space="0" w:color="auto"/>
        <w:bottom w:val="none" w:sz="0" w:space="0" w:color="auto"/>
        <w:right w:val="none" w:sz="0" w:space="0" w:color="auto"/>
      </w:divBdr>
    </w:div>
    <w:div w:id="1563173309">
      <w:bodyDiv w:val="1"/>
      <w:marLeft w:val="0"/>
      <w:marRight w:val="0"/>
      <w:marTop w:val="0"/>
      <w:marBottom w:val="0"/>
      <w:divBdr>
        <w:top w:val="none" w:sz="0" w:space="0" w:color="auto"/>
        <w:left w:val="none" w:sz="0" w:space="0" w:color="auto"/>
        <w:bottom w:val="none" w:sz="0" w:space="0" w:color="auto"/>
        <w:right w:val="none" w:sz="0" w:space="0" w:color="auto"/>
      </w:divBdr>
    </w:div>
    <w:div w:id="1565680646">
      <w:bodyDiv w:val="1"/>
      <w:marLeft w:val="0"/>
      <w:marRight w:val="0"/>
      <w:marTop w:val="0"/>
      <w:marBottom w:val="0"/>
      <w:divBdr>
        <w:top w:val="none" w:sz="0" w:space="0" w:color="auto"/>
        <w:left w:val="none" w:sz="0" w:space="0" w:color="auto"/>
        <w:bottom w:val="none" w:sz="0" w:space="0" w:color="auto"/>
        <w:right w:val="none" w:sz="0" w:space="0" w:color="auto"/>
      </w:divBdr>
    </w:div>
    <w:div w:id="1601448652">
      <w:bodyDiv w:val="1"/>
      <w:marLeft w:val="0"/>
      <w:marRight w:val="0"/>
      <w:marTop w:val="0"/>
      <w:marBottom w:val="0"/>
      <w:divBdr>
        <w:top w:val="none" w:sz="0" w:space="0" w:color="auto"/>
        <w:left w:val="none" w:sz="0" w:space="0" w:color="auto"/>
        <w:bottom w:val="none" w:sz="0" w:space="0" w:color="auto"/>
        <w:right w:val="none" w:sz="0" w:space="0" w:color="auto"/>
      </w:divBdr>
    </w:div>
    <w:div w:id="1658268929">
      <w:bodyDiv w:val="1"/>
      <w:marLeft w:val="0"/>
      <w:marRight w:val="0"/>
      <w:marTop w:val="0"/>
      <w:marBottom w:val="0"/>
      <w:divBdr>
        <w:top w:val="none" w:sz="0" w:space="0" w:color="auto"/>
        <w:left w:val="none" w:sz="0" w:space="0" w:color="auto"/>
        <w:bottom w:val="none" w:sz="0" w:space="0" w:color="auto"/>
        <w:right w:val="none" w:sz="0" w:space="0" w:color="auto"/>
      </w:divBdr>
    </w:div>
    <w:div w:id="1681273145">
      <w:bodyDiv w:val="1"/>
      <w:marLeft w:val="0"/>
      <w:marRight w:val="0"/>
      <w:marTop w:val="0"/>
      <w:marBottom w:val="0"/>
      <w:divBdr>
        <w:top w:val="none" w:sz="0" w:space="0" w:color="auto"/>
        <w:left w:val="none" w:sz="0" w:space="0" w:color="auto"/>
        <w:bottom w:val="none" w:sz="0" w:space="0" w:color="auto"/>
        <w:right w:val="none" w:sz="0" w:space="0" w:color="auto"/>
      </w:divBdr>
    </w:div>
    <w:div w:id="1691107106">
      <w:bodyDiv w:val="1"/>
      <w:marLeft w:val="0"/>
      <w:marRight w:val="0"/>
      <w:marTop w:val="0"/>
      <w:marBottom w:val="0"/>
      <w:divBdr>
        <w:top w:val="none" w:sz="0" w:space="0" w:color="auto"/>
        <w:left w:val="none" w:sz="0" w:space="0" w:color="auto"/>
        <w:bottom w:val="none" w:sz="0" w:space="0" w:color="auto"/>
        <w:right w:val="none" w:sz="0" w:space="0" w:color="auto"/>
      </w:divBdr>
    </w:div>
    <w:div w:id="1697270663">
      <w:bodyDiv w:val="1"/>
      <w:marLeft w:val="0"/>
      <w:marRight w:val="0"/>
      <w:marTop w:val="0"/>
      <w:marBottom w:val="0"/>
      <w:divBdr>
        <w:top w:val="none" w:sz="0" w:space="0" w:color="auto"/>
        <w:left w:val="none" w:sz="0" w:space="0" w:color="auto"/>
        <w:bottom w:val="none" w:sz="0" w:space="0" w:color="auto"/>
        <w:right w:val="none" w:sz="0" w:space="0" w:color="auto"/>
      </w:divBdr>
    </w:div>
    <w:div w:id="1702246631">
      <w:bodyDiv w:val="1"/>
      <w:marLeft w:val="0"/>
      <w:marRight w:val="0"/>
      <w:marTop w:val="0"/>
      <w:marBottom w:val="0"/>
      <w:divBdr>
        <w:top w:val="none" w:sz="0" w:space="0" w:color="auto"/>
        <w:left w:val="none" w:sz="0" w:space="0" w:color="auto"/>
        <w:bottom w:val="none" w:sz="0" w:space="0" w:color="auto"/>
        <w:right w:val="none" w:sz="0" w:space="0" w:color="auto"/>
      </w:divBdr>
    </w:div>
    <w:div w:id="1726293173">
      <w:bodyDiv w:val="1"/>
      <w:marLeft w:val="0"/>
      <w:marRight w:val="0"/>
      <w:marTop w:val="0"/>
      <w:marBottom w:val="0"/>
      <w:divBdr>
        <w:top w:val="none" w:sz="0" w:space="0" w:color="auto"/>
        <w:left w:val="none" w:sz="0" w:space="0" w:color="auto"/>
        <w:bottom w:val="none" w:sz="0" w:space="0" w:color="auto"/>
        <w:right w:val="none" w:sz="0" w:space="0" w:color="auto"/>
      </w:divBdr>
    </w:div>
    <w:div w:id="1768309325">
      <w:bodyDiv w:val="1"/>
      <w:marLeft w:val="0"/>
      <w:marRight w:val="0"/>
      <w:marTop w:val="0"/>
      <w:marBottom w:val="0"/>
      <w:divBdr>
        <w:top w:val="none" w:sz="0" w:space="0" w:color="auto"/>
        <w:left w:val="none" w:sz="0" w:space="0" w:color="auto"/>
        <w:bottom w:val="none" w:sz="0" w:space="0" w:color="auto"/>
        <w:right w:val="none" w:sz="0" w:space="0" w:color="auto"/>
      </w:divBdr>
    </w:div>
    <w:div w:id="1777822331">
      <w:bodyDiv w:val="1"/>
      <w:marLeft w:val="0"/>
      <w:marRight w:val="0"/>
      <w:marTop w:val="0"/>
      <w:marBottom w:val="0"/>
      <w:divBdr>
        <w:top w:val="none" w:sz="0" w:space="0" w:color="auto"/>
        <w:left w:val="none" w:sz="0" w:space="0" w:color="auto"/>
        <w:bottom w:val="none" w:sz="0" w:space="0" w:color="auto"/>
        <w:right w:val="none" w:sz="0" w:space="0" w:color="auto"/>
      </w:divBdr>
    </w:div>
    <w:div w:id="1791048547">
      <w:bodyDiv w:val="1"/>
      <w:marLeft w:val="0"/>
      <w:marRight w:val="0"/>
      <w:marTop w:val="0"/>
      <w:marBottom w:val="0"/>
      <w:divBdr>
        <w:top w:val="none" w:sz="0" w:space="0" w:color="auto"/>
        <w:left w:val="none" w:sz="0" w:space="0" w:color="auto"/>
        <w:bottom w:val="none" w:sz="0" w:space="0" w:color="auto"/>
        <w:right w:val="none" w:sz="0" w:space="0" w:color="auto"/>
      </w:divBdr>
    </w:div>
    <w:div w:id="1826125569">
      <w:bodyDiv w:val="1"/>
      <w:marLeft w:val="0"/>
      <w:marRight w:val="0"/>
      <w:marTop w:val="0"/>
      <w:marBottom w:val="0"/>
      <w:divBdr>
        <w:top w:val="none" w:sz="0" w:space="0" w:color="auto"/>
        <w:left w:val="none" w:sz="0" w:space="0" w:color="auto"/>
        <w:bottom w:val="none" w:sz="0" w:space="0" w:color="auto"/>
        <w:right w:val="none" w:sz="0" w:space="0" w:color="auto"/>
      </w:divBdr>
    </w:div>
    <w:div w:id="1841189607">
      <w:bodyDiv w:val="1"/>
      <w:marLeft w:val="0"/>
      <w:marRight w:val="0"/>
      <w:marTop w:val="0"/>
      <w:marBottom w:val="0"/>
      <w:divBdr>
        <w:top w:val="none" w:sz="0" w:space="0" w:color="auto"/>
        <w:left w:val="none" w:sz="0" w:space="0" w:color="auto"/>
        <w:bottom w:val="none" w:sz="0" w:space="0" w:color="auto"/>
        <w:right w:val="none" w:sz="0" w:space="0" w:color="auto"/>
      </w:divBdr>
    </w:div>
    <w:div w:id="1845242005">
      <w:bodyDiv w:val="1"/>
      <w:marLeft w:val="0"/>
      <w:marRight w:val="0"/>
      <w:marTop w:val="0"/>
      <w:marBottom w:val="0"/>
      <w:divBdr>
        <w:top w:val="none" w:sz="0" w:space="0" w:color="auto"/>
        <w:left w:val="none" w:sz="0" w:space="0" w:color="auto"/>
        <w:bottom w:val="none" w:sz="0" w:space="0" w:color="auto"/>
        <w:right w:val="none" w:sz="0" w:space="0" w:color="auto"/>
      </w:divBdr>
    </w:div>
    <w:div w:id="1845703874">
      <w:bodyDiv w:val="1"/>
      <w:marLeft w:val="0"/>
      <w:marRight w:val="0"/>
      <w:marTop w:val="0"/>
      <w:marBottom w:val="0"/>
      <w:divBdr>
        <w:top w:val="none" w:sz="0" w:space="0" w:color="auto"/>
        <w:left w:val="none" w:sz="0" w:space="0" w:color="auto"/>
        <w:bottom w:val="none" w:sz="0" w:space="0" w:color="auto"/>
        <w:right w:val="none" w:sz="0" w:space="0" w:color="auto"/>
      </w:divBdr>
    </w:div>
    <w:div w:id="1854102071">
      <w:bodyDiv w:val="1"/>
      <w:marLeft w:val="0"/>
      <w:marRight w:val="0"/>
      <w:marTop w:val="0"/>
      <w:marBottom w:val="0"/>
      <w:divBdr>
        <w:top w:val="none" w:sz="0" w:space="0" w:color="auto"/>
        <w:left w:val="none" w:sz="0" w:space="0" w:color="auto"/>
        <w:bottom w:val="none" w:sz="0" w:space="0" w:color="auto"/>
        <w:right w:val="none" w:sz="0" w:space="0" w:color="auto"/>
      </w:divBdr>
    </w:div>
    <w:div w:id="1938908143">
      <w:bodyDiv w:val="1"/>
      <w:marLeft w:val="0"/>
      <w:marRight w:val="0"/>
      <w:marTop w:val="0"/>
      <w:marBottom w:val="0"/>
      <w:divBdr>
        <w:top w:val="none" w:sz="0" w:space="0" w:color="auto"/>
        <w:left w:val="none" w:sz="0" w:space="0" w:color="auto"/>
        <w:bottom w:val="none" w:sz="0" w:space="0" w:color="auto"/>
        <w:right w:val="none" w:sz="0" w:space="0" w:color="auto"/>
      </w:divBdr>
    </w:div>
    <w:div w:id="1952929780">
      <w:bodyDiv w:val="1"/>
      <w:marLeft w:val="0"/>
      <w:marRight w:val="0"/>
      <w:marTop w:val="0"/>
      <w:marBottom w:val="0"/>
      <w:divBdr>
        <w:top w:val="none" w:sz="0" w:space="0" w:color="auto"/>
        <w:left w:val="none" w:sz="0" w:space="0" w:color="auto"/>
        <w:bottom w:val="none" w:sz="0" w:space="0" w:color="auto"/>
        <w:right w:val="none" w:sz="0" w:space="0" w:color="auto"/>
      </w:divBdr>
    </w:div>
    <w:div w:id="1958564752">
      <w:bodyDiv w:val="1"/>
      <w:marLeft w:val="0"/>
      <w:marRight w:val="0"/>
      <w:marTop w:val="0"/>
      <w:marBottom w:val="0"/>
      <w:divBdr>
        <w:top w:val="none" w:sz="0" w:space="0" w:color="auto"/>
        <w:left w:val="none" w:sz="0" w:space="0" w:color="auto"/>
        <w:bottom w:val="none" w:sz="0" w:space="0" w:color="auto"/>
        <w:right w:val="none" w:sz="0" w:space="0" w:color="auto"/>
      </w:divBdr>
    </w:div>
    <w:div w:id="1972974771">
      <w:bodyDiv w:val="1"/>
      <w:marLeft w:val="0"/>
      <w:marRight w:val="0"/>
      <w:marTop w:val="0"/>
      <w:marBottom w:val="0"/>
      <w:divBdr>
        <w:top w:val="none" w:sz="0" w:space="0" w:color="auto"/>
        <w:left w:val="none" w:sz="0" w:space="0" w:color="auto"/>
        <w:bottom w:val="none" w:sz="0" w:space="0" w:color="auto"/>
        <w:right w:val="none" w:sz="0" w:space="0" w:color="auto"/>
      </w:divBdr>
    </w:div>
    <w:div w:id="2001688718">
      <w:bodyDiv w:val="1"/>
      <w:marLeft w:val="0"/>
      <w:marRight w:val="0"/>
      <w:marTop w:val="0"/>
      <w:marBottom w:val="0"/>
      <w:divBdr>
        <w:top w:val="none" w:sz="0" w:space="0" w:color="auto"/>
        <w:left w:val="none" w:sz="0" w:space="0" w:color="auto"/>
        <w:bottom w:val="none" w:sz="0" w:space="0" w:color="auto"/>
        <w:right w:val="none" w:sz="0" w:space="0" w:color="auto"/>
      </w:divBdr>
    </w:div>
    <w:div w:id="2001689842">
      <w:bodyDiv w:val="1"/>
      <w:marLeft w:val="0"/>
      <w:marRight w:val="0"/>
      <w:marTop w:val="0"/>
      <w:marBottom w:val="0"/>
      <w:divBdr>
        <w:top w:val="none" w:sz="0" w:space="0" w:color="auto"/>
        <w:left w:val="none" w:sz="0" w:space="0" w:color="auto"/>
        <w:bottom w:val="none" w:sz="0" w:space="0" w:color="auto"/>
        <w:right w:val="none" w:sz="0" w:space="0" w:color="auto"/>
      </w:divBdr>
    </w:div>
    <w:div w:id="2061974897">
      <w:bodyDiv w:val="1"/>
      <w:marLeft w:val="0"/>
      <w:marRight w:val="0"/>
      <w:marTop w:val="0"/>
      <w:marBottom w:val="0"/>
      <w:divBdr>
        <w:top w:val="none" w:sz="0" w:space="0" w:color="auto"/>
        <w:left w:val="none" w:sz="0" w:space="0" w:color="auto"/>
        <w:bottom w:val="none" w:sz="0" w:space="0" w:color="auto"/>
        <w:right w:val="none" w:sz="0" w:space="0" w:color="auto"/>
      </w:divBdr>
    </w:div>
    <w:div w:id="2068066106">
      <w:bodyDiv w:val="1"/>
      <w:marLeft w:val="0"/>
      <w:marRight w:val="0"/>
      <w:marTop w:val="0"/>
      <w:marBottom w:val="0"/>
      <w:divBdr>
        <w:top w:val="none" w:sz="0" w:space="0" w:color="auto"/>
        <w:left w:val="none" w:sz="0" w:space="0" w:color="auto"/>
        <w:bottom w:val="none" w:sz="0" w:space="0" w:color="auto"/>
        <w:right w:val="none" w:sz="0" w:space="0" w:color="auto"/>
      </w:divBdr>
    </w:div>
    <w:div w:id="2097357793">
      <w:bodyDiv w:val="1"/>
      <w:marLeft w:val="0"/>
      <w:marRight w:val="0"/>
      <w:marTop w:val="0"/>
      <w:marBottom w:val="0"/>
      <w:divBdr>
        <w:top w:val="none" w:sz="0" w:space="0" w:color="auto"/>
        <w:left w:val="none" w:sz="0" w:space="0" w:color="auto"/>
        <w:bottom w:val="none" w:sz="0" w:space="0" w:color="auto"/>
        <w:right w:val="none" w:sz="0" w:space="0" w:color="auto"/>
      </w:divBdr>
    </w:div>
    <w:div w:id="2099861421">
      <w:bodyDiv w:val="1"/>
      <w:marLeft w:val="0"/>
      <w:marRight w:val="0"/>
      <w:marTop w:val="0"/>
      <w:marBottom w:val="0"/>
      <w:divBdr>
        <w:top w:val="none" w:sz="0" w:space="0" w:color="auto"/>
        <w:left w:val="none" w:sz="0" w:space="0" w:color="auto"/>
        <w:bottom w:val="none" w:sz="0" w:space="0" w:color="auto"/>
        <w:right w:val="none" w:sz="0" w:space="0" w:color="auto"/>
      </w:divBdr>
    </w:div>
    <w:div w:id="2135633951">
      <w:bodyDiv w:val="1"/>
      <w:marLeft w:val="0"/>
      <w:marRight w:val="0"/>
      <w:marTop w:val="0"/>
      <w:marBottom w:val="0"/>
      <w:divBdr>
        <w:top w:val="none" w:sz="0" w:space="0" w:color="auto"/>
        <w:left w:val="none" w:sz="0" w:space="0" w:color="auto"/>
        <w:bottom w:val="none" w:sz="0" w:space="0" w:color="auto"/>
        <w:right w:val="none" w:sz="0" w:space="0" w:color="auto"/>
      </w:divBdr>
    </w:div>
    <w:div w:id="2135636870">
      <w:bodyDiv w:val="1"/>
      <w:marLeft w:val="0"/>
      <w:marRight w:val="0"/>
      <w:marTop w:val="0"/>
      <w:marBottom w:val="0"/>
      <w:divBdr>
        <w:top w:val="none" w:sz="0" w:space="0" w:color="auto"/>
        <w:left w:val="none" w:sz="0" w:space="0" w:color="auto"/>
        <w:bottom w:val="none" w:sz="0" w:space="0" w:color="auto"/>
        <w:right w:val="none" w:sz="0" w:space="0" w:color="auto"/>
      </w:divBdr>
    </w:div>
    <w:div w:id="21457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bsau.ru/education/chairs/criminalistics/publications" TargetMode="External"/><Relationship Id="rId13" Type="http://schemas.openxmlformats.org/officeDocument/2006/relationships/hyperlink" Target="http://www.iprbookshop.ru/elibrary.html/" TargetMode="External"/><Relationship Id="rId18" Type="http://schemas.openxmlformats.org/officeDocument/2006/relationships/hyperlink" Target="https://edu.kubsau.ru/file.php/125/Meretukov_G._M._E.P._Klipko._Ponjatie_i_vidy_operativno-razysknoi_dejatelnosti_458564_v1_.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lanbook.com/" TargetMode="External"/><Relationship Id="rId17" Type="http://schemas.openxmlformats.org/officeDocument/2006/relationships/hyperlink" Target="https://edu.kubsau.ru/file.php/125/04_Uchebnoe_posobie_Savelev_V.A._Metody_pol._i_sokh._in-cii_v_khode_rassled._pr-nii.pdf" TargetMode="External"/><Relationship Id="rId2" Type="http://schemas.openxmlformats.org/officeDocument/2006/relationships/numbering" Target="numbering.xml"/><Relationship Id="rId16" Type="http://schemas.openxmlformats.org/officeDocument/2006/relationships/hyperlink" Target="https://edu.kubsau.ru/file.php/125/Uchebnoe_posobie_Metodika_rassledovanija_dolzhnost_prestuplen_516233_v1_.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hyperlink" Target="http://www.elibrary.ru/" TargetMode="External"/><Relationship Id="rId10" Type="http://schemas.openxmlformats.org/officeDocument/2006/relationships/hyperlink" Target="http://arbitr.garant.ru/document/redirect/12125178/276011" TargetMode="External"/><Relationship Id="rId19" Type="http://schemas.openxmlformats.org/officeDocument/2006/relationships/hyperlink" Target="https://edu.kubsau.ru/file.php/125/Meretukov_G.M._Daniljan_S.A.Problemy_poluchenija_i_ispolzovanija_materialov_operativno-razysknoi_dejatelnosti_v_rassledovanii_prestupleni_458565_v1_.PDF" TargetMode="External"/><Relationship Id="rId4" Type="http://schemas.openxmlformats.org/officeDocument/2006/relationships/settings" Target="settings.xml"/><Relationship Id="rId9" Type="http://schemas.openxmlformats.org/officeDocument/2006/relationships/hyperlink" Target="https://kubsau.ru/upload/iblock/fdc/fdc57b154461ee86f84bfedb19660dad.doc" TargetMode="External"/><Relationship Id="rId14" Type="http://schemas.openxmlformats.org/officeDocument/2006/relationships/hyperlink" Target="http://www.old.kubsu.ru/University/librar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99D9-3F14-4132-9802-E237327D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7921</Words>
  <Characters>45150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20</cp:revision>
  <dcterms:created xsi:type="dcterms:W3CDTF">2021-09-30T13:37:00Z</dcterms:created>
  <dcterms:modified xsi:type="dcterms:W3CDTF">2021-10-06T13:03:00Z</dcterms:modified>
</cp:coreProperties>
</file>