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70" w:rsidRDefault="00237870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</w:pPr>
    </w:p>
    <w:p w:rsidR="001E46AD" w:rsidRPr="001E46AD" w:rsidRDefault="00437C83" w:rsidP="004539FD">
      <w:pPr>
        <w:spacing w:line="312" w:lineRule="auto"/>
        <w:jc w:val="center"/>
        <w:rPr>
          <w:b/>
          <w:sz w:val="44"/>
          <w:szCs w:val="44"/>
        </w:rPr>
      </w:pPr>
      <w:r w:rsidRPr="001E46AD">
        <w:rPr>
          <w:b/>
          <w:sz w:val="44"/>
          <w:szCs w:val="44"/>
        </w:rPr>
        <w:t>Г</w:t>
      </w:r>
      <w:r>
        <w:rPr>
          <w:b/>
          <w:sz w:val="44"/>
          <w:szCs w:val="44"/>
        </w:rPr>
        <w:t>.</w:t>
      </w:r>
      <w:r w:rsidRPr="001E46AD">
        <w:rPr>
          <w:b/>
          <w:sz w:val="44"/>
          <w:szCs w:val="44"/>
        </w:rPr>
        <w:t>М</w:t>
      </w:r>
      <w:r>
        <w:rPr>
          <w:b/>
          <w:sz w:val="44"/>
          <w:szCs w:val="44"/>
        </w:rPr>
        <w:t xml:space="preserve">. </w:t>
      </w:r>
      <w:r w:rsidR="001E46AD" w:rsidRPr="001E46AD">
        <w:rPr>
          <w:b/>
          <w:sz w:val="44"/>
          <w:szCs w:val="44"/>
        </w:rPr>
        <w:t xml:space="preserve">Меретуков </w:t>
      </w:r>
    </w:p>
    <w:p w:rsidR="001E46AD" w:rsidRPr="001E46AD" w:rsidRDefault="001E46AD" w:rsidP="004539FD">
      <w:pPr>
        <w:spacing w:line="312" w:lineRule="auto"/>
        <w:rPr>
          <w:b/>
          <w:sz w:val="44"/>
          <w:szCs w:val="44"/>
        </w:rPr>
      </w:pPr>
    </w:p>
    <w:p w:rsidR="001E46AD" w:rsidRPr="001E46AD" w:rsidRDefault="001E46AD" w:rsidP="004539FD">
      <w:pPr>
        <w:spacing w:line="312" w:lineRule="auto"/>
        <w:rPr>
          <w:b/>
          <w:sz w:val="44"/>
          <w:szCs w:val="44"/>
        </w:rPr>
      </w:pPr>
    </w:p>
    <w:p w:rsidR="007718C2" w:rsidRPr="00AB2547" w:rsidRDefault="00237870" w:rsidP="004539FD">
      <w:pPr>
        <w:spacing w:line="312" w:lineRule="auto"/>
        <w:jc w:val="center"/>
        <w:rPr>
          <w:b/>
          <w:sz w:val="36"/>
          <w:szCs w:val="36"/>
        </w:rPr>
      </w:pPr>
      <w:r w:rsidRPr="00AB2547">
        <w:rPr>
          <w:b/>
          <w:sz w:val="36"/>
          <w:szCs w:val="36"/>
        </w:rPr>
        <w:t xml:space="preserve">Выявление и собирание </w:t>
      </w:r>
      <w:r w:rsidR="001E46AD" w:rsidRPr="00AB2547">
        <w:rPr>
          <w:b/>
          <w:sz w:val="36"/>
          <w:szCs w:val="36"/>
        </w:rPr>
        <w:t xml:space="preserve">криминалистически значимой </w:t>
      </w:r>
    </w:p>
    <w:p w:rsidR="001E46AD" w:rsidRPr="00AB2547" w:rsidRDefault="001E46AD" w:rsidP="004539FD">
      <w:pPr>
        <w:spacing w:line="312" w:lineRule="auto"/>
        <w:jc w:val="center"/>
        <w:rPr>
          <w:b/>
          <w:sz w:val="36"/>
          <w:szCs w:val="36"/>
        </w:rPr>
      </w:pPr>
      <w:r w:rsidRPr="00AB2547">
        <w:rPr>
          <w:b/>
          <w:sz w:val="36"/>
          <w:szCs w:val="36"/>
        </w:rPr>
        <w:t xml:space="preserve">информации на </w:t>
      </w:r>
      <w:r w:rsidR="00437C83" w:rsidRPr="00AB2547">
        <w:rPr>
          <w:b/>
          <w:sz w:val="36"/>
          <w:szCs w:val="36"/>
        </w:rPr>
        <w:t xml:space="preserve">стадии возбуждения уголовного дела </w:t>
      </w:r>
    </w:p>
    <w:p w:rsidR="004539FD" w:rsidRDefault="00437C83" w:rsidP="004539FD">
      <w:pPr>
        <w:spacing w:line="312" w:lineRule="auto"/>
        <w:jc w:val="center"/>
        <w:rPr>
          <w:b/>
          <w:sz w:val="36"/>
          <w:szCs w:val="36"/>
        </w:rPr>
      </w:pPr>
      <w:r w:rsidRPr="00AB2547">
        <w:rPr>
          <w:b/>
          <w:sz w:val="36"/>
          <w:szCs w:val="36"/>
        </w:rPr>
        <w:t xml:space="preserve">об </w:t>
      </w:r>
      <w:r w:rsidR="00237870" w:rsidRPr="00AB2547">
        <w:rPr>
          <w:b/>
          <w:sz w:val="36"/>
          <w:szCs w:val="36"/>
        </w:rPr>
        <w:t>уклонени</w:t>
      </w:r>
      <w:r w:rsidRPr="00AB2547">
        <w:rPr>
          <w:b/>
          <w:sz w:val="36"/>
          <w:szCs w:val="36"/>
        </w:rPr>
        <w:t>и</w:t>
      </w:r>
      <w:r w:rsidR="00237870" w:rsidRPr="00AB2547">
        <w:rPr>
          <w:b/>
          <w:sz w:val="36"/>
          <w:szCs w:val="36"/>
        </w:rPr>
        <w:t xml:space="preserve"> от уплаты</w:t>
      </w:r>
      <w:r w:rsidR="001E46AD" w:rsidRPr="00AB2547">
        <w:rPr>
          <w:b/>
          <w:sz w:val="36"/>
          <w:szCs w:val="36"/>
        </w:rPr>
        <w:t xml:space="preserve"> </w:t>
      </w:r>
    </w:p>
    <w:p w:rsidR="007718C2" w:rsidRPr="00AB2547" w:rsidRDefault="00237870" w:rsidP="004539FD">
      <w:pPr>
        <w:spacing w:line="312" w:lineRule="auto"/>
        <w:jc w:val="center"/>
        <w:rPr>
          <w:b/>
          <w:sz w:val="36"/>
          <w:szCs w:val="36"/>
        </w:rPr>
      </w:pPr>
      <w:r w:rsidRPr="00AB2547">
        <w:rPr>
          <w:b/>
          <w:sz w:val="36"/>
          <w:szCs w:val="36"/>
        </w:rPr>
        <w:t xml:space="preserve"> налогов </w:t>
      </w:r>
      <w:r w:rsidR="001E46AD" w:rsidRPr="00AB2547">
        <w:rPr>
          <w:b/>
          <w:sz w:val="36"/>
          <w:szCs w:val="36"/>
        </w:rPr>
        <w:t>и</w:t>
      </w:r>
      <w:r w:rsidR="00437C83" w:rsidRPr="00AB2547">
        <w:rPr>
          <w:b/>
          <w:sz w:val="36"/>
          <w:szCs w:val="36"/>
        </w:rPr>
        <w:t xml:space="preserve"> </w:t>
      </w:r>
      <w:r w:rsidR="001E46AD" w:rsidRPr="00AB2547">
        <w:rPr>
          <w:b/>
          <w:sz w:val="36"/>
          <w:szCs w:val="36"/>
        </w:rPr>
        <w:t>(</w:t>
      </w:r>
      <w:r w:rsidRPr="00AB2547">
        <w:rPr>
          <w:b/>
          <w:sz w:val="36"/>
          <w:szCs w:val="36"/>
        </w:rPr>
        <w:t>или</w:t>
      </w:r>
      <w:r w:rsidR="001E46AD" w:rsidRPr="00AB2547">
        <w:rPr>
          <w:b/>
          <w:sz w:val="36"/>
          <w:szCs w:val="36"/>
        </w:rPr>
        <w:t>)</w:t>
      </w:r>
      <w:r w:rsidRPr="00AB2547">
        <w:rPr>
          <w:b/>
          <w:sz w:val="36"/>
          <w:szCs w:val="36"/>
        </w:rPr>
        <w:t xml:space="preserve"> сборов и сокрыти</w:t>
      </w:r>
      <w:r w:rsidR="00437C83" w:rsidRPr="00AB2547">
        <w:rPr>
          <w:b/>
          <w:sz w:val="36"/>
          <w:szCs w:val="36"/>
        </w:rPr>
        <w:t>и</w:t>
      </w:r>
    </w:p>
    <w:p w:rsidR="00237870" w:rsidRPr="00AB2547" w:rsidRDefault="00237870" w:rsidP="004539FD">
      <w:pPr>
        <w:spacing w:line="312" w:lineRule="auto"/>
        <w:jc w:val="center"/>
        <w:rPr>
          <w:b/>
          <w:sz w:val="36"/>
          <w:szCs w:val="36"/>
        </w:rPr>
      </w:pPr>
      <w:r w:rsidRPr="00AB2547">
        <w:rPr>
          <w:b/>
          <w:sz w:val="36"/>
          <w:szCs w:val="36"/>
        </w:rPr>
        <w:t xml:space="preserve"> объектов налогообложения</w:t>
      </w:r>
    </w:p>
    <w:p w:rsidR="00237870" w:rsidRDefault="00237870" w:rsidP="004539FD">
      <w:pPr>
        <w:spacing w:line="312" w:lineRule="auto"/>
      </w:pPr>
    </w:p>
    <w:p w:rsidR="00237870" w:rsidRDefault="00237870" w:rsidP="004539FD">
      <w:pPr>
        <w:spacing w:line="312" w:lineRule="auto"/>
        <w:ind w:left="2880" w:right="3055"/>
        <w:jc w:val="center"/>
        <w:rPr>
          <w:b/>
          <w:sz w:val="28"/>
          <w:szCs w:val="28"/>
        </w:rPr>
      </w:pPr>
    </w:p>
    <w:p w:rsidR="00237870" w:rsidRDefault="00237870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237870" w:rsidRPr="00000255" w:rsidRDefault="00237870" w:rsidP="004539FD">
      <w:pPr>
        <w:spacing w:line="312" w:lineRule="auto"/>
        <w:rPr>
          <w:sz w:val="28"/>
          <w:szCs w:val="28"/>
        </w:rPr>
      </w:pPr>
    </w:p>
    <w:p w:rsidR="00B47A7D" w:rsidRDefault="00B47A7D" w:rsidP="004539FD">
      <w:pPr>
        <w:spacing w:line="312" w:lineRule="auto"/>
        <w:jc w:val="center"/>
        <w:rPr>
          <w:b/>
          <w:sz w:val="28"/>
          <w:szCs w:val="28"/>
        </w:rPr>
      </w:pPr>
    </w:p>
    <w:p w:rsidR="00B47A7D" w:rsidRDefault="00B47A7D" w:rsidP="004539FD">
      <w:pPr>
        <w:spacing w:line="312" w:lineRule="auto"/>
        <w:jc w:val="center"/>
        <w:rPr>
          <w:b/>
          <w:sz w:val="28"/>
          <w:szCs w:val="28"/>
        </w:rPr>
      </w:pPr>
    </w:p>
    <w:p w:rsidR="00B47A7D" w:rsidRDefault="00B47A7D" w:rsidP="004539FD">
      <w:pPr>
        <w:spacing w:line="312" w:lineRule="auto"/>
        <w:jc w:val="center"/>
        <w:rPr>
          <w:b/>
          <w:sz w:val="28"/>
          <w:szCs w:val="28"/>
        </w:rPr>
      </w:pPr>
    </w:p>
    <w:p w:rsidR="00437C83" w:rsidRPr="001D5414" w:rsidRDefault="00237870" w:rsidP="004539FD">
      <w:pPr>
        <w:spacing w:line="312" w:lineRule="auto"/>
        <w:jc w:val="center"/>
        <w:rPr>
          <w:b/>
          <w:sz w:val="28"/>
          <w:szCs w:val="28"/>
        </w:rPr>
      </w:pPr>
      <w:r w:rsidRPr="001D5414">
        <w:rPr>
          <w:b/>
          <w:sz w:val="28"/>
          <w:szCs w:val="28"/>
        </w:rPr>
        <w:t>Краснодар</w:t>
      </w:r>
      <w:r w:rsidR="001E46AD" w:rsidRPr="001D5414">
        <w:rPr>
          <w:b/>
          <w:sz w:val="28"/>
          <w:szCs w:val="28"/>
        </w:rPr>
        <w:t xml:space="preserve"> </w:t>
      </w:r>
    </w:p>
    <w:p w:rsidR="00237870" w:rsidRPr="001D5414" w:rsidRDefault="00237870" w:rsidP="004539FD">
      <w:pPr>
        <w:spacing w:line="312" w:lineRule="auto"/>
        <w:jc w:val="center"/>
        <w:rPr>
          <w:b/>
          <w:sz w:val="28"/>
          <w:szCs w:val="28"/>
        </w:rPr>
      </w:pPr>
      <w:r w:rsidRPr="001D5414">
        <w:rPr>
          <w:b/>
          <w:sz w:val="28"/>
          <w:szCs w:val="28"/>
        </w:rPr>
        <w:t>201</w:t>
      </w:r>
      <w:r w:rsidR="00437C83" w:rsidRPr="001D5414">
        <w:rPr>
          <w:b/>
          <w:sz w:val="28"/>
          <w:szCs w:val="28"/>
        </w:rPr>
        <w:t>3</w:t>
      </w:r>
      <w:r w:rsidRPr="001D5414">
        <w:rPr>
          <w:b/>
          <w:sz w:val="28"/>
          <w:szCs w:val="28"/>
        </w:rPr>
        <w:t xml:space="preserve"> </w:t>
      </w:r>
    </w:p>
    <w:p w:rsidR="001D5414" w:rsidRDefault="001D5414" w:rsidP="004539FD">
      <w:pPr>
        <w:widowControl/>
        <w:autoSpaceDE/>
        <w:autoSpaceDN/>
        <w:adjustRightInd/>
        <w:spacing w:after="200" w:line="31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</w:p>
    <w:p w:rsidR="001E46AD" w:rsidRPr="001D5414" w:rsidRDefault="00437C83" w:rsidP="004539FD">
      <w:pPr>
        <w:spacing w:line="312" w:lineRule="auto"/>
        <w:jc w:val="center"/>
        <w:rPr>
          <w:sz w:val="44"/>
          <w:szCs w:val="44"/>
        </w:rPr>
      </w:pPr>
      <w:r w:rsidRPr="001D5414">
        <w:rPr>
          <w:sz w:val="44"/>
          <w:szCs w:val="44"/>
        </w:rPr>
        <w:t>Г.</w:t>
      </w:r>
      <w:r w:rsidR="001D5414" w:rsidRPr="001D5414">
        <w:rPr>
          <w:sz w:val="44"/>
          <w:szCs w:val="44"/>
        </w:rPr>
        <w:t xml:space="preserve"> </w:t>
      </w:r>
      <w:r w:rsidRPr="001D5414">
        <w:rPr>
          <w:sz w:val="44"/>
          <w:szCs w:val="44"/>
        </w:rPr>
        <w:t xml:space="preserve">М. </w:t>
      </w:r>
      <w:r w:rsidR="001E46AD" w:rsidRPr="001D5414">
        <w:rPr>
          <w:sz w:val="44"/>
          <w:szCs w:val="44"/>
        </w:rPr>
        <w:t xml:space="preserve">Меретуков </w:t>
      </w:r>
    </w:p>
    <w:p w:rsidR="001E46AD" w:rsidRPr="001E46AD" w:rsidRDefault="001E46AD" w:rsidP="004539FD">
      <w:pPr>
        <w:spacing w:line="312" w:lineRule="auto"/>
        <w:rPr>
          <w:b/>
          <w:sz w:val="44"/>
          <w:szCs w:val="44"/>
        </w:rPr>
      </w:pPr>
    </w:p>
    <w:p w:rsidR="001E46AD" w:rsidRPr="001E46AD" w:rsidRDefault="001E46AD" w:rsidP="004539FD">
      <w:pPr>
        <w:spacing w:line="312" w:lineRule="auto"/>
        <w:rPr>
          <w:b/>
          <w:sz w:val="44"/>
          <w:szCs w:val="44"/>
        </w:rPr>
      </w:pPr>
    </w:p>
    <w:p w:rsidR="00437C83" w:rsidRPr="003655C4" w:rsidRDefault="00437C83" w:rsidP="004539FD">
      <w:pPr>
        <w:spacing w:line="312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Выявление и собирание</w:t>
      </w:r>
      <w:r w:rsidRPr="002E46C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криминалистически значимой </w:t>
      </w:r>
    </w:p>
    <w:p w:rsidR="00437C83" w:rsidRPr="002E46C9" w:rsidRDefault="00437C83" w:rsidP="004539FD">
      <w:pPr>
        <w:spacing w:line="312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информации на стадии возбуждения уголовного дела </w:t>
      </w:r>
    </w:p>
    <w:p w:rsidR="00437C83" w:rsidRDefault="00437C83" w:rsidP="004539FD">
      <w:pPr>
        <w:spacing w:line="312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 </w:t>
      </w:r>
      <w:r w:rsidRPr="002E46C9">
        <w:rPr>
          <w:sz w:val="36"/>
          <w:szCs w:val="36"/>
        </w:rPr>
        <w:t>уклонени</w:t>
      </w:r>
      <w:r>
        <w:rPr>
          <w:sz w:val="36"/>
          <w:szCs w:val="36"/>
        </w:rPr>
        <w:t>и</w:t>
      </w:r>
      <w:r w:rsidRPr="002E46C9">
        <w:rPr>
          <w:sz w:val="36"/>
          <w:szCs w:val="36"/>
        </w:rPr>
        <w:t xml:space="preserve"> от уплаты</w:t>
      </w:r>
      <w:r>
        <w:rPr>
          <w:sz w:val="36"/>
          <w:szCs w:val="36"/>
        </w:rPr>
        <w:t xml:space="preserve"> </w:t>
      </w:r>
      <w:r w:rsidRPr="002E46C9">
        <w:rPr>
          <w:sz w:val="36"/>
          <w:szCs w:val="36"/>
        </w:rPr>
        <w:t xml:space="preserve"> налогов </w:t>
      </w:r>
      <w:r>
        <w:rPr>
          <w:sz w:val="36"/>
          <w:szCs w:val="36"/>
        </w:rPr>
        <w:t>и (</w:t>
      </w:r>
      <w:r w:rsidRPr="002E46C9">
        <w:rPr>
          <w:sz w:val="36"/>
          <w:szCs w:val="36"/>
        </w:rPr>
        <w:t>или</w:t>
      </w:r>
      <w:r>
        <w:rPr>
          <w:sz w:val="36"/>
          <w:szCs w:val="36"/>
        </w:rPr>
        <w:t>)</w:t>
      </w:r>
      <w:r w:rsidRPr="002E46C9">
        <w:rPr>
          <w:sz w:val="36"/>
          <w:szCs w:val="36"/>
        </w:rPr>
        <w:t xml:space="preserve"> сборов и сокрыти</w:t>
      </w:r>
      <w:r>
        <w:rPr>
          <w:sz w:val="36"/>
          <w:szCs w:val="36"/>
        </w:rPr>
        <w:t>и</w:t>
      </w:r>
    </w:p>
    <w:p w:rsidR="00437C83" w:rsidRPr="002E46C9" w:rsidRDefault="00437C83" w:rsidP="004539FD">
      <w:pPr>
        <w:spacing w:line="312" w:lineRule="auto"/>
        <w:jc w:val="center"/>
        <w:rPr>
          <w:sz w:val="36"/>
          <w:szCs w:val="36"/>
        </w:rPr>
      </w:pPr>
      <w:r w:rsidRPr="002E46C9">
        <w:rPr>
          <w:sz w:val="36"/>
          <w:szCs w:val="36"/>
        </w:rPr>
        <w:t xml:space="preserve"> объектов налогообложения</w:t>
      </w:r>
    </w:p>
    <w:p w:rsidR="001E46AD" w:rsidRPr="002E46C9" w:rsidRDefault="001E46AD" w:rsidP="004539FD">
      <w:pPr>
        <w:spacing w:line="312" w:lineRule="auto"/>
        <w:jc w:val="center"/>
        <w:rPr>
          <w:sz w:val="36"/>
          <w:szCs w:val="36"/>
        </w:rPr>
      </w:pPr>
    </w:p>
    <w:p w:rsidR="001E46AD" w:rsidRDefault="001E46AD" w:rsidP="004539FD">
      <w:pPr>
        <w:spacing w:line="312" w:lineRule="auto"/>
      </w:pPr>
    </w:p>
    <w:p w:rsidR="001E46AD" w:rsidRDefault="001E46AD" w:rsidP="004539FD">
      <w:pPr>
        <w:spacing w:line="312" w:lineRule="auto"/>
        <w:ind w:left="2880" w:right="3055"/>
        <w:jc w:val="center"/>
        <w:rPr>
          <w:b/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Pr="001D5414" w:rsidRDefault="001E46AD" w:rsidP="004539FD">
      <w:pPr>
        <w:spacing w:line="312" w:lineRule="auto"/>
        <w:jc w:val="center"/>
        <w:rPr>
          <w:sz w:val="40"/>
          <w:szCs w:val="40"/>
        </w:rPr>
      </w:pPr>
      <w:r w:rsidRPr="001D5414">
        <w:rPr>
          <w:sz w:val="40"/>
          <w:szCs w:val="40"/>
        </w:rPr>
        <w:t>Монография</w:t>
      </w: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1E46AD" w:rsidRDefault="001E46AD" w:rsidP="004539FD">
      <w:pPr>
        <w:spacing w:line="312" w:lineRule="auto"/>
        <w:rPr>
          <w:sz w:val="28"/>
          <w:szCs w:val="28"/>
        </w:rPr>
      </w:pPr>
    </w:p>
    <w:p w:rsidR="00B47A7D" w:rsidRDefault="00B47A7D" w:rsidP="004539FD">
      <w:pPr>
        <w:spacing w:line="312" w:lineRule="auto"/>
        <w:jc w:val="center"/>
        <w:rPr>
          <w:sz w:val="28"/>
          <w:szCs w:val="28"/>
        </w:rPr>
      </w:pPr>
    </w:p>
    <w:p w:rsidR="00B47A7D" w:rsidRDefault="00B47A7D" w:rsidP="004539FD">
      <w:pPr>
        <w:spacing w:line="312" w:lineRule="auto"/>
        <w:jc w:val="center"/>
        <w:rPr>
          <w:sz w:val="28"/>
          <w:szCs w:val="28"/>
        </w:rPr>
      </w:pPr>
    </w:p>
    <w:p w:rsidR="00B47A7D" w:rsidRDefault="00B47A7D" w:rsidP="004539FD">
      <w:pPr>
        <w:spacing w:line="312" w:lineRule="auto"/>
        <w:jc w:val="center"/>
        <w:rPr>
          <w:sz w:val="28"/>
          <w:szCs w:val="28"/>
        </w:rPr>
      </w:pPr>
    </w:p>
    <w:p w:rsidR="0090477D" w:rsidRDefault="001E46AD" w:rsidP="004539FD">
      <w:pPr>
        <w:spacing w:line="312" w:lineRule="auto"/>
        <w:jc w:val="center"/>
        <w:rPr>
          <w:sz w:val="28"/>
          <w:szCs w:val="28"/>
        </w:rPr>
      </w:pPr>
      <w:r w:rsidRPr="00000255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1E46AD" w:rsidRDefault="001E46AD" w:rsidP="004539FD">
      <w:pPr>
        <w:spacing w:line="312" w:lineRule="auto"/>
        <w:jc w:val="center"/>
        <w:rPr>
          <w:sz w:val="28"/>
          <w:szCs w:val="28"/>
        </w:rPr>
      </w:pPr>
      <w:r w:rsidRPr="00000255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90477D">
        <w:rPr>
          <w:sz w:val="28"/>
          <w:szCs w:val="28"/>
        </w:rPr>
        <w:t>3</w:t>
      </w:r>
    </w:p>
    <w:p w:rsidR="004539FD" w:rsidRDefault="004539FD" w:rsidP="004539FD">
      <w:pPr>
        <w:spacing w:line="312" w:lineRule="auto"/>
        <w:jc w:val="center"/>
        <w:rPr>
          <w:sz w:val="28"/>
          <w:szCs w:val="28"/>
        </w:rPr>
      </w:pPr>
    </w:p>
    <w:p w:rsidR="00965191" w:rsidRDefault="004539FD" w:rsidP="004539F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AC7B53" w:rsidRPr="003526EC" w:rsidRDefault="00965191" w:rsidP="004539F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7B53" w:rsidRPr="003526EC">
        <w:rPr>
          <w:sz w:val="28"/>
          <w:szCs w:val="28"/>
        </w:rPr>
        <w:t>УДК</w:t>
      </w:r>
      <w:r w:rsidR="00D5186A">
        <w:rPr>
          <w:sz w:val="28"/>
          <w:szCs w:val="28"/>
        </w:rPr>
        <w:t xml:space="preserve"> 343.98:343.359</w:t>
      </w:r>
    </w:p>
    <w:p w:rsidR="00AC7B53" w:rsidRDefault="004539FD" w:rsidP="004539F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B53" w:rsidRPr="003526EC">
        <w:rPr>
          <w:sz w:val="28"/>
          <w:szCs w:val="28"/>
        </w:rPr>
        <w:t xml:space="preserve">ББК </w:t>
      </w:r>
      <w:r w:rsidR="00D5186A">
        <w:rPr>
          <w:sz w:val="28"/>
          <w:szCs w:val="28"/>
        </w:rPr>
        <w:t>67.99(2)94</w:t>
      </w:r>
      <w:r w:rsidR="00AC7B53">
        <w:rPr>
          <w:sz w:val="28"/>
          <w:szCs w:val="28"/>
        </w:rPr>
        <w:t xml:space="preserve"> </w:t>
      </w:r>
    </w:p>
    <w:p w:rsidR="00AC7B53" w:rsidRPr="003526EC" w:rsidRDefault="004539FD" w:rsidP="004539F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B53">
        <w:rPr>
          <w:sz w:val="28"/>
          <w:szCs w:val="28"/>
        </w:rPr>
        <w:t>М</w:t>
      </w:r>
      <w:r w:rsidR="00AB2547">
        <w:rPr>
          <w:sz w:val="28"/>
          <w:szCs w:val="28"/>
        </w:rPr>
        <w:t>52</w:t>
      </w:r>
    </w:p>
    <w:p w:rsidR="00AC7B53" w:rsidRDefault="00AC7B53" w:rsidP="004539FD">
      <w:pPr>
        <w:spacing w:line="312" w:lineRule="auto"/>
        <w:jc w:val="both"/>
        <w:rPr>
          <w:sz w:val="28"/>
          <w:szCs w:val="28"/>
        </w:rPr>
      </w:pPr>
    </w:p>
    <w:p w:rsidR="00AC7B53" w:rsidRDefault="00AC7B53" w:rsidP="004539FD">
      <w:pPr>
        <w:spacing w:line="312" w:lineRule="auto"/>
        <w:jc w:val="both"/>
        <w:rPr>
          <w:sz w:val="28"/>
          <w:szCs w:val="28"/>
        </w:rPr>
      </w:pPr>
    </w:p>
    <w:p w:rsidR="00AB2547" w:rsidRPr="00AB2547" w:rsidRDefault="00AC7B53" w:rsidP="004539FD">
      <w:pPr>
        <w:spacing w:line="312" w:lineRule="auto"/>
        <w:ind w:firstLine="708"/>
        <w:jc w:val="both"/>
        <w:rPr>
          <w:sz w:val="28"/>
          <w:szCs w:val="28"/>
        </w:rPr>
      </w:pPr>
      <w:r w:rsidRPr="00AB2547">
        <w:rPr>
          <w:b/>
          <w:sz w:val="28"/>
          <w:szCs w:val="28"/>
        </w:rPr>
        <w:t>Меретуков Г.</w:t>
      </w:r>
      <w:r w:rsidR="00D5186A">
        <w:rPr>
          <w:b/>
          <w:sz w:val="28"/>
          <w:szCs w:val="28"/>
        </w:rPr>
        <w:t xml:space="preserve"> </w:t>
      </w:r>
      <w:r w:rsidRPr="00AB2547">
        <w:rPr>
          <w:b/>
          <w:sz w:val="28"/>
          <w:szCs w:val="28"/>
        </w:rPr>
        <w:t>М.</w:t>
      </w:r>
      <w:r w:rsidRPr="003655C4">
        <w:rPr>
          <w:sz w:val="28"/>
          <w:szCs w:val="28"/>
        </w:rPr>
        <w:t>:</w:t>
      </w:r>
      <w:r w:rsidR="00AB2547">
        <w:rPr>
          <w:sz w:val="28"/>
          <w:szCs w:val="28"/>
        </w:rPr>
        <w:t xml:space="preserve"> </w:t>
      </w:r>
      <w:r w:rsidR="00AB2547" w:rsidRPr="00AB2547">
        <w:rPr>
          <w:sz w:val="28"/>
          <w:szCs w:val="28"/>
        </w:rPr>
        <w:t xml:space="preserve">Выявление и собирание криминалистически значимой </w:t>
      </w:r>
    </w:p>
    <w:p w:rsidR="00D5186A" w:rsidRDefault="00AB2547" w:rsidP="004539FD">
      <w:pPr>
        <w:spacing w:line="312" w:lineRule="auto"/>
        <w:jc w:val="both"/>
        <w:rPr>
          <w:sz w:val="28"/>
          <w:szCs w:val="28"/>
        </w:rPr>
      </w:pPr>
      <w:r w:rsidRPr="00AB2547">
        <w:rPr>
          <w:sz w:val="28"/>
          <w:szCs w:val="28"/>
        </w:rPr>
        <w:t>информации на стадии возбуждения уголовного дела об уклонении от уплаты  налогов и (или) сборов и сокрытии объектов налогообложения</w:t>
      </w:r>
      <w:r>
        <w:rPr>
          <w:sz w:val="28"/>
          <w:szCs w:val="28"/>
        </w:rPr>
        <w:t>:</w:t>
      </w:r>
      <w:r w:rsidR="00AC7B53" w:rsidRPr="00AB254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C7B53" w:rsidRPr="00AB2547">
        <w:rPr>
          <w:sz w:val="28"/>
          <w:szCs w:val="28"/>
        </w:rPr>
        <w:t>онография</w:t>
      </w:r>
      <w:r w:rsidR="00D5186A">
        <w:rPr>
          <w:sz w:val="28"/>
          <w:szCs w:val="28"/>
        </w:rPr>
        <w:t xml:space="preserve"> / </w:t>
      </w:r>
    </w:p>
    <w:p w:rsidR="00AC7B53" w:rsidRPr="00AB2547" w:rsidRDefault="00D5186A" w:rsidP="004539F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Меретуков Г.М. </w:t>
      </w:r>
      <w:r w:rsidR="00AC7B53" w:rsidRPr="00AB2547">
        <w:rPr>
          <w:sz w:val="28"/>
          <w:szCs w:val="28"/>
        </w:rPr>
        <w:t>Краснодар</w:t>
      </w:r>
      <w:r>
        <w:rPr>
          <w:sz w:val="28"/>
          <w:szCs w:val="28"/>
        </w:rPr>
        <w:t>: КубГАУ</w:t>
      </w:r>
      <w:r w:rsidR="00AC7B53" w:rsidRPr="00AB2547">
        <w:rPr>
          <w:sz w:val="28"/>
          <w:szCs w:val="28"/>
        </w:rPr>
        <w:t>, 201</w:t>
      </w:r>
      <w:r w:rsidR="0090477D">
        <w:rPr>
          <w:sz w:val="28"/>
          <w:szCs w:val="28"/>
        </w:rPr>
        <w:t>3</w:t>
      </w:r>
      <w:r w:rsidR="00AC7B53" w:rsidRPr="00AB2547">
        <w:rPr>
          <w:sz w:val="28"/>
          <w:szCs w:val="28"/>
        </w:rPr>
        <w:t>. –</w:t>
      </w:r>
      <w:r w:rsidR="006059E5">
        <w:rPr>
          <w:sz w:val="28"/>
          <w:szCs w:val="28"/>
        </w:rPr>
        <w:t xml:space="preserve"> 1</w:t>
      </w:r>
      <w:r w:rsidR="004539FD">
        <w:rPr>
          <w:sz w:val="28"/>
          <w:szCs w:val="28"/>
        </w:rPr>
        <w:t>60</w:t>
      </w:r>
      <w:r w:rsidR="00DB4C4E">
        <w:rPr>
          <w:sz w:val="28"/>
          <w:szCs w:val="28"/>
        </w:rPr>
        <w:t xml:space="preserve"> </w:t>
      </w:r>
      <w:r w:rsidR="00AC7B53" w:rsidRPr="00AB2547">
        <w:rPr>
          <w:sz w:val="28"/>
          <w:szCs w:val="28"/>
        </w:rPr>
        <w:t>с.</w:t>
      </w:r>
    </w:p>
    <w:p w:rsidR="00AC7B53" w:rsidRDefault="00AC7B53" w:rsidP="004539FD">
      <w:pPr>
        <w:spacing w:line="312" w:lineRule="auto"/>
        <w:ind w:firstLine="708"/>
        <w:rPr>
          <w:sz w:val="28"/>
          <w:szCs w:val="28"/>
        </w:rPr>
      </w:pPr>
    </w:p>
    <w:p w:rsidR="00AC7B53" w:rsidRPr="003526EC" w:rsidRDefault="003655C4" w:rsidP="004539FD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монографии рассматриваются следующие вопросы: основные элементы криминалистической характеристики как источник криминалистически знач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мой информации об уклонении от уплаты налогов и</w:t>
      </w:r>
      <w:r w:rsidR="00DB4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(или) сборов и сокрытия объектов налогооблажения; использование </w:t>
      </w:r>
      <w:r w:rsidR="00CD0462">
        <w:rPr>
          <w:color w:val="000000"/>
          <w:sz w:val="28"/>
          <w:szCs w:val="28"/>
        </w:rPr>
        <w:t xml:space="preserve">этой </w:t>
      </w:r>
      <w:r>
        <w:rPr>
          <w:color w:val="000000"/>
          <w:sz w:val="28"/>
          <w:szCs w:val="28"/>
        </w:rPr>
        <w:t xml:space="preserve">информации в ходе </w:t>
      </w:r>
      <w:r w:rsidR="00884FF5">
        <w:rPr>
          <w:color w:val="000000"/>
          <w:sz w:val="28"/>
          <w:szCs w:val="28"/>
        </w:rPr>
        <w:t>произво</w:t>
      </w:r>
      <w:r w:rsidR="00884FF5">
        <w:rPr>
          <w:color w:val="000000"/>
          <w:sz w:val="28"/>
          <w:szCs w:val="28"/>
        </w:rPr>
        <w:t>д</w:t>
      </w:r>
      <w:r w:rsidR="00884FF5">
        <w:rPr>
          <w:color w:val="000000"/>
          <w:sz w:val="28"/>
          <w:szCs w:val="28"/>
        </w:rPr>
        <w:t>ства следственных и иных процессуальных действий как способ собирания д</w:t>
      </w:r>
      <w:r w:rsidR="00884FF5">
        <w:rPr>
          <w:color w:val="000000"/>
          <w:sz w:val="28"/>
          <w:szCs w:val="28"/>
        </w:rPr>
        <w:t>о</w:t>
      </w:r>
      <w:r w:rsidR="00884FF5">
        <w:rPr>
          <w:color w:val="000000"/>
          <w:sz w:val="28"/>
          <w:szCs w:val="28"/>
        </w:rPr>
        <w:t>казательств на стадии предварительного следствия; обстоятельства, подлеж</w:t>
      </w:r>
      <w:r w:rsidR="00884FF5">
        <w:rPr>
          <w:color w:val="000000"/>
          <w:sz w:val="28"/>
          <w:szCs w:val="28"/>
        </w:rPr>
        <w:t>а</w:t>
      </w:r>
      <w:r w:rsidR="00884FF5">
        <w:rPr>
          <w:color w:val="000000"/>
          <w:sz w:val="28"/>
          <w:szCs w:val="28"/>
        </w:rPr>
        <w:t>щие установлению и доказыванию по делам исследуемого вида преступлений</w:t>
      </w:r>
      <w:r w:rsidR="00CD0462">
        <w:rPr>
          <w:color w:val="000000"/>
          <w:sz w:val="28"/>
          <w:szCs w:val="28"/>
        </w:rPr>
        <w:t>;</w:t>
      </w:r>
      <w:r w:rsidR="00884FF5">
        <w:rPr>
          <w:color w:val="000000"/>
          <w:sz w:val="28"/>
          <w:szCs w:val="28"/>
        </w:rPr>
        <w:t xml:space="preserve"> </w:t>
      </w:r>
      <w:r w:rsidR="00CD0462">
        <w:rPr>
          <w:color w:val="000000"/>
          <w:sz w:val="28"/>
          <w:szCs w:val="28"/>
        </w:rPr>
        <w:t>о</w:t>
      </w:r>
      <w:r w:rsidR="00884FF5">
        <w:rPr>
          <w:color w:val="000000"/>
          <w:sz w:val="28"/>
          <w:szCs w:val="28"/>
        </w:rPr>
        <w:t xml:space="preserve">собенности возбуждения уголовного дела. </w:t>
      </w:r>
      <w:r w:rsidR="00AC7B53">
        <w:rPr>
          <w:color w:val="000000"/>
          <w:sz w:val="28"/>
          <w:szCs w:val="28"/>
        </w:rPr>
        <w:t xml:space="preserve"> </w:t>
      </w:r>
      <w:r w:rsidR="00AC7B53" w:rsidRPr="003526EC">
        <w:rPr>
          <w:sz w:val="28"/>
          <w:szCs w:val="28"/>
        </w:rPr>
        <w:t>Предназначен</w:t>
      </w:r>
      <w:r w:rsidR="00CD0462">
        <w:rPr>
          <w:sz w:val="28"/>
          <w:szCs w:val="28"/>
        </w:rPr>
        <w:t>а</w:t>
      </w:r>
      <w:r w:rsidR="00AC7B53">
        <w:rPr>
          <w:sz w:val="28"/>
          <w:szCs w:val="28"/>
        </w:rPr>
        <w:t xml:space="preserve"> </w:t>
      </w:r>
      <w:r w:rsidR="00AC7B53" w:rsidRPr="003526EC">
        <w:rPr>
          <w:sz w:val="28"/>
          <w:szCs w:val="28"/>
        </w:rPr>
        <w:t>для студентов юр</w:t>
      </w:r>
      <w:r w:rsidR="00AC7B53" w:rsidRPr="003526EC">
        <w:rPr>
          <w:sz w:val="28"/>
          <w:szCs w:val="28"/>
        </w:rPr>
        <w:t>и</w:t>
      </w:r>
      <w:r w:rsidR="00AC7B53" w:rsidRPr="003526EC">
        <w:rPr>
          <w:sz w:val="28"/>
          <w:szCs w:val="28"/>
        </w:rPr>
        <w:t>дических вузов, работников правоохранительных и правоприменительных о</w:t>
      </w:r>
      <w:r w:rsidR="00AC7B53" w:rsidRPr="003526EC">
        <w:rPr>
          <w:sz w:val="28"/>
          <w:szCs w:val="28"/>
        </w:rPr>
        <w:t>р</w:t>
      </w:r>
      <w:r w:rsidR="00AC7B53" w:rsidRPr="003526EC">
        <w:rPr>
          <w:sz w:val="28"/>
          <w:szCs w:val="28"/>
        </w:rPr>
        <w:t xml:space="preserve">ганов.  </w:t>
      </w:r>
    </w:p>
    <w:p w:rsidR="00CD0462" w:rsidRDefault="00AC7B53" w:rsidP="004539FD">
      <w:pPr>
        <w:spacing w:line="312" w:lineRule="auto"/>
        <w:rPr>
          <w:sz w:val="28"/>
          <w:szCs w:val="28"/>
        </w:rPr>
      </w:pPr>
      <w:r w:rsidRPr="003526EC">
        <w:rPr>
          <w:sz w:val="28"/>
          <w:szCs w:val="28"/>
        </w:rPr>
        <w:t xml:space="preserve">                         </w:t>
      </w:r>
      <w:r w:rsidR="00DB4C4E" w:rsidRPr="00DB4C4E">
        <w:rPr>
          <w:sz w:val="28"/>
          <w:szCs w:val="28"/>
        </w:rPr>
        <w:t xml:space="preserve">                                                                       </w:t>
      </w:r>
    </w:p>
    <w:p w:rsidR="00CD0462" w:rsidRDefault="00CD0462" w:rsidP="004539FD">
      <w:pPr>
        <w:spacing w:line="312" w:lineRule="auto"/>
        <w:rPr>
          <w:sz w:val="28"/>
          <w:szCs w:val="28"/>
        </w:rPr>
      </w:pPr>
    </w:p>
    <w:p w:rsidR="00CD0462" w:rsidRDefault="00CD0462" w:rsidP="004539FD">
      <w:pPr>
        <w:spacing w:line="312" w:lineRule="auto"/>
        <w:rPr>
          <w:sz w:val="28"/>
          <w:szCs w:val="28"/>
        </w:rPr>
      </w:pPr>
    </w:p>
    <w:p w:rsidR="00DB4C4E" w:rsidRPr="003526EC" w:rsidRDefault="00CD0462" w:rsidP="00965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DB4C4E" w:rsidRPr="00DB4C4E">
        <w:rPr>
          <w:sz w:val="28"/>
          <w:szCs w:val="28"/>
        </w:rPr>
        <w:t xml:space="preserve">    </w:t>
      </w:r>
      <w:r w:rsidR="00DB4C4E" w:rsidRPr="003526EC">
        <w:rPr>
          <w:sz w:val="28"/>
          <w:szCs w:val="28"/>
        </w:rPr>
        <w:t>УДК</w:t>
      </w:r>
      <w:r w:rsidR="00D5186A">
        <w:rPr>
          <w:sz w:val="28"/>
          <w:szCs w:val="28"/>
        </w:rPr>
        <w:t xml:space="preserve"> 343.98:343.359</w:t>
      </w:r>
    </w:p>
    <w:p w:rsidR="00DB4C4E" w:rsidRDefault="00DB4C4E" w:rsidP="00965191">
      <w:pPr>
        <w:rPr>
          <w:sz w:val="28"/>
          <w:szCs w:val="28"/>
        </w:rPr>
      </w:pPr>
      <w:r w:rsidRPr="00DB4C4E">
        <w:rPr>
          <w:sz w:val="28"/>
          <w:szCs w:val="28"/>
        </w:rPr>
        <w:t xml:space="preserve">                                                                                                    </w:t>
      </w:r>
      <w:r w:rsidRPr="003526EC">
        <w:rPr>
          <w:sz w:val="28"/>
          <w:szCs w:val="28"/>
        </w:rPr>
        <w:t xml:space="preserve">ББК </w:t>
      </w:r>
      <w:r w:rsidR="00D5186A">
        <w:rPr>
          <w:sz w:val="28"/>
          <w:szCs w:val="28"/>
        </w:rPr>
        <w:t>67.99(2)</w:t>
      </w:r>
      <w:r w:rsidR="004539FD">
        <w:rPr>
          <w:sz w:val="28"/>
          <w:szCs w:val="28"/>
        </w:rPr>
        <w:t xml:space="preserve"> 94</w:t>
      </w:r>
      <w:r>
        <w:rPr>
          <w:sz w:val="28"/>
          <w:szCs w:val="28"/>
        </w:rPr>
        <w:t xml:space="preserve"> </w:t>
      </w:r>
    </w:p>
    <w:p w:rsidR="00D5186A" w:rsidRDefault="00DB4C4E" w:rsidP="00965191">
      <w:pPr>
        <w:rPr>
          <w:sz w:val="28"/>
          <w:szCs w:val="28"/>
        </w:rPr>
      </w:pPr>
      <w:r w:rsidRPr="00DB4C4E">
        <w:rPr>
          <w:sz w:val="28"/>
          <w:szCs w:val="28"/>
        </w:rPr>
        <w:t xml:space="preserve">                                                                    </w:t>
      </w:r>
    </w:p>
    <w:p w:rsidR="00DB4C4E" w:rsidRDefault="00D5186A" w:rsidP="00965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B4C4E" w:rsidRPr="00DB4C4E">
        <w:rPr>
          <w:sz w:val="28"/>
          <w:szCs w:val="28"/>
        </w:rPr>
        <w:t xml:space="preserve">  © </w:t>
      </w:r>
      <w:r w:rsidR="00DB4C4E">
        <w:rPr>
          <w:sz w:val="28"/>
          <w:szCs w:val="28"/>
        </w:rPr>
        <w:t>Меретуков Г.М., 2013</w:t>
      </w:r>
      <w:r w:rsidR="00DB4C4E" w:rsidRPr="00DB4C4E">
        <w:rPr>
          <w:sz w:val="28"/>
          <w:szCs w:val="28"/>
        </w:rPr>
        <w:t xml:space="preserve">      </w:t>
      </w:r>
    </w:p>
    <w:p w:rsidR="00DB4C4E" w:rsidRDefault="00DB4C4E" w:rsidP="00965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B4C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B4C4E">
        <w:rPr>
          <w:sz w:val="28"/>
          <w:szCs w:val="28"/>
        </w:rPr>
        <w:t>©</w:t>
      </w:r>
      <w:r>
        <w:rPr>
          <w:sz w:val="28"/>
          <w:szCs w:val="28"/>
        </w:rPr>
        <w:t xml:space="preserve"> ФГБОУ ВПО «Кубанский</w:t>
      </w:r>
    </w:p>
    <w:p w:rsidR="00DB4C4E" w:rsidRDefault="00DB4C4E" w:rsidP="00965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государственный аграрный </w:t>
      </w:r>
    </w:p>
    <w:p w:rsidR="00DB4C4E" w:rsidRPr="00DB4C4E" w:rsidRDefault="00DB4C4E" w:rsidP="00965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университет», 2013</w:t>
      </w:r>
    </w:p>
    <w:p w:rsidR="000C55AB" w:rsidRDefault="000C55AB" w:rsidP="00965191">
      <w:pPr>
        <w:widowControl/>
        <w:autoSpaceDE/>
        <w:autoSpaceDN/>
        <w:adjustRightInd/>
        <w:spacing w:after="200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br w:type="page"/>
      </w:r>
    </w:p>
    <w:p w:rsidR="00237870" w:rsidRDefault="00237870" w:rsidP="004539FD">
      <w:pPr>
        <w:shd w:val="clear" w:color="auto" w:fill="FFFFFF"/>
        <w:spacing w:before="109" w:line="312" w:lineRule="auto"/>
        <w:ind w:firstLine="709"/>
        <w:jc w:val="center"/>
      </w:pPr>
      <w:r>
        <w:rPr>
          <w:b/>
          <w:bCs/>
          <w:color w:val="000000"/>
          <w:spacing w:val="-9"/>
          <w:sz w:val="28"/>
          <w:szCs w:val="28"/>
        </w:rPr>
        <w:lastRenderedPageBreak/>
        <w:t>ВВЕДЕНИЕ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Среди экономических преступлений, видоизменившихся в со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временных у</w:t>
      </w:r>
      <w:r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 xml:space="preserve">ловиях, большое место занимают налоговые, особенно </w:t>
      </w:r>
      <w:r>
        <w:rPr>
          <w:color w:val="000000"/>
          <w:spacing w:val="-4"/>
          <w:sz w:val="28"/>
          <w:szCs w:val="28"/>
        </w:rPr>
        <w:t xml:space="preserve">уклонение </w:t>
      </w:r>
      <w:r w:rsidR="00932578">
        <w:rPr>
          <w:color w:val="000000"/>
          <w:spacing w:val="-4"/>
          <w:sz w:val="28"/>
          <w:szCs w:val="28"/>
        </w:rPr>
        <w:t xml:space="preserve">организаций </w:t>
      </w:r>
      <w:r>
        <w:rPr>
          <w:color w:val="000000"/>
          <w:spacing w:val="-4"/>
          <w:sz w:val="28"/>
          <w:szCs w:val="28"/>
        </w:rPr>
        <w:t xml:space="preserve">от уплаты налогов  (ст. 199 УК РФ), </w:t>
      </w:r>
      <w:r>
        <w:rPr>
          <w:color w:val="000000"/>
          <w:spacing w:val="-5"/>
          <w:sz w:val="28"/>
          <w:szCs w:val="28"/>
        </w:rPr>
        <w:t>и сокрытие объектов налогообложения орган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зации, за счет которых должно производиться взыскание налогов (ст. 199</w:t>
      </w:r>
      <w:r>
        <w:rPr>
          <w:color w:val="000000"/>
          <w:spacing w:val="-5"/>
          <w:sz w:val="28"/>
          <w:szCs w:val="28"/>
          <w:vertAlign w:val="superscript"/>
        </w:rPr>
        <w:t>2</w:t>
      </w:r>
      <w:r>
        <w:rPr>
          <w:color w:val="000000"/>
          <w:spacing w:val="-5"/>
          <w:sz w:val="28"/>
          <w:szCs w:val="28"/>
        </w:rPr>
        <w:t xml:space="preserve"> УК РФ). Рассматривая динамику развития </w:t>
      </w:r>
      <w:r>
        <w:rPr>
          <w:color w:val="000000"/>
          <w:spacing w:val="3"/>
          <w:sz w:val="28"/>
          <w:szCs w:val="28"/>
        </w:rPr>
        <w:t>налоговых преступлений</w:t>
      </w:r>
      <w:r w:rsidR="00932578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следует отметить, что в </w:t>
      </w:r>
      <w:smartTag w:uri="urn:schemas-microsoft-com:office:smarttags" w:element="metricconverter">
        <w:smartTagPr>
          <w:attr w:name="ProductID" w:val="1977 г"/>
        </w:smartTagPr>
        <w:r>
          <w:rPr>
            <w:color w:val="000000"/>
            <w:spacing w:val="-4"/>
            <w:sz w:val="28"/>
            <w:szCs w:val="28"/>
          </w:rPr>
          <w:t>1977 г</w:t>
        </w:r>
      </w:smartTag>
      <w:r>
        <w:rPr>
          <w:color w:val="000000"/>
          <w:spacing w:val="-4"/>
          <w:sz w:val="28"/>
          <w:szCs w:val="28"/>
        </w:rPr>
        <w:t>. совершено 2001 уклонение от уплаты налогов с организаций и пр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влечено </w:t>
      </w:r>
      <w:r>
        <w:rPr>
          <w:color w:val="000000"/>
          <w:spacing w:val="-6"/>
          <w:sz w:val="28"/>
          <w:szCs w:val="28"/>
        </w:rPr>
        <w:t xml:space="preserve">к ответственности 1185 лиц, в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pacing w:val="-6"/>
            <w:sz w:val="28"/>
            <w:szCs w:val="28"/>
          </w:rPr>
          <w:t>1998 г</w:t>
        </w:r>
      </w:smartTag>
      <w:r>
        <w:rPr>
          <w:color w:val="000000"/>
          <w:spacing w:val="-6"/>
          <w:sz w:val="28"/>
          <w:szCs w:val="28"/>
        </w:rPr>
        <w:t xml:space="preserve">. – 2645 данных преступлений и </w:t>
      </w:r>
      <w:r>
        <w:rPr>
          <w:color w:val="000000"/>
          <w:spacing w:val="-5"/>
          <w:sz w:val="28"/>
          <w:szCs w:val="28"/>
        </w:rPr>
        <w:t>пр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влечено 2</w:t>
      </w:r>
      <w:r w:rsidR="0093257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069 лиц, в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pacing w:val="-5"/>
            <w:sz w:val="28"/>
            <w:szCs w:val="28"/>
          </w:rPr>
          <w:t>1999 г</w:t>
        </w:r>
      </w:smartTag>
      <w:r>
        <w:rPr>
          <w:color w:val="000000"/>
          <w:spacing w:val="-5"/>
          <w:sz w:val="28"/>
          <w:szCs w:val="28"/>
        </w:rPr>
        <w:t xml:space="preserve">. </w:t>
      </w:r>
      <w:r w:rsidR="00932578" w:rsidRPr="00AB2547">
        <w:rPr>
          <w:sz w:val="28"/>
          <w:szCs w:val="28"/>
        </w:rPr>
        <w:t>–</w:t>
      </w:r>
      <w:r w:rsidR="00932578"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7</w:t>
      </w:r>
      <w:r w:rsidR="0093257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899 и привлечено 5</w:t>
      </w:r>
      <w:r w:rsidR="0093257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763 </w:t>
      </w:r>
      <w:r>
        <w:rPr>
          <w:color w:val="000000"/>
          <w:spacing w:val="-4"/>
          <w:sz w:val="28"/>
          <w:szCs w:val="28"/>
        </w:rPr>
        <w:t xml:space="preserve">лиц, в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pacing w:val="-4"/>
            <w:sz w:val="28"/>
            <w:szCs w:val="28"/>
          </w:rPr>
          <w:t>2000 г</w:t>
        </w:r>
      </w:smartTag>
      <w:r>
        <w:rPr>
          <w:color w:val="000000"/>
          <w:spacing w:val="-4"/>
          <w:sz w:val="28"/>
          <w:szCs w:val="28"/>
        </w:rPr>
        <w:t>. – 15</w:t>
      </w:r>
      <w:r w:rsidR="0093257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346 и 14</w:t>
      </w:r>
      <w:r w:rsidR="0093257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294, в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-4"/>
            <w:sz w:val="28"/>
            <w:szCs w:val="28"/>
          </w:rPr>
          <w:t>2001 г</w:t>
        </w:r>
      </w:smartTag>
      <w:r>
        <w:rPr>
          <w:color w:val="000000"/>
          <w:spacing w:val="-4"/>
          <w:sz w:val="28"/>
          <w:szCs w:val="28"/>
        </w:rPr>
        <w:t>. – 16</w:t>
      </w:r>
      <w:r w:rsidR="0093257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527 и 16</w:t>
      </w:r>
      <w:r w:rsidR="0093257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50</w:t>
      </w:r>
      <w:r w:rsidRPr="00DA377A">
        <w:rPr>
          <w:rStyle w:val="a8"/>
          <w:sz w:val="24"/>
          <w:szCs w:val="24"/>
        </w:rPr>
        <w:footnoteReference w:customMarkFollows="1" w:id="2"/>
        <w:t>1</w:t>
      </w:r>
      <w:r>
        <w:rPr>
          <w:color w:val="000000"/>
          <w:spacing w:val="-4"/>
          <w:sz w:val="28"/>
          <w:szCs w:val="28"/>
        </w:rPr>
        <w:t xml:space="preserve"> лиц, в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pacing w:val="-4"/>
            <w:sz w:val="28"/>
            <w:szCs w:val="28"/>
          </w:rPr>
          <w:t>2002 г</w:t>
        </w:r>
      </w:smartTag>
      <w:r>
        <w:rPr>
          <w:color w:val="000000"/>
          <w:spacing w:val="-4"/>
          <w:sz w:val="28"/>
          <w:szCs w:val="28"/>
        </w:rPr>
        <w:t xml:space="preserve">. – </w:t>
      </w:r>
      <w:r>
        <w:rPr>
          <w:color w:val="000000"/>
          <w:spacing w:val="-6"/>
          <w:sz w:val="28"/>
          <w:szCs w:val="28"/>
        </w:rPr>
        <w:t>17</w:t>
      </w:r>
      <w:r w:rsidR="0093257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451 и 16</w:t>
      </w:r>
      <w:r w:rsidR="0093257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308 лиц</w:t>
      </w:r>
      <w:r w:rsidRPr="00DA377A">
        <w:rPr>
          <w:rStyle w:val="a8"/>
          <w:sz w:val="24"/>
          <w:szCs w:val="24"/>
        </w:rPr>
        <w:footnoteReference w:customMarkFollows="1" w:id="3"/>
        <w:t>2</w:t>
      </w:r>
      <w:r>
        <w:rPr>
          <w:color w:val="000000"/>
          <w:spacing w:val="-6"/>
          <w:sz w:val="28"/>
          <w:szCs w:val="28"/>
        </w:rPr>
        <w:t xml:space="preserve"> и в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-6"/>
            <w:sz w:val="28"/>
            <w:szCs w:val="28"/>
          </w:rPr>
          <w:t>2003 г</w:t>
        </w:r>
      </w:smartTag>
      <w:r>
        <w:rPr>
          <w:color w:val="000000"/>
          <w:spacing w:val="-6"/>
          <w:sz w:val="28"/>
          <w:szCs w:val="28"/>
        </w:rPr>
        <w:t xml:space="preserve">. </w:t>
      </w:r>
      <w:r w:rsidR="00932578" w:rsidRPr="00AB2547">
        <w:rPr>
          <w:sz w:val="28"/>
          <w:szCs w:val="28"/>
        </w:rPr>
        <w:t>–</w:t>
      </w:r>
      <w:r>
        <w:rPr>
          <w:color w:val="000000"/>
          <w:spacing w:val="-6"/>
          <w:sz w:val="28"/>
          <w:szCs w:val="28"/>
        </w:rPr>
        <w:t xml:space="preserve"> 16</w:t>
      </w:r>
      <w:r w:rsidR="0093257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271 </w:t>
      </w:r>
      <w:r>
        <w:rPr>
          <w:color w:val="000000"/>
          <w:spacing w:val="-5"/>
          <w:sz w:val="28"/>
          <w:szCs w:val="28"/>
        </w:rPr>
        <w:t xml:space="preserve">и 1206 </w:t>
      </w:r>
      <w:r w:rsidR="00932578">
        <w:rPr>
          <w:color w:val="000000"/>
          <w:spacing w:val="-5"/>
          <w:sz w:val="28"/>
          <w:szCs w:val="28"/>
        </w:rPr>
        <w:t>соответственно</w:t>
      </w:r>
      <w:r>
        <w:rPr>
          <w:color w:val="000000"/>
          <w:spacing w:val="-5"/>
          <w:sz w:val="28"/>
          <w:szCs w:val="28"/>
        </w:rPr>
        <w:t xml:space="preserve">. На территории Краснодарского края выявлено 965 </w:t>
      </w:r>
      <w:r>
        <w:rPr>
          <w:color w:val="000000"/>
          <w:spacing w:val="-6"/>
          <w:sz w:val="28"/>
          <w:szCs w:val="28"/>
        </w:rPr>
        <w:t>пр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ступлений</w:t>
      </w:r>
      <w:r w:rsidR="00B545D0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привлечено</w:t>
      </w:r>
      <w:r w:rsidR="00B545D0">
        <w:rPr>
          <w:color w:val="000000"/>
          <w:spacing w:val="-6"/>
          <w:sz w:val="28"/>
          <w:szCs w:val="28"/>
        </w:rPr>
        <w:t xml:space="preserve"> соответственно </w:t>
      </w:r>
      <w:r>
        <w:rPr>
          <w:color w:val="000000"/>
          <w:spacing w:val="-6"/>
          <w:sz w:val="28"/>
          <w:szCs w:val="28"/>
        </w:rPr>
        <w:t>604 человека</w:t>
      </w:r>
      <w:r w:rsidRPr="00DA377A">
        <w:rPr>
          <w:rStyle w:val="a8"/>
          <w:sz w:val="24"/>
          <w:szCs w:val="24"/>
        </w:rPr>
        <w:footnoteReference w:customMarkFollows="1" w:id="4"/>
        <w:t>3</w:t>
      </w:r>
      <w:r>
        <w:rPr>
          <w:color w:val="000000"/>
          <w:spacing w:val="-6"/>
          <w:sz w:val="28"/>
          <w:szCs w:val="28"/>
        </w:rPr>
        <w:t>. С 2004 по 2009 г. на террит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 xml:space="preserve">рии Южного </w:t>
      </w:r>
      <w:r w:rsidR="00B545D0">
        <w:rPr>
          <w:color w:val="000000"/>
          <w:spacing w:val="-6"/>
          <w:sz w:val="28"/>
          <w:szCs w:val="28"/>
        </w:rPr>
        <w:t>ф</w:t>
      </w:r>
      <w:r>
        <w:rPr>
          <w:color w:val="000000"/>
          <w:spacing w:val="-6"/>
          <w:sz w:val="28"/>
          <w:szCs w:val="28"/>
        </w:rPr>
        <w:t>едерального округа совершено 7 711 преступлений исследуемой к</w:t>
      </w:r>
      <w:r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тегории</w:t>
      </w:r>
      <w:r w:rsidR="00B545D0">
        <w:rPr>
          <w:color w:val="000000"/>
          <w:spacing w:val="-6"/>
          <w:sz w:val="28"/>
          <w:szCs w:val="28"/>
        </w:rPr>
        <w:t>.</w:t>
      </w:r>
      <w:r w:rsidRPr="00DA377A">
        <w:rPr>
          <w:rStyle w:val="a8"/>
          <w:sz w:val="24"/>
          <w:szCs w:val="24"/>
        </w:rPr>
        <w:footnoteReference w:customMarkFollows="1" w:id="5"/>
        <w:t>4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Анализ практической деятельности ор</w:t>
      </w:r>
      <w:r>
        <w:rPr>
          <w:color w:val="000000"/>
          <w:spacing w:val="-6"/>
          <w:sz w:val="28"/>
          <w:szCs w:val="28"/>
        </w:rPr>
        <w:softHyphen/>
        <w:t>ганов предварительного следствия и дознания показывает, что налоговые преступ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ления относятся к числу латентных и труднораскрываемых. Сложность обусл</w:t>
      </w:r>
      <w:r w:rsidR="00B545D0"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softHyphen/>
        <w:t>ливается следующими обстоятельств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 xml:space="preserve">ми: уклонение от уплаты налогов или сборов </w:t>
      </w:r>
      <w:r>
        <w:rPr>
          <w:color w:val="000000"/>
          <w:spacing w:val="-6"/>
          <w:sz w:val="28"/>
          <w:szCs w:val="28"/>
        </w:rPr>
        <w:t>с организаций, сокрыти</w:t>
      </w:r>
      <w:r w:rsidR="00B545D0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 объектов налогообложения относ</w:t>
      </w:r>
      <w:r w:rsidR="00B545D0">
        <w:rPr>
          <w:color w:val="000000"/>
          <w:spacing w:val="-6"/>
          <w:sz w:val="28"/>
          <w:szCs w:val="28"/>
        </w:rPr>
        <w:t>я</w:t>
      </w:r>
      <w:r>
        <w:rPr>
          <w:color w:val="000000"/>
          <w:spacing w:val="-6"/>
          <w:sz w:val="28"/>
          <w:szCs w:val="28"/>
        </w:rPr>
        <w:t>тся к числу «интеллек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туальных» преступлений; механизм совершения базируется на знании субъектом основ рыночной экономики, правил проведения аудиторских проверок и бухгал</w:t>
      </w:r>
      <w:r>
        <w:rPr>
          <w:color w:val="000000"/>
          <w:spacing w:val="-5"/>
          <w:sz w:val="28"/>
          <w:szCs w:val="28"/>
        </w:rPr>
        <w:softHyphen/>
        <w:t>терского</w:t>
      </w:r>
      <w:r w:rsidRPr="00BD5D9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учета. Лица, совершающие данный вид преступления,</w:t>
      </w:r>
      <w:r w:rsidRPr="00BD5D9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отличаются высо</w:t>
      </w:r>
      <w:r>
        <w:rPr>
          <w:color w:val="000000"/>
          <w:spacing w:val="-5"/>
          <w:sz w:val="28"/>
          <w:szCs w:val="28"/>
        </w:rPr>
        <w:softHyphen/>
        <w:t>ким уровнем интеллекта, нередко имеют высшее экономическое и</w:t>
      </w:r>
      <w:r w:rsidRPr="00BD5D9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юридическое образование,</w:t>
      </w:r>
      <w:r w:rsidRPr="00BD5D9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обладают связями с 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ганами государственной власти и управления.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71438D">
        <w:rPr>
          <w:color w:val="000000"/>
          <w:spacing w:val="-1"/>
          <w:sz w:val="28"/>
          <w:szCs w:val="28"/>
        </w:rPr>
        <w:t>Доказывание является центральным компонентом всей уголовно-</w:t>
      </w:r>
      <w:r w:rsidRPr="0071438D">
        <w:rPr>
          <w:color w:val="000000"/>
          <w:spacing w:val="1"/>
          <w:sz w:val="28"/>
          <w:szCs w:val="28"/>
        </w:rPr>
        <w:t>процессуальной деятельности, его называют «сердцевиной» уголовного пр</w:t>
      </w:r>
      <w:r w:rsidRPr="0071438D">
        <w:rPr>
          <w:color w:val="000000"/>
          <w:spacing w:val="1"/>
          <w:sz w:val="28"/>
          <w:szCs w:val="28"/>
        </w:rPr>
        <w:t>о</w:t>
      </w:r>
      <w:r w:rsidRPr="0071438D">
        <w:rPr>
          <w:color w:val="000000"/>
          <w:spacing w:val="-5"/>
          <w:sz w:val="28"/>
          <w:szCs w:val="28"/>
        </w:rPr>
        <w:t>цесса.</w:t>
      </w:r>
    </w:p>
    <w:p w:rsidR="00237870" w:rsidRPr="0071438D" w:rsidRDefault="00B545D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Однако </w:t>
      </w:r>
      <w:r w:rsidR="00237870" w:rsidRPr="0071438D">
        <w:rPr>
          <w:color w:val="000000"/>
          <w:spacing w:val="-1"/>
          <w:sz w:val="28"/>
          <w:szCs w:val="28"/>
        </w:rPr>
        <w:t xml:space="preserve">в современных условиях развития процессуальной </w:t>
      </w:r>
      <w:r w:rsidR="00237870" w:rsidRPr="0071438D">
        <w:rPr>
          <w:color w:val="000000"/>
          <w:spacing w:val="1"/>
          <w:sz w:val="28"/>
          <w:szCs w:val="28"/>
        </w:rPr>
        <w:t>науки, рефо</w:t>
      </w:r>
      <w:r w:rsidR="00237870" w:rsidRPr="0071438D">
        <w:rPr>
          <w:color w:val="000000"/>
          <w:spacing w:val="1"/>
          <w:sz w:val="28"/>
          <w:szCs w:val="28"/>
        </w:rPr>
        <w:t>р</w:t>
      </w:r>
      <w:r w:rsidR="00237870" w:rsidRPr="0071438D">
        <w:rPr>
          <w:color w:val="000000"/>
          <w:spacing w:val="1"/>
          <w:sz w:val="28"/>
          <w:szCs w:val="28"/>
        </w:rPr>
        <w:t xml:space="preserve">мирования законодательства и практики его применения отдельные вопросы </w:t>
      </w:r>
      <w:r w:rsidR="00237870" w:rsidRPr="0071438D">
        <w:rPr>
          <w:color w:val="000000"/>
          <w:spacing w:val="1"/>
          <w:sz w:val="28"/>
          <w:szCs w:val="28"/>
        </w:rPr>
        <w:lastRenderedPageBreak/>
        <w:t xml:space="preserve">уголовно-процессуального доказывания по-прежнему нуждаются </w:t>
      </w:r>
      <w:r w:rsidR="00237870" w:rsidRPr="0071438D">
        <w:rPr>
          <w:color w:val="000000"/>
          <w:sz w:val="28"/>
          <w:szCs w:val="28"/>
        </w:rPr>
        <w:t>в более д</w:t>
      </w:r>
      <w:r w:rsidR="00237870" w:rsidRPr="0071438D">
        <w:rPr>
          <w:color w:val="000000"/>
          <w:sz w:val="28"/>
          <w:szCs w:val="28"/>
        </w:rPr>
        <w:t>е</w:t>
      </w:r>
      <w:r w:rsidR="00237870" w:rsidRPr="0071438D">
        <w:rPr>
          <w:color w:val="000000"/>
          <w:sz w:val="28"/>
          <w:szCs w:val="28"/>
        </w:rPr>
        <w:t xml:space="preserve">тальной и существенной </w:t>
      </w:r>
      <w:r w:rsidR="00866CED">
        <w:rPr>
          <w:color w:val="000000"/>
          <w:sz w:val="28"/>
          <w:szCs w:val="28"/>
        </w:rPr>
        <w:t>про</w:t>
      </w:r>
      <w:r w:rsidR="00237870" w:rsidRPr="0071438D">
        <w:rPr>
          <w:color w:val="000000"/>
          <w:sz w:val="28"/>
          <w:szCs w:val="28"/>
        </w:rPr>
        <w:t>работке</w:t>
      </w:r>
      <w:r w:rsidR="00866CED">
        <w:rPr>
          <w:color w:val="000000"/>
          <w:sz w:val="28"/>
          <w:szCs w:val="28"/>
        </w:rPr>
        <w:t>,</w:t>
      </w:r>
      <w:r w:rsidR="00237870" w:rsidRPr="0071438D">
        <w:rPr>
          <w:color w:val="000000"/>
          <w:sz w:val="28"/>
          <w:szCs w:val="28"/>
        </w:rPr>
        <w:t xml:space="preserve"> </w:t>
      </w:r>
      <w:r w:rsidR="00866CED">
        <w:rPr>
          <w:color w:val="000000"/>
          <w:sz w:val="28"/>
          <w:szCs w:val="28"/>
        </w:rPr>
        <w:t>особенно</w:t>
      </w:r>
      <w:r w:rsidR="00237870" w:rsidRPr="0071438D">
        <w:rPr>
          <w:color w:val="000000"/>
          <w:spacing w:val="-1"/>
          <w:sz w:val="28"/>
          <w:szCs w:val="28"/>
        </w:rPr>
        <w:t xml:space="preserve"> изучени</w:t>
      </w:r>
      <w:r w:rsidR="00866CED">
        <w:rPr>
          <w:color w:val="000000"/>
          <w:spacing w:val="-1"/>
          <w:sz w:val="28"/>
          <w:szCs w:val="28"/>
        </w:rPr>
        <w:t>е</w:t>
      </w:r>
      <w:r w:rsidR="00237870" w:rsidRPr="0071438D">
        <w:rPr>
          <w:color w:val="000000"/>
          <w:spacing w:val="-1"/>
          <w:sz w:val="28"/>
          <w:szCs w:val="28"/>
        </w:rPr>
        <w:t xml:space="preserve"> способов собирания доказательств на стадии возбуждения уго</w:t>
      </w:r>
      <w:r w:rsidR="00237870" w:rsidRPr="0071438D">
        <w:rPr>
          <w:color w:val="000000"/>
          <w:spacing w:val="-1"/>
          <w:sz w:val="28"/>
          <w:szCs w:val="28"/>
        </w:rPr>
        <w:softHyphen/>
      </w:r>
      <w:r w:rsidR="00237870" w:rsidRPr="0071438D">
        <w:rPr>
          <w:color w:val="000000"/>
          <w:spacing w:val="-2"/>
          <w:sz w:val="28"/>
          <w:szCs w:val="28"/>
        </w:rPr>
        <w:t>ловного дела.</w:t>
      </w:r>
    </w:p>
    <w:p w:rsidR="00237870" w:rsidRPr="0071438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B4D17">
        <w:rPr>
          <w:color w:val="000000"/>
          <w:sz w:val="28"/>
          <w:szCs w:val="28"/>
        </w:rPr>
        <w:t>Детальный анализ общих положений ч. 4 ст. 21 и ч. 1 ст. 144 УПК РФ, а также ФЗ-293</w:t>
      </w:r>
      <w:r w:rsidR="00DE5279" w:rsidRPr="006B4D17">
        <w:rPr>
          <w:color w:val="000000"/>
          <w:sz w:val="28"/>
          <w:szCs w:val="28"/>
        </w:rPr>
        <w:t xml:space="preserve"> «О внесении изменений и дополнений в УПК РФ»</w:t>
      </w:r>
      <w:r w:rsidRPr="006B4D17">
        <w:rPr>
          <w:color w:val="000000"/>
          <w:sz w:val="28"/>
          <w:szCs w:val="28"/>
        </w:rPr>
        <w:t xml:space="preserve"> от 26.12.2008 г. свидетельствует о том, что проведение документальных проверок, ревизий и их истребовани</w:t>
      </w:r>
      <w:r w:rsidR="00DE5279" w:rsidRPr="006B4D17">
        <w:rPr>
          <w:color w:val="000000"/>
          <w:sz w:val="28"/>
          <w:szCs w:val="28"/>
        </w:rPr>
        <w:t>е</w:t>
      </w:r>
      <w:r w:rsidRPr="006B4D17">
        <w:rPr>
          <w:color w:val="000000"/>
          <w:sz w:val="28"/>
          <w:szCs w:val="28"/>
        </w:rPr>
        <w:t>, являющи</w:t>
      </w:r>
      <w:r w:rsidR="00DE5279" w:rsidRPr="006B4D17">
        <w:rPr>
          <w:color w:val="000000"/>
          <w:sz w:val="28"/>
          <w:szCs w:val="28"/>
        </w:rPr>
        <w:t>е</w:t>
      </w:r>
      <w:r w:rsidRPr="006B4D17">
        <w:rPr>
          <w:color w:val="000000"/>
          <w:sz w:val="28"/>
          <w:szCs w:val="28"/>
        </w:rPr>
        <w:t xml:space="preserve">ся способами собирания доказательств, без запроса налогового органа на стадии возбуждения уголовного дела достаточно </w:t>
      </w:r>
      <w:r w:rsidR="00DE5279" w:rsidRPr="006B4D17">
        <w:rPr>
          <w:color w:val="000000"/>
          <w:sz w:val="28"/>
          <w:szCs w:val="28"/>
        </w:rPr>
        <w:t>затру</w:t>
      </w:r>
      <w:r w:rsidR="00DE5279" w:rsidRPr="006B4D17">
        <w:rPr>
          <w:color w:val="000000"/>
          <w:sz w:val="28"/>
          <w:szCs w:val="28"/>
        </w:rPr>
        <w:t>д</w:t>
      </w:r>
      <w:r w:rsidR="00DE5279" w:rsidRPr="006B4D17">
        <w:rPr>
          <w:color w:val="000000"/>
          <w:sz w:val="28"/>
          <w:szCs w:val="28"/>
        </w:rPr>
        <w:t>нительно</w:t>
      </w:r>
      <w:r w:rsidRPr="006B4D17">
        <w:rPr>
          <w:color w:val="000000"/>
          <w:sz w:val="28"/>
          <w:szCs w:val="28"/>
        </w:rPr>
        <w:t>. Ст</w:t>
      </w:r>
      <w:r w:rsidR="00DE5279" w:rsidRPr="006B4D17">
        <w:rPr>
          <w:color w:val="000000"/>
          <w:sz w:val="28"/>
          <w:szCs w:val="28"/>
        </w:rPr>
        <w:t>атья</w:t>
      </w:r>
      <w:r w:rsidRPr="006B4D17">
        <w:rPr>
          <w:color w:val="000000"/>
          <w:sz w:val="28"/>
          <w:szCs w:val="28"/>
        </w:rPr>
        <w:t xml:space="preserve"> 86 УПК РФ предусматривает, что собира</w:t>
      </w:r>
      <w:r w:rsidRPr="006B4D17">
        <w:rPr>
          <w:color w:val="000000"/>
          <w:sz w:val="28"/>
          <w:szCs w:val="28"/>
        </w:rPr>
        <w:softHyphen/>
        <w:t>ние доказательств осуществляется в ходе уголовного судопроизводства</w:t>
      </w:r>
      <w:r>
        <w:rPr>
          <w:color w:val="000000"/>
          <w:spacing w:val="1"/>
          <w:sz w:val="28"/>
          <w:szCs w:val="28"/>
        </w:rPr>
        <w:t>, т.</w:t>
      </w:r>
      <w:r w:rsidR="00DE527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е.</w:t>
      </w:r>
      <w:r w:rsidRPr="00094FAC">
        <w:rPr>
          <w:color w:val="000000"/>
          <w:spacing w:val="4"/>
          <w:sz w:val="28"/>
          <w:szCs w:val="28"/>
        </w:rPr>
        <w:t xml:space="preserve"> </w:t>
      </w:r>
      <w:r w:rsidRPr="0071438D">
        <w:rPr>
          <w:color w:val="000000"/>
          <w:spacing w:val="4"/>
          <w:sz w:val="28"/>
          <w:szCs w:val="28"/>
        </w:rPr>
        <w:t xml:space="preserve">на протяжении всего </w:t>
      </w:r>
      <w:r w:rsidR="00DE5279">
        <w:rPr>
          <w:color w:val="000000"/>
          <w:spacing w:val="4"/>
          <w:sz w:val="28"/>
          <w:szCs w:val="28"/>
        </w:rPr>
        <w:t>срока его проведения</w:t>
      </w:r>
      <w:r w:rsidRPr="0071438D">
        <w:rPr>
          <w:color w:val="000000"/>
          <w:spacing w:val="1"/>
          <w:sz w:val="28"/>
          <w:szCs w:val="28"/>
        </w:rPr>
        <w:t xml:space="preserve">. Пункт </w:t>
      </w:r>
      <w:r w:rsidRPr="0071438D">
        <w:rPr>
          <w:color w:val="000000"/>
          <w:spacing w:val="-1"/>
          <w:sz w:val="28"/>
          <w:szCs w:val="28"/>
        </w:rPr>
        <w:t>56 ст</w:t>
      </w:r>
      <w:r>
        <w:rPr>
          <w:color w:val="000000"/>
          <w:spacing w:val="-1"/>
          <w:sz w:val="28"/>
          <w:szCs w:val="28"/>
        </w:rPr>
        <w:t>.</w:t>
      </w:r>
      <w:r w:rsidRPr="0071438D">
        <w:rPr>
          <w:color w:val="000000"/>
          <w:spacing w:val="-1"/>
          <w:sz w:val="28"/>
          <w:szCs w:val="28"/>
        </w:rPr>
        <w:t xml:space="preserve"> 5 УПК РФ под уголовным судопроизводс</w:t>
      </w:r>
      <w:r w:rsidRPr="0071438D">
        <w:rPr>
          <w:color w:val="000000"/>
          <w:spacing w:val="-1"/>
          <w:sz w:val="28"/>
          <w:szCs w:val="28"/>
        </w:rPr>
        <w:t>т</w:t>
      </w:r>
      <w:r w:rsidRPr="0071438D">
        <w:rPr>
          <w:color w:val="000000"/>
          <w:spacing w:val="-1"/>
          <w:sz w:val="28"/>
          <w:szCs w:val="28"/>
        </w:rPr>
        <w:t xml:space="preserve">вом понимает досудебное и </w:t>
      </w:r>
      <w:r w:rsidRPr="0071438D">
        <w:rPr>
          <w:color w:val="000000"/>
          <w:sz w:val="28"/>
          <w:szCs w:val="28"/>
        </w:rPr>
        <w:t>судебное производство по уголовному делу.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гласно п. 9. ст. 5 УПК РФ</w:t>
      </w:r>
      <w:r w:rsidR="00DE52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1438D">
        <w:rPr>
          <w:color w:val="000000"/>
          <w:sz w:val="28"/>
          <w:szCs w:val="28"/>
        </w:rPr>
        <w:t xml:space="preserve"> досудебное произ</w:t>
      </w:r>
      <w:r w:rsidRPr="0071438D">
        <w:rPr>
          <w:color w:val="000000"/>
          <w:sz w:val="28"/>
          <w:szCs w:val="28"/>
        </w:rPr>
        <w:softHyphen/>
      </w:r>
      <w:r w:rsidRPr="0071438D">
        <w:rPr>
          <w:color w:val="000000"/>
          <w:spacing w:val="2"/>
          <w:sz w:val="28"/>
          <w:szCs w:val="28"/>
        </w:rPr>
        <w:t>водство</w:t>
      </w:r>
      <w:r w:rsidR="00DE5279">
        <w:rPr>
          <w:color w:val="000000"/>
          <w:spacing w:val="2"/>
          <w:sz w:val="28"/>
          <w:szCs w:val="28"/>
        </w:rPr>
        <w:t xml:space="preserve"> –</w:t>
      </w:r>
      <w:r>
        <w:rPr>
          <w:color w:val="000000"/>
          <w:spacing w:val="2"/>
          <w:sz w:val="28"/>
          <w:szCs w:val="28"/>
        </w:rPr>
        <w:t xml:space="preserve"> это</w:t>
      </w:r>
      <w:r w:rsidRPr="0071438D">
        <w:rPr>
          <w:color w:val="000000"/>
          <w:spacing w:val="2"/>
          <w:sz w:val="28"/>
          <w:szCs w:val="28"/>
        </w:rPr>
        <w:t xml:space="preserve"> уголовное судопр</w:t>
      </w:r>
      <w:r w:rsidRPr="0071438D">
        <w:rPr>
          <w:color w:val="000000"/>
          <w:spacing w:val="2"/>
          <w:sz w:val="28"/>
          <w:szCs w:val="28"/>
        </w:rPr>
        <w:t>о</w:t>
      </w:r>
      <w:r w:rsidRPr="0071438D">
        <w:rPr>
          <w:color w:val="000000"/>
          <w:spacing w:val="2"/>
          <w:sz w:val="28"/>
          <w:szCs w:val="28"/>
        </w:rPr>
        <w:t>изводство с момента получения сообщения о пре</w:t>
      </w:r>
      <w:r w:rsidRPr="0071438D">
        <w:rPr>
          <w:color w:val="000000"/>
          <w:spacing w:val="2"/>
          <w:sz w:val="28"/>
          <w:szCs w:val="28"/>
        </w:rPr>
        <w:softHyphen/>
      </w:r>
      <w:r w:rsidRPr="0071438D">
        <w:rPr>
          <w:color w:val="000000"/>
          <w:spacing w:val="-1"/>
          <w:sz w:val="28"/>
          <w:szCs w:val="28"/>
        </w:rPr>
        <w:t>ступлении до направления прокурором уголовного дела в суд для рассмотрения</w:t>
      </w:r>
      <w:r w:rsidRPr="0071438D">
        <w:rPr>
          <w:color w:val="000000"/>
          <w:spacing w:val="3"/>
          <w:sz w:val="28"/>
          <w:szCs w:val="28"/>
        </w:rPr>
        <w:t xml:space="preserve">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Pr="0071438D">
        <w:rPr>
          <w:color w:val="000000"/>
          <w:sz w:val="28"/>
          <w:szCs w:val="28"/>
        </w:rPr>
        <w:t>, существуют определ</w:t>
      </w:r>
      <w:r w:rsidR="00DE5279">
        <w:rPr>
          <w:color w:val="000000"/>
          <w:sz w:val="28"/>
          <w:szCs w:val="28"/>
        </w:rPr>
        <w:t>е</w:t>
      </w:r>
      <w:r w:rsidRPr="0071438D">
        <w:rPr>
          <w:color w:val="000000"/>
          <w:sz w:val="28"/>
          <w:szCs w:val="28"/>
        </w:rPr>
        <w:t>нные законодательные ограничения в способах собирания</w:t>
      </w:r>
      <w:r>
        <w:rPr>
          <w:color w:val="000000"/>
          <w:sz w:val="28"/>
          <w:szCs w:val="28"/>
        </w:rPr>
        <w:t xml:space="preserve"> криминалистически значимой информации и проверки сообщения о преступлении, если это сообщение поступало</w:t>
      </w:r>
      <w:r w:rsidR="00DE5279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от налогового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гана.</w:t>
      </w:r>
      <w:r w:rsidR="00DE5279">
        <w:rPr>
          <w:color w:val="000000"/>
          <w:sz w:val="28"/>
          <w:szCs w:val="28"/>
        </w:rPr>
        <w:t xml:space="preserve"> </w:t>
      </w:r>
      <w:r w:rsidRPr="0071438D">
        <w:rPr>
          <w:color w:val="000000"/>
          <w:spacing w:val="-3"/>
          <w:sz w:val="28"/>
          <w:szCs w:val="28"/>
        </w:rPr>
        <w:t>Эти обстоятельства требуют научного ана</w:t>
      </w:r>
      <w:r w:rsidRPr="0071438D">
        <w:rPr>
          <w:color w:val="000000"/>
          <w:spacing w:val="-3"/>
          <w:sz w:val="28"/>
          <w:szCs w:val="28"/>
        </w:rPr>
        <w:softHyphen/>
      </w:r>
      <w:r w:rsidRPr="0071438D">
        <w:rPr>
          <w:color w:val="000000"/>
          <w:spacing w:val="-5"/>
          <w:sz w:val="28"/>
          <w:szCs w:val="28"/>
        </w:rPr>
        <w:t>лиза и разработки практических рекомендаций</w:t>
      </w:r>
      <w:r w:rsidR="00DE5279">
        <w:rPr>
          <w:color w:val="000000"/>
          <w:spacing w:val="-5"/>
          <w:sz w:val="28"/>
          <w:szCs w:val="28"/>
        </w:rPr>
        <w:t xml:space="preserve"> для</w:t>
      </w:r>
      <w:r w:rsidRPr="0071438D">
        <w:rPr>
          <w:color w:val="000000"/>
          <w:spacing w:val="-5"/>
          <w:sz w:val="28"/>
          <w:szCs w:val="28"/>
        </w:rPr>
        <w:t xml:space="preserve"> сотрудник</w:t>
      </w:r>
      <w:r w:rsidR="00DE5279">
        <w:rPr>
          <w:color w:val="000000"/>
          <w:spacing w:val="-5"/>
          <w:sz w:val="28"/>
          <w:szCs w:val="28"/>
        </w:rPr>
        <w:t>ов</w:t>
      </w:r>
      <w:r>
        <w:rPr>
          <w:color w:val="000000"/>
          <w:spacing w:val="-5"/>
          <w:sz w:val="28"/>
          <w:szCs w:val="28"/>
        </w:rPr>
        <w:t xml:space="preserve"> </w:t>
      </w:r>
      <w:r w:rsidRPr="0071438D">
        <w:rPr>
          <w:color w:val="000000"/>
          <w:spacing w:val="-5"/>
          <w:sz w:val="28"/>
          <w:szCs w:val="28"/>
        </w:rPr>
        <w:t>следственных под</w:t>
      </w:r>
      <w:r w:rsidRPr="0071438D">
        <w:rPr>
          <w:color w:val="000000"/>
          <w:spacing w:val="-5"/>
          <w:sz w:val="28"/>
          <w:szCs w:val="28"/>
        </w:rPr>
        <w:softHyphen/>
      </w:r>
      <w:r w:rsidRPr="0071438D">
        <w:rPr>
          <w:color w:val="000000"/>
          <w:spacing w:val="-6"/>
          <w:sz w:val="28"/>
          <w:szCs w:val="28"/>
        </w:rPr>
        <w:t>разделений и оперативно-р</w:t>
      </w:r>
      <w:r w:rsidR="00DE5279">
        <w:rPr>
          <w:color w:val="000000"/>
          <w:spacing w:val="-6"/>
          <w:sz w:val="28"/>
          <w:szCs w:val="28"/>
        </w:rPr>
        <w:t>а</w:t>
      </w:r>
      <w:r w:rsidRPr="0071438D">
        <w:rPr>
          <w:color w:val="000000"/>
          <w:spacing w:val="-6"/>
          <w:sz w:val="28"/>
          <w:szCs w:val="28"/>
        </w:rPr>
        <w:t xml:space="preserve">зыскных служб МВД РФ по расследованию уклонения </w:t>
      </w:r>
      <w:r w:rsidRPr="0071438D">
        <w:rPr>
          <w:color w:val="000000"/>
          <w:spacing w:val="-2"/>
          <w:sz w:val="28"/>
          <w:szCs w:val="28"/>
        </w:rPr>
        <w:t>от уплаты налогов и сб</w:t>
      </w:r>
      <w:r w:rsidRPr="0071438D">
        <w:rPr>
          <w:color w:val="000000"/>
          <w:spacing w:val="-2"/>
          <w:sz w:val="28"/>
          <w:szCs w:val="28"/>
        </w:rPr>
        <w:t>о</w:t>
      </w:r>
      <w:r w:rsidRPr="0071438D">
        <w:rPr>
          <w:color w:val="000000"/>
          <w:spacing w:val="-2"/>
          <w:sz w:val="28"/>
          <w:szCs w:val="28"/>
        </w:rPr>
        <w:t>ров или сокрытия объектов налогообложения организа</w:t>
      </w:r>
      <w:r w:rsidRPr="0071438D">
        <w:rPr>
          <w:color w:val="000000"/>
          <w:spacing w:val="-2"/>
          <w:sz w:val="28"/>
          <w:szCs w:val="28"/>
        </w:rPr>
        <w:softHyphen/>
      </w:r>
      <w:r w:rsidRPr="0071438D">
        <w:rPr>
          <w:color w:val="000000"/>
          <w:spacing w:val="-4"/>
          <w:sz w:val="28"/>
          <w:szCs w:val="28"/>
        </w:rPr>
        <w:t xml:space="preserve">ций.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71438D">
        <w:rPr>
          <w:color w:val="000000"/>
          <w:spacing w:val="-5"/>
          <w:sz w:val="28"/>
          <w:szCs w:val="28"/>
        </w:rPr>
        <w:t>Анализ ранее проведенных диссертационных исследований, научной и сп</w:t>
      </w:r>
      <w:r w:rsidRPr="0071438D">
        <w:rPr>
          <w:color w:val="000000"/>
          <w:spacing w:val="-5"/>
          <w:sz w:val="28"/>
          <w:szCs w:val="28"/>
        </w:rPr>
        <w:t>е</w:t>
      </w:r>
      <w:r w:rsidRPr="0071438D">
        <w:rPr>
          <w:color w:val="000000"/>
          <w:spacing w:val="-5"/>
          <w:sz w:val="28"/>
          <w:szCs w:val="28"/>
        </w:rPr>
        <w:t>циальной литературы позволяет высказать мнение о том, что сущест</w:t>
      </w:r>
      <w:r w:rsidRPr="0071438D">
        <w:rPr>
          <w:color w:val="000000"/>
          <w:spacing w:val="-4"/>
          <w:sz w:val="28"/>
          <w:szCs w:val="28"/>
        </w:rPr>
        <w:t>вующи</w:t>
      </w:r>
      <w:r w:rsidR="00DE5279">
        <w:rPr>
          <w:color w:val="000000"/>
          <w:spacing w:val="-4"/>
          <w:sz w:val="28"/>
          <w:szCs w:val="28"/>
        </w:rPr>
        <w:t>х</w:t>
      </w:r>
      <w:r w:rsidRPr="0071438D">
        <w:rPr>
          <w:color w:val="000000"/>
          <w:spacing w:val="-4"/>
          <w:sz w:val="28"/>
          <w:szCs w:val="28"/>
        </w:rPr>
        <w:t xml:space="preserve"> нау</w:t>
      </w:r>
      <w:r w:rsidRPr="0071438D">
        <w:rPr>
          <w:color w:val="000000"/>
          <w:spacing w:val="-4"/>
          <w:sz w:val="28"/>
          <w:szCs w:val="28"/>
        </w:rPr>
        <w:t>ч</w:t>
      </w:r>
      <w:r w:rsidRPr="0071438D">
        <w:rPr>
          <w:color w:val="000000"/>
          <w:spacing w:val="-4"/>
          <w:sz w:val="28"/>
          <w:szCs w:val="28"/>
        </w:rPr>
        <w:t>ны</w:t>
      </w:r>
      <w:r w:rsidR="00DE5279">
        <w:rPr>
          <w:color w:val="000000"/>
          <w:spacing w:val="-4"/>
          <w:sz w:val="28"/>
          <w:szCs w:val="28"/>
        </w:rPr>
        <w:t>х</w:t>
      </w:r>
      <w:r w:rsidRPr="0071438D">
        <w:rPr>
          <w:color w:val="000000"/>
          <w:spacing w:val="-4"/>
          <w:sz w:val="28"/>
          <w:szCs w:val="28"/>
        </w:rPr>
        <w:t xml:space="preserve"> работ по данной проблематике явно недостаточн</w:t>
      </w:r>
      <w:r w:rsidR="00DE5279">
        <w:rPr>
          <w:color w:val="000000"/>
          <w:spacing w:val="-4"/>
          <w:sz w:val="28"/>
          <w:szCs w:val="28"/>
        </w:rPr>
        <w:t>о</w:t>
      </w:r>
      <w:r w:rsidRPr="0071438D">
        <w:rPr>
          <w:color w:val="000000"/>
          <w:spacing w:val="-4"/>
          <w:sz w:val="28"/>
          <w:szCs w:val="28"/>
        </w:rPr>
        <w:t xml:space="preserve"> и </w:t>
      </w:r>
      <w:r w:rsidR="00DE5279">
        <w:rPr>
          <w:color w:val="000000"/>
          <w:spacing w:val="-4"/>
          <w:sz w:val="28"/>
          <w:szCs w:val="28"/>
        </w:rPr>
        <w:t xml:space="preserve">они </w:t>
      </w:r>
      <w:r w:rsidRPr="0071438D">
        <w:rPr>
          <w:color w:val="000000"/>
          <w:spacing w:val="-4"/>
          <w:sz w:val="28"/>
          <w:szCs w:val="28"/>
        </w:rPr>
        <w:t>не отра</w:t>
      </w:r>
      <w:r w:rsidRPr="0071438D">
        <w:rPr>
          <w:color w:val="000000"/>
          <w:spacing w:val="-4"/>
          <w:sz w:val="28"/>
          <w:szCs w:val="28"/>
        </w:rPr>
        <w:softHyphen/>
      </w:r>
      <w:r w:rsidRPr="0071438D">
        <w:rPr>
          <w:color w:val="000000"/>
          <w:spacing w:val="-5"/>
          <w:sz w:val="28"/>
          <w:szCs w:val="28"/>
        </w:rPr>
        <w:t>жают дейс</w:t>
      </w:r>
      <w:r w:rsidRPr="0071438D">
        <w:rPr>
          <w:color w:val="000000"/>
          <w:spacing w:val="-5"/>
          <w:sz w:val="28"/>
          <w:szCs w:val="28"/>
        </w:rPr>
        <w:t>т</w:t>
      </w:r>
      <w:r w:rsidRPr="0071438D">
        <w:rPr>
          <w:color w:val="000000"/>
          <w:spacing w:val="-5"/>
          <w:sz w:val="28"/>
          <w:szCs w:val="28"/>
        </w:rPr>
        <w:t>вительност</w:t>
      </w:r>
      <w:r w:rsidR="00DE5279">
        <w:rPr>
          <w:color w:val="000000"/>
          <w:spacing w:val="-5"/>
          <w:sz w:val="28"/>
          <w:szCs w:val="28"/>
        </w:rPr>
        <w:t>и</w:t>
      </w:r>
      <w:r w:rsidRPr="0071438D">
        <w:rPr>
          <w:color w:val="000000"/>
          <w:spacing w:val="-5"/>
          <w:sz w:val="28"/>
          <w:szCs w:val="28"/>
        </w:rPr>
        <w:t xml:space="preserve"> происходящих </w:t>
      </w:r>
      <w:r>
        <w:rPr>
          <w:color w:val="000000"/>
          <w:spacing w:val="-5"/>
          <w:sz w:val="28"/>
          <w:szCs w:val="28"/>
        </w:rPr>
        <w:t xml:space="preserve">в </w:t>
      </w:r>
      <w:r w:rsidR="00DE5279"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оссийской экономике в условиях всемирного криз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са</w:t>
      </w:r>
      <w:r w:rsidRPr="0071438D">
        <w:rPr>
          <w:color w:val="000000"/>
          <w:spacing w:val="-5"/>
          <w:sz w:val="28"/>
          <w:szCs w:val="28"/>
        </w:rPr>
        <w:t xml:space="preserve"> </w:t>
      </w:r>
      <w:r w:rsidR="00DE5279" w:rsidRPr="0071438D">
        <w:rPr>
          <w:color w:val="000000"/>
          <w:spacing w:val="-5"/>
          <w:sz w:val="28"/>
          <w:szCs w:val="28"/>
        </w:rPr>
        <w:t>процессов</w:t>
      </w:r>
      <w:r w:rsidR="00DE5279">
        <w:rPr>
          <w:color w:val="000000"/>
          <w:spacing w:val="-5"/>
          <w:sz w:val="28"/>
          <w:szCs w:val="28"/>
        </w:rPr>
        <w:t xml:space="preserve"> касающихся </w:t>
      </w:r>
      <w:r w:rsidRPr="0071438D">
        <w:rPr>
          <w:color w:val="000000"/>
          <w:spacing w:val="-5"/>
          <w:sz w:val="28"/>
          <w:szCs w:val="28"/>
        </w:rPr>
        <w:t xml:space="preserve">уклонения от </w:t>
      </w:r>
      <w:r w:rsidRPr="0071438D">
        <w:rPr>
          <w:color w:val="000000"/>
          <w:spacing w:val="-4"/>
          <w:sz w:val="28"/>
          <w:szCs w:val="28"/>
        </w:rPr>
        <w:t xml:space="preserve">уплаты </w:t>
      </w:r>
      <w:r w:rsidR="00884FF5">
        <w:rPr>
          <w:color w:val="000000"/>
          <w:spacing w:val="-4"/>
          <w:sz w:val="28"/>
          <w:szCs w:val="28"/>
        </w:rPr>
        <w:t xml:space="preserve"> </w:t>
      </w:r>
      <w:r w:rsidRPr="0071438D">
        <w:rPr>
          <w:color w:val="000000"/>
          <w:spacing w:val="-4"/>
          <w:sz w:val="28"/>
          <w:szCs w:val="28"/>
        </w:rPr>
        <w:t xml:space="preserve">налогов </w:t>
      </w:r>
      <w:r w:rsidR="00884FF5">
        <w:rPr>
          <w:color w:val="000000"/>
          <w:spacing w:val="-4"/>
          <w:sz w:val="28"/>
          <w:szCs w:val="28"/>
        </w:rPr>
        <w:t>и</w:t>
      </w:r>
      <w:r w:rsidR="00DE5279">
        <w:rPr>
          <w:color w:val="000000"/>
          <w:spacing w:val="-4"/>
          <w:sz w:val="28"/>
          <w:szCs w:val="28"/>
        </w:rPr>
        <w:t xml:space="preserve"> </w:t>
      </w:r>
      <w:r w:rsidR="00884FF5">
        <w:rPr>
          <w:color w:val="000000"/>
          <w:spacing w:val="-4"/>
          <w:sz w:val="28"/>
          <w:szCs w:val="28"/>
        </w:rPr>
        <w:t>(</w:t>
      </w:r>
      <w:r w:rsidRPr="0071438D">
        <w:rPr>
          <w:color w:val="000000"/>
          <w:spacing w:val="-4"/>
          <w:sz w:val="28"/>
          <w:szCs w:val="28"/>
        </w:rPr>
        <w:t>или</w:t>
      </w:r>
      <w:r w:rsidR="00884FF5">
        <w:rPr>
          <w:color w:val="000000"/>
          <w:spacing w:val="-4"/>
          <w:sz w:val="28"/>
          <w:szCs w:val="28"/>
        </w:rPr>
        <w:t>)</w:t>
      </w:r>
      <w:r w:rsidRPr="0071438D">
        <w:rPr>
          <w:color w:val="000000"/>
          <w:spacing w:val="-4"/>
          <w:sz w:val="28"/>
          <w:szCs w:val="28"/>
        </w:rPr>
        <w:t xml:space="preserve"> сборов с орган</w:t>
      </w:r>
      <w:r w:rsidRPr="0071438D">
        <w:rPr>
          <w:color w:val="000000"/>
          <w:spacing w:val="-4"/>
          <w:sz w:val="28"/>
          <w:szCs w:val="28"/>
        </w:rPr>
        <w:t>и</w:t>
      </w:r>
      <w:r w:rsidRPr="0071438D">
        <w:rPr>
          <w:color w:val="000000"/>
          <w:spacing w:val="-4"/>
          <w:sz w:val="28"/>
          <w:szCs w:val="28"/>
        </w:rPr>
        <w:t>заций и сокрытия объектов налогообложения.</w:t>
      </w:r>
      <w:r>
        <w:rPr>
          <w:color w:val="000000"/>
          <w:spacing w:val="-4"/>
          <w:sz w:val="28"/>
          <w:szCs w:val="28"/>
        </w:rPr>
        <w:t xml:space="preserve"> </w:t>
      </w:r>
      <w:r w:rsidRPr="0071438D">
        <w:rPr>
          <w:color w:val="000000"/>
          <w:spacing w:val="1"/>
          <w:sz w:val="28"/>
          <w:szCs w:val="28"/>
        </w:rPr>
        <w:t>Имеющиеся в работах указанных авторов научные выводы и рекомендации по</w:t>
      </w:r>
      <w:r w:rsidRPr="0071438D">
        <w:rPr>
          <w:color w:val="000000"/>
          <w:spacing w:val="1"/>
          <w:sz w:val="28"/>
          <w:szCs w:val="28"/>
        </w:rPr>
        <w:softHyphen/>
      </w:r>
      <w:r w:rsidRPr="0071438D">
        <w:rPr>
          <w:color w:val="000000"/>
          <w:spacing w:val="-5"/>
          <w:sz w:val="28"/>
          <w:szCs w:val="28"/>
        </w:rPr>
        <w:t>служили основой исследования.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237870" w:rsidRPr="0071438D" w:rsidRDefault="00DE5279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</w:t>
      </w:r>
      <w:r w:rsidR="00237870" w:rsidRPr="0071438D">
        <w:rPr>
          <w:color w:val="000000"/>
          <w:spacing w:val="-5"/>
          <w:sz w:val="28"/>
          <w:szCs w:val="28"/>
        </w:rPr>
        <w:t>рихо</w:t>
      </w:r>
      <w:r w:rsidR="00237870" w:rsidRPr="0071438D">
        <w:rPr>
          <w:color w:val="000000"/>
          <w:spacing w:val="-5"/>
          <w:sz w:val="28"/>
          <w:szCs w:val="28"/>
        </w:rPr>
        <w:softHyphen/>
      </w:r>
      <w:r w:rsidR="00237870" w:rsidRPr="0071438D">
        <w:rPr>
          <w:color w:val="000000"/>
          <w:spacing w:val="-4"/>
          <w:sz w:val="28"/>
          <w:szCs w:val="28"/>
        </w:rPr>
        <w:t xml:space="preserve">дится констатировать, что практика </w:t>
      </w:r>
      <w:r>
        <w:rPr>
          <w:color w:val="000000"/>
          <w:spacing w:val="-4"/>
          <w:sz w:val="28"/>
          <w:szCs w:val="28"/>
        </w:rPr>
        <w:t>у</w:t>
      </w:r>
      <w:r w:rsidR="00237870" w:rsidRPr="0071438D">
        <w:rPr>
          <w:color w:val="000000"/>
          <w:spacing w:val="-4"/>
          <w:sz w:val="28"/>
          <w:szCs w:val="28"/>
        </w:rPr>
        <w:t xml:space="preserve">становления события уклонения от уплаты </w:t>
      </w:r>
      <w:r w:rsidR="00237870" w:rsidRPr="0071438D">
        <w:rPr>
          <w:color w:val="000000"/>
          <w:spacing w:val="-3"/>
          <w:sz w:val="28"/>
          <w:szCs w:val="28"/>
        </w:rPr>
        <w:t>налогов или сборов с организации и сокрытия объектов налогооблож</w:t>
      </w:r>
      <w:r w:rsidR="00237870" w:rsidRPr="0071438D">
        <w:rPr>
          <w:color w:val="000000"/>
          <w:spacing w:val="-3"/>
          <w:sz w:val="28"/>
          <w:szCs w:val="28"/>
        </w:rPr>
        <w:t>е</w:t>
      </w:r>
      <w:r w:rsidR="00237870" w:rsidRPr="0071438D">
        <w:rPr>
          <w:color w:val="000000"/>
          <w:spacing w:val="-3"/>
          <w:sz w:val="28"/>
          <w:szCs w:val="28"/>
        </w:rPr>
        <w:t xml:space="preserve">ния и их </w:t>
      </w:r>
      <w:r w:rsidR="00237870" w:rsidRPr="0071438D">
        <w:rPr>
          <w:color w:val="000000"/>
          <w:spacing w:val="-2"/>
          <w:sz w:val="28"/>
          <w:szCs w:val="28"/>
        </w:rPr>
        <w:t xml:space="preserve">следов, </w:t>
      </w:r>
      <w:r w:rsidR="004E5594">
        <w:rPr>
          <w:color w:val="000000"/>
          <w:spacing w:val="-2"/>
          <w:sz w:val="28"/>
          <w:szCs w:val="28"/>
        </w:rPr>
        <w:t>выявлени</w:t>
      </w:r>
      <w:r w:rsidR="006B4D17">
        <w:rPr>
          <w:color w:val="000000"/>
          <w:spacing w:val="-2"/>
          <w:sz w:val="28"/>
          <w:szCs w:val="28"/>
        </w:rPr>
        <w:t>я</w:t>
      </w:r>
      <w:r w:rsidR="004E5594">
        <w:rPr>
          <w:color w:val="000000"/>
          <w:spacing w:val="-2"/>
          <w:sz w:val="28"/>
          <w:szCs w:val="28"/>
        </w:rPr>
        <w:t xml:space="preserve"> </w:t>
      </w:r>
      <w:r w:rsidR="00237870" w:rsidRPr="0071438D">
        <w:rPr>
          <w:color w:val="000000"/>
          <w:spacing w:val="-2"/>
          <w:sz w:val="28"/>
          <w:szCs w:val="28"/>
        </w:rPr>
        <w:t>механизма следообразования и т</w:t>
      </w:r>
      <w:r w:rsidR="004E5594">
        <w:rPr>
          <w:color w:val="000000"/>
          <w:spacing w:val="-2"/>
          <w:sz w:val="28"/>
          <w:szCs w:val="28"/>
        </w:rPr>
        <w:t>ак</w:t>
      </w:r>
      <w:r w:rsidR="00237870" w:rsidRPr="0071438D">
        <w:rPr>
          <w:color w:val="000000"/>
          <w:spacing w:val="-2"/>
          <w:sz w:val="28"/>
          <w:szCs w:val="28"/>
        </w:rPr>
        <w:t xml:space="preserve"> д</w:t>
      </w:r>
      <w:r w:rsidR="004E5594">
        <w:rPr>
          <w:color w:val="000000"/>
          <w:spacing w:val="-2"/>
          <w:sz w:val="28"/>
          <w:szCs w:val="28"/>
        </w:rPr>
        <w:t>алее</w:t>
      </w:r>
      <w:r w:rsidR="00237870" w:rsidRPr="0071438D">
        <w:rPr>
          <w:color w:val="000000"/>
          <w:spacing w:val="-2"/>
          <w:sz w:val="28"/>
          <w:szCs w:val="28"/>
        </w:rPr>
        <w:t xml:space="preserve"> носит бе</w:t>
      </w:r>
      <w:r w:rsidR="00237870" w:rsidRPr="0071438D">
        <w:rPr>
          <w:color w:val="000000"/>
          <w:spacing w:val="-2"/>
          <w:sz w:val="28"/>
          <w:szCs w:val="28"/>
        </w:rPr>
        <w:t>с</w:t>
      </w:r>
      <w:r w:rsidR="00237870" w:rsidRPr="0071438D">
        <w:rPr>
          <w:color w:val="000000"/>
          <w:spacing w:val="-2"/>
          <w:sz w:val="28"/>
          <w:szCs w:val="28"/>
        </w:rPr>
        <w:t>системный характер</w:t>
      </w:r>
      <w:r w:rsidR="004E5594">
        <w:rPr>
          <w:color w:val="000000"/>
          <w:spacing w:val="-2"/>
          <w:sz w:val="28"/>
          <w:szCs w:val="28"/>
        </w:rPr>
        <w:t>.</w:t>
      </w:r>
      <w:r w:rsidR="00237870" w:rsidRPr="0071438D">
        <w:rPr>
          <w:color w:val="000000"/>
          <w:spacing w:val="-2"/>
          <w:sz w:val="28"/>
          <w:szCs w:val="28"/>
        </w:rPr>
        <w:t xml:space="preserve"> </w:t>
      </w:r>
      <w:r w:rsidR="004E5594">
        <w:rPr>
          <w:color w:val="000000"/>
          <w:spacing w:val="-2"/>
          <w:sz w:val="28"/>
          <w:szCs w:val="28"/>
        </w:rPr>
        <w:t>Отсутствуют</w:t>
      </w:r>
      <w:r w:rsidR="00237870" w:rsidRPr="0071438D">
        <w:rPr>
          <w:color w:val="000000"/>
          <w:spacing w:val="-4"/>
          <w:sz w:val="28"/>
          <w:szCs w:val="28"/>
        </w:rPr>
        <w:t xml:space="preserve"> общие и частные правила, приемы установл</w:t>
      </w:r>
      <w:r w:rsidR="00237870" w:rsidRPr="0071438D">
        <w:rPr>
          <w:color w:val="000000"/>
          <w:spacing w:val="-4"/>
          <w:sz w:val="28"/>
          <w:szCs w:val="28"/>
        </w:rPr>
        <w:t>е</w:t>
      </w:r>
      <w:r w:rsidR="00237870" w:rsidRPr="0071438D">
        <w:rPr>
          <w:color w:val="000000"/>
          <w:spacing w:val="-4"/>
          <w:sz w:val="28"/>
          <w:szCs w:val="28"/>
        </w:rPr>
        <w:t>ния и доказывания</w:t>
      </w:r>
      <w:r w:rsidR="004E5594">
        <w:rPr>
          <w:color w:val="000000"/>
          <w:spacing w:val="-4"/>
          <w:sz w:val="28"/>
          <w:szCs w:val="28"/>
        </w:rPr>
        <w:t xml:space="preserve"> факта</w:t>
      </w:r>
      <w:r w:rsidR="00237870" w:rsidRPr="0071438D">
        <w:rPr>
          <w:color w:val="000000"/>
          <w:spacing w:val="-4"/>
          <w:sz w:val="28"/>
          <w:szCs w:val="28"/>
        </w:rPr>
        <w:t xml:space="preserve"> совер</w:t>
      </w:r>
      <w:r w:rsidR="00237870" w:rsidRPr="0071438D">
        <w:rPr>
          <w:color w:val="000000"/>
          <w:spacing w:val="-4"/>
          <w:sz w:val="28"/>
          <w:szCs w:val="28"/>
        </w:rPr>
        <w:softHyphen/>
        <w:t xml:space="preserve">шения </w:t>
      </w:r>
      <w:r w:rsidR="004E5594">
        <w:rPr>
          <w:color w:val="000000"/>
          <w:spacing w:val="-4"/>
          <w:sz w:val="28"/>
          <w:szCs w:val="28"/>
        </w:rPr>
        <w:t>преступления,</w:t>
      </w:r>
      <w:r w:rsidR="00237870" w:rsidRPr="0071438D">
        <w:rPr>
          <w:color w:val="000000"/>
          <w:spacing w:val="-4"/>
          <w:sz w:val="28"/>
          <w:szCs w:val="28"/>
        </w:rPr>
        <w:t xml:space="preserve"> конкретные </w:t>
      </w:r>
      <w:r w:rsidR="004E5594">
        <w:rPr>
          <w:color w:val="000000"/>
          <w:spacing w:val="-4"/>
          <w:sz w:val="28"/>
          <w:szCs w:val="28"/>
        </w:rPr>
        <w:t>(</w:t>
      </w:r>
      <w:r w:rsidR="00237870" w:rsidRPr="0071438D">
        <w:rPr>
          <w:color w:val="000000"/>
          <w:spacing w:val="-4"/>
          <w:sz w:val="28"/>
          <w:szCs w:val="28"/>
        </w:rPr>
        <w:t>частные науч</w:t>
      </w:r>
      <w:r w:rsidR="00237870" w:rsidRPr="0071438D">
        <w:rPr>
          <w:color w:val="000000"/>
          <w:spacing w:val="-4"/>
          <w:sz w:val="28"/>
          <w:szCs w:val="28"/>
        </w:rPr>
        <w:softHyphen/>
      </w:r>
      <w:r w:rsidR="00237870" w:rsidRPr="0071438D">
        <w:rPr>
          <w:color w:val="000000"/>
          <w:spacing w:val="-5"/>
          <w:sz w:val="28"/>
          <w:szCs w:val="28"/>
        </w:rPr>
        <w:lastRenderedPageBreak/>
        <w:t>ные и практические</w:t>
      </w:r>
      <w:r w:rsidR="004E5594">
        <w:rPr>
          <w:color w:val="000000"/>
          <w:spacing w:val="-5"/>
          <w:sz w:val="28"/>
          <w:szCs w:val="28"/>
        </w:rPr>
        <w:t>)</w:t>
      </w:r>
      <w:r w:rsidR="00237870" w:rsidRPr="0071438D">
        <w:rPr>
          <w:color w:val="000000"/>
          <w:spacing w:val="-5"/>
          <w:sz w:val="28"/>
          <w:szCs w:val="28"/>
        </w:rPr>
        <w:t xml:space="preserve"> рекомендации по оперированию фактами выявления, раскры</w:t>
      </w:r>
      <w:r w:rsidR="00237870" w:rsidRPr="0071438D">
        <w:rPr>
          <w:color w:val="000000"/>
          <w:spacing w:val="-5"/>
          <w:sz w:val="28"/>
          <w:szCs w:val="28"/>
        </w:rPr>
        <w:softHyphen/>
      </w:r>
      <w:r w:rsidR="00237870" w:rsidRPr="0071438D">
        <w:rPr>
          <w:color w:val="000000"/>
          <w:spacing w:val="-4"/>
          <w:sz w:val="28"/>
          <w:szCs w:val="28"/>
        </w:rPr>
        <w:t xml:space="preserve">тия и расследования </w:t>
      </w:r>
      <w:r w:rsidR="004E5594">
        <w:rPr>
          <w:color w:val="000000"/>
          <w:spacing w:val="-4"/>
          <w:sz w:val="28"/>
          <w:szCs w:val="28"/>
        </w:rPr>
        <w:t>данно</w:t>
      </w:r>
      <w:r w:rsidR="00237870" w:rsidRPr="0071438D">
        <w:rPr>
          <w:color w:val="000000"/>
          <w:spacing w:val="-4"/>
          <w:sz w:val="28"/>
          <w:szCs w:val="28"/>
        </w:rPr>
        <w:t xml:space="preserve">го вида преступлений, с которыми приходится </w:t>
      </w:r>
      <w:r w:rsidR="00237870" w:rsidRPr="0071438D">
        <w:rPr>
          <w:color w:val="000000"/>
          <w:spacing w:val="-5"/>
          <w:sz w:val="28"/>
          <w:szCs w:val="28"/>
        </w:rPr>
        <w:t>сталк</w:t>
      </w:r>
      <w:r w:rsidR="00237870" w:rsidRPr="0071438D">
        <w:rPr>
          <w:color w:val="000000"/>
          <w:spacing w:val="-5"/>
          <w:sz w:val="28"/>
          <w:szCs w:val="28"/>
        </w:rPr>
        <w:t>и</w:t>
      </w:r>
      <w:r w:rsidR="00237870" w:rsidRPr="0071438D">
        <w:rPr>
          <w:color w:val="000000"/>
          <w:spacing w:val="-5"/>
          <w:sz w:val="28"/>
          <w:szCs w:val="28"/>
        </w:rPr>
        <w:t>ваться правоохранительным органам в процессе</w:t>
      </w:r>
      <w:r w:rsidR="00237870" w:rsidRPr="007E2F79">
        <w:rPr>
          <w:color w:val="000000"/>
          <w:spacing w:val="-5"/>
          <w:sz w:val="28"/>
          <w:szCs w:val="28"/>
        </w:rPr>
        <w:t xml:space="preserve"> </w:t>
      </w:r>
      <w:r w:rsidR="00237870">
        <w:rPr>
          <w:color w:val="000000"/>
          <w:spacing w:val="-5"/>
          <w:sz w:val="28"/>
          <w:szCs w:val="28"/>
        </w:rPr>
        <w:t>возбуждения уголовного дела</w:t>
      </w:r>
      <w:r w:rsidR="00237870" w:rsidRPr="0071438D">
        <w:rPr>
          <w:color w:val="000000"/>
          <w:spacing w:val="-5"/>
          <w:sz w:val="28"/>
          <w:szCs w:val="28"/>
        </w:rPr>
        <w:t xml:space="preserve"> </w:t>
      </w:r>
      <w:r w:rsidR="004E5594">
        <w:rPr>
          <w:color w:val="000000"/>
          <w:spacing w:val="-5"/>
          <w:sz w:val="28"/>
          <w:szCs w:val="28"/>
        </w:rPr>
        <w:t>по факту</w:t>
      </w:r>
      <w:r w:rsidR="00237870" w:rsidRPr="0071438D">
        <w:rPr>
          <w:color w:val="000000"/>
          <w:spacing w:val="-5"/>
          <w:sz w:val="28"/>
          <w:szCs w:val="28"/>
        </w:rPr>
        <w:t xml:space="preserve"> преступлени</w:t>
      </w:r>
      <w:r w:rsidR="004E5594">
        <w:rPr>
          <w:color w:val="000000"/>
          <w:spacing w:val="-5"/>
          <w:sz w:val="28"/>
          <w:szCs w:val="28"/>
        </w:rPr>
        <w:t>я</w:t>
      </w:r>
      <w:r w:rsidR="00237870" w:rsidRPr="0071438D">
        <w:rPr>
          <w:color w:val="000000"/>
          <w:spacing w:val="-5"/>
          <w:sz w:val="28"/>
          <w:szCs w:val="28"/>
        </w:rPr>
        <w:t>. Изучение и анализ литературы, различных теоретических разра</w:t>
      </w:r>
      <w:r w:rsidR="00237870" w:rsidRPr="0071438D">
        <w:rPr>
          <w:color w:val="000000"/>
          <w:spacing w:val="-5"/>
          <w:sz w:val="28"/>
          <w:szCs w:val="28"/>
        </w:rPr>
        <w:softHyphen/>
        <w:t>боток в этой области показывает, что не только на практике, но и в теории имеется немало вопросов, остающихся неисследованными и требующих своего решения.</w:t>
      </w:r>
    </w:p>
    <w:p w:rsidR="00237870" w:rsidRPr="0071438D" w:rsidRDefault="00237870" w:rsidP="004539FD">
      <w:pPr>
        <w:shd w:val="clear" w:color="auto" w:fill="FFFFFF"/>
        <w:tabs>
          <w:tab w:val="left" w:leader="dot" w:pos="9658"/>
        </w:tabs>
        <w:spacing w:line="312" w:lineRule="auto"/>
        <w:ind w:firstLine="709"/>
        <w:jc w:val="both"/>
        <w:rPr>
          <w:sz w:val="28"/>
          <w:szCs w:val="28"/>
        </w:rPr>
      </w:pPr>
      <w:r w:rsidRPr="0071438D">
        <w:rPr>
          <w:color w:val="000000"/>
          <w:sz w:val="28"/>
          <w:szCs w:val="28"/>
        </w:rPr>
        <w:t xml:space="preserve">Между тем отсутствие в науке комплексной теоретической разработки и </w:t>
      </w:r>
      <w:r w:rsidRPr="0071438D">
        <w:rPr>
          <w:color w:val="000000"/>
          <w:spacing w:val="1"/>
          <w:sz w:val="28"/>
          <w:szCs w:val="28"/>
        </w:rPr>
        <w:t xml:space="preserve">основанных на ней предложений и рекомендаций по проблемам </w:t>
      </w:r>
      <w:r w:rsidRPr="0071438D">
        <w:rPr>
          <w:color w:val="000000"/>
          <w:sz w:val="28"/>
          <w:szCs w:val="28"/>
        </w:rPr>
        <w:t>способов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явления и</w:t>
      </w:r>
      <w:r w:rsidRPr="0071438D">
        <w:rPr>
          <w:color w:val="000000"/>
          <w:sz w:val="28"/>
          <w:szCs w:val="28"/>
        </w:rPr>
        <w:t xml:space="preserve"> собирания доказательств на стадии возбуждения уголов</w:t>
      </w:r>
      <w:r w:rsidRPr="0071438D">
        <w:rPr>
          <w:color w:val="000000"/>
          <w:spacing w:val="1"/>
          <w:sz w:val="28"/>
          <w:szCs w:val="28"/>
        </w:rPr>
        <w:t>ного дела</w:t>
      </w:r>
      <w:r w:rsidR="00884FF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конкретным видам преступлений</w:t>
      </w:r>
      <w:r w:rsidRPr="0071438D">
        <w:rPr>
          <w:color w:val="000000"/>
          <w:spacing w:val="1"/>
          <w:sz w:val="28"/>
          <w:szCs w:val="28"/>
        </w:rPr>
        <w:t xml:space="preserve"> не может не влиять на деятельность прав</w:t>
      </w:r>
      <w:r w:rsidRPr="0071438D">
        <w:rPr>
          <w:color w:val="000000"/>
          <w:spacing w:val="1"/>
          <w:sz w:val="28"/>
          <w:szCs w:val="28"/>
        </w:rPr>
        <w:t>о</w:t>
      </w:r>
      <w:r w:rsidRPr="0071438D">
        <w:rPr>
          <w:color w:val="000000"/>
          <w:spacing w:val="1"/>
          <w:sz w:val="28"/>
          <w:szCs w:val="28"/>
        </w:rPr>
        <w:t>применительных органов. Поэтому настоящее исследование</w:t>
      </w:r>
      <w:r>
        <w:rPr>
          <w:color w:val="000000"/>
          <w:spacing w:val="1"/>
          <w:sz w:val="28"/>
          <w:szCs w:val="28"/>
        </w:rPr>
        <w:t xml:space="preserve">, по мнению </w:t>
      </w:r>
      <w:r w:rsidR="00884FF5">
        <w:rPr>
          <w:color w:val="000000"/>
          <w:spacing w:val="1"/>
          <w:sz w:val="28"/>
          <w:szCs w:val="28"/>
        </w:rPr>
        <w:t>авт</w:t>
      </w:r>
      <w:r w:rsidR="00884FF5">
        <w:rPr>
          <w:color w:val="000000"/>
          <w:spacing w:val="1"/>
          <w:sz w:val="28"/>
          <w:szCs w:val="28"/>
        </w:rPr>
        <w:t>о</w:t>
      </w:r>
      <w:r w:rsidR="00884FF5">
        <w:rPr>
          <w:color w:val="000000"/>
          <w:spacing w:val="1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,</w:t>
      </w:r>
      <w:r w:rsidRPr="0071438D">
        <w:rPr>
          <w:color w:val="000000"/>
          <w:spacing w:val="1"/>
          <w:sz w:val="28"/>
          <w:szCs w:val="28"/>
        </w:rPr>
        <w:t xml:space="preserve"> п</w:t>
      </w:r>
      <w:r w:rsidR="008F5E28">
        <w:rPr>
          <w:color w:val="000000"/>
          <w:spacing w:val="1"/>
          <w:sz w:val="28"/>
          <w:szCs w:val="28"/>
        </w:rPr>
        <w:t>оможет</w:t>
      </w:r>
      <w:r w:rsidRPr="0071438D">
        <w:rPr>
          <w:color w:val="000000"/>
          <w:spacing w:val="1"/>
          <w:sz w:val="28"/>
          <w:szCs w:val="28"/>
        </w:rPr>
        <w:t xml:space="preserve"> восполнить существующий пробел и в изучении данных вопросов в области теории доказательств,</w:t>
      </w:r>
      <w:r>
        <w:rPr>
          <w:color w:val="000000"/>
          <w:spacing w:val="1"/>
          <w:sz w:val="28"/>
          <w:szCs w:val="28"/>
        </w:rPr>
        <w:t xml:space="preserve"> особенно на стадии</w:t>
      </w:r>
      <w:r w:rsidR="008F5E28">
        <w:rPr>
          <w:color w:val="000000"/>
          <w:spacing w:val="1"/>
          <w:sz w:val="28"/>
          <w:szCs w:val="28"/>
        </w:rPr>
        <w:t xml:space="preserve"> возбуждения уголовного дела,</w:t>
      </w:r>
      <w:r>
        <w:rPr>
          <w:color w:val="000000"/>
          <w:spacing w:val="1"/>
          <w:sz w:val="28"/>
          <w:szCs w:val="28"/>
        </w:rPr>
        <w:t xml:space="preserve"> </w:t>
      </w:r>
      <w:r w:rsidRPr="0071438D">
        <w:rPr>
          <w:color w:val="000000"/>
          <w:spacing w:val="1"/>
          <w:sz w:val="28"/>
          <w:szCs w:val="28"/>
        </w:rPr>
        <w:t>и в положи</w:t>
      </w:r>
      <w:r w:rsidRPr="0071438D">
        <w:rPr>
          <w:color w:val="000000"/>
          <w:spacing w:val="1"/>
          <w:sz w:val="28"/>
          <w:szCs w:val="28"/>
        </w:rPr>
        <w:softHyphen/>
      </w:r>
      <w:r w:rsidRPr="0071438D">
        <w:rPr>
          <w:color w:val="000000"/>
          <w:sz w:val="28"/>
          <w:szCs w:val="28"/>
        </w:rPr>
        <w:t>тельном разрешении отдельных проблем правоприменител</w:t>
      </w:r>
      <w:r w:rsidRPr="0071438D">
        <w:rPr>
          <w:color w:val="000000"/>
          <w:sz w:val="28"/>
          <w:szCs w:val="28"/>
        </w:rPr>
        <w:t>ь</w:t>
      </w:r>
      <w:r w:rsidRPr="0071438D">
        <w:rPr>
          <w:color w:val="000000"/>
          <w:sz w:val="28"/>
          <w:szCs w:val="28"/>
        </w:rPr>
        <w:t xml:space="preserve">ной практики.    </w:t>
      </w:r>
    </w:p>
    <w:p w:rsidR="00AC7B53" w:rsidRDefault="00AC7B53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84FF5" w:rsidRDefault="00884FF5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84FF5" w:rsidRDefault="00884FF5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84FF5" w:rsidRDefault="00884FF5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F5E28" w:rsidRDefault="008F5E28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F5E28" w:rsidRDefault="008F5E28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2A4807" w:rsidRDefault="002A4807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F5E28" w:rsidRDefault="008F5E28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F5E28" w:rsidRDefault="008F5E28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8F5E28" w:rsidRDefault="008F5E28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  <w:r w:rsidRPr="00711E1E">
        <w:rPr>
          <w:b/>
          <w:bCs/>
          <w:color w:val="000000"/>
          <w:spacing w:val="7"/>
          <w:sz w:val="28"/>
          <w:szCs w:val="28"/>
        </w:rPr>
        <w:lastRenderedPageBreak/>
        <w:t xml:space="preserve">ГЛАВА 1 </w:t>
      </w:r>
      <w:r>
        <w:rPr>
          <w:b/>
          <w:bCs/>
          <w:color w:val="000000"/>
          <w:spacing w:val="7"/>
          <w:sz w:val="28"/>
          <w:szCs w:val="28"/>
        </w:rPr>
        <w:t xml:space="preserve">ОСНОВНЫЕ ЭЛЕМЕНТЫ </w:t>
      </w:r>
      <w:r w:rsidRPr="00711E1E">
        <w:rPr>
          <w:b/>
          <w:bCs/>
          <w:color w:val="000000"/>
          <w:spacing w:val="7"/>
          <w:sz w:val="28"/>
          <w:szCs w:val="28"/>
        </w:rPr>
        <w:t>КРИМИНАЛИСТИЧЕСК</w:t>
      </w:r>
      <w:r>
        <w:rPr>
          <w:b/>
          <w:bCs/>
          <w:color w:val="000000"/>
          <w:spacing w:val="7"/>
          <w:sz w:val="28"/>
          <w:szCs w:val="28"/>
        </w:rPr>
        <w:t>ОЙ</w:t>
      </w:r>
      <w:r w:rsidRPr="00711E1E">
        <w:rPr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</w:p>
    <w:p w:rsidR="008F5E28" w:rsidRDefault="00237870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             </w:t>
      </w:r>
      <w:r w:rsidR="006B4D17">
        <w:rPr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 xml:space="preserve">  </w:t>
      </w:r>
      <w:r w:rsidRPr="00711E1E">
        <w:rPr>
          <w:b/>
          <w:bCs/>
          <w:color w:val="000000"/>
          <w:spacing w:val="7"/>
          <w:sz w:val="28"/>
          <w:szCs w:val="28"/>
        </w:rPr>
        <w:t>ХАРАКТЕРИСТИК</w:t>
      </w:r>
      <w:r>
        <w:rPr>
          <w:b/>
          <w:bCs/>
          <w:color w:val="000000"/>
          <w:spacing w:val="7"/>
          <w:sz w:val="28"/>
          <w:szCs w:val="28"/>
        </w:rPr>
        <w:t>И</w:t>
      </w:r>
      <w:r w:rsidR="008F5E28">
        <w:rPr>
          <w:b/>
          <w:bCs/>
          <w:color w:val="000000"/>
          <w:spacing w:val="7"/>
          <w:sz w:val="28"/>
          <w:szCs w:val="28"/>
        </w:rPr>
        <w:t>,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="008F5E28" w:rsidRPr="00711E1E">
        <w:rPr>
          <w:b/>
          <w:bCs/>
          <w:color w:val="000000"/>
          <w:spacing w:val="7"/>
          <w:sz w:val="28"/>
          <w:szCs w:val="28"/>
        </w:rPr>
        <w:t xml:space="preserve">КАК ИСТОЧНИК </w:t>
      </w:r>
    </w:p>
    <w:p w:rsidR="006B4D17" w:rsidRDefault="008F5E28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                </w:t>
      </w:r>
      <w:r w:rsidRPr="00711E1E">
        <w:rPr>
          <w:b/>
          <w:bCs/>
          <w:color w:val="000000"/>
          <w:spacing w:val="7"/>
          <w:sz w:val="28"/>
          <w:szCs w:val="28"/>
        </w:rPr>
        <w:t>КРИМИНАЛИСТИЧЕСКИ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Pr="00711E1E">
        <w:rPr>
          <w:b/>
          <w:bCs/>
          <w:color w:val="000000"/>
          <w:spacing w:val="7"/>
          <w:sz w:val="28"/>
          <w:szCs w:val="28"/>
        </w:rPr>
        <w:t>ЗНАЧИМОЙ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Pr="00711E1E">
        <w:rPr>
          <w:b/>
          <w:bCs/>
          <w:color w:val="000000"/>
          <w:spacing w:val="7"/>
          <w:sz w:val="28"/>
          <w:szCs w:val="28"/>
        </w:rPr>
        <w:t>ИНФОРМАЦИИ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</w:p>
    <w:p w:rsidR="00B47A7D" w:rsidRDefault="006B4D17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                </w:t>
      </w:r>
      <w:r w:rsidR="008F5E28">
        <w:rPr>
          <w:b/>
          <w:bCs/>
          <w:color w:val="000000"/>
          <w:spacing w:val="7"/>
          <w:sz w:val="28"/>
          <w:szCs w:val="28"/>
        </w:rPr>
        <w:t>ОБ</w:t>
      </w:r>
      <w:r w:rsidR="008F5E28">
        <w:rPr>
          <w:b/>
          <w:bCs/>
          <w:color w:val="000000"/>
          <w:spacing w:val="5"/>
          <w:sz w:val="28"/>
          <w:szCs w:val="28"/>
        </w:rPr>
        <w:t xml:space="preserve"> 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>УКЛОНЕНИ</w:t>
      </w:r>
      <w:r w:rsidR="008F5E28">
        <w:rPr>
          <w:b/>
          <w:bCs/>
          <w:color w:val="000000"/>
          <w:spacing w:val="5"/>
          <w:sz w:val="28"/>
          <w:szCs w:val="28"/>
        </w:rPr>
        <w:t>И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 ОТ УПЛАТЫ НАЛОГОВ</w:t>
      </w:r>
    </w:p>
    <w:p w:rsidR="00B47A7D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                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 </w:t>
      </w:r>
      <w:r w:rsidR="00884FF5">
        <w:rPr>
          <w:b/>
          <w:bCs/>
          <w:color w:val="000000"/>
          <w:spacing w:val="5"/>
          <w:sz w:val="28"/>
          <w:szCs w:val="28"/>
        </w:rPr>
        <w:t>И</w:t>
      </w:r>
      <w:r w:rsidR="008F5E28">
        <w:rPr>
          <w:b/>
          <w:bCs/>
          <w:color w:val="000000"/>
          <w:spacing w:val="5"/>
          <w:sz w:val="28"/>
          <w:szCs w:val="28"/>
        </w:rPr>
        <w:t xml:space="preserve"> </w:t>
      </w:r>
      <w:r w:rsidR="00884FF5">
        <w:rPr>
          <w:b/>
          <w:bCs/>
          <w:color w:val="000000"/>
          <w:spacing w:val="5"/>
          <w:sz w:val="28"/>
          <w:szCs w:val="28"/>
        </w:rPr>
        <w:t>(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>ИЛИ</w:t>
      </w:r>
      <w:r w:rsidR="00884FF5">
        <w:rPr>
          <w:b/>
          <w:bCs/>
          <w:color w:val="000000"/>
          <w:spacing w:val="5"/>
          <w:sz w:val="28"/>
          <w:szCs w:val="28"/>
        </w:rPr>
        <w:t>)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 СБОРОВ </w:t>
      </w:r>
      <w:r w:rsidR="00237870" w:rsidRPr="00711E1E">
        <w:rPr>
          <w:b/>
          <w:bCs/>
          <w:color w:val="000000"/>
          <w:spacing w:val="7"/>
          <w:sz w:val="28"/>
          <w:szCs w:val="28"/>
        </w:rPr>
        <w:t>И</w:t>
      </w:r>
      <w:r w:rsidR="00237870">
        <w:rPr>
          <w:b/>
          <w:bCs/>
          <w:color w:val="000000"/>
          <w:spacing w:val="7"/>
          <w:sz w:val="28"/>
          <w:szCs w:val="28"/>
        </w:rPr>
        <w:t xml:space="preserve"> </w:t>
      </w:r>
      <w:r w:rsidR="00237870" w:rsidRPr="00711E1E">
        <w:rPr>
          <w:b/>
          <w:bCs/>
          <w:color w:val="000000"/>
          <w:spacing w:val="7"/>
          <w:sz w:val="28"/>
          <w:szCs w:val="28"/>
        </w:rPr>
        <w:t>СОКРЫТИ</w:t>
      </w:r>
      <w:r w:rsidR="008F5E28">
        <w:rPr>
          <w:b/>
          <w:bCs/>
          <w:color w:val="000000"/>
          <w:spacing w:val="7"/>
          <w:sz w:val="28"/>
          <w:szCs w:val="28"/>
        </w:rPr>
        <w:t>И</w:t>
      </w:r>
      <w:r w:rsidR="00237870">
        <w:rPr>
          <w:b/>
          <w:bCs/>
          <w:color w:val="000000"/>
          <w:spacing w:val="7"/>
          <w:sz w:val="28"/>
          <w:szCs w:val="28"/>
        </w:rPr>
        <w:t xml:space="preserve"> </w:t>
      </w:r>
    </w:p>
    <w:p w:rsidR="00237870" w:rsidRPr="00711E1E" w:rsidRDefault="00B47A7D" w:rsidP="004539FD">
      <w:pPr>
        <w:shd w:val="clear" w:color="auto" w:fill="FFFFFF"/>
        <w:spacing w:line="312" w:lineRule="auto"/>
        <w:jc w:val="both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              </w:t>
      </w:r>
      <w:r w:rsidR="00965191">
        <w:rPr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="00237870" w:rsidRPr="00711E1E">
        <w:rPr>
          <w:b/>
          <w:bCs/>
          <w:color w:val="000000"/>
          <w:spacing w:val="7"/>
          <w:sz w:val="28"/>
          <w:szCs w:val="28"/>
        </w:rPr>
        <w:t>ОБЪЕКТОВ</w:t>
      </w:r>
      <w:r w:rsidR="00237870">
        <w:rPr>
          <w:b/>
          <w:bCs/>
          <w:color w:val="000000"/>
          <w:spacing w:val="7"/>
          <w:sz w:val="28"/>
          <w:szCs w:val="28"/>
        </w:rPr>
        <w:t xml:space="preserve"> </w:t>
      </w:r>
      <w:r w:rsidR="00237870" w:rsidRPr="00711E1E">
        <w:rPr>
          <w:b/>
          <w:bCs/>
          <w:color w:val="000000"/>
          <w:spacing w:val="7"/>
          <w:sz w:val="28"/>
          <w:szCs w:val="28"/>
        </w:rPr>
        <w:t>НАЛОГООБЛОЖЕНИЯ</w:t>
      </w:r>
      <w:r w:rsidR="00237870">
        <w:rPr>
          <w:b/>
          <w:bCs/>
          <w:color w:val="000000"/>
          <w:spacing w:val="7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tabs>
          <w:tab w:val="left" w:pos="1276"/>
        </w:tabs>
        <w:spacing w:after="48" w:line="312" w:lineRule="auto"/>
        <w:ind w:left="1276"/>
        <w:jc w:val="center"/>
        <w:rPr>
          <w:b/>
          <w:bCs/>
          <w:color w:val="000000"/>
          <w:spacing w:val="7"/>
          <w:sz w:val="26"/>
          <w:szCs w:val="26"/>
        </w:rPr>
      </w:pPr>
    </w:p>
    <w:p w:rsidR="00571C17" w:rsidRDefault="00965191" w:rsidP="00965191">
      <w:pPr>
        <w:shd w:val="clear" w:color="auto" w:fill="FFFFFF"/>
        <w:tabs>
          <w:tab w:val="left" w:pos="1276"/>
        </w:tabs>
        <w:spacing w:line="312" w:lineRule="auto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="00571C17">
        <w:rPr>
          <w:b/>
          <w:bCs/>
          <w:color w:val="000000"/>
          <w:spacing w:val="5"/>
          <w:sz w:val="28"/>
          <w:szCs w:val="28"/>
        </w:rPr>
        <w:t>1.1</w:t>
      </w:r>
      <w:r w:rsidR="006B4D17">
        <w:rPr>
          <w:b/>
          <w:bCs/>
          <w:color w:val="000000"/>
          <w:spacing w:val="5"/>
          <w:sz w:val="28"/>
          <w:szCs w:val="28"/>
        </w:rPr>
        <w:t>.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 </w:t>
      </w:r>
      <w:r w:rsidR="009460E1">
        <w:rPr>
          <w:b/>
          <w:bCs/>
          <w:color w:val="000000"/>
          <w:spacing w:val="5"/>
          <w:sz w:val="28"/>
          <w:szCs w:val="28"/>
        </w:rPr>
        <w:t>М</w:t>
      </w:r>
      <w:r w:rsidR="00237870">
        <w:rPr>
          <w:b/>
          <w:bCs/>
          <w:color w:val="000000"/>
          <w:spacing w:val="5"/>
          <w:sz w:val="28"/>
          <w:szCs w:val="28"/>
        </w:rPr>
        <w:t xml:space="preserve">етоды </w:t>
      </w:r>
      <w:r w:rsidR="008F5E28">
        <w:rPr>
          <w:b/>
          <w:bCs/>
          <w:color w:val="000000"/>
          <w:spacing w:val="5"/>
          <w:sz w:val="28"/>
          <w:szCs w:val="28"/>
        </w:rPr>
        <w:t>установления</w:t>
      </w:r>
      <w:r w:rsidR="00237870">
        <w:rPr>
          <w:b/>
          <w:bCs/>
          <w:color w:val="000000"/>
          <w:spacing w:val="5"/>
          <w:sz w:val="28"/>
          <w:szCs w:val="28"/>
        </w:rPr>
        <w:t xml:space="preserve"> с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>пособ</w:t>
      </w:r>
      <w:r w:rsidR="00237870">
        <w:rPr>
          <w:b/>
          <w:bCs/>
          <w:color w:val="000000"/>
          <w:spacing w:val="5"/>
          <w:sz w:val="28"/>
          <w:szCs w:val="28"/>
        </w:rPr>
        <w:t>а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 совершения и типичны</w:t>
      </w:r>
      <w:r w:rsidR="008F5E28">
        <w:rPr>
          <w:b/>
          <w:bCs/>
          <w:color w:val="000000"/>
          <w:spacing w:val="5"/>
          <w:sz w:val="28"/>
          <w:szCs w:val="28"/>
        </w:rPr>
        <w:t>х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 след</w:t>
      </w:r>
      <w:r w:rsidR="008F5E28">
        <w:rPr>
          <w:b/>
          <w:bCs/>
          <w:color w:val="000000"/>
          <w:spacing w:val="5"/>
          <w:sz w:val="28"/>
          <w:szCs w:val="28"/>
        </w:rPr>
        <w:t>ов</w:t>
      </w:r>
    </w:p>
    <w:p w:rsidR="00571C17" w:rsidRDefault="00965191" w:rsidP="00965191">
      <w:pPr>
        <w:shd w:val="clear" w:color="auto" w:fill="FFFFFF"/>
        <w:tabs>
          <w:tab w:val="left" w:pos="1276"/>
        </w:tabs>
        <w:spacing w:line="312" w:lineRule="auto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="00237870" w:rsidRPr="00711E1E">
        <w:rPr>
          <w:b/>
          <w:bCs/>
          <w:color w:val="000000"/>
          <w:spacing w:val="5"/>
          <w:sz w:val="28"/>
          <w:szCs w:val="28"/>
        </w:rPr>
        <w:t xml:space="preserve">уклонения </w:t>
      </w:r>
      <w:r w:rsidR="00237870" w:rsidRPr="00711E1E">
        <w:rPr>
          <w:b/>
          <w:bCs/>
          <w:color w:val="000000"/>
          <w:spacing w:val="3"/>
          <w:sz w:val="28"/>
          <w:szCs w:val="28"/>
        </w:rPr>
        <w:t xml:space="preserve">от уплаты налогов </w:t>
      </w:r>
      <w:r w:rsidR="00884FF5">
        <w:rPr>
          <w:b/>
          <w:bCs/>
          <w:color w:val="000000"/>
          <w:spacing w:val="3"/>
          <w:sz w:val="28"/>
          <w:szCs w:val="28"/>
        </w:rPr>
        <w:t>и</w:t>
      </w:r>
      <w:r w:rsidR="008F5E28">
        <w:rPr>
          <w:b/>
          <w:bCs/>
          <w:color w:val="000000"/>
          <w:spacing w:val="3"/>
          <w:sz w:val="28"/>
          <w:szCs w:val="28"/>
        </w:rPr>
        <w:t xml:space="preserve"> </w:t>
      </w:r>
      <w:r w:rsidR="00884FF5">
        <w:rPr>
          <w:b/>
          <w:bCs/>
          <w:color w:val="000000"/>
          <w:spacing w:val="3"/>
          <w:sz w:val="28"/>
          <w:szCs w:val="28"/>
        </w:rPr>
        <w:t>(</w:t>
      </w:r>
      <w:r w:rsidR="00237870" w:rsidRPr="00711E1E">
        <w:rPr>
          <w:b/>
          <w:bCs/>
          <w:color w:val="000000"/>
          <w:spacing w:val="3"/>
          <w:sz w:val="28"/>
          <w:szCs w:val="28"/>
        </w:rPr>
        <w:t>или</w:t>
      </w:r>
      <w:r w:rsidR="00884FF5">
        <w:rPr>
          <w:b/>
          <w:bCs/>
          <w:color w:val="000000"/>
          <w:spacing w:val="3"/>
          <w:sz w:val="28"/>
          <w:szCs w:val="28"/>
        </w:rPr>
        <w:t>)</w:t>
      </w:r>
      <w:r w:rsidR="00237870" w:rsidRPr="00711E1E">
        <w:rPr>
          <w:b/>
          <w:bCs/>
          <w:color w:val="000000"/>
          <w:spacing w:val="3"/>
          <w:sz w:val="28"/>
          <w:szCs w:val="28"/>
        </w:rPr>
        <w:t xml:space="preserve"> сборов и сокрытия объектов</w:t>
      </w:r>
    </w:p>
    <w:p w:rsidR="00237870" w:rsidRDefault="00237870" w:rsidP="00965191">
      <w:pPr>
        <w:shd w:val="clear" w:color="auto" w:fill="FFFFFF"/>
        <w:tabs>
          <w:tab w:val="left" w:pos="1276"/>
        </w:tabs>
        <w:spacing w:line="312" w:lineRule="auto"/>
        <w:jc w:val="center"/>
        <w:rPr>
          <w:b/>
          <w:bCs/>
          <w:color w:val="000000"/>
          <w:spacing w:val="-4"/>
          <w:sz w:val="28"/>
          <w:szCs w:val="28"/>
        </w:rPr>
      </w:pPr>
      <w:r w:rsidRPr="00711E1E">
        <w:rPr>
          <w:b/>
          <w:bCs/>
          <w:color w:val="000000"/>
          <w:spacing w:val="-4"/>
          <w:sz w:val="28"/>
          <w:szCs w:val="28"/>
        </w:rPr>
        <w:t>налогообложения как источник криминалистически значимой информации</w:t>
      </w:r>
    </w:p>
    <w:p w:rsidR="00237870" w:rsidRPr="001E46AD" w:rsidRDefault="00237870" w:rsidP="004539FD">
      <w:pPr>
        <w:shd w:val="clear" w:color="auto" w:fill="FFFFFF"/>
        <w:tabs>
          <w:tab w:val="left" w:pos="709"/>
        </w:tabs>
        <w:spacing w:line="312" w:lineRule="auto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ab/>
      </w:r>
    </w:p>
    <w:p w:rsidR="00237870" w:rsidRPr="00965191" w:rsidRDefault="00237870" w:rsidP="00965191">
      <w:pPr>
        <w:shd w:val="clear" w:color="auto" w:fill="FFFFFF"/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1E46AD">
        <w:rPr>
          <w:b/>
          <w:bCs/>
          <w:color w:val="000000"/>
          <w:spacing w:val="-4"/>
          <w:sz w:val="28"/>
          <w:szCs w:val="28"/>
        </w:rPr>
        <w:tab/>
      </w:r>
      <w:r w:rsidRPr="00965191">
        <w:rPr>
          <w:color w:val="000000"/>
          <w:sz w:val="28"/>
          <w:szCs w:val="28"/>
        </w:rPr>
        <w:t>Состояние и условия борьбы с современной преступностью поставили перед криминалистикой новые задачи</w:t>
      </w:r>
      <w:r w:rsidRPr="00965191">
        <w:rPr>
          <w:rStyle w:val="a8"/>
          <w:sz w:val="24"/>
          <w:szCs w:val="24"/>
        </w:rPr>
        <w:footnoteReference w:customMarkFollows="1" w:id="6"/>
        <w:t>1</w:t>
      </w:r>
      <w:r w:rsidRPr="00965191">
        <w:rPr>
          <w:color w:val="000000"/>
          <w:sz w:val="28"/>
          <w:szCs w:val="28"/>
        </w:rPr>
        <w:t>. Наиболее существенны они в области криминалистической частной методики, так как именно здесь отмечается о</w:t>
      </w:r>
      <w:r w:rsidRPr="00965191">
        <w:rPr>
          <w:color w:val="000000"/>
          <w:sz w:val="28"/>
          <w:szCs w:val="28"/>
        </w:rPr>
        <w:t>с</w:t>
      </w:r>
      <w:r w:rsidRPr="00965191">
        <w:rPr>
          <w:color w:val="000000"/>
          <w:sz w:val="28"/>
          <w:szCs w:val="28"/>
        </w:rPr>
        <w:t>новное «отставание» научно-методических рекомендаций от насущных потре</w:t>
      </w:r>
      <w:r w:rsidRPr="00965191">
        <w:rPr>
          <w:color w:val="000000"/>
          <w:sz w:val="28"/>
          <w:szCs w:val="28"/>
        </w:rPr>
        <w:t>б</w:t>
      </w:r>
      <w:r w:rsidRPr="00965191">
        <w:rPr>
          <w:color w:val="000000"/>
          <w:sz w:val="28"/>
          <w:szCs w:val="28"/>
        </w:rPr>
        <w:t>ностей</w:t>
      </w:r>
      <w:r w:rsidR="00884FF5" w:rsidRPr="00965191">
        <w:rPr>
          <w:color w:val="000000"/>
          <w:sz w:val="28"/>
          <w:szCs w:val="28"/>
        </w:rPr>
        <w:t xml:space="preserve"> судебно-следственной</w:t>
      </w:r>
      <w:r w:rsidRPr="00965191">
        <w:rPr>
          <w:color w:val="000000"/>
          <w:sz w:val="28"/>
          <w:szCs w:val="28"/>
        </w:rPr>
        <w:t xml:space="preserve"> практики.</w:t>
      </w:r>
    </w:p>
    <w:p w:rsidR="00237870" w:rsidRPr="00965191" w:rsidRDefault="00237870" w:rsidP="00965191">
      <w:pPr>
        <w:shd w:val="clear" w:color="auto" w:fill="FFFFFF"/>
        <w:spacing w:line="312" w:lineRule="auto"/>
        <w:ind w:firstLine="701"/>
        <w:jc w:val="both"/>
        <w:rPr>
          <w:sz w:val="28"/>
          <w:szCs w:val="28"/>
        </w:rPr>
      </w:pPr>
      <w:r w:rsidRPr="00965191">
        <w:rPr>
          <w:color w:val="000000"/>
          <w:sz w:val="28"/>
          <w:szCs w:val="28"/>
        </w:rPr>
        <w:t>В последние годы Р.</w:t>
      </w:r>
      <w:r w:rsidR="006B4D17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С. Белкин высказал мнение о том, что «</w:t>
      </w:r>
      <w:r w:rsidR="00362A1E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>сли прове</w:t>
      </w:r>
      <w:r w:rsidRPr="00965191">
        <w:rPr>
          <w:color w:val="000000"/>
          <w:sz w:val="28"/>
          <w:szCs w:val="28"/>
        </w:rPr>
        <w:t>с</w:t>
      </w:r>
      <w:r w:rsidRPr="00965191">
        <w:rPr>
          <w:color w:val="000000"/>
          <w:sz w:val="28"/>
          <w:szCs w:val="28"/>
        </w:rPr>
        <w:t>ти операцию по удалению из такой характери</w:t>
      </w:r>
      <w:r w:rsidRPr="00965191">
        <w:rPr>
          <w:color w:val="000000"/>
          <w:sz w:val="28"/>
          <w:szCs w:val="28"/>
        </w:rPr>
        <w:softHyphen/>
        <w:t>стики данных уголовно-правового и криминологического ха</w:t>
      </w:r>
      <w:r w:rsidRPr="00965191">
        <w:rPr>
          <w:color w:val="000000"/>
          <w:sz w:val="28"/>
          <w:szCs w:val="28"/>
        </w:rPr>
        <w:softHyphen/>
        <w:t>рактера, то в ней окажется лишь один действительно кримина</w:t>
      </w:r>
      <w:r w:rsidRPr="00965191">
        <w:rPr>
          <w:color w:val="000000"/>
          <w:sz w:val="28"/>
          <w:szCs w:val="28"/>
        </w:rPr>
        <w:softHyphen/>
        <w:t xml:space="preserve">листический элемент </w:t>
      </w:r>
      <w:r w:rsidR="00362A1E" w:rsidRPr="00965191">
        <w:rPr>
          <w:color w:val="000000"/>
          <w:sz w:val="28"/>
          <w:szCs w:val="28"/>
        </w:rPr>
        <w:t>–</w:t>
      </w:r>
      <w:r w:rsidRPr="00965191">
        <w:rPr>
          <w:color w:val="000000"/>
          <w:sz w:val="28"/>
          <w:szCs w:val="28"/>
        </w:rPr>
        <w:t xml:space="preserve"> способ</w:t>
      </w:r>
      <w:r w:rsidR="009460E1" w:rsidRPr="00965191">
        <w:rPr>
          <w:color w:val="000000"/>
          <w:sz w:val="28"/>
          <w:szCs w:val="28"/>
        </w:rPr>
        <w:t xml:space="preserve"> подготовки,</w:t>
      </w:r>
      <w:r w:rsidRPr="00965191">
        <w:rPr>
          <w:color w:val="000000"/>
          <w:sz w:val="28"/>
          <w:szCs w:val="28"/>
        </w:rPr>
        <w:t xml:space="preserve"> совершения и сокрытия престу</w:t>
      </w:r>
      <w:r w:rsidRPr="00965191">
        <w:rPr>
          <w:color w:val="000000"/>
          <w:sz w:val="28"/>
          <w:szCs w:val="28"/>
        </w:rPr>
        <w:softHyphen/>
        <w:t>пления и оставляемые им следы. Криминалистическая характеристика престу</w:t>
      </w:r>
      <w:r w:rsidRPr="00965191">
        <w:rPr>
          <w:color w:val="000000"/>
          <w:sz w:val="28"/>
          <w:szCs w:val="28"/>
        </w:rPr>
        <w:softHyphen/>
        <w:t>пления, не оправдав возлагавшихся на нее надежд ученых и практиков, изжила себя и из реальности, которой она представ</w:t>
      </w:r>
      <w:r w:rsidRPr="00965191">
        <w:rPr>
          <w:color w:val="000000"/>
          <w:sz w:val="28"/>
          <w:szCs w:val="28"/>
        </w:rPr>
        <w:softHyphen/>
        <w:t>лялась все эти годы, превр</w:t>
      </w:r>
      <w:r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>тилась в иллюзию, в криминалисти</w:t>
      </w:r>
      <w:r w:rsidRPr="00965191">
        <w:rPr>
          <w:color w:val="000000"/>
          <w:sz w:val="28"/>
          <w:szCs w:val="28"/>
        </w:rPr>
        <w:softHyphen/>
        <w:t>ческий фантом»</w:t>
      </w:r>
      <w:r w:rsidRPr="00965191">
        <w:rPr>
          <w:rStyle w:val="a8"/>
          <w:sz w:val="24"/>
          <w:szCs w:val="24"/>
        </w:rPr>
        <w:footnoteReference w:customMarkFollows="1" w:id="7"/>
        <w:t>2</w:t>
      </w:r>
      <w:r w:rsidRPr="00965191">
        <w:rPr>
          <w:color w:val="000000"/>
          <w:sz w:val="28"/>
          <w:szCs w:val="28"/>
        </w:rPr>
        <w:t>.</w:t>
      </w:r>
    </w:p>
    <w:p w:rsidR="00D92D81" w:rsidRPr="00965191" w:rsidRDefault="00237870" w:rsidP="00965191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>Изучение причин «отставания» криминалистической методики показало, что оно в значительной мере связано с подменой криминалистического анализа преступлений, который осуществлялся в целях разработки рекомендаций по рас</w:t>
      </w:r>
      <w:r w:rsidRPr="00965191">
        <w:rPr>
          <w:color w:val="000000"/>
          <w:sz w:val="28"/>
          <w:szCs w:val="28"/>
        </w:rPr>
        <w:softHyphen/>
        <w:t>следованию, изложением уголовно-правовых и уголовно-процессуальных аспек</w:t>
      </w:r>
      <w:r w:rsidRPr="00965191">
        <w:rPr>
          <w:color w:val="000000"/>
          <w:sz w:val="28"/>
          <w:szCs w:val="28"/>
        </w:rPr>
        <w:softHyphen/>
        <w:t>тов характеристики отдельных видов преступлений. Методические рек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мендации, разработанные на такой основе и без учета криминалистически зн</w:t>
      </w:r>
      <w:r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lastRenderedPageBreak/>
        <w:t>чимых призна</w:t>
      </w:r>
      <w:r w:rsidRPr="00965191">
        <w:rPr>
          <w:color w:val="000000"/>
          <w:sz w:val="28"/>
          <w:szCs w:val="28"/>
        </w:rPr>
        <w:softHyphen/>
        <w:t>ков преступлений, не отличались достаточной конкретностью и поэтому в опреде</w:t>
      </w:r>
      <w:r w:rsidRPr="00965191">
        <w:rPr>
          <w:color w:val="000000"/>
          <w:sz w:val="28"/>
          <w:szCs w:val="28"/>
        </w:rPr>
        <w:softHyphen/>
        <w:t>ленной мере не соответствовали потребностям следственной практики.</w:t>
      </w:r>
    </w:p>
    <w:p w:rsidR="00237870" w:rsidRPr="00965191" w:rsidRDefault="00237870" w:rsidP="00965191">
      <w:pPr>
        <w:shd w:val="clear" w:color="auto" w:fill="FFFFFF"/>
        <w:spacing w:line="288" w:lineRule="auto"/>
        <w:ind w:firstLine="708"/>
        <w:jc w:val="both"/>
        <w:rPr>
          <w:sz w:val="16"/>
          <w:szCs w:val="16"/>
        </w:rPr>
      </w:pPr>
      <w:r w:rsidRPr="00965191">
        <w:rPr>
          <w:sz w:val="28"/>
          <w:szCs w:val="28"/>
        </w:rPr>
        <w:t>Совершенно справедливо Р.</w:t>
      </w:r>
      <w:r w:rsidR="00AF2461" w:rsidRPr="00965191">
        <w:rPr>
          <w:sz w:val="28"/>
          <w:szCs w:val="28"/>
        </w:rPr>
        <w:t xml:space="preserve"> </w:t>
      </w:r>
      <w:r w:rsidRPr="00965191">
        <w:rPr>
          <w:sz w:val="28"/>
          <w:szCs w:val="28"/>
        </w:rPr>
        <w:t>С. Белкин указал, что «стержень криминал</w:t>
      </w:r>
      <w:r w:rsidRPr="00965191">
        <w:rPr>
          <w:sz w:val="28"/>
          <w:szCs w:val="28"/>
        </w:rPr>
        <w:t>и</w:t>
      </w:r>
      <w:r w:rsidRPr="00965191">
        <w:rPr>
          <w:sz w:val="28"/>
          <w:szCs w:val="28"/>
        </w:rPr>
        <w:t>стической характеристики – данные о типичных способах преступления и их следах</w:t>
      </w:r>
      <w:r w:rsidRPr="00965191">
        <w:rPr>
          <w:rStyle w:val="a8"/>
          <w:sz w:val="24"/>
          <w:szCs w:val="24"/>
        </w:rPr>
        <w:footnoteReference w:customMarkFollows="1" w:id="8"/>
        <w:t>1</w:t>
      </w:r>
      <w:r w:rsidRPr="00965191">
        <w:rPr>
          <w:sz w:val="24"/>
          <w:szCs w:val="24"/>
        </w:rPr>
        <w:t>».</w:t>
      </w:r>
      <w:r w:rsidRPr="00965191">
        <w:rPr>
          <w:sz w:val="28"/>
          <w:szCs w:val="28"/>
        </w:rPr>
        <w:t xml:space="preserve"> </w:t>
      </w:r>
      <w:r w:rsidR="00AF2461" w:rsidRPr="00965191">
        <w:rPr>
          <w:sz w:val="28"/>
          <w:szCs w:val="28"/>
        </w:rPr>
        <w:t>Т</w:t>
      </w:r>
      <w:r w:rsidRPr="00965191">
        <w:rPr>
          <w:sz w:val="28"/>
          <w:szCs w:val="28"/>
        </w:rPr>
        <w:t>аким «стержнем» могут быть и сведения о личности преступника, которые формируют данные о типичных способах преступления и образуют своим действием механизм следообразования</w:t>
      </w:r>
      <w:r w:rsidR="006B4D17" w:rsidRPr="00965191">
        <w:rPr>
          <w:sz w:val="28"/>
          <w:szCs w:val="28"/>
        </w:rPr>
        <w:t>.</w:t>
      </w:r>
    </w:p>
    <w:p w:rsidR="00237870" w:rsidRPr="00965191" w:rsidRDefault="00BA5714" w:rsidP="00965191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>В</w:t>
      </w:r>
      <w:r w:rsidR="00237870" w:rsidRPr="00965191">
        <w:rPr>
          <w:color w:val="000000"/>
          <w:sz w:val="28"/>
          <w:szCs w:val="28"/>
        </w:rPr>
        <w:t xml:space="preserve"> основе криминалистической характеристики преступления</w:t>
      </w:r>
      <w:r w:rsidRPr="00965191">
        <w:rPr>
          <w:color w:val="000000"/>
          <w:sz w:val="28"/>
          <w:szCs w:val="28"/>
        </w:rPr>
        <w:t>,</w:t>
      </w:r>
      <w:r w:rsidR="00237870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 xml:space="preserve">на мой взгляд, </w:t>
      </w:r>
      <w:r w:rsidR="00237870" w:rsidRPr="00965191">
        <w:rPr>
          <w:color w:val="000000"/>
          <w:sz w:val="28"/>
          <w:szCs w:val="28"/>
        </w:rPr>
        <w:t xml:space="preserve">лежат </w:t>
      </w:r>
      <w:r w:rsidRPr="00965191">
        <w:rPr>
          <w:color w:val="000000"/>
          <w:sz w:val="28"/>
          <w:szCs w:val="28"/>
        </w:rPr>
        <w:t>результаты</w:t>
      </w:r>
      <w:r w:rsidR="00237870" w:rsidRPr="00965191">
        <w:rPr>
          <w:color w:val="000000"/>
          <w:sz w:val="28"/>
          <w:szCs w:val="28"/>
        </w:rPr>
        <w:t xml:space="preserve"> изучения оставленных </w:t>
      </w:r>
      <w:r w:rsidRPr="00965191">
        <w:rPr>
          <w:color w:val="000000"/>
          <w:sz w:val="28"/>
          <w:szCs w:val="28"/>
        </w:rPr>
        <w:t xml:space="preserve">преступником </w:t>
      </w:r>
      <w:r w:rsidR="00237870" w:rsidRPr="00965191">
        <w:rPr>
          <w:color w:val="000000"/>
          <w:sz w:val="28"/>
          <w:szCs w:val="28"/>
        </w:rPr>
        <w:t xml:space="preserve">материальных и идеальных следов </w:t>
      </w:r>
      <w:r w:rsidRPr="00965191">
        <w:rPr>
          <w:color w:val="000000"/>
          <w:sz w:val="28"/>
          <w:szCs w:val="28"/>
        </w:rPr>
        <w:t>–</w:t>
      </w:r>
      <w:r w:rsidR="00237870" w:rsidRPr="00965191">
        <w:rPr>
          <w:color w:val="000000"/>
          <w:sz w:val="28"/>
          <w:szCs w:val="28"/>
        </w:rPr>
        <w:t xml:space="preserve"> последствий</w:t>
      </w:r>
      <w:r w:rsidRPr="00965191">
        <w:rPr>
          <w:color w:val="000000"/>
          <w:sz w:val="28"/>
          <w:szCs w:val="28"/>
        </w:rPr>
        <w:t xml:space="preserve"> его</w:t>
      </w:r>
      <w:r w:rsidR="00237870" w:rsidRPr="00965191">
        <w:rPr>
          <w:color w:val="000000"/>
          <w:sz w:val="28"/>
          <w:szCs w:val="28"/>
        </w:rPr>
        <w:t xml:space="preserve"> взаимодействия с другими лицами, мат</w:t>
      </w:r>
      <w:r w:rsidR="00237870" w:rsidRPr="00965191">
        <w:rPr>
          <w:color w:val="000000"/>
          <w:sz w:val="28"/>
          <w:szCs w:val="28"/>
        </w:rPr>
        <w:t>е</w:t>
      </w:r>
      <w:r w:rsidR="00237870" w:rsidRPr="00965191">
        <w:rPr>
          <w:color w:val="000000"/>
          <w:sz w:val="28"/>
          <w:szCs w:val="28"/>
        </w:rPr>
        <w:t>риальными и иным объек</w:t>
      </w:r>
      <w:r w:rsidR="00237870" w:rsidRPr="00965191">
        <w:rPr>
          <w:color w:val="000000"/>
          <w:sz w:val="28"/>
          <w:szCs w:val="28"/>
        </w:rPr>
        <w:softHyphen/>
        <w:t>т</w:t>
      </w:r>
      <w:r w:rsidRPr="00965191">
        <w:rPr>
          <w:color w:val="000000"/>
          <w:sz w:val="28"/>
          <w:szCs w:val="28"/>
        </w:rPr>
        <w:t>о</w:t>
      </w:r>
      <w:r w:rsidR="00237870" w:rsidRPr="00965191">
        <w:rPr>
          <w:color w:val="000000"/>
          <w:sz w:val="28"/>
          <w:szCs w:val="28"/>
        </w:rPr>
        <w:t>м окружающей среды, указывающи</w:t>
      </w:r>
      <w:r w:rsidRPr="00965191">
        <w:rPr>
          <w:color w:val="000000"/>
          <w:sz w:val="28"/>
          <w:szCs w:val="28"/>
        </w:rPr>
        <w:t>х</w:t>
      </w:r>
      <w:r w:rsidR="00237870" w:rsidRPr="00965191">
        <w:rPr>
          <w:color w:val="000000"/>
          <w:sz w:val="28"/>
          <w:szCs w:val="28"/>
        </w:rPr>
        <w:t xml:space="preserve"> на криминал</w:t>
      </w:r>
      <w:r w:rsidR="00237870" w:rsidRPr="00965191">
        <w:rPr>
          <w:color w:val="000000"/>
          <w:sz w:val="28"/>
          <w:szCs w:val="28"/>
        </w:rPr>
        <w:t>и</w:t>
      </w:r>
      <w:r w:rsidR="00237870" w:rsidRPr="00965191">
        <w:rPr>
          <w:color w:val="000000"/>
          <w:sz w:val="28"/>
          <w:szCs w:val="28"/>
        </w:rPr>
        <w:t>стически значимые при</w:t>
      </w:r>
      <w:r w:rsidR="00237870" w:rsidRPr="00965191">
        <w:rPr>
          <w:color w:val="000000"/>
          <w:sz w:val="28"/>
          <w:szCs w:val="28"/>
        </w:rPr>
        <w:softHyphen/>
        <w:t>знаки преступления</w:t>
      </w:r>
      <w:r w:rsidRPr="00965191">
        <w:rPr>
          <w:color w:val="000000"/>
          <w:sz w:val="28"/>
          <w:szCs w:val="28"/>
        </w:rPr>
        <w:t>.</w:t>
      </w:r>
      <w:r w:rsidR="00237870" w:rsidRPr="00965191">
        <w:rPr>
          <w:color w:val="000000"/>
          <w:sz w:val="28"/>
          <w:szCs w:val="28"/>
        </w:rPr>
        <w:t xml:space="preserve"> </w:t>
      </w:r>
    </w:p>
    <w:p w:rsidR="00237870" w:rsidRPr="00965191" w:rsidRDefault="00237870" w:rsidP="00965191">
      <w:pPr>
        <w:shd w:val="clear" w:color="auto" w:fill="FFFFFF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>Следовательно,</w:t>
      </w:r>
      <w:r w:rsidR="006B4D17" w:rsidRPr="00965191">
        <w:rPr>
          <w:color w:val="000000"/>
          <w:sz w:val="28"/>
          <w:szCs w:val="28"/>
        </w:rPr>
        <w:t xml:space="preserve"> для</w:t>
      </w:r>
      <w:r w:rsidRPr="00965191">
        <w:rPr>
          <w:color w:val="000000"/>
          <w:sz w:val="28"/>
          <w:szCs w:val="28"/>
        </w:rPr>
        <w:t xml:space="preserve"> успешного раскрытия и расследования преступлений в сфере налогообложения, в частности уклонения от уплаты налога и сокры</w:t>
      </w:r>
      <w:r w:rsidRPr="00965191">
        <w:rPr>
          <w:color w:val="000000"/>
          <w:sz w:val="28"/>
          <w:szCs w:val="28"/>
        </w:rPr>
        <w:softHyphen/>
        <w:t>тия объектов налогообложения</w:t>
      </w:r>
      <w:r w:rsidR="00BA5714" w:rsidRPr="00965191">
        <w:rPr>
          <w:color w:val="000000"/>
          <w:sz w:val="28"/>
          <w:szCs w:val="28"/>
        </w:rPr>
        <w:t>,</w:t>
      </w:r>
      <w:r w:rsidRPr="00965191">
        <w:rPr>
          <w:color w:val="000000"/>
          <w:sz w:val="28"/>
          <w:szCs w:val="28"/>
        </w:rPr>
        <w:t xml:space="preserve"> </w:t>
      </w:r>
      <w:r w:rsidR="00BA5714" w:rsidRPr="00965191">
        <w:rPr>
          <w:color w:val="000000"/>
          <w:sz w:val="28"/>
          <w:szCs w:val="28"/>
        </w:rPr>
        <w:t>необходимо</w:t>
      </w:r>
      <w:r w:rsidRPr="00965191">
        <w:rPr>
          <w:color w:val="000000"/>
          <w:sz w:val="28"/>
          <w:szCs w:val="28"/>
        </w:rPr>
        <w:t xml:space="preserve"> правильное установление криминал</w:t>
      </w:r>
      <w:r w:rsidRPr="00965191">
        <w:rPr>
          <w:color w:val="000000"/>
          <w:sz w:val="28"/>
          <w:szCs w:val="28"/>
        </w:rPr>
        <w:t>и</w:t>
      </w:r>
      <w:r w:rsidRPr="00965191">
        <w:rPr>
          <w:color w:val="000000"/>
          <w:sz w:val="28"/>
          <w:szCs w:val="28"/>
        </w:rPr>
        <w:t>стических признаков, элементов криминалисти</w:t>
      </w:r>
      <w:r w:rsidRPr="00965191">
        <w:rPr>
          <w:color w:val="000000"/>
          <w:sz w:val="28"/>
          <w:szCs w:val="28"/>
        </w:rPr>
        <w:softHyphen/>
        <w:t>ческой характеристики как сп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соба совершения преступления, личности пре</w:t>
      </w:r>
      <w:r w:rsidRPr="00965191">
        <w:rPr>
          <w:color w:val="000000"/>
          <w:sz w:val="28"/>
          <w:szCs w:val="28"/>
        </w:rPr>
        <w:softHyphen/>
        <w:t>ступника и сокрытия следов пр</w:t>
      </w:r>
      <w:r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>ступления</w:t>
      </w:r>
      <w:r w:rsidR="00BA5714" w:rsidRPr="00965191">
        <w:rPr>
          <w:color w:val="000000"/>
          <w:sz w:val="28"/>
          <w:szCs w:val="28"/>
        </w:rPr>
        <w:t>.</w:t>
      </w:r>
      <w:r w:rsidRPr="00965191">
        <w:rPr>
          <w:color w:val="000000"/>
          <w:sz w:val="28"/>
          <w:szCs w:val="28"/>
        </w:rPr>
        <w:t xml:space="preserve"> </w:t>
      </w:r>
      <w:r w:rsidR="00BA5714" w:rsidRPr="00965191">
        <w:rPr>
          <w:color w:val="000000"/>
          <w:sz w:val="28"/>
          <w:szCs w:val="28"/>
        </w:rPr>
        <w:t>Н</w:t>
      </w:r>
      <w:r w:rsidRPr="00965191">
        <w:rPr>
          <w:color w:val="000000"/>
          <w:sz w:val="28"/>
          <w:szCs w:val="28"/>
        </w:rPr>
        <w:t>а их основе</w:t>
      </w:r>
      <w:r w:rsidR="00BA5714" w:rsidRPr="00965191">
        <w:rPr>
          <w:color w:val="000000"/>
          <w:sz w:val="28"/>
          <w:szCs w:val="28"/>
        </w:rPr>
        <w:t xml:space="preserve"> определяется</w:t>
      </w:r>
      <w:r w:rsidRPr="00965191">
        <w:rPr>
          <w:color w:val="000000"/>
          <w:sz w:val="28"/>
          <w:szCs w:val="28"/>
        </w:rPr>
        <w:t>, механизм следообразования в целях в</w:t>
      </w:r>
      <w:r w:rsidRPr="00965191">
        <w:rPr>
          <w:color w:val="000000"/>
          <w:sz w:val="28"/>
          <w:szCs w:val="28"/>
        </w:rPr>
        <w:t>ы</w:t>
      </w:r>
      <w:r w:rsidRPr="00965191">
        <w:rPr>
          <w:color w:val="000000"/>
          <w:sz w:val="28"/>
          <w:szCs w:val="28"/>
        </w:rPr>
        <w:t>явления и собирания криминалистически значимой информации (ориентиру</w:t>
      </w:r>
      <w:r w:rsidRPr="00965191">
        <w:rPr>
          <w:color w:val="000000"/>
          <w:sz w:val="28"/>
          <w:szCs w:val="28"/>
        </w:rPr>
        <w:t>ю</w:t>
      </w:r>
      <w:r w:rsidRPr="00965191">
        <w:rPr>
          <w:color w:val="000000"/>
          <w:sz w:val="28"/>
          <w:szCs w:val="28"/>
        </w:rPr>
        <w:t>щей и доказательственной).</w:t>
      </w:r>
    </w:p>
    <w:p w:rsidR="00237870" w:rsidRPr="00965191" w:rsidRDefault="00237870" w:rsidP="00965191">
      <w:pPr>
        <w:shd w:val="clear" w:color="auto" w:fill="FFFFFF"/>
        <w:spacing w:line="288" w:lineRule="auto"/>
        <w:ind w:firstLine="709"/>
        <w:jc w:val="both"/>
      </w:pPr>
      <w:r w:rsidRPr="00965191">
        <w:rPr>
          <w:color w:val="000000"/>
          <w:sz w:val="28"/>
          <w:szCs w:val="28"/>
        </w:rPr>
        <w:t>Данные о способе преступления, соответствующих ему типичных следах, механизме их образования</w:t>
      </w:r>
      <w:r w:rsidR="009460E1" w:rsidRPr="00965191">
        <w:rPr>
          <w:color w:val="000000"/>
          <w:sz w:val="28"/>
          <w:szCs w:val="28"/>
        </w:rPr>
        <w:t xml:space="preserve">, а также </w:t>
      </w:r>
      <w:r w:rsidRPr="00965191">
        <w:rPr>
          <w:color w:val="000000"/>
          <w:sz w:val="28"/>
          <w:szCs w:val="28"/>
        </w:rPr>
        <w:t>сокрытия представляют собой важнейшие элементы криминалистической характеристики преступлений. Это объясняется в пер</w:t>
      </w:r>
      <w:r w:rsidRPr="00965191">
        <w:rPr>
          <w:color w:val="000000"/>
          <w:sz w:val="28"/>
          <w:szCs w:val="28"/>
        </w:rPr>
        <w:softHyphen/>
        <w:t>вую очередь тем, что способ преступления определенным образом дете</w:t>
      </w:r>
      <w:r w:rsidRPr="00965191">
        <w:rPr>
          <w:color w:val="000000"/>
          <w:sz w:val="28"/>
          <w:szCs w:val="28"/>
        </w:rPr>
        <w:t>р</w:t>
      </w:r>
      <w:r w:rsidRPr="00965191">
        <w:rPr>
          <w:color w:val="000000"/>
          <w:sz w:val="28"/>
          <w:szCs w:val="28"/>
        </w:rPr>
        <w:t>миниро</w:t>
      </w:r>
      <w:r w:rsidRPr="00965191">
        <w:rPr>
          <w:color w:val="000000"/>
          <w:sz w:val="28"/>
          <w:szCs w:val="28"/>
        </w:rPr>
        <w:softHyphen/>
        <w:t>ван, что позволяет установить его взаимосвязь с признаками, относ</w:t>
      </w:r>
      <w:r w:rsidRPr="00965191">
        <w:rPr>
          <w:color w:val="000000"/>
          <w:sz w:val="28"/>
          <w:szCs w:val="28"/>
        </w:rPr>
        <w:t>я</w:t>
      </w:r>
      <w:r w:rsidRPr="00965191">
        <w:rPr>
          <w:color w:val="000000"/>
          <w:sz w:val="28"/>
          <w:szCs w:val="28"/>
        </w:rPr>
        <w:t>щимися к дру</w:t>
      </w:r>
      <w:r w:rsidRPr="00965191">
        <w:rPr>
          <w:color w:val="000000"/>
          <w:sz w:val="28"/>
          <w:szCs w:val="28"/>
        </w:rPr>
        <w:softHyphen/>
        <w:t>гим элементам криминалистической характеристики.</w:t>
      </w:r>
    </w:p>
    <w:p w:rsidR="00237870" w:rsidRPr="00965191" w:rsidRDefault="00237870" w:rsidP="00965191">
      <w:pPr>
        <w:shd w:val="clear" w:color="auto" w:fill="FFFFFF"/>
        <w:spacing w:line="288" w:lineRule="auto"/>
        <w:ind w:firstLine="709"/>
        <w:jc w:val="both"/>
      </w:pPr>
      <w:r w:rsidRPr="00965191">
        <w:rPr>
          <w:color w:val="000000"/>
          <w:sz w:val="28"/>
          <w:szCs w:val="28"/>
        </w:rPr>
        <w:t>Одни ученые считают, что «</w:t>
      </w:r>
      <w:r w:rsidR="00BA5714" w:rsidRPr="00965191">
        <w:rPr>
          <w:color w:val="000000"/>
          <w:sz w:val="28"/>
          <w:szCs w:val="28"/>
        </w:rPr>
        <w:t>к</w:t>
      </w:r>
      <w:r w:rsidRPr="00965191">
        <w:rPr>
          <w:color w:val="000000"/>
          <w:sz w:val="28"/>
          <w:szCs w:val="28"/>
        </w:rPr>
        <w:t>риминалистическое учение о способе пр</w:t>
      </w:r>
      <w:r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>ступления основывается на эмпирическом познании и диалектико-материалистическом толковании такого явления, как устойчивость способов совершения аналогичных преступлений одним и тем же лицом или разными лицами»</w:t>
      </w:r>
      <w:r w:rsidR="00965191" w:rsidRPr="00965191">
        <w:rPr>
          <w:rStyle w:val="a8"/>
          <w:color w:val="000000"/>
          <w:sz w:val="28"/>
          <w:szCs w:val="28"/>
        </w:rPr>
        <w:footnoteReference w:customMarkFollows="1" w:id="9"/>
        <w:t>2</w:t>
      </w:r>
      <w:r w:rsidRPr="00965191">
        <w:rPr>
          <w:color w:val="000000"/>
          <w:sz w:val="28"/>
          <w:szCs w:val="28"/>
        </w:rPr>
        <w:t>.</w:t>
      </w:r>
      <w:r w:rsidR="00BA5714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Другие отмечают, что «способ совершения преступления как элемент криминалистической характеристики – это система дейст</w:t>
      </w:r>
      <w:r w:rsidRPr="00965191">
        <w:rPr>
          <w:color w:val="000000"/>
          <w:sz w:val="28"/>
          <w:szCs w:val="28"/>
        </w:rPr>
        <w:softHyphen/>
        <w:t>вий субъекта, охват</w:t>
      </w:r>
      <w:r w:rsidRPr="00965191">
        <w:rPr>
          <w:color w:val="000000"/>
          <w:sz w:val="28"/>
          <w:szCs w:val="28"/>
        </w:rPr>
        <w:t>ы</w:t>
      </w:r>
      <w:r w:rsidRPr="00965191">
        <w:rPr>
          <w:color w:val="000000"/>
          <w:sz w:val="28"/>
          <w:szCs w:val="28"/>
        </w:rPr>
        <w:lastRenderedPageBreak/>
        <w:t>ваемая единством замысла и цели (конкретного желаемого результата)»</w:t>
      </w:r>
      <w:r w:rsidR="00965191">
        <w:rPr>
          <w:rStyle w:val="a8"/>
          <w:color w:val="000000"/>
          <w:sz w:val="28"/>
          <w:szCs w:val="28"/>
        </w:rPr>
        <w:footnoteReference w:customMarkFollows="1" w:id="10"/>
        <w:t>1</w:t>
      </w:r>
      <w:r w:rsidRPr="00965191">
        <w:rPr>
          <w:color w:val="000000"/>
          <w:sz w:val="28"/>
          <w:szCs w:val="28"/>
        </w:rPr>
        <w:t>.</w:t>
      </w:r>
      <w:r w:rsidR="00BA5714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Тр</w:t>
      </w:r>
      <w:r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>тьи полагают, что «</w:t>
      </w:r>
      <w:r w:rsidR="00BA5714" w:rsidRPr="00965191">
        <w:rPr>
          <w:color w:val="000000"/>
          <w:sz w:val="28"/>
          <w:szCs w:val="28"/>
        </w:rPr>
        <w:t>к</w:t>
      </w:r>
      <w:r w:rsidRPr="00965191">
        <w:rPr>
          <w:color w:val="000000"/>
          <w:sz w:val="28"/>
          <w:szCs w:val="28"/>
        </w:rPr>
        <w:t>руг виновных лиц в сфере налоговых преступлений во всех случаях определяется с учетом признаков, характеризующих объективную ст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рону, особенно субъ</w:t>
      </w:r>
      <w:r w:rsidRPr="00965191">
        <w:rPr>
          <w:color w:val="000000"/>
          <w:sz w:val="28"/>
          <w:szCs w:val="28"/>
        </w:rPr>
        <w:softHyphen/>
        <w:t xml:space="preserve">ективные причины </w:t>
      </w:r>
      <w:r w:rsidR="00BA5714" w:rsidRPr="00965191">
        <w:rPr>
          <w:color w:val="000000"/>
          <w:sz w:val="28"/>
          <w:szCs w:val="28"/>
        </w:rPr>
        <w:t>–</w:t>
      </w:r>
      <w:r w:rsidRPr="00965191">
        <w:rPr>
          <w:color w:val="000000"/>
          <w:sz w:val="28"/>
          <w:szCs w:val="28"/>
        </w:rPr>
        <w:t xml:space="preserve"> целевые (конкретизированные и зар</w:t>
      </w:r>
      <w:r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>нее обдуманные), профес</w:t>
      </w:r>
      <w:r w:rsidRPr="00965191">
        <w:rPr>
          <w:color w:val="000000"/>
          <w:sz w:val="28"/>
          <w:szCs w:val="28"/>
        </w:rPr>
        <w:softHyphen/>
        <w:t>сиональные (навыки, умения, интеллектуальные сп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собности и т. д.), групповые (сообщества, по предварительному сговору лиц, организованная и коррумпиро</w:t>
      </w:r>
      <w:r w:rsidRPr="00965191">
        <w:rPr>
          <w:color w:val="000000"/>
          <w:sz w:val="28"/>
          <w:szCs w:val="28"/>
        </w:rPr>
        <w:softHyphen/>
        <w:t>ванная преступность), повлиявшие на выбор и использование лицом таких объек</w:t>
      </w:r>
      <w:r w:rsidRPr="00965191">
        <w:rPr>
          <w:color w:val="000000"/>
          <w:sz w:val="28"/>
          <w:szCs w:val="28"/>
        </w:rPr>
        <w:softHyphen/>
        <w:t>тивных факторов, как способ, средства, усл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вия, обстановка совершения и собы</w:t>
      </w:r>
      <w:r w:rsidRPr="00965191">
        <w:rPr>
          <w:color w:val="000000"/>
          <w:sz w:val="28"/>
          <w:szCs w:val="28"/>
        </w:rPr>
        <w:softHyphen/>
        <w:t>тие преступления»</w:t>
      </w:r>
      <w:r w:rsidR="00965191">
        <w:rPr>
          <w:rStyle w:val="a8"/>
          <w:color w:val="000000"/>
          <w:sz w:val="28"/>
          <w:szCs w:val="28"/>
        </w:rPr>
        <w:footnoteReference w:customMarkFollows="1" w:id="11"/>
        <w:t>2</w:t>
      </w:r>
      <w:r w:rsidRPr="00965191">
        <w:rPr>
          <w:color w:val="000000"/>
          <w:sz w:val="28"/>
          <w:szCs w:val="28"/>
        </w:rPr>
        <w:t>.</w:t>
      </w:r>
    </w:p>
    <w:p w:rsidR="00237870" w:rsidRPr="00965191" w:rsidRDefault="00237870" w:rsidP="00965191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 xml:space="preserve">Следовательно, способ совершения преступления образует «следовую картину» преступлений, связанных с уклонением </w:t>
      </w:r>
      <w:r w:rsidR="00BA5714" w:rsidRPr="00965191">
        <w:rPr>
          <w:color w:val="000000"/>
          <w:sz w:val="28"/>
          <w:szCs w:val="28"/>
        </w:rPr>
        <w:t xml:space="preserve">организации </w:t>
      </w:r>
      <w:r w:rsidRPr="00965191">
        <w:rPr>
          <w:color w:val="000000"/>
          <w:sz w:val="28"/>
          <w:szCs w:val="28"/>
        </w:rPr>
        <w:t>от уплаты нал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гов и сокрыти</w:t>
      </w:r>
      <w:r w:rsidR="00BA5714" w:rsidRPr="00965191">
        <w:rPr>
          <w:color w:val="000000"/>
          <w:sz w:val="28"/>
          <w:szCs w:val="28"/>
        </w:rPr>
        <w:t>ем</w:t>
      </w:r>
      <w:r w:rsidRPr="00965191">
        <w:rPr>
          <w:color w:val="000000"/>
          <w:sz w:val="28"/>
          <w:szCs w:val="28"/>
        </w:rPr>
        <w:t xml:space="preserve"> объектов налогообложения. В зависимости от степени выр</w:t>
      </w:r>
      <w:r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>женности след</w:t>
      </w:r>
      <w:r w:rsidR="00BA5714" w:rsidRPr="00965191">
        <w:rPr>
          <w:color w:val="000000"/>
          <w:sz w:val="28"/>
          <w:szCs w:val="28"/>
        </w:rPr>
        <w:t>ов они</w:t>
      </w:r>
      <w:r w:rsidRPr="00965191">
        <w:rPr>
          <w:color w:val="000000"/>
          <w:sz w:val="28"/>
          <w:szCs w:val="28"/>
        </w:rPr>
        <w:t xml:space="preserve"> подразде</w:t>
      </w:r>
      <w:r w:rsidR="00BA5714" w:rsidRPr="00965191">
        <w:rPr>
          <w:color w:val="000000"/>
          <w:sz w:val="28"/>
          <w:szCs w:val="28"/>
        </w:rPr>
        <w:t>ляются</w:t>
      </w:r>
      <w:r w:rsidRPr="00965191">
        <w:rPr>
          <w:color w:val="000000"/>
          <w:sz w:val="28"/>
          <w:szCs w:val="28"/>
        </w:rPr>
        <w:t xml:space="preserve"> на два вида: явные (очевидные) и нея</w:t>
      </w:r>
      <w:r w:rsidRPr="00965191">
        <w:rPr>
          <w:color w:val="000000"/>
          <w:sz w:val="28"/>
          <w:szCs w:val="28"/>
        </w:rPr>
        <w:t>в</w:t>
      </w:r>
      <w:r w:rsidRPr="00965191">
        <w:rPr>
          <w:color w:val="000000"/>
          <w:sz w:val="28"/>
          <w:szCs w:val="28"/>
        </w:rPr>
        <w:t>ные, когда «кон</w:t>
      </w:r>
      <w:r w:rsidRPr="00965191">
        <w:rPr>
          <w:color w:val="000000"/>
          <w:sz w:val="28"/>
          <w:szCs w:val="28"/>
        </w:rPr>
        <w:softHyphen/>
        <w:t>траст» между следом и общим фоном правомерной деятельн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сти минимален.</w:t>
      </w:r>
    </w:p>
    <w:p w:rsidR="00237870" w:rsidRPr="00965191" w:rsidRDefault="00237870" w:rsidP="00965191">
      <w:pPr>
        <w:shd w:val="clear" w:color="auto" w:fill="FFFFFF"/>
        <w:spacing w:line="312" w:lineRule="auto"/>
        <w:ind w:firstLine="709"/>
        <w:jc w:val="both"/>
      </w:pPr>
      <w:r w:rsidRPr="00965191">
        <w:rPr>
          <w:color w:val="000000"/>
          <w:sz w:val="28"/>
          <w:szCs w:val="28"/>
        </w:rPr>
        <w:t>Среди явных следов – признаков преступления</w:t>
      </w:r>
      <w:r w:rsidR="00BA5714" w:rsidRPr="00965191">
        <w:rPr>
          <w:color w:val="000000"/>
          <w:sz w:val="28"/>
          <w:szCs w:val="28"/>
        </w:rPr>
        <w:t xml:space="preserve"> –</w:t>
      </w:r>
      <w:r w:rsidRPr="00965191">
        <w:rPr>
          <w:color w:val="000000"/>
          <w:sz w:val="28"/>
          <w:szCs w:val="28"/>
        </w:rPr>
        <w:t xml:space="preserve"> следует выделить сл</w:t>
      </w:r>
      <w:r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>дующие: полное несоответствие реальной хозяйственной операции ее докуме</w:t>
      </w:r>
      <w:r w:rsidRPr="00965191">
        <w:rPr>
          <w:color w:val="000000"/>
          <w:sz w:val="28"/>
          <w:szCs w:val="28"/>
        </w:rPr>
        <w:t>н</w:t>
      </w:r>
      <w:r w:rsidRPr="00965191">
        <w:rPr>
          <w:color w:val="000000"/>
          <w:sz w:val="28"/>
          <w:szCs w:val="28"/>
        </w:rPr>
        <w:t>тальному отражению; несоответствие записей в учетных и отчетных докуме</w:t>
      </w:r>
      <w:r w:rsidRPr="00965191">
        <w:rPr>
          <w:color w:val="000000"/>
          <w:sz w:val="28"/>
          <w:szCs w:val="28"/>
        </w:rPr>
        <w:t>н</w:t>
      </w:r>
      <w:r w:rsidRPr="00965191">
        <w:rPr>
          <w:color w:val="000000"/>
          <w:sz w:val="28"/>
          <w:szCs w:val="28"/>
        </w:rPr>
        <w:t>тах; наличие материальных подлогов в документах, имеющих отношение к ра</w:t>
      </w:r>
      <w:r w:rsidRPr="00965191">
        <w:rPr>
          <w:color w:val="000000"/>
          <w:sz w:val="28"/>
          <w:szCs w:val="28"/>
        </w:rPr>
        <w:t>с</w:t>
      </w:r>
      <w:r w:rsidRPr="00965191">
        <w:rPr>
          <w:color w:val="000000"/>
          <w:sz w:val="28"/>
          <w:szCs w:val="28"/>
        </w:rPr>
        <w:t>чету величины дохода (прибы</w:t>
      </w:r>
      <w:r w:rsidRPr="00965191">
        <w:rPr>
          <w:color w:val="000000"/>
          <w:sz w:val="28"/>
          <w:szCs w:val="28"/>
        </w:rPr>
        <w:softHyphen/>
        <w:t>ли) и суммы налога</w:t>
      </w:r>
      <w:r w:rsidR="00BA5714" w:rsidRPr="00965191">
        <w:rPr>
          <w:color w:val="000000"/>
          <w:sz w:val="28"/>
          <w:szCs w:val="28"/>
        </w:rPr>
        <w:t>:</w:t>
      </w:r>
      <w:r w:rsidRPr="00965191">
        <w:rPr>
          <w:color w:val="000000"/>
          <w:sz w:val="28"/>
          <w:szCs w:val="28"/>
        </w:rPr>
        <w:t xml:space="preserve"> налоговы</w:t>
      </w:r>
      <w:r w:rsidR="00BA5714" w:rsidRPr="00965191">
        <w:rPr>
          <w:color w:val="000000"/>
          <w:sz w:val="28"/>
          <w:szCs w:val="28"/>
        </w:rPr>
        <w:t>х</w:t>
      </w:r>
      <w:r w:rsidRPr="00965191">
        <w:rPr>
          <w:color w:val="000000"/>
          <w:sz w:val="28"/>
          <w:szCs w:val="28"/>
        </w:rPr>
        <w:t xml:space="preserve"> деклараци</w:t>
      </w:r>
      <w:r w:rsidR="00BA5714" w:rsidRPr="00965191">
        <w:rPr>
          <w:color w:val="000000"/>
          <w:sz w:val="28"/>
          <w:szCs w:val="28"/>
        </w:rPr>
        <w:t>ях</w:t>
      </w:r>
      <w:r w:rsidRPr="00965191">
        <w:rPr>
          <w:color w:val="000000"/>
          <w:sz w:val="28"/>
          <w:szCs w:val="28"/>
        </w:rPr>
        <w:t>, д</w:t>
      </w:r>
      <w:r w:rsidRPr="00965191">
        <w:rPr>
          <w:color w:val="000000"/>
          <w:sz w:val="28"/>
          <w:szCs w:val="28"/>
        </w:rPr>
        <w:t>о</w:t>
      </w:r>
      <w:r w:rsidRPr="00965191">
        <w:rPr>
          <w:color w:val="000000"/>
          <w:sz w:val="28"/>
          <w:szCs w:val="28"/>
        </w:rPr>
        <w:t>кумент</w:t>
      </w:r>
      <w:r w:rsidR="006B4D17" w:rsidRPr="00965191">
        <w:rPr>
          <w:color w:val="000000"/>
          <w:sz w:val="28"/>
          <w:szCs w:val="28"/>
        </w:rPr>
        <w:t>ах</w:t>
      </w:r>
      <w:r w:rsidRPr="00965191">
        <w:rPr>
          <w:color w:val="000000"/>
          <w:sz w:val="28"/>
          <w:szCs w:val="28"/>
        </w:rPr>
        <w:t>, служащи</w:t>
      </w:r>
      <w:r w:rsidR="00BA5714" w:rsidRPr="00965191">
        <w:rPr>
          <w:color w:val="000000"/>
          <w:sz w:val="28"/>
          <w:szCs w:val="28"/>
        </w:rPr>
        <w:t>х</w:t>
      </w:r>
      <w:r w:rsidRPr="00965191">
        <w:rPr>
          <w:color w:val="000000"/>
          <w:sz w:val="28"/>
          <w:szCs w:val="28"/>
        </w:rPr>
        <w:t xml:space="preserve"> основанием для зачисления и уплаты налогов, правоуст</w:t>
      </w:r>
      <w:r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>навливающи</w:t>
      </w:r>
      <w:r w:rsidR="006B4D17" w:rsidRPr="00965191">
        <w:rPr>
          <w:color w:val="000000"/>
          <w:sz w:val="28"/>
          <w:szCs w:val="28"/>
        </w:rPr>
        <w:t>х</w:t>
      </w:r>
      <w:r w:rsidRPr="00965191">
        <w:rPr>
          <w:color w:val="000000"/>
          <w:sz w:val="28"/>
          <w:szCs w:val="28"/>
        </w:rPr>
        <w:t xml:space="preserve"> документ</w:t>
      </w:r>
      <w:r w:rsidR="006B4D17" w:rsidRPr="00965191">
        <w:rPr>
          <w:color w:val="000000"/>
          <w:sz w:val="28"/>
          <w:szCs w:val="28"/>
        </w:rPr>
        <w:t>ах</w:t>
      </w:r>
      <w:r w:rsidRPr="00965191">
        <w:rPr>
          <w:color w:val="000000"/>
          <w:sz w:val="28"/>
          <w:szCs w:val="28"/>
        </w:rPr>
        <w:t xml:space="preserve"> на объекты налогооблажения.</w:t>
      </w:r>
    </w:p>
    <w:p w:rsidR="000156F4" w:rsidRPr="00965191" w:rsidRDefault="00237870" w:rsidP="00965191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>К неявным признакам относятся: несоблюдение правил ведения учета и отчетности; нарушени</w:t>
      </w:r>
      <w:r w:rsidR="006B4D17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 xml:space="preserve"> порядка ведения кассовых операций</w:t>
      </w:r>
      <w:r w:rsidR="00BA5714" w:rsidRPr="00965191">
        <w:rPr>
          <w:color w:val="000000"/>
          <w:sz w:val="28"/>
          <w:szCs w:val="28"/>
        </w:rPr>
        <w:t xml:space="preserve"> и</w:t>
      </w:r>
      <w:r w:rsidRPr="00965191">
        <w:rPr>
          <w:color w:val="000000"/>
          <w:sz w:val="28"/>
          <w:szCs w:val="28"/>
        </w:rPr>
        <w:t xml:space="preserve"> правил списания товарно-материальных ценностей; долгосрочны</w:t>
      </w:r>
      <w:r w:rsidR="005107F9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 xml:space="preserve"> инвестици</w:t>
      </w:r>
      <w:r w:rsidR="005107F9" w:rsidRPr="00965191">
        <w:rPr>
          <w:color w:val="000000"/>
          <w:sz w:val="28"/>
          <w:szCs w:val="28"/>
        </w:rPr>
        <w:t>и</w:t>
      </w:r>
      <w:r w:rsidRPr="00965191">
        <w:rPr>
          <w:color w:val="000000"/>
          <w:sz w:val="28"/>
          <w:szCs w:val="28"/>
        </w:rPr>
        <w:t xml:space="preserve"> во внеоборотные активы; использовани</w:t>
      </w:r>
      <w:r w:rsidR="00F8503D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 xml:space="preserve"> трудовых ресурсов и расчетов по оплате труда; расчет с подотчетными лицами</w:t>
      </w:r>
      <w:r w:rsidR="00F8503D" w:rsidRPr="00965191">
        <w:rPr>
          <w:color w:val="000000"/>
          <w:sz w:val="28"/>
          <w:szCs w:val="28"/>
        </w:rPr>
        <w:t>,</w:t>
      </w:r>
      <w:r w:rsidRPr="00965191">
        <w:rPr>
          <w:color w:val="000000"/>
          <w:sz w:val="28"/>
          <w:szCs w:val="28"/>
        </w:rPr>
        <w:t xml:space="preserve"> персоналом по прочим операциям; расчет</w:t>
      </w:r>
      <w:r w:rsidR="00F8503D" w:rsidRPr="00965191">
        <w:rPr>
          <w:color w:val="000000"/>
          <w:sz w:val="28"/>
          <w:szCs w:val="28"/>
        </w:rPr>
        <w:t>ы</w:t>
      </w:r>
      <w:r w:rsidRPr="00965191">
        <w:rPr>
          <w:color w:val="000000"/>
          <w:sz w:val="28"/>
          <w:szCs w:val="28"/>
        </w:rPr>
        <w:t xml:space="preserve"> с поставщ</w:t>
      </w:r>
      <w:r w:rsidRPr="00965191">
        <w:rPr>
          <w:color w:val="000000"/>
          <w:sz w:val="28"/>
          <w:szCs w:val="28"/>
        </w:rPr>
        <w:t>и</w:t>
      </w:r>
      <w:r w:rsidRPr="00965191">
        <w:rPr>
          <w:color w:val="000000"/>
          <w:sz w:val="28"/>
          <w:szCs w:val="28"/>
        </w:rPr>
        <w:t>ками и покупателями</w:t>
      </w:r>
      <w:r w:rsidR="00F8503D" w:rsidRPr="00965191">
        <w:rPr>
          <w:color w:val="000000"/>
          <w:sz w:val="28"/>
          <w:szCs w:val="28"/>
        </w:rPr>
        <w:t>,</w:t>
      </w:r>
      <w:r w:rsidRPr="00965191">
        <w:rPr>
          <w:color w:val="000000"/>
          <w:sz w:val="28"/>
          <w:szCs w:val="28"/>
        </w:rPr>
        <w:t xml:space="preserve"> дебиторами и кредиторами</w:t>
      </w:r>
      <w:r w:rsidR="00F8503D" w:rsidRPr="00965191">
        <w:rPr>
          <w:color w:val="000000"/>
          <w:sz w:val="28"/>
          <w:szCs w:val="28"/>
        </w:rPr>
        <w:t>;</w:t>
      </w:r>
      <w:r w:rsidRPr="00965191">
        <w:rPr>
          <w:color w:val="000000"/>
          <w:sz w:val="28"/>
          <w:szCs w:val="28"/>
        </w:rPr>
        <w:t xml:space="preserve"> расчет</w:t>
      </w:r>
      <w:r w:rsidR="00F8503D" w:rsidRPr="00965191">
        <w:rPr>
          <w:color w:val="000000"/>
          <w:sz w:val="28"/>
          <w:szCs w:val="28"/>
        </w:rPr>
        <w:t>ы</w:t>
      </w:r>
      <w:r w:rsidRPr="00965191">
        <w:rPr>
          <w:color w:val="000000"/>
          <w:sz w:val="28"/>
          <w:szCs w:val="28"/>
        </w:rPr>
        <w:t xml:space="preserve"> с бюджетными и внебюджетными фондами</w:t>
      </w:r>
      <w:r w:rsidR="00F8503D" w:rsidRPr="00965191">
        <w:rPr>
          <w:color w:val="000000"/>
          <w:sz w:val="28"/>
          <w:szCs w:val="28"/>
        </w:rPr>
        <w:t>,</w:t>
      </w:r>
      <w:r w:rsidR="005107F9" w:rsidRPr="00965191">
        <w:rPr>
          <w:color w:val="000000"/>
          <w:sz w:val="28"/>
          <w:szCs w:val="28"/>
        </w:rPr>
        <w:t xml:space="preserve"> расчет</w:t>
      </w:r>
      <w:r w:rsidRPr="00965191">
        <w:rPr>
          <w:color w:val="000000"/>
          <w:sz w:val="28"/>
          <w:szCs w:val="28"/>
        </w:rPr>
        <w:t xml:space="preserve"> затрат на производство; выпуск </w:t>
      </w:r>
      <w:r w:rsidR="005107F9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готовой продукции и ее продажи; резерв целевого финансирования</w:t>
      </w:r>
      <w:r w:rsidR="00F8503D" w:rsidRPr="00965191">
        <w:rPr>
          <w:color w:val="000000"/>
          <w:sz w:val="28"/>
          <w:szCs w:val="28"/>
        </w:rPr>
        <w:t>;</w:t>
      </w:r>
      <w:r w:rsidRPr="00965191">
        <w:rPr>
          <w:color w:val="000000"/>
          <w:sz w:val="28"/>
          <w:szCs w:val="28"/>
        </w:rPr>
        <w:t xml:space="preserve"> правил</w:t>
      </w:r>
      <w:r w:rsidR="00F8503D"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 xml:space="preserve"> докуме</w:t>
      </w:r>
      <w:r w:rsidRPr="00965191">
        <w:rPr>
          <w:color w:val="000000"/>
          <w:sz w:val="28"/>
          <w:szCs w:val="28"/>
        </w:rPr>
        <w:t>н</w:t>
      </w:r>
      <w:r w:rsidRPr="00965191">
        <w:rPr>
          <w:color w:val="000000"/>
          <w:sz w:val="28"/>
          <w:szCs w:val="28"/>
        </w:rPr>
        <w:lastRenderedPageBreak/>
        <w:t>тооборота; технологическ</w:t>
      </w:r>
      <w:r w:rsidR="00F8503D" w:rsidRPr="00965191">
        <w:rPr>
          <w:color w:val="000000"/>
          <w:sz w:val="28"/>
          <w:szCs w:val="28"/>
        </w:rPr>
        <w:t>ая</w:t>
      </w:r>
      <w:r w:rsidRPr="00965191">
        <w:rPr>
          <w:color w:val="000000"/>
          <w:sz w:val="28"/>
          <w:szCs w:val="28"/>
        </w:rPr>
        <w:t xml:space="preserve"> дисциплин</w:t>
      </w:r>
      <w:r w:rsidR="00F8503D"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>. Операци</w:t>
      </w:r>
      <w:r w:rsidR="000156F4" w:rsidRPr="00965191">
        <w:rPr>
          <w:color w:val="000000"/>
          <w:sz w:val="28"/>
          <w:szCs w:val="28"/>
        </w:rPr>
        <w:t>я</w:t>
      </w:r>
      <w:r w:rsidRPr="00965191">
        <w:rPr>
          <w:color w:val="000000"/>
          <w:sz w:val="28"/>
          <w:szCs w:val="28"/>
        </w:rPr>
        <w:t xml:space="preserve"> по счетам в банках, фина</w:t>
      </w:r>
      <w:r w:rsidRPr="00965191">
        <w:rPr>
          <w:color w:val="000000"/>
          <w:sz w:val="28"/>
          <w:szCs w:val="28"/>
        </w:rPr>
        <w:t>н</w:t>
      </w:r>
      <w:r w:rsidRPr="00965191">
        <w:rPr>
          <w:color w:val="000000"/>
          <w:sz w:val="28"/>
          <w:szCs w:val="28"/>
        </w:rPr>
        <w:t>совы</w:t>
      </w:r>
      <w:r w:rsidR="000156F4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 xml:space="preserve"> вложени</w:t>
      </w:r>
      <w:r w:rsidR="000156F4" w:rsidRPr="00965191">
        <w:rPr>
          <w:color w:val="000000"/>
          <w:sz w:val="28"/>
          <w:szCs w:val="28"/>
        </w:rPr>
        <w:t>я</w:t>
      </w:r>
      <w:r w:rsidRPr="00965191">
        <w:rPr>
          <w:color w:val="000000"/>
          <w:sz w:val="28"/>
          <w:szCs w:val="28"/>
        </w:rPr>
        <w:t>, операци</w:t>
      </w:r>
      <w:r w:rsidR="000156F4" w:rsidRPr="00965191">
        <w:rPr>
          <w:color w:val="000000"/>
          <w:sz w:val="28"/>
          <w:szCs w:val="28"/>
        </w:rPr>
        <w:t>я</w:t>
      </w:r>
      <w:r w:rsidRPr="00965191">
        <w:rPr>
          <w:color w:val="000000"/>
          <w:sz w:val="28"/>
          <w:szCs w:val="28"/>
        </w:rPr>
        <w:t xml:space="preserve"> с товарно-материальными ценностями, инвентариз</w:t>
      </w:r>
      <w:r w:rsidRPr="00965191">
        <w:rPr>
          <w:color w:val="000000"/>
          <w:sz w:val="28"/>
          <w:szCs w:val="28"/>
        </w:rPr>
        <w:t>а</w:t>
      </w:r>
      <w:r w:rsidRPr="00965191">
        <w:rPr>
          <w:color w:val="000000"/>
          <w:sz w:val="28"/>
          <w:szCs w:val="28"/>
        </w:rPr>
        <w:t>ци</w:t>
      </w:r>
      <w:r w:rsidR="000156F4" w:rsidRPr="00965191">
        <w:rPr>
          <w:color w:val="000000"/>
          <w:sz w:val="28"/>
          <w:szCs w:val="28"/>
        </w:rPr>
        <w:t>я</w:t>
      </w:r>
      <w:r w:rsidRPr="00965191">
        <w:rPr>
          <w:color w:val="000000"/>
          <w:sz w:val="28"/>
          <w:szCs w:val="28"/>
        </w:rPr>
        <w:t xml:space="preserve"> товарно-материальных ценностей, услови</w:t>
      </w:r>
      <w:r w:rsidR="000156F4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 xml:space="preserve"> обеспечения их сохранности, операци</w:t>
      </w:r>
      <w:r w:rsidR="000156F4" w:rsidRPr="00965191">
        <w:rPr>
          <w:color w:val="000000"/>
          <w:sz w:val="28"/>
          <w:szCs w:val="28"/>
        </w:rPr>
        <w:t>я</w:t>
      </w:r>
      <w:r w:rsidRPr="00965191">
        <w:rPr>
          <w:color w:val="000000"/>
          <w:sz w:val="28"/>
          <w:szCs w:val="28"/>
        </w:rPr>
        <w:t xml:space="preserve"> с основными средствами, движени</w:t>
      </w:r>
      <w:r w:rsidR="000156F4"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 xml:space="preserve"> нематериальных активов. </w:t>
      </w:r>
    </w:p>
    <w:p w:rsidR="000156F4" w:rsidRPr="00965191" w:rsidRDefault="00237870" w:rsidP="00965191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>Данная классификация признаков налогового преступления отражает специфику выявления механизма следообразования по уклонению от уплаты налогов или сборов, способ</w:t>
      </w:r>
      <w:r w:rsidR="000156F4" w:rsidRPr="00965191">
        <w:rPr>
          <w:color w:val="000000"/>
          <w:sz w:val="28"/>
          <w:szCs w:val="28"/>
        </w:rPr>
        <w:t>ов</w:t>
      </w:r>
      <w:r w:rsidRPr="00965191">
        <w:rPr>
          <w:color w:val="000000"/>
          <w:sz w:val="28"/>
          <w:szCs w:val="28"/>
        </w:rPr>
        <w:t xml:space="preserve"> сокрытия объектов налогообложения.</w:t>
      </w:r>
    </w:p>
    <w:p w:rsidR="00237870" w:rsidRPr="00965191" w:rsidRDefault="000156F4" w:rsidP="00965191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965191">
        <w:rPr>
          <w:color w:val="000000"/>
          <w:sz w:val="28"/>
          <w:szCs w:val="28"/>
        </w:rPr>
        <w:t>С</w:t>
      </w:r>
      <w:r w:rsidR="00237870" w:rsidRPr="00965191">
        <w:rPr>
          <w:color w:val="000000"/>
          <w:sz w:val="28"/>
          <w:szCs w:val="28"/>
        </w:rPr>
        <w:t>ледственн</w:t>
      </w:r>
      <w:r w:rsidRPr="00965191">
        <w:rPr>
          <w:color w:val="000000"/>
          <w:sz w:val="28"/>
          <w:szCs w:val="28"/>
        </w:rPr>
        <w:t>ая</w:t>
      </w:r>
      <w:r w:rsidR="00237870" w:rsidRPr="00965191">
        <w:rPr>
          <w:color w:val="000000"/>
          <w:sz w:val="28"/>
          <w:szCs w:val="28"/>
        </w:rPr>
        <w:t xml:space="preserve"> и судебн</w:t>
      </w:r>
      <w:r w:rsidRPr="00965191">
        <w:rPr>
          <w:color w:val="000000"/>
          <w:sz w:val="28"/>
          <w:szCs w:val="28"/>
        </w:rPr>
        <w:t>ая</w:t>
      </w:r>
      <w:r w:rsidR="00237870" w:rsidRPr="00965191">
        <w:rPr>
          <w:color w:val="000000"/>
          <w:sz w:val="28"/>
          <w:szCs w:val="28"/>
        </w:rPr>
        <w:t xml:space="preserve"> практик</w:t>
      </w:r>
      <w:r w:rsidRPr="00965191">
        <w:rPr>
          <w:color w:val="000000"/>
          <w:sz w:val="28"/>
          <w:szCs w:val="28"/>
        </w:rPr>
        <w:t>а показывает</w:t>
      </w:r>
      <w:r w:rsidR="00237870" w:rsidRPr="00965191">
        <w:rPr>
          <w:color w:val="000000"/>
          <w:sz w:val="28"/>
          <w:szCs w:val="28"/>
        </w:rPr>
        <w:t xml:space="preserve">, что преступления данной категории </w:t>
      </w:r>
      <w:r w:rsidRPr="00965191">
        <w:rPr>
          <w:color w:val="000000"/>
          <w:sz w:val="28"/>
          <w:szCs w:val="28"/>
        </w:rPr>
        <w:t xml:space="preserve">в основном </w:t>
      </w:r>
      <w:r w:rsidR="00237870" w:rsidRPr="00965191">
        <w:rPr>
          <w:color w:val="000000"/>
          <w:sz w:val="28"/>
          <w:szCs w:val="28"/>
        </w:rPr>
        <w:t>совершаются путем активных противоправных действий, нарушающих обязательные для исполнения законы, инструкции, положения и т. п</w:t>
      </w:r>
      <w:r w:rsidR="00237870" w:rsidRPr="00965191">
        <w:rPr>
          <w:rStyle w:val="a8"/>
          <w:sz w:val="24"/>
          <w:szCs w:val="24"/>
        </w:rPr>
        <w:footnoteReference w:customMarkFollows="1" w:id="12"/>
        <w:t>1</w:t>
      </w:r>
      <w:r w:rsidR="00237870" w:rsidRPr="00965191">
        <w:rPr>
          <w:color w:val="000000"/>
          <w:sz w:val="28"/>
          <w:szCs w:val="28"/>
        </w:rPr>
        <w:t>. Следственная и судебная практика подтвержда</w:t>
      </w:r>
      <w:r w:rsidRPr="00965191">
        <w:rPr>
          <w:color w:val="000000"/>
          <w:sz w:val="28"/>
          <w:szCs w:val="28"/>
        </w:rPr>
        <w:t>е</w:t>
      </w:r>
      <w:r w:rsidR="00237870" w:rsidRPr="00965191">
        <w:rPr>
          <w:color w:val="000000"/>
          <w:sz w:val="28"/>
          <w:szCs w:val="28"/>
        </w:rPr>
        <w:t>т, что</w:t>
      </w:r>
      <w:r w:rsidRPr="00965191">
        <w:rPr>
          <w:color w:val="000000"/>
          <w:sz w:val="28"/>
          <w:szCs w:val="28"/>
        </w:rPr>
        <w:t>,</w:t>
      </w:r>
      <w:r w:rsidR="00237870" w:rsidRPr="00965191">
        <w:rPr>
          <w:color w:val="000000"/>
          <w:sz w:val="28"/>
          <w:szCs w:val="28"/>
        </w:rPr>
        <w:t xml:space="preserve"> использу</w:t>
      </w:r>
      <w:r w:rsidRPr="00965191">
        <w:rPr>
          <w:color w:val="000000"/>
          <w:sz w:val="28"/>
          <w:szCs w:val="28"/>
        </w:rPr>
        <w:t>я</w:t>
      </w:r>
      <w:r w:rsidR="00237870" w:rsidRPr="00965191">
        <w:rPr>
          <w:color w:val="000000"/>
          <w:sz w:val="28"/>
          <w:szCs w:val="28"/>
        </w:rPr>
        <w:t xml:space="preserve"> </w:t>
      </w:r>
      <w:r w:rsidR="005107F9" w:rsidRPr="00965191">
        <w:rPr>
          <w:color w:val="000000"/>
          <w:sz w:val="28"/>
          <w:szCs w:val="28"/>
        </w:rPr>
        <w:t>различ</w:t>
      </w:r>
      <w:r w:rsidR="005107F9" w:rsidRPr="00965191">
        <w:rPr>
          <w:color w:val="000000"/>
          <w:sz w:val="28"/>
          <w:szCs w:val="28"/>
        </w:rPr>
        <w:softHyphen/>
        <w:t xml:space="preserve">ные </w:t>
      </w:r>
      <w:r w:rsidR="00237870" w:rsidRPr="00965191">
        <w:rPr>
          <w:color w:val="000000"/>
          <w:sz w:val="28"/>
          <w:szCs w:val="28"/>
        </w:rPr>
        <w:t>способы совершения налоговых преступлений</w:t>
      </w:r>
      <w:r w:rsidRPr="00965191">
        <w:rPr>
          <w:color w:val="000000"/>
          <w:sz w:val="28"/>
          <w:szCs w:val="28"/>
        </w:rPr>
        <w:t>,</w:t>
      </w:r>
      <w:r w:rsidR="00237870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должност</w:t>
      </w:r>
      <w:r w:rsidRPr="00965191">
        <w:rPr>
          <w:color w:val="000000"/>
          <w:sz w:val="28"/>
          <w:szCs w:val="28"/>
        </w:rPr>
        <w:softHyphen/>
        <w:t>ные и ответстве</w:t>
      </w:r>
      <w:r w:rsidRPr="00965191">
        <w:rPr>
          <w:color w:val="000000"/>
          <w:sz w:val="28"/>
          <w:szCs w:val="28"/>
        </w:rPr>
        <w:t>н</w:t>
      </w:r>
      <w:r w:rsidRPr="00965191">
        <w:rPr>
          <w:color w:val="000000"/>
          <w:sz w:val="28"/>
          <w:szCs w:val="28"/>
        </w:rPr>
        <w:t xml:space="preserve">ные лица, а порой государственные служащие  </w:t>
      </w:r>
      <w:r w:rsidR="00237870" w:rsidRPr="00965191">
        <w:rPr>
          <w:color w:val="000000"/>
          <w:sz w:val="28"/>
          <w:szCs w:val="28"/>
        </w:rPr>
        <w:t>одновременно</w:t>
      </w:r>
      <w:r w:rsidRPr="00965191">
        <w:rPr>
          <w:color w:val="000000"/>
          <w:sz w:val="28"/>
          <w:szCs w:val="28"/>
        </w:rPr>
        <w:t xml:space="preserve"> прилагают ус</w:t>
      </w:r>
      <w:r w:rsidRPr="00965191">
        <w:rPr>
          <w:color w:val="000000"/>
          <w:sz w:val="28"/>
          <w:szCs w:val="28"/>
        </w:rPr>
        <w:t>и</w:t>
      </w:r>
      <w:r w:rsidRPr="00965191">
        <w:rPr>
          <w:color w:val="000000"/>
          <w:sz w:val="28"/>
          <w:szCs w:val="28"/>
        </w:rPr>
        <w:t>лия, чтобы скрыть</w:t>
      </w:r>
      <w:r w:rsidR="00237870" w:rsidRPr="00965191">
        <w:rPr>
          <w:color w:val="000000"/>
          <w:sz w:val="28"/>
          <w:szCs w:val="28"/>
        </w:rPr>
        <w:t xml:space="preserve"> след</w:t>
      </w:r>
      <w:r w:rsidRPr="00965191">
        <w:rPr>
          <w:color w:val="000000"/>
          <w:sz w:val="28"/>
          <w:szCs w:val="28"/>
        </w:rPr>
        <w:t>ы</w:t>
      </w:r>
      <w:r w:rsidR="00237870" w:rsidRPr="00965191">
        <w:rPr>
          <w:color w:val="000000"/>
          <w:sz w:val="28"/>
          <w:szCs w:val="28"/>
        </w:rPr>
        <w:t xml:space="preserve"> преступления,</w:t>
      </w:r>
      <w:r w:rsidR="005107F9" w:rsidRPr="00965191">
        <w:rPr>
          <w:color w:val="000000"/>
          <w:sz w:val="28"/>
          <w:szCs w:val="28"/>
        </w:rPr>
        <w:t xml:space="preserve"> способы сокрытия следов,</w:t>
      </w:r>
      <w:r w:rsidR="00237870" w:rsidRPr="00965191">
        <w:rPr>
          <w:color w:val="000000"/>
          <w:sz w:val="28"/>
          <w:szCs w:val="28"/>
        </w:rPr>
        <w:t xml:space="preserve"> механизм следообразования, в отличие от способа со</w:t>
      </w:r>
      <w:r w:rsidR="00237870" w:rsidRPr="00965191">
        <w:rPr>
          <w:color w:val="000000"/>
          <w:sz w:val="28"/>
          <w:szCs w:val="28"/>
        </w:rPr>
        <w:softHyphen/>
        <w:t>вершения преступления, имеют свое научное определение, хотя они близки по своему содержанию.</w:t>
      </w:r>
      <w:r w:rsidRPr="00965191">
        <w:rPr>
          <w:color w:val="000000"/>
          <w:sz w:val="28"/>
          <w:szCs w:val="28"/>
        </w:rPr>
        <w:t xml:space="preserve"> Так, </w:t>
      </w:r>
      <w:r w:rsidR="00237870" w:rsidRPr="00965191">
        <w:rPr>
          <w:color w:val="000000"/>
          <w:sz w:val="28"/>
          <w:szCs w:val="28"/>
        </w:rPr>
        <w:t>В.</w:t>
      </w:r>
      <w:r w:rsidRPr="00965191">
        <w:rPr>
          <w:color w:val="000000"/>
          <w:sz w:val="28"/>
          <w:szCs w:val="28"/>
        </w:rPr>
        <w:t xml:space="preserve"> </w:t>
      </w:r>
      <w:r w:rsidR="00237870" w:rsidRPr="00965191">
        <w:rPr>
          <w:color w:val="000000"/>
          <w:sz w:val="28"/>
          <w:szCs w:val="28"/>
        </w:rPr>
        <w:t>П. Ко</w:t>
      </w:r>
      <w:r w:rsidR="00237870" w:rsidRPr="00965191">
        <w:rPr>
          <w:color w:val="000000"/>
          <w:sz w:val="28"/>
          <w:szCs w:val="28"/>
        </w:rPr>
        <w:t>л</w:t>
      </w:r>
      <w:r w:rsidR="00237870" w:rsidRPr="00965191">
        <w:rPr>
          <w:color w:val="000000"/>
          <w:sz w:val="28"/>
          <w:szCs w:val="28"/>
        </w:rPr>
        <w:t>маков рассматривал способ сокрытия преступления как «действия преступника, направленные на маскировку факта преступления и ликви</w:t>
      </w:r>
      <w:r w:rsidR="00237870" w:rsidRPr="00965191">
        <w:rPr>
          <w:color w:val="000000"/>
          <w:sz w:val="28"/>
          <w:szCs w:val="28"/>
        </w:rPr>
        <w:softHyphen/>
        <w:t>дацию следов этого преступления»</w:t>
      </w:r>
      <w:r w:rsidR="00B47A7D" w:rsidRPr="00965191">
        <w:rPr>
          <w:rStyle w:val="a8"/>
          <w:color w:val="000000"/>
          <w:sz w:val="28"/>
          <w:szCs w:val="28"/>
        </w:rPr>
        <w:footnoteReference w:customMarkFollows="1" w:id="13"/>
        <w:t>2</w:t>
      </w:r>
      <w:r w:rsidR="00237870" w:rsidRPr="00965191">
        <w:rPr>
          <w:color w:val="000000"/>
          <w:sz w:val="28"/>
          <w:szCs w:val="28"/>
        </w:rPr>
        <w:t>.</w:t>
      </w:r>
    </w:p>
    <w:p w:rsidR="00237870" w:rsidRPr="00965191" w:rsidRDefault="00237870" w:rsidP="00965191">
      <w:pPr>
        <w:shd w:val="clear" w:color="auto" w:fill="FFFFFF"/>
        <w:spacing w:line="312" w:lineRule="auto"/>
        <w:ind w:firstLine="709"/>
        <w:jc w:val="both"/>
        <w:rPr>
          <w:color w:val="000000"/>
          <w:sz w:val="16"/>
          <w:szCs w:val="16"/>
          <w:vertAlign w:val="superscript"/>
        </w:rPr>
      </w:pPr>
      <w:r w:rsidRPr="00965191">
        <w:rPr>
          <w:color w:val="000000"/>
          <w:sz w:val="28"/>
          <w:szCs w:val="28"/>
        </w:rPr>
        <w:t>Проанализировав понятия способа совершения преступления и способа сокрытия преступления, Р.</w:t>
      </w:r>
      <w:r w:rsidR="00B47A7D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С. Белкин пришел к выводу о том, что «сокрытие преступления может быть, но не обязательно должно быть условием или эл</w:t>
      </w:r>
      <w:r w:rsidRPr="00965191">
        <w:rPr>
          <w:color w:val="000000"/>
          <w:sz w:val="28"/>
          <w:szCs w:val="28"/>
        </w:rPr>
        <w:t>е</w:t>
      </w:r>
      <w:r w:rsidRPr="00965191">
        <w:rPr>
          <w:color w:val="000000"/>
          <w:sz w:val="28"/>
          <w:szCs w:val="28"/>
        </w:rPr>
        <w:t>ментом осуществления способа совершения преступления, однако во всех сл</w:t>
      </w:r>
      <w:r w:rsidRPr="00965191">
        <w:rPr>
          <w:color w:val="000000"/>
          <w:sz w:val="28"/>
          <w:szCs w:val="28"/>
        </w:rPr>
        <w:t>у</w:t>
      </w:r>
      <w:r w:rsidRPr="00965191">
        <w:rPr>
          <w:color w:val="000000"/>
          <w:sz w:val="28"/>
          <w:szCs w:val="28"/>
        </w:rPr>
        <w:t xml:space="preserve">чаях </w:t>
      </w:r>
      <w:r w:rsidR="000156F4" w:rsidRPr="00965191">
        <w:rPr>
          <w:color w:val="000000"/>
          <w:sz w:val="28"/>
          <w:szCs w:val="28"/>
        </w:rPr>
        <w:t>–</w:t>
      </w:r>
      <w:r w:rsidRPr="00965191">
        <w:rPr>
          <w:color w:val="000000"/>
          <w:sz w:val="28"/>
          <w:szCs w:val="28"/>
        </w:rPr>
        <w:t xml:space="preserve"> это деятельность по сокрытию преступления»</w:t>
      </w:r>
      <w:r w:rsidR="00B47A7D" w:rsidRPr="00965191">
        <w:rPr>
          <w:rStyle w:val="a8"/>
          <w:color w:val="000000"/>
          <w:sz w:val="28"/>
          <w:szCs w:val="28"/>
        </w:rPr>
        <w:footnoteReference w:customMarkFollows="1" w:id="14"/>
        <w:t>3</w:t>
      </w:r>
      <w:r w:rsidRPr="00965191">
        <w:rPr>
          <w:color w:val="000000"/>
          <w:sz w:val="28"/>
          <w:szCs w:val="28"/>
        </w:rPr>
        <w:t>. Позицию</w:t>
      </w:r>
      <w:r w:rsidR="000156F4" w:rsidRPr="00965191">
        <w:rPr>
          <w:color w:val="000000"/>
          <w:sz w:val="28"/>
          <w:szCs w:val="28"/>
        </w:rPr>
        <w:t xml:space="preserve"> автора</w:t>
      </w:r>
      <w:r w:rsidRPr="00965191">
        <w:rPr>
          <w:color w:val="000000"/>
          <w:sz w:val="28"/>
          <w:szCs w:val="28"/>
        </w:rPr>
        <w:t xml:space="preserve"> о во</w:t>
      </w:r>
      <w:r w:rsidRPr="00965191">
        <w:rPr>
          <w:color w:val="000000"/>
          <w:sz w:val="28"/>
          <w:szCs w:val="28"/>
        </w:rPr>
        <w:t>з</w:t>
      </w:r>
      <w:r w:rsidRPr="00965191">
        <w:rPr>
          <w:color w:val="000000"/>
          <w:sz w:val="28"/>
          <w:szCs w:val="28"/>
        </w:rPr>
        <w:t>можности самостоятельного существования способа совер</w:t>
      </w:r>
      <w:r w:rsidRPr="00965191">
        <w:rPr>
          <w:color w:val="000000"/>
          <w:sz w:val="28"/>
          <w:szCs w:val="28"/>
        </w:rPr>
        <w:softHyphen/>
        <w:t xml:space="preserve">шения преступления подтвердили в своих научных </w:t>
      </w:r>
      <w:r w:rsidR="009460E1" w:rsidRPr="00965191">
        <w:rPr>
          <w:color w:val="000000"/>
          <w:sz w:val="28"/>
          <w:szCs w:val="28"/>
        </w:rPr>
        <w:t xml:space="preserve">автора и другие </w:t>
      </w:r>
      <w:r w:rsidRPr="00965191">
        <w:rPr>
          <w:color w:val="000000"/>
          <w:sz w:val="28"/>
          <w:szCs w:val="28"/>
        </w:rPr>
        <w:t xml:space="preserve"> известные ученые-криминалисты </w:t>
      </w:r>
      <w:r w:rsidR="000156F4" w:rsidRPr="00965191">
        <w:rPr>
          <w:color w:val="000000"/>
          <w:sz w:val="28"/>
          <w:szCs w:val="28"/>
        </w:rPr>
        <w:t xml:space="preserve">– </w:t>
      </w:r>
      <w:r w:rsidRPr="00965191">
        <w:rPr>
          <w:color w:val="000000"/>
          <w:sz w:val="28"/>
          <w:szCs w:val="28"/>
        </w:rPr>
        <w:t>И.</w:t>
      </w:r>
      <w:r w:rsidR="000156F4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М. Лузгин, В.</w:t>
      </w:r>
      <w:r w:rsidR="000156F4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П. Лавров, А.</w:t>
      </w:r>
      <w:r w:rsidR="000156F4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М. Кустов, В.</w:t>
      </w:r>
      <w:r w:rsidR="000156F4" w:rsidRPr="00965191">
        <w:rPr>
          <w:color w:val="000000"/>
          <w:sz w:val="28"/>
          <w:szCs w:val="28"/>
        </w:rPr>
        <w:t xml:space="preserve"> </w:t>
      </w:r>
      <w:r w:rsidRPr="00965191">
        <w:rPr>
          <w:color w:val="000000"/>
          <w:sz w:val="28"/>
          <w:szCs w:val="28"/>
        </w:rPr>
        <w:t>Н. Карагодин и др</w:t>
      </w:r>
      <w:r w:rsidR="00B47A7D" w:rsidRPr="00965191">
        <w:rPr>
          <w:rStyle w:val="a8"/>
          <w:color w:val="000000"/>
          <w:sz w:val="28"/>
          <w:szCs w:val="28"/>
        </w:rPr>
        <w:footnoteReference w:customMarkFollows="1" w:id="15"/>
        <w:t>4</w:t>
      </w:r>
      <w:r w:rsidRPr="00965191">
        <w:rPr>
          <w:color w:val="000000"/>
          <w:sz w:val="28"/>
          <w:szCs w:val="28"/>
        </w:rPr>
        <w:t>.</w:t>
      </w:r>
      <w:r w:rsidRPr="00965191">
        <w:rPr>
          <w:color w:val="000000"/>
          <w:sz w:val="16"/>
          <w:szCs w:val="16"/>
          <w:vertAlign w:val="superscript"/>
        </w:rPr>
        <w:tab/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Способ совершения налоговых преступлений Е.</w:t>
      </w:r>
      <w:r w:rsidR="000156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Тришкина</w:t>
      </w:r>
      <w:r w:rsidRPr="00863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определила </w:t>
      </w:r>
      <w:r>
        <w:rPr>
          <w:color w:val="000000"/>
          <w:spacing w:val="-4"/>
          <w:sz w:val="28"/>
          <w:szCs w:val="28"/>
        </w:rPr>
        <w:t>как «комплекс взаимосвязанных действий преступника по уклонению от</w:t>
      </w:r>
      <w:r w:rsidRPr="00C44A7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уплаты налогов, определенных условиями следообразования, качествами личности пре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ступника и предметом посягательства»</w:t>
      </w:r>
      <w:r w:rsidR="00B47A7D">
        <w:rPr>
          <w:rStyle w:val="a8"/>
          <w:color w:val="000000"/>
          <w:spacing w:val="-6"/>
          <w:sz w:val="28"/>
          <w:szCs w:val="28"/>
        </w:rPr>
        <w:footnoteReference w:customMarkFollows="1" w:id="16"/>
        <w:t>1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И.</w:t>
      </w:r>
      <w:r w:rsidR="000C366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В. Пальцева </w:t>
      </w:r>
      <w:r w:rsidR="005107F9">
        <w:rPr>
          <w:color w:val="000000"/>
          <w:spacing w:val="-4"/>
          <w:sz w:val="28"/>
          <w:szCs w:val="28"/>
        </w:rPr>
        <w:t xml:space="preserve">считает, что </w:t>
      </w:r>
      <w:r>
        <w:rPr>
          <w:color w:val="000000"/>
          <w:spacing w:val="-4"/>
          <w:sz w:val="28"/>
          <w:szCs w:val="28"/>
        </w:rPr>
        <w:t>способы совершения и сокрытия налоговых преступлений достаточно многообразны. В качестве основных она выделяет сл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дую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щие: «способы уклонения от уплаты налогов или страховых взносов в гос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дарст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венны</w:t>
      </w:r>
      <w:r w:rsidR="005107F9">
        <w:rPr>
          <w:color w:val="000000"/>
          <w:spacing w:val="-4"/>
          <w:sz w:val="28"/>
          <w:szCs w:val="28"/>
        </w:rPr>
        <w:t>е</w:t>
      </w:r>
      <w:r w:rsidR="00A00BE6">
        <w:rPr>
          <w:color w:val="000000"/>
          <w:spacing w:val="-4"/>
          <w:sz w:val="28"/>
          <w:szCs w:val="28"/>
        </w:rPr>
        <w:t xml:space="preserve"> и</w:t>
      </w:r>
      <w:r>
        <w:rPr>
          <w:color w:val="000000"/>
          <w:spacing w:val="-4"/>
          <w:sz w:val="28"/>
          <w:szCs w:val="28"/>
        </w:rPr>
        <w:t xml:space="preserve"> внебюджетные фонды, связанные с сокрытием прибыли (выручки, дохо</w:t>
      </w:r>
      <w:r>
        <w:rPr>
          <w:color w:val="000000"/>
          <w:spacing w:val="-4"/>
          <w:sz w:val="28"/>
          <w:szCs w:val="28"/>
        </w:rPr>
        <w:softHyphen/>
        <w:t>дов); способы уклонения от уплаты налогов или страховых взносов в гос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дарст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венный </w:t>
      </w:r>
      <w:r w:rsidR="00A00BE6">
        <w:rPr>
          <w:color w:val="000000"/>
          <w:spacing w:val="-5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внебюджетные фонды, связанные с подделкой документов; спос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бы укло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нения от уплаты налогов или страховых взносов в государственные вн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бюджет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ные фонды, связанные с неправомерным применением льгот»</w:t>
      </w:r>
      <w:r w:rsidR="00B47A7D">
        <w:rPr>
          <w:rStyle w:val="a8"/>
          <w:color w:val="000000"/>
          <w:spacing w:val="-5"/>
          <w:sz w:val="28"/>
          <w:szCs w:val="28"/>
        </w:rPr>
        <w:footnoteReference w:customMarkFollows="1" w:id="17"/>
        <w:t>2</w:t>
      </w:r>
      <w:r>
        <w:rPr>
          <w:color w:val="000000"/>
          <w:spacing w:val="-5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Н.</w:t>
      </w:r>
      <w:r w:rsidR="000C3665">
        <w:rPr>
          <w:color w:val="000000"/>
          <w:spacing w:val="-4"/>
          <w:sz w:val="28"/>
          <w:szCs w:val="28"/>
        </w:rPr>
        <w:t xml:space="preserve"> </w:t>
      </w:r>
      <w:r w:rsidR="00A00BE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В. Баширова в своей работе приводит группировку некоторых способов, </w:t>
      </w:r>
      <w:r>
        <w:rPr>
          <w:color w:val="000000"/>
          <w:spacing w:val="-5"/>
          <w:sz w:val="28"/>
          <w:szCs w:val="28"/>
        </w:rPr>
        <w:t xml:space="preserve">которые связаны: «с формированием себестоимости (издержек) производства; с </w:t>
      </w:r>
      <w:r>
        <w:rPr>
          <w:color w:val="000000"/>
          <w:spacing w:val="-4"/>
          <w:sz w:val="28"/>
          <w:szCs w:val="28"/>
        </w:rPr>
        <w:t>сокрытием выручки от реализации товаров, выполненных работ, услуг; с наруше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нием порядка отражения финансовых результатов; с неправомерным использова</w:t>
      </w:r>
      <w:r>
        <w:rPr>
          <w:color w:val="000000"/>
          <w:spacing w:val="-5"/>
          <w:sz w:val="28"/>
          <w:szCs w:val="28"/>
        </w:rPr>
        <w:softHyphen/>
        <w:t>нием льгот; с материальными и интеллектуальными подлогами в учетных доку</w:t>
      </w:r>
      <w:r>
        <w:rPr>
          <w:color w:val="000000"/>
          <w:spacing w:val="-5"/>
          <w:sz w:val="28"/>
          <w:szCs w:val="28"/>
        </w:rPr>
        <w:softHyphen/>
        <w:t>ментах; с интеллектуальными подлогами в нормативных актах организации,</w:t>
      </w:r>
      <w:r w:rsidR="002644E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рег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ламентирующих вопросы постановки учета и т. д.»</w:t>
      </w:r>
      <w:r w:rsidR="00B47A7D">
        <w:rPr>
          <w:rStyle w:val="a8"/>
          <w:color w:val="000000"/>
          <w:spacing w:val="-6"/>
          <w:sz w:val="28"/>
          <w:szCs w:val="28"/>
        </w:rPr>
        <w:footnoteReference w:customMarkFollows="1" w:id="18"/>
        <w:t>3</w:t>
      </w:r>
      <w:r>
        <w:rPr>
          <w:color w:val="000000"/>
          <w:spacing w:val="-6"/>
          <w:sz w:val="28"/>
          <w:szCs w:val="28"/>
        </w:rPr>
        <w:t>.</w:t>
      </w:r>
      <w:r w:rsidRPr="00117149">
        <w:rPr>
          <w:color w:val="000000"/>
          <w:spacing w:val="-6"/>
          <w:sz w:val="28"/>
          <w:szCs w:val="28"/>
        </w:rPr>
        <w:t xml:space="preserve"> </w:t>
      </w:r>
    </w:p>
    <w:p w:rsidR="00D92D81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В.</w:t>
      </w:r>
      <w:r w:rsidR="000C3665">
        <w:rPr>
          <w:color w:val="000000"/>
          <w:spacing w:val="-6"/>
          <w:sz w:val="28"/>
          <w:szCs w:val="28"/>
        </w:rPr>
        <w:t xml:space="preserve"> </w:t>
      </w:r>
      <w:r w:rsidR="00A00BE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А. Алексеев выделил такие способы преступления</w:t>
      </w:r>
      <w:r w:rsidR="000C3665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как «сокрытие выру</w:t>
      </w:r>
      <w:r>
        <w:rPr>
          <w:color w:val="000000"/>
          <w:spacing w:val="-6"/>
          <w:sz w:val="28"/>
          <w:szCs w:val="28"/>
        </w:rPr>
        <w:t>ч</w:t>
      </w:r>
      <w:r>
        <w:rPr>
          <w:color w:val="000000"/>
          <w:spacing w:val="-6"/>
          <w:sz w:val="28"/>
          <w:szCs w:val="28"/>
        </w:rPr>
        <w:t>ки от розничной торговли путем подмены или уничтожения накладных и других документов после продажи товара; неоприходование наличной выручки за проду</w:t>
      </w:r>
      <w:r>
        <w:rPr>
          <w:color w:val="000000"/>
          <w:spacing w:val="-6"/>
          <w:sz w:val="28"/>
          <w:szCs w:val="28"/>
        </w:rPr>
        <w:t>к</w:t>
      </w:r>
      <w:r>
        <w:rPr>
          <w:color w:val="000000"/>
          <w:spacing w:val="-6"/>
          <w:sz w:val="28"/>
          <w:szCs w:val="28"/>
        </w:rPr>
        <w:t>цию, реализованную через доверенных лиц;</w:t>
      </w:r>
      <w:r w:rsidRPr="00117149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содержание незарегистрированных торговых точек; реализация одного товара под видом другого; неправомерно</w:t>
      </w:r>
      <w:r w:rsidR="000C3665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 и</w:t>
      </w:r>
      <w:r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пользовани</w:t>
      </w:r>
      <w:r w:rsidR="000C3665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 нормативов ускоренной амортизации основных фондов; осуществл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ние финансовых операций с использованием счетов</w:t>
      </w:r>
      <w:r w:rsidRPr="0071438D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других предприятий по взаи</w:t>
      </w:r>
      <w:r>
        <w:rPr>
          <w:color w:val="000000"/>
          <w:spacing w:val="-6"/>
          <w:sz w:val="28"/>
          <w:szCs w:val="28"/>
        </w:rPr>
        <w:t>м</w:t>
      </w:r>
      <w:r>
        <w:rPr>
          <w:color w:val="000000"/>
          <w:spacing w:val="-6"/>
          <w:sz w:val="28"/>
          <w:szCs w:val="28"/>
        </w:rPr>
        <w:t>ной договоренности; помещение полученной</w:t>
      </w:r>
      <w:r w:rsidRPr="00C44A75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валютной выручки или ее части на </w:t>
      </w:r>
      <w:r>
        <w:rPr>
          <w:color w:val="000000"/>
          <w:spacing w:val="-6"/>
          <w:sz w:val="28"/>
          <w:szCs w:val="28"/>
        </w:rPr>
        <w:lastRenderedPageBreak/>
        <w:t>счета иностранного партнера или доверенного лица в целях последующего испол</w:t>
      </w:r>
      <w:r>
        <w:rPr>
          <w:color w:val="000000"/>
          <w:spacing w:val="-6"/>
          <w:sz w:val="28"/>
          <w:szCs w:val="28"/>
        </w:rPr>
        <w:t>ь</w:t>
      </w:r>
      <w:r>
        <w:rPr>
          <w:color w:val="000000"/>
          <w:spacing w:val="-6"/>
          <w:sz w:val="28"/>
          <w:szCs w:val="28"/>
        </w:rPr>
        <w:t>зования всей суммы и полученного банковского процента на собственные нужды без налогообложения; проведение финансовых операций (минуя расчетный счет) с использованием других счетов в коммерческих банках; уход от уплаты налогов п</w:t>
      </w: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тем закрытия расчетных счетов, распре</w:t>
      </w:r>
      <w:r>
        <w:rPr>
          <w:iCs/>
          <w:color w:val="000000"/>
          <w:spacing w:val="-1"/>
          <w:sz w:val="28"/>
          <w:szCs w:val="28"/>
        </w:rPr>
        <w:t>деления имущества предприятия (коопер</w:t>
      </w:r>
      <w:r>
        <w:rPr>
          <w:iCs/>
          <w:color w:val="000000"/>
          <w:spacing w:val="-1"/>
          <w:sz w:val="28"/>
          <w:szCs w:val="28"/>
        </w:rPr>
        <w:t>а</w:t>
      </w:r>
      <w:r>
        <w:rPr>
          <w:iCs/>
          <w:color w:val="000000"/>
          <w:spacing w:val="-1"/>
          <w:sz w:val="28"/>
          <w:szCs w:val="28"/>
        </w:rPr>
        <w:t>тива); включение расходов будущих периодов в затраты отчетного периода; создание коммерческих структур на базе предприятия без разделения финанс</w:t>
      </w:r>
      <w:r>
        <w:rPr>
          <w:iCs/>
          <w:color w:val="000000"/>
          <w:spacing w:val="-1"/>
          <w:sz w:val="28"/>
          <w:szCs w:val="28"/>
        </w:rPr>
        <w:t>о</w:t>
      </w:r>
      <w:r>
        <w:rPr>
          <w:iCs/>
          <w:color w:val="000000"/>
          <w:spacing w:val="-1"/>
          <w:sz w:val="28"/>
          <w:szCs w:val="28"/>
        </w:rPr>
        <w:t>во-хозяйственной деятельности; ликвидация действующих предприятий и со</w:t>
      </w:r>
      <w:r>
        <w:rPr>
          <w:iCs/>
          <w:color w:val="000000"/>
          <w:spacing w:val="-1"/>
          <w:sz w:val="28"/>
          <w:szCs w:val="28"/>
        </w:rPr>
        <w:t>з</w:t>
      </w:r>
      <w:r>
        <w:rPr>
          <w:iCs/>
          <w:color w:val="000000"/>
          <w:spacing w:val="-1"/>
          <w:sz w:val="28"/>
          <w:szCs w:val="28"/>
        </w:rPr>
        <w:t>дание теми же учредителями новых структур, не являющихся их правопреемн</w:t>
      </w:r>
      <w:r>
        <w:rPr>
          <w:iCs/>
          <w:color w:val="000000"/>
          <w:spacing w:val="-1"/>
          <w:sz w:val="28"/>
          <w:szCs w:val="28"/>
        </w:rPr>
        <w:t>и</w:t>
      </w:r>
      <w:r>
        <w:rPr>
          <w:iCs/>
          <w:color w:val="000000"/>
          <w:spacing w:val="-1"/>
          <w:sz w:val="28"/>
          <w:szCs w:val="28"/>
        </w:rPr>
        <w:t>ками, в целях неуплаты суммы задолженности бюджету»</w:t>
      </w:r>
      <w:r w:rsidR="00B47A7D">
        <w:rPr>
          <w:rStyle w:val="a8"/>
          <w:iCs/>
          <w:color w:val="000000"/>
          <w:spacing w:val="-1"/>
          <w:sz w:val="28"/>
          <w:szCs w:val="28"/>
        </w:rPr>
        <w:footnoteReference w:customMarkFollows="1" w:id="19"/>
        <w:t>1</w:t>
      </w:r>
      <w:r>
        <w:rPr>
          <w:iCs/>
          <w:color w:val="000000"/>
          <w:spacing w:val="-1"/>
          <w:sz w:val="28"/>
          <w:szCs w:val="28"/>
        </w:rPr>
        <w:t>.</w:t>
      </w:r>
    </w:p>
    <w:p w:rsidR="002644EA" w:rsidRPr="002644EA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И.</w:t>
      </w:r>
      <w:r w:rsidR="000C366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 Александров пишет, что «с</w:t>
      </w:r>
      <w:r w:rsidRPr="00C86C70">
        <w:rPr>
          <w:color w:val="000000"/>
          <w:spacing w:val="-1"/>
          <w:sz w:val="28"/>
          <w:szCs w:val="28"/>
        </w:rPr>
        <w:t>пособы совершения налоговых престу</w:t>
      </w:r>
      <w:r w:rsidRPr="00C86C70">
        <w:rPr>
          <w:color w:val="000000"/>
          <w:spacing w:val="-1"/>
          <w:sz w:val="28"/>
          <w:szCs w:val="28"/>
        </w:rPr>
        <w:t>п</w:t>
      </w:r>
      <w:r w:rsidRPr="00C86C70">
        <w:rPr>
          <w:color w:val="000000"/>
          <w:spacing w:val="-1"/>
          <w:sz w:val="28"/>
          <w:szCs w:val="28"/>
        </w:rPr>
        <w:t xml:space="preserve">лений отличаются многообразием, </w:t>
      </w:r>
      <w:r w:rsidRPr="00C86C70">
        <w:rPr>
          <w:color w:val="000000"/>
          <w:sz w:val="28"/>
          <w:szCs w:val="28"/>
        </w:rPr>
        <w:t xml:space="preserve">большим диапазоном структурных приемов. </w:t>
      </w:r>
      <w:r w:rsidRPr="002644EA">
        <w:rPr>
          <w:color w:val="000000"/>
          <w:sz w:val="28"/>
          <w:szCs w:val="28"/>
        </w:rPr>
        <w:t>Следует различать способы совершения налоговых преступлений в зависим</w:t>
      </w:r>
      <w:r w:rsidRPr="002644EA">
        <w:rPr>
          <w:color w:val="000000"/>
          <w:sz w:val="28"/>
          <w:szCs w:val="28"/>
        </w:rPr>
        <w:t>о</w:t>
      </w:r>
      <w:r w:rsidRPr="002644EA">
        <w:rPr>
          <w:color w:val="000000"/>
          <w:sz w:val="28"/>
          <w:szCs w:val="28"/>
        </w:rPr>
        <w:t>сти от различных платежей, сфер хозяйственной и социальной деятельности, этапов формирования и уплаты налога. Большинство способов налоговых пр</w:t>
      </w:r>
      <w:r w:rsidRPr="002644EA">
        <w:rPr>
          <w:color w:val="000000"/>
          <w:sz w:val="28"/>
          <w:szCs w:val="28"/>
        </w:rPr>
        <w:t>е</w:t>
      </w:r>
      <w:r w:rsidRPr="002644EA">
        <w:rPr>
          <w:color w:val="000000"/>
          <w:sz w:val="28"/>
          <w:szCs w:val="28"/>
        </w:rPr>
        <w:t>ступлений основано на использовании пробелов, несовершенств и противор</w:t>
      </w:r>
      <w:r w:rsidRPr="002644EA">
        <w:rPr>
          <w:color w:val="000000"/>
          <w:sz w:val="28"/>
          <w:szCs w:val="28"/>
        </w:rPr>
        <w:t>е</w:t>
      </w:r>
      <w:r w:rsidRPr="002644EA">
        <w:rPr>
          <w:color w:val="000000"/>
          <w:sz w:val="28"/>
          <w:szCs w:val="28"/>
        </w:rPr>
        <w:t>чий как налогового, так и ин</w:t>
      </w:r>
      <w:r w:rsidR="007B18E6" w:rsidRPr="002644EA">
        <w:rPr>
          <w:color w:val="000000"/>
          <w:sz w:val="28"/>
          <w:szCs w:val="28"/>
        </w:rPr>
        <w:t>ых</w:t>
      </w:r>
      <w:r w:rsidRPr="002644EA">
        <w:rPr>
          <w:color w:val="000000"/>
          <w:sz w:val="28"/>
          <w:szCs w:val="28"/>
        </w:rPr>
        <w:t xml:space="preserve"> российск</w:t>
      </w:r>
      <w:r w:rsidR="007B18E6" w:rsidRPr="002644EA">
        <w:rPr>
          <w:color w:val="000000"/>
          <w:sz w:val="28"/>
          <w:szCs w:val="28"/>
        </w:rPr>
        <w:t>их</w:t>
      </w:r>
      <w:r w:rsidRPr="002644EA">
        <w:rPr>
          <w:color w:val="000000"/>
          <w:sz w:val="28"/>
          <w:szCs w:val="28"/>
        </w:rPr>
        <w:t xml:space="preserve"> </w:t>
      </w:r>
      <w:r w:rsidR="007B18E6" w:rsidRPr="002644EA">
        <w:rPr>
          <w:color w:val="000000"/>
          <w:sz w:val="28"/>
          <w:szCs w:val="28"/>
        </w:rPr>
        <w:t>кодексов</w:t>
      </w:r>
      <w:r w:rsidRPr="002644EA">
        <w:rPr>
          <w:color w:val="000000"/>
          <w:sz w:val="28"/>
          <w:szCs w:val="28"/>
        </w:rPr>
        <w:t>, сложностей учета и ко</w:t>
      </w:r>
      <w:r w:rsidRPr="002644EA">
        <w:rPr>
          <w:color w:val="000000"/>
          <w:sz w:val="28"/>
          <w:szCs w:val="28"/>
        </w:rPr>
        <w:t>н</w:t>
      </w:r>
      <w:r w:rsidRPr="002644EA">
        <w:rPr>
          <w:color w:val="000000"/>
          <w:sz w:val="28"/>
          <w:szCs w:val="28"/>
        </w:rPr>
        <w:t xml:space="preserve">троля за поступлением налоговых платежей. Следы совершения налоговых преступлений отличаются от следов, характерных для других экономических преступлений. </w:t>
      </w:r>
    </w:p>
    <w:p w:rsidR="00237870" w:rsidRPr="002644EA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2644EA">
        <w:rPr>
          <w:color w:val="000000"/>
          <w:sz w:val="28"/>
          <w:szCs w:val="28"/>
        </w:rPr>
        <w:t>В большинстве своем они не носят явного характера, являются скрытыми, а их замаскированные признаки отражаются в документах не только бухгалте</w:t>
      </w:r>
      <w:r w:rsidRPr="002644EA">
        <w:rPr>
          <w:color w:val="000000"/>
          <w:sz w:val="28"/>
          <w:szCs w:val="28"/>
        </w:rPr>
        <w:t>р</w:t>
      </w:r>
      <w:r w:rsidRPr="002644EA">
        <w:rPr>
          <w:color w:val="000000"/>
          <w:sz w:val="28"/>
          <w:szCs w:val="28"/>
        </w:rPr>
        <w:t xml:space="preserve">ского, налогового, но и других видов учета. </w:t>
      </w:r>
      <w:r w:rsidR="007B18E6" w:rsidRPr="002644EA">
        <w:rPr>
          <w:color w:val="000000"/>
          <w:sz w:val="28"/>
          <w:szCs w:val="28"/>
        </w:rPr>
        <w:t>Ч</w:t>
      </w:r>
      <w:r w:rsidRPr="002644EA">
        <w:rPr>
          <w:color w:val="000000"/>
          <w:sz w:val="28"/>
          <w:szCs w:val="28"/>
        </w:rPr>
        <w:t>аст</w:t>
      </w:r>
      <w:r w:rsidR="007B18E6" w:rsidRPr="002644EA">
        <w:rPr>
          <w:color w:val="000000"/>
          <w:sz w:val="28"/>
          <w:szCs w:val="28"/>
        </w:rPr>
        <w:t>о</w:t>
      </w:r>
      <w:r w:rsidRPr="002644EA">
        <w:rPr>
          <w:color w:val="000000"/>
          <w:sz w:val="28"/>
          <w:szCs w:val="28"/>
        </w:rPr>
        <w:t xml:space="preserve"> между моментом совершения налогового преступления и его обнаружением проходит большой промежуток времени, что нередко приводит к их утрате.</w:t>
      </w:r>
    </w:p>
    <w:p w:rsidR="00965191" w:rsidRDefault="00965191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237870" w:rsidRPr="002644EA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644EA">
        <w:rPr>
          <w:color w:val="000000"/>
          <w:sz w:val="28"/>
          <w:szCs w:val="28"/>
        </w:rPr>
        <w:t>Специфика совершения налоговых преступлени</w:t>
      </w:r>
      <w:r w:rsidR="007B18E6" w:rsidRPr="002644EA">
        <w:rPr>
          <w:color w:val="000000"/>
          <w:sz w:val="28"/>
          <w:szCs w:val="28"/>
        </w:rPr>
        <w:t>й</w:t>
      </w:r>
      <w:r w:rsidRPr="002644EA">
        <w:rPr>
          <w:color w:val="000000"/>
          <w:sz w:val="28"/>
          <w:szCs w:val="28"/>
        </w:rPr>
        <w:t xml:space="preserve"> и обстановки, в которой они протекают, объективно исключает возможность применения для выявления этих преступлений целого ряда оперативно-р</w:t>
      </w:r>
      <w:r w:rsidR="007B18E6" w:rsidRPr="002644EA">
        <w:rPr>
          <w:color w:val="000000"/>
          <w:sz w:val="28"/>
          <w:szCs w:val="28"/>
        </w:rPr>
        <w:t>а</w:t>
      </w:r>
      <w:r w:rsidRPr="002644EA">
        <w:rPr>
          <w:color w:val="000000"/>
          <w:sz w:val="28"/>
          <w:szCs w:val="28"/>
        </w:rPr>
        <w:t>зыскных мероприятий. Поэтому основными методами выявления налоговых преступлений являются кримин</w:t>
      </w:r>
      <w:r w:rsidRPr="002644EA">
        <w:rPr>
          <w:color w:val="000000"/>
          <w:sz w:val="28"/>
          <w:szCs w:val="28"/>
        </w:rPr>
        <w:t>а</w:t>
      </w:r>
      <w:r w:rsidRPr="002644EA">
        <w:rPr>
          <w:color w:val="000000"/>
          <w:sz w:val="28"/>
          <w:szCs w:val="28"/>
        </w:rPr>
        <w:t>листический анализ документов, оптимальный учет налогоплательщиков, д</w:t>
      </w:r>
      <w:r w:rsidRPr="002644EA">
        <w:rPr>
          <w:color w:val="000000"/>
          <w:sz w:val="28"/>
          <w:szCs w:val="28"/>
        </w:rPr>
        <w:t>о</w:t>
      </w:r>
      <w:r w:rsidRPr="002644EA">
        <w:rPr>
          <w:color w:val="000000"/>
          <w:sz w:val="28"/>
          <w:szCs w:val="28"/>
        </w:rPr>
        <w:t>кументальные проверки, методы экономического, бухгалтерского, финансово-</w:t>
      </w:r>
      <w:r w:rsidRPr="002644EA">
        <w:rPr>
          <w:color w:val="000000"/>
          <w:sz w:val="28"/>
          <w:szCs w:val="28"/>
        </w:rPr>
        <w:lastRenderedPageBreak/>
        <w:t>банковского и иных видов анализа»</w:t>
      </w:r>
      <w:r w:rsidR="006059E5" w:rsidRPr="002644EA">
        <w:rPr>
          <w:rStyle w:val="a8"/>
          <w:color w:val="000000"/>
          <w:sz w:val="28"/>
          <w:szCs w:val="28"/>
        </w:rPr>
        <w:footnoteReference w:customMarkFollows="1" w:id="20"/>
        <w:t>1</w:t>
      </w:r>
      <w:r w:rsidRPr="002644EA"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92D81">
        <w:rPr>
          <w:color w:val="000000"/>
          <w:sz w:val="28"/>
          <w:szCs w:val="28"/>
        </w:rPr>
        <w:t>Д.</w:t>
      </w:r>
      <w:r w:rsidR="007B18E6" w:rsidRPr="00D92D81">
        <w:rPr>
          <w:color w:val="000000"/>
          <w:sz w:val="28"/>
          <w:szCs w:val="28"/>
        </w:rPr>
        <w:t xml:space="preserve"> </w:t>
      </w:r>
      <w:r w:rsidRPr="00D92D81">
        <w:rPr>
          <w:color w:val="000000"/>
          <w:sz w:val="28"/>
          <w:szCs w:val="28"/>
        </w:rPr>
        <w:t>Г. Сагайдак в своей работе классифици</w:t>
      </w:r>
      <w:r w:rsidR="007B18E6" w:rsidRPr="00D92D81">
        <w:rPr>
          <w:color w:val="000000"/>
          <w:sz w:val="28"/>
          <w:szCs w:val="28"/>
        </w:rPr>
        <w:t>ровал</w:t>
      </w:r>
      <w:r w:rsidRPr="00D92D81">
        <w:rPr>
          <w:color w:val="000000"/>
          <w:sz w:val="28"/>
          <w:szCs w:val="28"/>
        </w:rPr>
        <w:t xml:space="preserve"> способ</w:t>
      </w:r>
      <w:r w:rsidR="007B18E6" w:rsidRPr="00D92D81">
        <w:rPr>
          <w:color w:val="000000"/>
          <w:sz w:val="28"/>
          <w:szCs w:val="28"/>
        </w:rPr>
        <w:t>ы</w:t>
      </w:r>
      <w:r w:rsidRPr="00D92D81">
        <w:rPr>
          <w:color w:val="000000"/>
          <w:sz w:val="28"/>
          <w:szCs w:val="28"/>
        </w:rPr>
        <w:t xml:space="preserve"> совершения у</w:t>
      </w:r>
      <w:r w:rsidRPr="00D92D81">
        <w:rPr>
          <w:color w:val="000000"/>
          <w:sz w:val="28"/>
          <w:szCs w:val="28"/>
        </w:rPr>
        <w:t>к</w:t>
      </w:r>
      <w:r w:rsidRPr="00D92D81">
        <w:rPr>
          <w:color w:val="000000"/>
          <w:sz w:val="28"/>
          <w:szCs w:val="28"/>
        </w:rPr>
        <w:t>лонения от уплаты налогов или</w:t>
      </w:r>
      <w:r>
        <w:rPr>
          <w:color w:val="000000"/>
          <w:spacing w:val="-1"/>
          <w:sz w:val="28"/>
          <w:szCs w:val="28"/>
        </w:rPr>
        <w:t xml:space="preserve"> сборов</w:t>
      </w:r>
      <w:r w:rsidR="007B18E6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ранее рассмотренны</w:t>
      </w:r>
      <w:r w:rsidR="007B18E6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другими учеными, но без учета сокрытия объектов налогооблажения</w:t>
      </w:r>
      <w:r w:rsidR="006059E5">
        <w:rPr>
          <w:rStyle w:val="a8"/>
          <w:color w:val="000000"/>
          <w:spacing w:val="-1"/>
          <w:sz w:val="28"/>
          <w:szCs w:val="28"/>
        </w:rPr>
        <w:footnoteReference w:customMarkFollows="1" w:id="21"/>
        <w:t>2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</w:rPr>
        <w:t>С.</w:t>
      </w:r>
      <w:r w:rsidR="007B18E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Г. Ер</w:t>
      </w:r>
      <w:r w:rsidR="007B18E6">
        <w:rPr>
          <w:color w:val="000000"/>
          <w:spacing w:val="-1"/>
          <w:sz w:val="28"/>
          <w:szCs w:val="28"/>
        </w:rPr>
        <w:t>ё</w:t>
      </w:r>
      <w:r>
        <w:rPr>
          <w:color w:val="000000"/>
          <w:spacing w:val="-1"/>
          <w:sz w:val="28"/>
          <w:szCs w:val="28"/>
        </w:rPr>
        <w:t xml:space="preserve">мин, </w:t>
      </w:r>
      <w:r w:rsidR="00C70FE1">
        <w:rPr>
          <w:color w:val="000000"/>
          <w:spacing w:val="-1"/>
          <w:sz w:val="28"/>
          <w:szCs w:val="28"/>
        </w:rPr>
        <w:t>классифицируя</w:t>
      </w:r>
      <w:r>
        <w:rPr>
          <w:color w:val="000000"/>
          <w:spacing w:val="-1"/>
          <w:sz w:val="28"/>
          <w:szCs w:val="28"/>
        </w:rPr>
        <w:t xml:space="preserve"> способы совершения преступления</w:t>
      </w:r>
      <w:r w:rsidR="007B18E6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выделил шесть этапов преступной деятельности и подверг </w:t>
      </w:r>
      <w:r w:rsidR="007B18E6">
        <w:rPr>
          <w:color w:val="000000"/>
          <w:spacing w:val="-1"/>
          <w:sz w:val="28"/>
          <w:szCs w:val="28"/>
        </w:rPr>
        <w:t xml:space="preserve">их </w:t>
      </w:r>
      <w:r>
        <w:rPr>
          <w:color w:val="000000"/>
          <w:spacing w:val="-1"/>
          <w:sz w:val="28"/>
          <w:szCs w:val="28"/>
        </w:rPr>
        <w:t>подробному научно</w:t>
      </w:r>
      <w:r w:rsidR="00C70FE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обоснованному анализу</w:t>
      </w:r>
      <w:r w:rsidR="006059E5">
        <w:rPr>
          <w:rStyle w:val="a8"/>
          <w:color w:val="000000"/>
          <w:spacing w:val="-1"/>
          <w:sz w:val="28"/>
          <w:szCs w:val="28"/>
        </w:rPr>
        <w:footnoteReference w:customMarkFollows="1" w:id="22"/>
        <w:t>3</w:t>
      </w:r>
      <w:r>
        <w:rPr>
          <w:color w:val="000000"/>
          <w:spacing w:val="-1"/>
          <w:sz w:val="28"/>
          <w:szCs w:val="28"/>
        </w:rPr>
        <w:t>, а Л.</w:t>
      </w:r>
      <w:r w:rsidR="007B18E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Г. Шапиро считает, что «выявление способов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вершения преступления в основном содержится в акте налоговой проверки</w:t>
      </w:r>
      <w:r w:rsidR="007B18E6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где должна быть указана подробная информация о перечне нарушений в сфере </w:t>
      </w:r>
      <w:r w:rsidR="007B18E6">
        <w:rPr>
          <w:color w:val="000000"/>
          <w:spacing w:val="-1"/>
          <w:sz w:val="28"/>
          <w:szCs w:val="28"/>
        </w:rPr>
        <w:t>н</w:t>
      </w:r>
      <w:r w:rsidR="007B18E6">
        <w:rPr>
          <w:color w:val="000000"/>
          <w:spacing w:val="-1"/>
          <w:sz w:val="28"/>
          <w:szCs w:val="28"/>
        </w:rPr>
        <w:t>а</w:t>
      </w:r>
      <w:r w:rsidR="007B18E6">
        <w:rPr>
          <w:color w:val="000000"/>
          <w:spacing w:val="-1"/>
          <w:sz w:val="28"/>
          <w:szCs w:val="28"/>
        </w:rPr>
        <w:t>логообложения</w:t>
      </w:r>
      <w:r>
        <w:rPr>
          <w:color w:val="000000"/>
          <w:spacing w:val="-1"/>
          <w:sz w:val="28"/>
          <w:szCs w:val="28"/>
        </w:rPr>
        <w:t>, а также следует обратить внимание на выводы, которые сфо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мулированы в заключительной части акта налоговой проверки»</w:t>
      </w:r>
      <w:r w:rsidR="002644EA">
        <w:rPr>
          <w:rStyle w:val="a8"/>
          <w:color w:val="000000"/>
          <w:spacing w:val="-1"/>
          <w:sz w:val="28"/>
          <w:szCs w:val="28"/>
        </w:rPr>
        <w:footnoteReference w:customMarkFollows="1" w:id="23"/>
        <w:t>4</w:t>
      </w:r>
      <w:r>
        <w:rPr>
          <w:color w:val="000000"/>
          <w:spacing w:val="-1"/>
          <w:sz w:val="28"/>
          <w:szCs w:val="28"/>
        </w:rPr>
        <w:t>.</w:t>
      </w:r>
    </w:p>
    <w:p w:rsidR="00237870" w:rsidRPr="00C86C70" w:rsidRDefault="007B18E6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</w:t>
      </w:r>
      <w:r w:rsidR="00237870" w:rsidRPr="00C86C70">
        <w:rPr>
          <w:color w:val="000000"/>
          <w:spacing w:val="-6"/>
          <w:sz w:val="28"/>
          <w:szCs w:val="28"/>
        </w:rPr>
        <w:t>ровед</w:t>
      </w:r>
      <w:r>
        <w:rPr>
          <w:color w:val="000000"/>
          <w:spacing w:val="-6"/>
          <w:sz w:val="28"/>
          <w:szCs w:val="28"/>
        </w:rPr>
        <w:t>я</w:t>
      </w:r>
      <w:r w:rsidR="00237870" w:rsidRPr="00C86C70">
        <w:rPr>
          <w:color w:val="000000"/>
          <w:spacing w:val="-6"/>
          <w:sz w:val="28"/>
          <w:szCs w:val="28"/>
        </w:rPr>
        <w:t xml:space="preserve"> анализ научной литературы, следственно-судебной</w:t>
      </w:r>
      <w:r w:rsidR="00237870" w:rsidRPr="0040130E">
        <w:rPr>
          <w:color w:val="000000"/>
          <w:spacing w:val="-5"/>
          <w:sz w:val="28"/>
          <w:szCs w:val="28"/>
        </w:rPr>
        <w:t xml:space="preserve"> </w:t>
      </w:r>
      <w:r w:rsidR="00237870" w:rsidRPr="00C86C70">
        <w:rPr>
          <w:color w:val="000000"/>
          <w:spacing w:val="-5"/>
          <w:sz w:val="28"/>
          <w:szCs w:val="28"/>
        </w:rPr>
        <w:t>практики</w:t>
      </w:r>
      <w:r w:rsidR="00237870">
        <w:rPr>
          <w:color w:val="000000"/>
          <w:spacing w:val="-5"/>
          <w:sz w:val="28"/>
          <w:szCs w:val="28"/>
        </w:rPr>
        <w:t>,</w:t>
      </w:r>
      <w:r w:rsidR="00237870" w:rsidRPr="00C86C70">
        <w:rPr>
          <w:color w:val="000000"/>
          <w:spacing w:val="-5"/>
          <w:sz w:val="28"/>
          <w:szCs w:val="28"/>
        </w:rPr>
        <w:t xml:space="preserve"> </w:t>
      </w:r>
      <w:r w:rsidR="00000BE7">
        <w:rPr>
          <w:color w:val="000000"/>
          <w:spacing w:val="-4"/>
          <w:sz w:val="28"/>
          <w:szCs w:val="28"/>
        </w:rPr>
        <w:t xml:space="preserve">автор </w:t>
      </w:r>
      <w:r w:rsidR="00000BE7" w:rsidRPr="00C86C70">
        <w:rPr>
          <w:color w:val="000000"/>
          <w:spacing w:val="-4"/>
          <w:sz w:val="28"/>
          <w:szCs w:val="28"/>
        </w:rPr>
        <w:t>предлагает</w:t>
      </w:r>
      <w:r w:rsidR="00000BE7">
        <w:rPr>
          <w:color w:val="000000"/>
          <w:spacing w:val="-4"/>
          <w:sz w:val="28"/>
          <w:szCs w:val="28"/>
        </w:rPr>
        <w:t xml:space="preserve"> рассмотреть </w:t>
      </w:r>
      <w:r w:rsidR="00237870" w:rsidRPr="00C86C70">
        <w:rPr>
          <w:color w:val="000000"/>
          <w:spacing w:val="-5"/>
          <w:sz w:val="28"/>
          <w:szCs w:val="28"/>
        </w:rPr>
        <w:t>способ сокрытия и механизм</w:t>
      </w:r>
      <w:r w:rsidR="00237870" w:rsidRPr="0040130E">
        <w:rPr>
          <w:color w:val="000000"/>
          <w:spacing w:val="-5"/>
          <w:sz w:val="28"/>
          <w:szCs w:val="28"/>
        </w:rPr>
        <w:t xml:space="preserve"> </w:t>
      </w:r>
      <w:r w:rsidR="00237870" w:rsidRPr="00C86C70">
        <w:rPr>
          <w:color w:val="000000"/>
          <w:spacing w:val="-5"/>
          <w:sz w:val="28"/>
          <w:szCs w:val="28"/>
        </w:rPr>
        <w:t>следообразования</w:t>
      </w:r>
      <w:r w:rsidR="00237870">
        <w:rPr>
          <w:color w:val="000000"/>
          <w:spacing w:val="-5"/>
          <w:sz w:val="28"/>
          <w:szCs w:val="28"/>
        </w:rPr>
        <w:t xml:space="preserve"> </w:t>
      </w:r>
      <w:r w:rsidR="00237870" w:rsidRPr="00C86C70">
        <w:rPr>
          <w:color w:val="000000"/>
          <w:spacing w:val="-4"/>
          <w:sz w:val="28"/>
          <w:szCs w:val="28"/>
        </w:rPr>
        <w:t>престу</w:t>
      </w:r>
      <w:r w:rsidR="00237870" w:rsidRPr="00C86C70">
        <w:rPr>
          <w:color w:val="000000"/>
          <w:spacing w:val="-4"/>
          <w:sz w:val="28"/>
          <w:szCs w:val="28"/>
        </w:rPr>
        <w:t>п</w:t>
      </w:r>
      <w:r w:rsidR="00237870" w:rsidRPr="00C86C70">
        <w:rPr>
          <w:color w:val="000000"/>
          <w:spacing w:val="-4"/>
          <w:sz w:val="28"/>
          <w:szCs w:val="28"/>
        </w:rPr>
        <w:t>лений в сфере налогообложения в комплек</w:t>
      </w:r>
      <w:r w:rsidR="00237870" w:rsidRPr="00C86C70">
        <w:rPr>
          <w:color w:val="000000"/>
          <w:spacing w:val="-4"/>
          <w:sz w:val="28"/>
          <w:szCs w:val="28"/>
        </w:rPr>
        <w:softHyphen/>
        <w:t xml:space="preserve">се, </w:t>
      </w:r>
      <w:r w:rsidR="009460E1">
        <w:rPr>
          <w:color w:val="000000"/>
          <w:spacing w:val="-4"/>
          <w:sz w:val="28"/>
          <w:szCs w:val="28"/>
        </w:rPr>
        <w:t>с</w:t>
      </w:r>
      <w:r w:rsidR="00237870">
        <w:rPr>
          <w:color w:val="000000"/>
          <w:spacing w:val="-4"/>
          <w:sz w:val="28"/>
          <w:szCs w:val="28"/>
        </w:rPr>
        <w:t xml:space="preserve"> учет</w:t>
      </w:r>
      <w:r w:rsidR="009460E1">
        <w:rPr>
          <w:color w:val="000000"/>
          <w:spacing w:val="-4"/>
          <w:sz w:val="28"/>
          <w:szCs w:val="28"/>
        </w:rPr>
        <w:t>ом</w:t>
      </w:r>
      <w:r w:rsidR="00237870" w:rsidRPr="00C86C70">
        <w:rPr>
          <w:color w:val="000000"/>
          <w:spacing w:val="-4"/>
          <w:sz w:val="28"/>
          <w:szCs w:val="28"/>
        </w:rPr>
        <w:t xml:space="preserve"> </w:t>
      </w:r>
      <w:r w:rsidR="00000BE7">
        <w:rPr>
          <w:color w:val="000000"/>
          <w:spacing w:val="-8"/>
          <w:sz w:val="28"/>
          <w:szCs w:val="28"/>
        </w:rPr>
        <w:t>кла</w:t>
      </w:r>
      <w:r w:rsidR="00000BE7" w:rsidRPr="00C86C70">
        <w:rPr>
          <w:color w:val="000000"/>
          <w:spacing w:val="-8"/>
          <w:sz w:val="28"/>
          <w:szCs w:val="28"/>
        </w:rPr>
        <w:t>ссификации</w:t>
      </w:r>
      <w:r w:rsidR="00C70FE1">
        <w:rPr>
          <w:color w:val="000000"/>
          <w:spacing w:val="-8"/>
          <w:sz w:val="28"/>
          <w:szCs w:val="28"/>
        </w:rPr>
        <w:t>,</w:t>
      </w:r>
      <w:r w:rsidR="00000BE7" w:rsidRPr="00C86C70">
        <w:rPr>
          <w:color w:val="000000"/>
          <w:spacing w:val="-4"/>
          <w:sz w:val="28"/>
          <w:szCs w:val="28"/>
        </w:rPr>
        <w:t xml:space="preserve"> </w:t>
      </w:r>
      <w:r w:rsidR="00237870" w:rsidRPr="00C86C70">
        <w:rPr>
          <w:color w:val="000000"/>
          <w:spacing w:val="-4"/>
          <w:sz w:val="28"/>
          <w:szCs w:val="28"/>
        </w:rPr>
        <w:t>разраб</w:t>
      </w:r>
      <w:r w:rsidR="00237870" w:rsidRPr="00C86C70">
        <w:rPr>
          <w:color w:val="000000"/>
          <w:spacing w:val="-4"/>
          <w:sz w:val="28"/>
          <w:szCs w:val="28"/>
        </w:rPr>
        <w:t>о</w:t>
      </w:r>
      <w:r w:rsidR="00237870" w:rsidRPr="00C86C70">
        <w:rPr>
          <w:color w:val="000000"/>
          <w:spacing w:val="-4"/>
          <w:sz w:val="28"/>
          <w:szCs w:val="28"/>
        </w:rPr>
        <w:t>танной И.</w:t>
      </w:r>
      <w:r w:rsidR="00000BE7">
        <w:rPr>
          <w:color w:val="000000"/>
          <w:spacing w:val="-4"/>
          <w:sz w:val="28"/>
          <w:szCs w:val="28"/>
        </w:rPr>
        <w:t xml:space="preserve"> </w:t>
      </w:r>
      <w:r w:rsidR="00237870" w:rsidRPr="00C86C70">
        <w:rPr>
          <w:color w:val="000000"/>
          <w:spacing w:val="-4"/>
          <w:sz w:val="28"/>
          <w:szCs w:val="28"/>
        </w:rPr>
        <w:t>В. Пальцевой</w:t>
      </w:r>
      <w:r w:rsidR="00237870">
        <w:rPr>
          <w:color w:val="000000"/>
          <w:spacing w:val="-4"/>
          <w:sz w:val="28"/>
          <w:szCs w:val="28"/>
        </w:rPr>
        <w:t>,</w:t>
      </w:r>
      <w:r w:rsidR="00237870" w:rsidRPr="00C86C70">
        <w:rPr>
          <w:color w:val="000000"/>
          <w:spacing w:val="-4"/>
          <w:sz w:val="28"/>
          <w:szCs w:val="28"/>
        </w:rPr>
        <w:t xml:space="preserve"> Н.</w:t>
      </w:r>
      <w:r w:rsidR="00000BE7">
        <w:rPr>
          <w:color w:val="000000"/>
          <w:spacing w:val="-4"/>
          <w:sz w:val="28"/>
          <w:szCs w:val="28"/>
        </w:rPr>
        <w:t xml:space="preserve"> </w:t>
      </w:r>
      <w:r w:rsidR="00237870" w:rsidRPr="00C86C70">
        <w:rPr>
          <w:color w:val="000000"/>
          <w:spacing w:val="-4"/>
          <w:sz w:val="28"/>
          <w:szCs w:val="28"/>
        </w:rPr>
        <w:t>В. Ба</w:t>
      </w:r>
      <w:r w:rsidR="00237870" w:rsidRPr="00C86C70">
        <w:rPr>
          <w:color w:val="000000"/>
          <w:spacing w:val="-8"/>
          <w:sz w:val="28"/>
          <w:szCs w:val="28"/>
        </w:rPr>
        <w:t>шировой</w:t>
      </w:r>
      <w:r w:rsidR="00237870">
        <w:rPr>
          <w:color w:val="000000"/>
          <w:spacing w:val="-8"/>
          <w:sz w:val="28"/>
          <w:szCs w:val="28"/>
        </w:rPr>
        <w:t>, Р.</w:t>
      </w:r>
      <w:r w:rsidR="00000BE7">
        <w:rPr>
          <w:color w:val="000000"/>
          <w:spacing w:val="-8"/>
          <w:sz w:val="28"/>
          <w:szCs w:val="28"/>
        </w:rPr>
        <w:t xml:space="preserve"> </w:t>
      </w:r>
      <w:r w:rsidR="00237870">
        <w:rPr>
          <w:color w:val="000000"/>
          <w:spacing w:val="-8"/>
          <w:sz w:val="28"/>
          <w:szCs w:val="28"/>
        </w:rPr>
        <w:t>А. Алексеев</w:t>
      </w:r>
      <w:r w:rsidR="00C70FE1">
        <w:rPr>
          <w:color w:val="000000"/>
          <w:spacing w:val="-8"/>
          <w:sz w:val="28"/>
          <w:szCs w:val="28"/>
        </w:rPr>
        <w:t>ым</w:t>
      </w:r>
      <w:r w:rsidR="00237870">
        <w:rPr>
          <w:color w:val="000000"/>
          <w:spacing w:val="-8"/>
          <w:sz w:val="28"/>
          <w:szCs w:val="28"/>
        </w:rPr>
        <w:t>, И.</w:t>
      </w:r>
      <w:r w:rsidR="00000BE7">
        <w:rPr>
          <w:color w:val="000000"/>
          <w:spacing w:val="-8"/>
          <w:sz w:val="28"/>
          <w:szCs w:val="28"/>
        </w:rPr>
        <w:t xml:space="preserve"> </w:t>
      </w:r>
      <w:r w:rsidR="00237870">
        <w:rPr>
          <w:color w:val="000000"/>
          <w:spacing w:val="-8"/>
          <w:sz w:val="28"/>
          <w:szCs w:val="28"/>
        </w:rPr>
        <w:t>В. Александров</w:t>
      </w:r>
      <w:r w:rsidR="00C70FE1">
        <w:rPr>
          <w:color w:val="000000"/>
          <w:spacing w:val="-8"/>
          <w:sz w:val="28"/>
          <w:szCs w:val="28"/>
        </w:rPr>
        <w:t>ым</w:t>
      </w:r>
      <w:r w:rsidR="00237870">
        <w:rPr>
          <w:color w:val="000000"/>
          <w:spacing w:val="-8"/>
          <w:sz w:val="28"/>
          <w:szCs w:val="28"/>
        </w:rPr>
        <w:t>, Д.</w:t>
      </w:r>
      <w:r w:rsidR="00000BE7">
        <w:rPr>
          <w:color w:val="000000"/>
          <w:spacing w:val="-8"/>
          <w:sz w:val="28"/>
          <w:szCs w:val="28"/>
        </w:rPr>
        <w:t xml:space="preserve"> </w:t>
      </w:r>
      <w:r w:rsidR="00237870">
        <w:rPr>
          <w:color w:val="000000"/>
          <w:spacing w:val="-8"/>
          <w:sz w:val="28"/>
          <w:szCs w:val="28"/>
        </w:rPr>
        <w:t>Г. Сагайдак</w:t>
      </w:r>
      <w:r w:rsidR="00000BE7">
        <w:rPr>
          <w:color w:val="000000"/>
          <w:spacing w:val="-8"/>
          <w:sz w:val="28"/>
          <w:szCs w:val="28"/>
        </w:rPr>
        <w:t>ом</w:t>
      </w:r>
      <w:r w:rsidR="00237870" w:rsidRPr="00C86C70">
        <w:rPr>
          <w:color w:val="000000"/>
          <w:spacing w:val="-8"/>
          <w:sz w:val="28"/>
          <w:szCs w:val="28"/>
        </w:rPr>
        <w:t>.</w:t>
      </w:r>
      <w:r w:rsidR="00237870">
        <w:rPr>
          <w:color w:val="000000"/>
          <w:spacing w:val="-8"/>
          <w:sz w:val="28"/>
          <w:szCs w:val="28"/>
        </w:rPr>
        <w:t xml:space="preserve"> </w:t>
      </w:r>
    </w:p>
    <w:p w:rsidR="00237870" w:rsidRPr="00C86C70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C86C70">
        <w:rPr>
          <w:color w:val="000000"/>
          <w:spacing w:val="-6"/>
          <w:sz w:val="28"/>
          <w:szCs w:val="28"/>
        </w:rPr>
        <w:t>Важным условием успешного</w:t>
      </w:r>
      <w:r>
        <w:rPr>
          <w:color w:val="000000"/>
          <w:spacing w:val="-6"/>
          <w:sz w:val="28"/>
          <w:szCs w:val="28"/>
        </w:rPr>
        <w:t xml:space="preserve"> выявления и собирания доказательств о</w:t>
      </w:r>
      <w:r w:rsidRPr="00C86C70">
        <w:rPr>
          <w:color w:val="000000"/>
          <w:spacing w:val="-6"/>
          <w:sz w:val="28"/>
          <w:szCs w:val="28"/>
        </w:rPr>
        <w:t xml:space="preserve"> нал</w:t>
      </w:r>
      <w:r w:rsidRPr="00C86C70">
        <w:rPr>
          <w:color w:val="000000"/>
          <w:spacing w:val="-6"/>
          <w:sz w:val="28"/>
          <w:szCs w:val="28"/>
        </w:rPr>
        <w:t>о</w:t>
      </w:r>
      <w:r w:rsidRPr="00C86C70">
        <w:rPr>
          <w:color w:val="000000"/>
          <w:spacing w:val="-6"/>
          <w:sz w:val="28"/>
          <w:szCs w:val="28"/>
        </w:rPr>
        <w:t>говых преступлени</w:t>
      </w:r>
      <w:r w:rsidR="00C70FE1">
        <w:rPr>
          <w:color w:val="000000"/>
          <w:spacing w:val="-6"/>
          <w:sz w:val="28"/>
          <w:szCs w:val="28"/>
        </w:rPr>
        <w:t>ях</w:t>
      </w:r>
      <w:r w:rsidRPr="00C86C70">
        <w:rPr>
          <w:color w:val="000000"/>
          <w:spacing w:val="-6"/>
          <w:sz w:val="28"/>
          <w:szCs w:val="28"/>
        </w:rPr>
        <w:t xml:space="preserve"> явля</w:t>
      </w:r>
      <w:r w:rsidRPr="00C86C70">
        <w:rPr>
          <w:color w:val="000000"/>
          <w:spacing w:val="-6"/>
          <w:sz w:val="28"/>
          <w:szCs w:val="28"/>
        </w:rPr>
        <w:softHyphen/>
      </w:r>
      <w:r w:rsidRPr="00C86C70">
        <w:rPr>
          <w:color w:val="000000"/>
          <w:spacing w:val="-5"/>
          <w:sz w:val="28"/>
          <w:szCs w:val="28"/>
        </w:rPr>
        <w:t>ется знание типичных механизмов сокрытия недоброс</w:t>
      </w:r>
      <w:r w:rsidRPr="00C86C70">
        <w:rPr>
          <w:color w:val="000000"/>
          <w:spacing w:val="-5"/>
          <w:sz w:val="28"/>
          <w:szCs w:val="28"/>
        </w:rPr>
        <w:t>о</w:t>
      </w:r>
      <w:r w:rsidRPr="00C86C70">
        <w:rPr>
          <w:color w:val="000000"/>
          <w:spacing w:val="-5"/>
          <w:sz w:val="28"/>
          <w:szCs w:val="28"/>
        </w:rPr>
        <w:t>вестными предпринимате</w:t>
      </w:r>
      <w:r w:rsidRPr="00C86C70">
        <w:rPr>
          <w:color w:val="000000"/>
          <w:spacing w:val="-5"/>
          <w:sz w:val="28"/>
          <w:szCs w:val="28"/>
        </w:rPr>
        <w:softHyphen/>
        <w:t xml:space="preserve">лями прибыли от государственного налогового контроля, т. е. способов уклонения </w:t>
      </w:r>
      <w:r w:rsidRPr="00C86C70">
        <w:rPr>
          <w:color w:val="000000"/>
          <w:spacing w:val="-1"/>
          <w:sz w:val="28"/>
          <w:szCs w:val="28"/>
        </w:rPr>
        <w:t>от уплаты налогов с организаций</w:t>
      </w:r>
      <w:r>
        <w:rPr>
          <w:color w:val="000000"/>
          <w:spacing w:val="-1"/>
          <w:sz w:val="28"/>
          <w:szCs w:val="28"/>
        </w:rPr>
        <w:t xml:space="preserve"> и сокрытия объектов налогообложения.</w:t>
      </w:r>
      <w:r w:rsidR="00000BE7">
        <w:rPr>
          <w:color w:val="000000"/>
          <w:spacing w:val="-1"/>
          <w:sz w:val="28"/>
          <w:szCs w:val="28"/>
        </w:rPr>
        <w:t xml:space="preserve"> </w:t>
      </w:r>
      <w:r w:rsidRPr="00C86C70">
        <w:rPr>
          <w:color w:val="000000"/>
          <w:spacing w:val="-2"/>
          <w:sz w:val="28"/>
          <w:szCs w:val="28"/>
        </w:rPr>
        <w:t>Сочетание познаний о способах уклонени</w:t>
      </w:r>
      <w:r w:rsidR="00C70FE1">
        <w:rPr>
          <w:color w:val="000000"/>
          <w:spacing w:val="-2"/>
          <w:sz w:val="28"/>
          <w:szCs w:val="28"/>
        </w:rPr>
        <w:t>я</w:t>
      </w:r>
      <w:r w:rsidRPr="00C86C70">
        <w:rPr>
          <w:color w:val="000000"/>
          <w:spacing w:val="-2"/>
          <w:sz w:val="28"/>
          <w:szCs w:val="28"/>
        </w:rPr>
        <w:t xml:space="preserve"> от уплаты</w:t>
      </w:r>
      <w:r>
        <w:rPr>
          <w:color w:val="000000"/>
          <w:spacing w:val="-2"/>
          <w:sz w:val="28"/>
          <w:szCs w:val="28"/>
        </w:rPr>
        <w:t xml:space="preserve"> налогов </w:t>
      </w:r>
      <w:r>
        <w:rPr>
          <w:color w:val="000000"/>
          <w:spacing w:val="-1"/>
          <w:sz w:val="28"/>
          <w:szCs w:val="28"/>
        </w:rPr>
        <w:t>и сокрытия объектов налогообложения с другими типичными</w:t>
      </w:r>
      <w:r w:rsidRPr="00400A84">
        <w:rPr>
          <w:color w:val="000000"/>
          <w:spacing w:val="-5"/>
          <w:sz w:val="28"/>
          <w:szCs w:val="28"/>
        </w:rPr>
        <w:t xml:space="preserve"> </w:t>
      </w:r>
      <w:r w:rsidRPr="00C86C70">
        <w:rPr>
          <w:color w:val="000000"/>
          <w:spacing w:val="-5"/>
          <w:sz w:val="28"/>
          <w:szCs w:val="28"/>
        </w:rPr>
        <w:t>признаками нал</w:t>
      </w:r>
      <w:r w:rsidRPr="00C86C70">
        <w:rPr>
          <w:color w:val="000000"/>
          <w:spacing w:val="-5"/>
          <w:sz w:val="28"/>
          <w:szCs w:val="28"/>
        </w:rPr>
        <w:t>о</w:t>
      </w:r>
      <w:r w:rsidRPr="00C86C70">
        <w:rPr>
          <w:color w:val="000000"/>
          <w:spacing w:val="-5"/>
          <w:sz w:val="28"/>
          <w:szCs w:val="28"/>
        </w:rPr>
        <w:t>говых преступлений позволяет создать основы системы мер по выявлению</w:t>
      </w:r>
      <w:r>
        <w:rPr>
          <w:color w:val="000000"/>
          <w:spacing w:val="-5"/>
          <w:sz w:val="28"/>
          <w:szCs w:val="28"/>
        </w:rPr>
        <w:t xml:space="preserve"> крим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налистически значимой информации и собирания доказательств на стадии возбу</w:t>
      </w:r>
      <w:r>
        <w:rPr>
          <w:color w:val="000000"/>
          <w:spacing w:val="-5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дения уголовного дела.</w:t>
      </w:r>
      <w:r w:rsidRPr="00C86C70">
        <w:rPr>
          <w:color w:val="000000"/>
          <w:spacing w:val="-5"/>
          <w:sz w:val="28"/>
          <w:szCs w:val="28"/>
        </w:rPr>
        <w:t xml:space="preserve"> </w:t>
      </w:r>
    </w:p>
    <w:p w:rsidR="00EA12BC" w:rsidRDefault="00237870" w:rsidP="004539FD">
      <w:pPr>
        <w:shd w:val="clear" w:color="auto" w:fill="FFFFFF"/>
        <w:spacing w:before="10" w:line="312" w:lineRule="auto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Проведенные </w:t>
      </w:r>
      <w:r w:rsidR="009460E1">
        <w:rPr>
          <w:color w:val="000000"/>
          <w:spacing w:val="-4"/>
          <w:sz w:val="28"/>
          <w:szCs w:val="28"/>
        </w:rPr>
        <w:t>автором</w:t>
      </w:r>
      <w:r>
        <w:rPr>
          <w:color w:val="000000"/>
          <w:spacing w:val="-4"/>
          <w:sz w:val="28"/>
          <w:szCs w:val="28"/>
        </w:rPr>
        <w:t xml:space="preserve"> исследования позволили выявить способы соверш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ния и </w:t>
      </w:r>
      <w:r>
        <w:rPr>
          <w:color w:val="000000"/>
          <w:spacing w:val="-5"/>
          <w:sz w:val="28"/>
          <w:szCs w:val="28"/>
        </w:rPr>
        <w:t>со</w:t>
      </w:r>
      <w:r w:rsidR="00000BE7">
        <w:rPr>
          <w:color w:val="000000"/>
          <w:spacing w:val="-5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ытия уклонени</w:t>
      </w:r>
      <w:r w:rsidR="00000BE7">
        <w:rPr>
          <w:color w:val="000000"/>
          <w:spacing w:val="-5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от уплаты налогов или сборов с организаций и сокрытия </w:t>
      </w:r>
      <w:r>
        <w:rPr>
          <w:color w:val="000000"/>
          <w:spacing w:val="-5"/>
          <w:sz w:val="28"/>
          <w:szCs w:val="28"/>
        </w:rPr>
        <w:lastRenderedPageBreak/>
        <w:t>объектов налогообложения</w:t>
      </w:r>
      <w:r w:rsidR="00000BE7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аналогичные изложен</w:t>
      </w:r>
      <w:r w:rsidR="00000BE7"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ы</w:t>
      </w:r>
      <w:r w:rsidR="00000BE7">
        <w:rPr>
          <w:color w:val="000000"/>
          <w:spacing w:val="-5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 xml:space="preserve"> в работах </w:t>
      </w:r>
      <w:r w:rsidR="00C70FE1">
        <w:rPr>
          <w:color w:val="000000"/>
          <w:spacing w:val="-5"/>
          <w:sz w:val="28"/>
          <w:szCs w:val="28"/>
        </w:rPr>
        <w:t xml:space="preserve">Р. А. Алексеева, </w:t>
      </w:r>
    </w:p>
    <w:p w:rsidR="00237870" w:rsidRDefault="00237870" w:rsidP="004539FD">
      <w:pPr>
        <w:shd w:val="clear" w:color="auto" w:fill="FFFFFF"/>
        <w:spacing w:before="10" w:line="312" w:lineRule="auto"/>
        <w:jc w:val="both"/>
      </w:pPr>
      <w:r>
        <w:rPr>
          <w:color w:val="000000"/>
          <w:spacing w:val="-5"/>
          <w:sz w:val="28"/>
          <w:szCs w:val="28"/>
        </w:rPr>
        <w:t>И.</w:t>
      </w:r>
      <w:r w:rsidR="00000BE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В. Александрова, Е.</w:t>
      </w:r>
      <w:r w:rsidR="00000BE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А. </w:t>
      </w:r>
      <w:r>
        <w:rPr>
          <w:color w:val="000000"/>
          <w:spacing w:val="-4"/>
          <w:sz w:val="28"/>
          <w:szCs w:val="28"/>
        </w:rPr>
        <w:t xml:space="preserve">Тришкиной, </w:t>
      </w:r>
      <w:r w:rsidR="00000BE7">
        <w:rPr>
          <w:color w:val="000000"/>
          <w:spacing w:val="-4"/>
          <w:sz w:val="28"/>
          <w:szCs w:val="28"/>
        </w:rPr>
        <w:t xml:space="preserve">И. В. </w:t>
      </w:r>
      <w:r>
        <w:rPr>
          <w:color w:val="000000"/>
          <w:spacing w:val="-4"/>
          <w:sz w:val="28"/>
          <w:szCs w:val="28"/>
        </w:rPr>
        <w:t>Пальцевой</w:t>
      </w:r>
      <w:r w:rsidR="00000BE7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="00000BE7">
        <w:rPr>
          <w:color w:val="000000"/>
          <w:spacing w:val="-4"/>
          <w:sz w:val="28"/>
          <w:szCs w:val="28"/>
        </w:rPr>
        <w:t>Н. В.</w:t>
      </w:r>
      <w:r w:rsidR="00EA12B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Башировой, </w:t>
      </w:r>
      <w:r w:rsidR="00000BE7">
        <w:rPr>
          <w:color w:val="000000"/>
          <w:spacing w:val="-4"/>
          <w:sz w:val="28"/>
          <w:szCs w:val="28"/>
        </w:rPr>
        <w:t>И. В.</w:t>
      </w:r>
      <w:r w:rsidR="00000BE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Боровика</w:t>
      </w:r>
      <w:r w:rsidR="00EA12BC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r w:rsidR="00114F7E">
        <w:rPr>
          <w:color w:val="000000"/>
          <w:spacing w:val="-4"/>
          <w:sz w:val="28"/>
          <w:szCs w:val="28"/>
        </w:rPr>
        <w:t xml:space="preserve">Исходя из своей </w:t>
      </w:r>
      <w:r>
        <w:rPr>
          <w:color w:val="000000"/>
          <w:spacing w:val="-5"/>
          <w:sz w:val="28"/>
          <w:szCs w:val="28"/>
        </w:rPr>
        <w:t>концепции</w:t>
      </w:r>
      <w:r w:rsidR="00A824DD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="00114F7E">
        <w:rPr>
          <w:color w:val="000000"/>
          <w:spacing w:val="-4"/>
          <w:sz w:val="28"/>
          <w:szCs w:val="28"/>
        </w:rPr>
        <w:t>а</w:t>
      </w:r>
      <w:r w:rsidR="00114F7E">
        <w:rPr>
          <w:color w:val="000000"/>
          <w:spacing w:val="-5"/>
          <w:sz w:val="28"/>
          <w:szCs w:val="28"/>
        </w:rPr>
        <w:t xml:space="preserve">втор </w:t>
      </w:r>
      <w:r>
        <w:rPr>
          <w:color w:val="000000"/>
          <w:spacing w:val="-5"/>
          <w:sz w:val="28"/>
          <w:szCs w:val="28"/>
        </w:rPr>
        <w:t xml:space="preserve">предпринял попытку </w:t>
      </w:r>
      <w:r w:rsidR="00114F7E">
        <w:rPr>
          <w:color w:val="000000"/>
          <w:spacing w:val="-5"/>
          <w:sz w:val="28"/>
          <w:szCs w:val="28"/>
        </w:rPr>
        <w:t>использовать информацию о</w:t>
      </w:r>
      <w:r>
        <w:rPr>
          <w:color w:val="000000"/>
          <w:spacing w:val="-5"/>
          <w:sz w:val="28"/>
          <w:szCs w:val="28"/>
        </w:rPr>
        <w:t xml:space="preserve"> способ</w:t>
      </w:r>
      <w:r w:rsidR="00114F7E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 преступления </w:t>
      </w:r>
      <w:r w:rsidR="00114F7E">
        <w:rPr>
          <w:color w:val="000000"/>
          <w:spacing w:val="-5"/>
          <w:sz w:val="28"/>
          <w:szCs w:val="28"/>
        </w:rPr>
        <w:t>в качестве</w:t>
      </w:r>
      <w:r>
        <w:rPr>
          <w:color w:val="000000"/>
          <w:spacing w:val="-5"/>
          <w:sz w:val="28"/>
          <w:szCs w:val="28"/>
        </w:rPr>
        <w:t xml:space="preserve"> инструмент</w:t>
      </w:r>
      <w:r w:rsidR="00114F7E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 xml:space="preserve"> по выявлению и с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биранию доказательств на стадии возбуждения уголовного дела.</w:t>
      </w:r>
    </w:p>
    <w:p w:rsidR="00237870" w:rsidRDefault="00237870" w:rsidP="00B47A7D">
      <w:pPr>
        <w:shd w:val="clear" w:color="auto" w:fill="FFFFFF"/>
        <w:spacing w:before="10" w:line="312" w:lineRule="auto"/>
        <w:ind w:firstLine="709"/>
        <w:jc w:val="both"/>
      </w:pPr>
      <w:r>
        <w:rPr>
          <w:sz w:val="28"/>
          <w:szCs w:val="28"/>
        </w:rPr>
        <w:t>Р.</w:t>
      </w:r>
      <w:r w:rsidR="00114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Белкин считал, что </w:t>
      </w:r>
      <w:r w:rsidR="00A824DD">
        <w:rPr>
          <w:sz w:val="28"/>
          <w:szCs w:val="28"/>
        </w:rPr>
        <w:t>«</w:t>
      </w:r>
      <w:r>
        <w:rPr>
          <w:sz w:val="28"/>
          <w:szCs w:val="28"/>
        </w:rPr>
        <w:t xml:space="preserve">термин </w:t>
      </w:r>
      <w:r w:rsidR="00A824DD">
        <w:rPr>
          <w:sz w:val="28"/>
          <w:szCs w:val="28"/>
        </w:rPr>
        <w:t>"</w:t>
      </w:r>
      <w:r w:rsidRPr="00C86C70">
        <w:rPr>
          <w:color w:val="000000"/>
          <w:spacing w:val="-3"/>
          <w:sz w:val="28"/>
          <w:szCs w:val="28"/>
        </w:rPr>
        <w:t>кримин</w:t>
      </w:r>
      <w:r w:rsidRPr="003B527A">
        <w:rPr>
          <w:color w:val="000000"/>
          <w:spacing w:val="-3"/>
          <w:sz w:val="28"/>
          <w:szCs w:val="28"/>
        </w:rPr>
        <w:t>алистичес</w:t>
      </w:r>
      <w:r w:rsidRPr="00C86C70">
        <w:rPr>
          <w:color w:val="000000"/>
          <w:spacing w:val="-3"/>
          <w:sz w:val="28"/>
          <w:szCs w:val="28"/>
        </w:rPr>
        <w:t>кая информация</w:t>
      </w:r>
      <w:r w:rsidR="00A824DD">
        <w:rPr>
          <w:color w:val="000000"/>
          <w:spacing w:val="-3"/>
          <w:sz w:val="28"/>
          <w:szCs w:val="28"/>
        </w:rPr>
        <w:t>"</w:t>
      </w:r>
      <w:r>
        <w:rPr>
          <w:color w:val="000000"/>
          <w:spacing w:val="-3"/>
          <w:sz w:val="28"/>
          <w:szCs w:val="28"/>
        </w:rPr>
        <w:t xml:space="preserve"> </w:t>
      </w:r>
      <w:r w:rsidRPr="00C86C70">
        <w:rPr>
          <w:color w:val="000000"/>
          <w:spacing w:val="-3"/>
          <w:sz w:val="28"/>
          <w:szCs w:val="28"/>
        </w:rPr>
        <w:t>бе</w:t>
      </w:r>
      <w:r w:rsidRPr="00C86C70">
        <w:rPr>
          <w:color w:val="000000"/>
          <w:spacing w:val="-3"/>
          <w:sz w:val="28"/>
          <w:szCs w:val="28"/>
        </w:rPr>
        <w:t>с</w:t>
      </w:r>
      <w:r w:rsidRPr="00C86C70">
        <w:rPr>
          <w:color w:val="000000"/>
          <w:spacing w:val="-3"/>
          <w:sz w:val="28"/>
          <w:szCs w:val="28"/>
        </w:rPr>
        <w:t xml:space="preserve">содержателен и </w:t>
      </w:r>
      <w:r w:rsidRPr="00C86C70">
        <w:rPr>
          <w:color w:val="000000"/>
          <w:spacing w:val="-2"/>
          <w:sz w:val="28"/>
          <w:szCs w:val="28"/>
        </w:rPr>
        <w:t>беспредметен. Он не несет никакой смысловой нагруз</w:t>
      </w:r>
      <w:r w:rsidRPr="00C86C70">
        <w:rPr>
          <w:color w:val="000000"/>
          <w:spacing w:val="2"/>
          <w:sz w:val="28"/>
          <w:szCs w:val="28"/>
        </w:rPr>
        <w:t>ки, п</w:t>
      </w:r>
      <w:r w:rsidRPr="00C86C70">
        <w:rPr>
          <w:color w:val="000000"/>
          <w:spacing w:val="2"/>
          <w:sz w:val="28"/>
          <w:szCs w:val="28"/>
        </w:rPr>
        <w:t>о</w:t>
      </w:r>
      <w:r w:rsidRPr="00C86C70">
        <w:rPr>
          <w:color w:val="000000"/>
          <w:spacing w:val="2"/>
          <w:sz w:val="28"/>
          <w:szCs w:val="28"/>
        </w:rPr>
        <w:t>скольку невозможно определить, какая инфор</w:t>
      </w:r>
      <w:r w:rsidRPr="00C86C70">
        <w:rPr>
          <w:color w:val="000000"/>
          <w:spacing w:val="2"/>
          <w:sz w:val="28"/>
          <w:szCs w:val="28"/>
        </w:rPr>
        <w:softHyphen/>
      </w:r>
      <w:r w:rsidRPr="00C86C70">
        <w:rPr>
          <w:color w:val="000000"/>
          <w:spacing w:val="1"/>
          <w:sz w:val="28"/>
          <w:szCs w:val="28"/>
        </w:rPr>
        <w:t>мация является криминалистич</w:t>
      </w:r>
      <w:r w:rsidRPr="00C86C70">
        <w:rPr>
          <w:color w:val="000000"/>
          <w:spacing w:val="1"/>
          <w:sz w:val="28"/>
          <w:szCs w:val="28"/>
        </w:rPr>
        <w:t>е</w:t>
      </w:r>
      <w:r w:rsidRPr="00C86C70">
        <w:rPr>
          <w:color w:val="000000"/>
          <w:spacing w:val="1"/>
          <w:sz w:val="28"/>
          <w:szCs w:val="28"/>
        </w:rPr>
        <w:t>ской, а не процессу</w:t>
      </w:r>
      <w:r w:rsidRPr="00C86C70">
        <w:rPr>
          <w:color w:val="000000"/>
          <w:spacing w:val="1"/>
          <w:sz w:val="28"/>
          <w:szCs w:val="28"/>
        </w:rPr>
        <w:softHyphen/>
      </w:r>
      <w:r w:rsidRPr="00C86C70">
        <w:rPr>
          <w:color w:val="000000"/>
          <w:spacing w:val="4"/>
          <w:sz w:val="28"/>
          <w:szCs w:val="28"/>
        </w:rPr>
        <w:t xml:space="preserve">альной или оперативной, каковы исключительно ее </w:t>
      </w:r>
      <w:r w:rsidRPr="00C86C70">
        <w:rPr>
          <w:color w:val="000000"/>
          <w:sz w:val="28"/>
          <w:szCs w:val="28"/>
        </w:rPr>
        <w:t>исто</w:t>
      </w:r>
      <w:r w:rsidRPr="00C86C70">
        <w:rPr>
          <w:color w:val="000000"/>
          <w:sz w:val="28"/>
          <w:szCs w:val="28"/>
        </w:rPr>
        <w:t>ч</w:t>
      </w:r>
      <w:r w:rsidRPr="00C86C70">
        <w:rPr>
          <w:color w:val="000000"/>
          <w:sz w:val="28"/>
          <w:szCs w:val="28"/>
        </w:rPr>
        <w:t>ники. В природе не существует такой информа</w:t>
      </w:r>
      <w:r w:rsidRPr="00C86C70">
        <w:rPr>
          <w:color w:val="000000"/>
          <w:sz w:val="28"/>
          <w:szCs w:val="28"/>
        </w:rPr>
        <w:softHyphen/>
      </w:r>
      <w:r w:rsidRPr="00C86C70">
        <w:rPr>
          <w:color w:val="000000"/>
          <w:spacing w:val="-3"/>
          <w:sz w:val="28"/>
          <w:szCs w:val="28"/>
        </w:rPr>
        <w:t xml:space="preserve">ции, а </w:t>
      </w:r>
      <w:r w:rsidRPr="00ED5AB2">
        <w:rPr>
          <w:color w:val="000000"/>
          <w:spacing w:val="-3"/>
          <w:sz w:val="28"/>
          <w:szCs w:val="28"/>
        </w:rPr>
        <w:t>есть лишь криминалист</w:t>
      </w:r>
      <w:r w:rsidRPr="00ED5AB2">
        <w:rPr>
          <w:color w:val="000000"/>
          <w:spacing w:val="-3"/>
          <w:sz w:val="28"/>
          <w:szCs w:val="28"/>
        </w:rPr>
        <w:t>и</w:t>
      </w:r>
      <w:r w:rsidRPr="00ED5AB2">
        <w:rPr>
          <w:color w:val="000000"/>
          <w:spacing w:val="-3"/>
          <w:sz w:val="28"/>
          <w:szCs w:val="28"/>
        </w:rPr>
        <w:t>чески значимая инфор</w:t>
      </w:r>
      <w:r w:rsidRPr="00ED5AB2">
        <w:rPr>
          <w:color w:val="000000"/>
          <w:spacing w:val="-2"/>
          <w:sz w:val="28"/>
          <w:szCs w:val="28"/>
        </w:rPr>
        <w:t>мация</w:t>
      </w:r>
      <w:r w:rsidRPr="00C86C70">
        <w:rPr>
          <w:color w:val="000000"/>
          <w:spacing w:val="-2"/>
          <w:sz w:val="28"/>
          <w:szCs w:val="28"/>
        </w:rPr>
        <w:t>, которая означает любую информацию, исполь</w:t>
      </w:r>
      <w:r w:rsidRPr="00C86C70">
        <w:rPr>
          <w:color w:val="000000"/>
          <w:spacing w:val="-2"/>
          <w:sz w:val="28"/>
          <w:szCs w:val="28"/>
        </w:rPr>
        <w:softHyphen/>
      </w:r>
      <w:r w:rsidRPr="00C86C70">
        <w:rPr>
          <w:color w:val="000000"/>
          <w:spacing w:val="2"/>
          <w:sz w:val="28"/>
          <w:szCs w:val="28"/>
        </w:rPr>
        <w:t xml:space="preserve">зуемую для решения </w:t>
      </w:r>
      <w:r w:rsidRPr="00ED5AB2">
        <w:rPr>
          <w:color w:val="000000"/>
          <w:spacing w:val="2"/>
          <w:sz w:val="28"/>
          <w:szCs w:val="28"/>
        </w:rPr>
        <w:t>криминалистических задач</w:t>
      </w:r>
      <w:r w:rsidRPr="00C86C70">
        <w:rPr>
          <w:color w:val="000000"/>
          <w:spacing w:val="2"/>
          <w:sz w:val="28"/>
          <w:szCs w:val="28"/>
        </w:rPr>
        <w:t xml:space="preserve">, вне </w:t>
      </w:r>
      <w:r w:rsidRPr="00C86C70">
        <w:rPr>
          <w:color w:val="000000"/>
          <w:spacing w:val="-2"/>
          <w:sz w:val="28"/>
          <w:szCs w:val="28"/>
        </w:rPr>
        <w:t xml:space="preserve">зависимости от ее рода и источника. А с точки </w:t>
      </w:r>
      <w:r w:rsidRPr="00ED5AB2">
        <w:rPr>
          <w:color w:val="000000"/>
          <w:spacing w:val="-2"/>
          <w:sz w:val="28"/>
          <w:szCs w:val="28"/>
        </w:rPr>
        <w:t xml:space="preserve">зрения </w:t>
      </w:r>
      <w:r w:rsidRPr="00ED5AB2">
        <w:rPr>
          <w:color w:val="000000"/>
          <w:spacing w:val="1"/>
          <w:sz w:val="28"/>
          <w:szCs w:val="28"/>
        </w:rPr>
        <w:t>средств, задач и целей доказывания, информация мо</w:t>
      </w:r>
      <w:r w:rsidRPr="00ED5AB2">
        <w:rPr>
          <w:color w:val="000000"/>
          <w:spacing w:val="1"/>
          <w:sz w:val="28"/>
          <w:szCs w:val="28"/>
        </w:rPr>
        <w:softHyphen/>
      </w:r>
      <w:r w:rsidRPr="00ED5AB2">
        <w:rPr>
          <w:color w:val="000000"/>
          <w:spacing w:val="-1"/>
          <w:sz w:val="28"/>
          <w:szCs w:val="28"/>
        </w:rPr>
        <w:t>жет быть только доказательственной или ориентиру</w:t>
      </w:r>
      <w:r w:rsidRPr="00ED5AB2">
        <w:rPr>
          <w:color w:val="000000"/>
          <w:spacing w:val="1"/>
          <w:sz w:val="28"/>
          <w:szCs w:val="28"/>
        </w:rPr>
        <w:t>ющей</w:t>
      </w:r>
      <w:r>
        <w:rPr>
          <w:color w:val="000000"/>
          <w:spacing w:val="1"/>
          <w:sz w:val="28"/>
          <w:szCs w:val="28"/>
        </w:rPr>
        <w:t>»</w:t>
      </w:r>
      <w:r>
        <w:rPr>
          <w:rStyle w:val="a8"/>
          <w:color w:val="000000"/>
          <w:spacing w:val="1"/>
          <w:sz w:val="28"/>
          <w:szCs w:val="28"/>
        </w:rPr>
        <w:footnoteReference w:customMarkFollows="1" w:id="24"/>
        <w:t>1</w:t>
      </w:r>
      <w:r w:rsidRPr="00ED5AB2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Расследование любого преступления </w:t>
      </w:r>
      <w:r w:rsidR="00114F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сложный и трудоемкий процесс, конечн</w:t>
      </w:r>
      <w:r w:rsidR="00FD60F9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цель</w:t>
      </w:r>
      <w:r w:rsidR="00FD60F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рого</w:t>
      </w:r>
      <w:r w:rsidR="00FD60F9">
        <w:rPr>
          <w:color w:val="000000"/>
          <w:sz w:val="28"/>
          <w:szCs w:val="28"/>
        </w:rPr>
        <w:t xml:space="preserve"> является</w:t>
      </w:r>
      <w:r>
        <w:rPr>
          <w:color w:val="000000"/>
          <w:sz w:val="28"/>
          <w:szCs w:val="28"/>
        </w:rPr>
        <w:t xml:space="preserve"> установление истины, основа </w:t>
      </w:r>
      <w:r w:rsidR="00FD60F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познание событий, яв</w:t>
      </w:r>
      <w:r>
        <w:rPr>
          <w:color w:val="000000"/>
          <w:sz w:val="28"/>
          <w:szCs w:val="28"/>
        </w:rPr>
        <w:softHyphen/>
        <w:t xml:space="preserve">лений и фактов объективной действительности. </w:t>
      </w:r>
      <w:r w:rsidR="00FD60F9">
        <w:rPr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процесс начинается со </w:t>
      </w:r>
      <w:r>
        <w:rPr>
          <w:color w:val="000000"/>
          <w:spacing w:val="1"/>
          <w:sz w:val="28"/>
          <w:szCs w:val="28"/>
        </w:rPr>
        <w:t>сбора 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формации о случившемся, с поиска материальных и идеаль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ных следов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шенного преступления.</w:t>
      </w:r>
    </w:p>
    <w:p w:rsidR="00237870" w:rsidRDefault="00237870" w:rsidP="004539FD">
      <w:pPr>
        <w:shd w:val="clear" w:color="auto" w:fill="FFFFFF"/>
        <w:spacing w:before="5" w:line="312" w:lineRule="auto"/>
        <w:ind w:firstLine="708"/>
        <w:jc w:val="both"/>
      </w:pPr>
      <w:r>
        <w:rPr>
          <w:color w:val="000000"/>
          <w:sz w:val="28"/>
          <w:szCs w:val="28"/>
        </w:rPr>
        <w:t>В рамках криминалистической техники разрабатываются и исследуются приемы и методы работы со следами, процессы движения информации, отра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жающие результат взаимодействия материальных тел. Криминалистическая </w:t>
      </w:r>
      <w:r>
        <w:rPr>
          <w:color w:val="000000"/>
          <w:sz w:val="28"/>
          <w:szCs w:val="28"/>
        </w:rPr>
        <w:t xml:space="preserve">тактика исследует движение информации в </w:t>
      </w:r>
      <w:r w:rsidR="00FD60F9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человеческой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 </w:t>
      </w:r>
      <w:r>
        <w:rPr>
          <w:color w:val="000000"/>
          <w:spacing w:val="-1"/>
          <w:sz w:val="28"/>
          <w:szCs w:val="28"/>
        </w:rPr>
        <w:t>(преступника и субъекта расследования). Механизмы материальных взаим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дей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ствий, входящие в структуру</w:t>
      </w:r>
      <w:r w:rsidRPr="007143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 (например, действия с предмет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ми, </w:t>
      </w:r>
      <w:r>
        <w:rPr>
          <w:color w:val="000000"/>
          <w:spacing w:val="3"/>
          <w:sz w:val="28"/>
          <w:szCs w:val="28"/>
        </w:rPr>
        <w:t>использование технических средств, приборов и т. д.), образуют подси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тему </w:t>
      </w:r>
      <w:r>
        <w:rPr>
          <w:color w:val="000000"/>
          <w:sz w:val="28"/>
          <w:szCs w:val="28"/>
        </w:rPr>
        <w:t xml:space="preserve">этой деятельности. </w:t>
      </w:r>
      <w:r w:rsidR="009460E1">
        <w:rPr>
          <w:color w:val="000000"/>
          <w:sz w:val="28"/>
          <w:szCs w:val="28"/>
        </w:rPr>
        <w:t>Автор,</w:t>
      </w:r>
      <w:r>
        <w:rPr>
          <w:color w:val="000000"/>
          <w:sz w:val="28"/>
          <w:szCs w:val="28"/>
        </w:rPr>
        <w:t xml:space="preserve"> соглашаясь с мнением В.</w:t>
      </w:r>
      <w:r w:rsidR="00F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Я. Колдина о том, что «</w:t>
      </w:r>
      <w:r>
        <w:rPr>
          <w:color w:val="000000"/>
          <w:spacing w:val="-1"/>
          <w:sz w:val="28"/>
          <w:szCs w:val="28"/>
        </w:rPr>
        <w:t>криминалистическая методика представляет собой синтез технических и та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ческих аспектов исследования криминалистической информации и традиц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softHyphen/>
        <w:t>но рассматривается как особенная часть криминалистики, освещающая де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тельность</w:t>
      </w:r>
      <w:r w:rsidRPr="00D02C1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 расследованию отдельных видов преступлений»</w:t>
      </w:r>
      <w:r w:rsidR="00C01860">
        <w:rPr>
          <w:rStyle w:val="a8"/>
          <w:sz w:val="28"/>
          <w:szCs w:val="28"/>
        </w:rPr>
        <w:footnoteReference w:customMarkFollows="1" w:id="25"/>
        <w:t>2</w:t>
      </w:r>
      <w:r w:rsidR="0063277A">
        <w:rPr>
          <w:sz w:val="28"/>
          <w:szCs w:val="28"/>
        </w:rPr>
        <w:t>,</w:t>
      </w:r>
      <w:r>
        <w:t xml:space="preserve"> </w:t>
      </w:r>
      <w:r w:rsidR="00220CDF">
        <w:rPr>
          <w:sz w:val="28"/>
          <w:szCs w:val="28"/>
        </w:rPr>
        <w:t xml:space="preserve"> </w:t>
      </w:r>
      <w:r w:rsidRPr="00783EF0">
        <w:rPr>
          <w:color w:val="000000"/>
          <w:sz w:val="28"/>
          <w:szCs w:val="28"/>
        </w:rPr>
        <w:t>признает</w:t>
      </w:r>
      <w:r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lastRenderedPageBreak/>
        <w:t>все элементы меха</w:t>
      </w:r>
      <w:r>
        <w:rPr>
          <w:color w:val="000000"/>
          <w:sz w:val="28"/>
          <w:szCs w:val="28"/>
        </w:rPr>
        <w:softHyphen/>
        <w:t>низма расследуемого события представляют собой наиболее общую и универ</w:t>
      </w:r>
      <w:r>
        <w:rPr>
          <w:color w:val="000000"/>
          <w:sz w:val="28"/>
          <w:szCs w:val="28"/>
        </w:rPr>
        <w:softHyphen/>
        <w:t>сальную систему взаимодействия материальных объектов и процессов,</w:t>
      </w:r>
      <w:r w:rsidRPr="003B52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 е. взаимосвязаны так, что каждый элемент системы прямо или опосредован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 отражает каждый другой элемент.</w:t>
      </w:r>
    </w:p>
    <w:p w:rsidR="00B47A7D" w:rsidRDefault="00237870" w:rsidP="00B47A7D">
      <w:pPr>
        <w:shd w:val="clear" w:color="auto" w:fill="FFFFFF"/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Однако </w:t>
      </w:r>
      <w:r w:rsidR="00220CDF">
        <w:rPr>
          <w:color w:val="000000"/>
          <w:spacing w:val="4"/>
          <w:sz w:val="28"/>
          <w:szCs w:val="28"/>
        </w:rPr>
        <w:t>автор</w:t>
      </w:r>
      <w:r w:rsidR="0063277A" w:rsidRPr="0063277A">
        <w:rPr>
          <w:color w:val="000000"/>
          <w:spacing w:val="4"/>
          <w:sz w:val="28"/>
          <w:szCs w:val="28"/>
        </w:rPr>
        <w:t xml:space="preserve"> </w:t>
      </w:r>
      <w:r w:rsidR="0063277A">
        <w:rPr>
          <w:color w:val="000000"/>
          <w:spacing w:val="4"/>
          <w:sz w:val="28"/>
          <w:szCs w:val="28"/>
        </w:rPr>
        <w:t>полагает</w:t>
      </w:r>
      <w:r>
        <w:rPr>
          <w:color w:val="000000"/>
          <w:spacing w:val="4"/>
          <w:sz w:val="28"/>
          <w:szCs w:val="28"/>
        </w:rPr>
        <w:t>,</w:t>
      </w:r>
      <w:r w:rsidR="0063277A">
        <w:rPr>
          <w:color w:val="000000"/>
          <w:spacing w:val="4"/>
          <w:sz w:val="28"/>
          <w:szCs w:val="28"/>
        </w:rPr>
        <w:t xml:space="preserve"> что</w:t>
      </w:r>
      <w:r w:rsidR="00A824DD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следуя указанной логике, на стадии возб</w:t>
      </w:r>
      <w:r>
        <w:rPr>
          <w:color w:val="000000"/>
          <w:spacing w:val="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 xml:space="preserve">ждения уголовного дела </w:t>
      </w:r>
      <w:r w:rsidR="0063277A">
        <w:rPr>
          <w:color w:val="000000"/>
          <w:spacing w:val="4"/>
          <w:sz w:val="28"/>
          <w:szCs w:val="28"/>
        </w:rPr>
        <w:t>следователь</w:t>
      </w:r>
      <w:r w:rsidR="006327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 всегда может сразу получить крим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налистически значимую информацию по всем </w:t>
      </w:r>
      <w:r>
        <w:rPr>
          <w:color w:val="000000"/>
          <w:sz w:val="28"/>
          <w:szCs w:val="28"/>
        </w:rPr>
        <w:t>элементам состава преступл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237870" w:rsidRDefault="0063277A" w:rsidP="00B47A7D">
      <w:pPr>
        <w:shd w:val="clear" w:color="auto" w:fill="FFFFFF"/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первый взгляд, из</w:t>
      </w:r>
      <w:r w:rsidR="00237870">
        <w:rPr>
          <w:color w:val="000000"/>
          <w:sz w:val="28"/>
          <w:szCs w:val="28"/>
        </w:rPr>
        <w:t>начально собранная им</w:t>
      </w:r>
      <w:r w:rsidR="00220CDF">
        <w:rPr>
          <w:color w:val="000000"/>
          <w:sz w:val="28"/>
          <w:szCs w:val="28"/>
        </w:rPr>
        <w:t xml:space="preserve"> значимая</w:t>
      </w:r>
      <w:r w:rsidR="00237870">
        <w:rPr>
          <w:color w:val="000000"/>
          <w:sz w:val="28"/>
          <w:szCs w:val="28"/>
        </w:rPr>
        <w:t xml:space="preserve"> информация не б</w:t>
      </w:r>
      <w:r w:rsidR="00237870">
        <w:rPr>
          <w:color w:val="000000"/>
          <w:sz w:val="28"/>
          <w:szCs w:val="28"/>
        </w:rPr>
        <w:t>у</w:t>
      </w:r>
      <w:r w:rsidR="00237870">
        <w:rPr>
          <w:color w:val="000000"/>
          <w:sz w:val="28"/>
          <w:szCs w:val="28"/>
        </w:rPr>
        <w:t>дет иметь доказательственного значения, поскольку еще трудно</w:t>
      </w:r>
      <w:r w:rsidR="00237870" w:rsidRPr="00C44A75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оценить ее криминалистическую значимость. Только в процессе после</w:t>
      </w:r>
      <w:r w:rsidR="00237870">
        <w:rPr>
          <w:color w:val="000000"/>
          <w:sz w:val="28"/>
          <w:szCs w:val="28"/>
        </w:rPr>
        <w:softHyphen/>
        <w:t>дующего исследов</w:t>
      </w:r>
      <w:r w:rsidR="0023787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>ния и сопоставления с другими сведениями может быть ус</w:t>
      </w:r>
      <w:r w:rsidR="00237870">
        <w:rPr>
          <w:color w:val="000000"/>
          <w:sz w:val="28"/>
          <w:szCs w:val="28"/>
        </w:rPr>
        <w:softHyphen/>
        <w:t>тановлена ценность собранной информации для дела, когда следователь произ</w:t>
      </w:r>
      <w:r w:rsidR="00237870">
        <w:rPr>
          <w:color w:val="000000"/>
          <w:sz w:val="28"/>
          <w:szCs w:val="28"/>
        </w:rPr>
        <w:softHyphen/>
        <w:t>водит оценку всех полученных данных с учетом их дальнейшей роли в процес</w:t>
      </w:r>
      <w:r w:rsidR="00237870">
        <w:rPr>
          <w:color w:val="000000"/>
          <w:sz w:val="28"/>
          <w:szCs w:val="28"/>
        </w:rPr>
        <w:softHyphen/>
        <w:t>се</w:t>
      </w:r>
      <w:r w:rsidR="00237870" w:rsidRPr="0040130E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расследования.</w:t>
      </w:r>
      <w:r w:rsidR="00237870" w:rsidRPr="003A3CA6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В результате может быть выделена доказательственная ин</w:t>
      </w:r>
      <w:r w:rsidR="00237870">
        <w:rPr>
          <w:color w:val="000000"/>
          <w:sz w:val="28"/>
          <w:szCs w:val="28"/>
        </w:rPr>
        <w:softHyphen/>
        <w:t>формация. Всю иную «недоказательственную» информацию называют инфор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pacing w:val="-3"/>
          <w:sz w:val="28"/>
          <w:szCs w:val="28"/>
        </w:rPr>
        <w:t>мацией «ориентиру</w:t>
      </w:r>
      <w:r w:rsidR="00237870">
        <w:rPr>
          <w:color w:val="000000"/>
          <w:spacing w:val="-3"/>
          <w:sz w:val="28"/>
          <w:szCs w:val="28"/>
        </w:rPr>
        <w:t>ю</w:t>
      </w:r>
      <w:r w:rsidR="00237870">
        <w:rPr>
          <w:color w:val="000000"/>
          <w:spacing w:val="-3"/>
          <w:sz w:val="28"/>
          <w:szCs w:val="28"/>
        </w:rPr>
        <w:t>щей»</w:t>
      </w:r>
      <w:r w:rsidR="00C01860">
        <w:rPr>
          <w:rStyle w:val="a8"/>
          <w:color w:val="000000"/>
          <w:spacing w:val="-3"/>
          <w:sz w:val="28"/>
          <w:szCs w:val="28"/>
        </w:rPr>
        <w:footnoteReference w:customMarkFollows="1" w:id="26"/>
        <w:t>1</w:t>
      </w:r>
      <w:r w:rsidR="00237870">
        <w:rPr>
          <w:color w:val="000000"/>
          <w:spacing w:val="-3"/>
          <w:sz w:val="28"/>
          <w:szCs w:val="28"/>
        </w:rPr>
        <w:t>.</w:t>
      </w:r>
      <w:r w:rsidR="00237870" w:rsidRPr="002A2187">
        <w:rPr>
          <w:color w:val="000000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before="5" w:line="31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Криминалистически значимую информацию Р.</w:t>
      </w:r>
      <w:r w:rsidR="00A82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 Белкин определял как </w:t>
      </w:r>
      <w:r>
        <w:rPr>
          <w:color w:val="000000"/>
          <w:spacing w:val="-1"/>
          <w:sz w:val="28"/>
          <w:szCs w:val="28"/>
        </w:rPr>
        <w:t>«сведения, данные, имеющие отношение к раскрытию и расследованию пре</w:t>
      </w:r>
      <w:r>
        <w:rPr>
          <w:color w:val="000000"/>
          <w:spacing w:val="1"/>
          <w:sz w:val="28"/>
          <w:szCs w:val="28"/>
        </w:rPr>
        <w:t>ст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пления, т.</w:t>
      </w:r>
      <w:r w:rsidR="006327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е. информацию</w:t>
      </w:r>
      <w:r w:rsidR="0063277A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содержащуюся в доказательствах, и ориентирую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щую </w:t>
      </w:r>
      <w:r w:rsidR="0063277A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полученную из непроцессуальных источников и не имеющую доказ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тель</w:t>
      </w:r>
      <w:r>
        <w:rPr>
          <w:color w:val="000000"/>
          <w:spacing w:val="-4"/>
          <w:sz w:val="28"/>
          <w:szCs w:val="28"/>
        </w:rPr>
        <w:t>ственного значения»</w:t>
      </w:r>
      <w:r w:rsidR="00C01860">
        <w:rPr>
          <w:rStyle w:val="a8"/>
          <w:color w:val="000000"/>
          <w:spacing w:val="-4"/>
          <w:sz w:val="28"/>
          <w:szCs w:val="28"/>
        </w:rPr>
        <w:footnoteReference w:customMarkFollows="1" w:id="27"/>
        <w:t>2</w:t>
      </w:r>
      <w:r>
        <w:rPr>
          <w:color w:val="000000"/>
          <w:spacing w:val="-4"/>
          <w:sz w:val="28"/>
          <w:szCs w:val="28"/>
        </w:rPr>
        <w:t>.</w:t>
      </w:r>
      <w:r w:rsidRPr="00170643">
        <w:rPr>
          <w:color w:val="000000"/>
          <w:sz w:val="28"/>
          <w:szCs w:val="28"/>
        </w:rPr>
        <w:t xml:space="preserve"> </w:t>
      </w:r>
    </w:p>
    <w:p w:rsidR="00237870" w:rsidRPr="003E3EB7" w:rsidRDefault="00237870" w:rsidP="004539FD">
      <w:pPr>
        <w:shd w:val="clear" w:color="auto" w:fill="FFFFFF"/>
        <w:spacing w:before="5" w:line="312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следует согласиться с мнением Р.</w:t>
      </w:r>
      <w:r w:rsidR="00632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Белкина, что доказ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тельственную и ориентирующую информацию необходимо</w:t>
      </w:r>
      <w:r w:rsidRPr="00D02C1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обозначить терм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ном </w:t>
      </w:r>
      <w:r w:rsidR="0063277A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криминалистически значимая информация</w:t>
      </w:r>
      <w:r w:rsidR="0063277A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B47A7D">
      <w:pPr>
        <w:shd w:val="clear" w:color="auto" w:fill="FFFFFF"/>
        <w:spacing w:line="288" w:lineRule="auto"/>
        <w:ind w:firstLine="708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Соответст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венно, функции криминалистически значимой информации, вытекающие из ее </w:t>
      </w:r>
      <w:r>
        <w:rPr>
          <w:color w:val="000000"/>
          <w:spacing w:val="-1"/>
          <w:sz w:val="28"/>
          <w:szCs w:val="28"/>
        </w:rPr>
        <w:t>назначения, состоят в следующем: а) обеспечение доказ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тельственной базы для </w:t>
      </w:r>
      <w:r>
        <w:rPr>
          <w:color w:val="000000"/>
          <w:sz w:val="28"/>
          <w:szCs w:val="28"/>
        </w:rPr>
        <w:t>принятия процессуальных решений (производство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ментальной проверки, ревизии</w:t>
      </w:r>
      <w:r w:rsidR="006327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назначение дополнительной экспертизы, </w:t>
      </w:r>
      <w:r>
        <w:rPr>
          <w:color w:val="000000"/>
          <w:spacing w:val="1"/>
          <w:sz w:val="28"/>
          <w:szCs w:val="28"/>
        </w:rPr>
        <w:t>пров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дение следственных и иных </w:t>
      </w:r>
      <w:r w:rsidR="00A824DD">
        <w:rPr>
          <w:color w:val="000000"/>
          <w:spacing w:val="1"/>
          <w:sz w:val="28"/>
          <w:szCs w:val="28"/>
        </w:rPr>
        <w:t xml:space="preserve">процессуальных </w:t>
      </w:r>
      <w:r>
        <w:rPr>
          <w:color w:val="000000"/>
          <w:spacing w:val="1"/>
          <w:sz w:val="28"/>
          <w:szCs w:val="28"/>
        </w:rPr>
        <w:t>действий); б) восстановление м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lastRenderedPageBreak/>
        <w:t>ханизма рас</w:t>
      </w:r>
      <w:r>
        <w:rPr>
          <w:color w:val="000000"/>
          <w:spacing w:val="-1"/>
          <w:sz w:val="28"/>
          <w:szCs w:val="28"/>
        </w:rPr>
        <w:t>следуемого события для обоснованного применения норм матер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ального права; </w:t>
      </w:r>
      <w:r>
        <w:rPr>
          <w:color w:val="000000"/>
          <w:spacing w:val="4"/>
          <w:sz w:val="28"/>
          <w:szCs w:val="28"/>
        </w:rPr>
        <w:t>в) обеспечение доказательственной базы для принятия орган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зационно-</w:t>
      </w:r>
      <w:r>
        <w:rPr>
          <w:color w:val="000000"/>
          <w:sz w:val="28"/>
          <w:szCs w:val="28"/>
        </w:rPr>
        <w:t>тактических решений (выдвижени</w:t>
      </w:r>
      <w:r w:rsidR="006327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версий; определени</w:t>
      </w:r>
      <w:r w:rsidR="006327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направлений рассле</w:t>
      </w:r>
      <w:r>
        <w:rPr>
          <w:color w:val="000000"/>
          <w:sz w:val="28"/>
          <w:szCs w:val="28"/>
        </w:rPr>
        <w:softHyphen/>
        <w:t>дования, планировани</w:t>
      </w:r>
      <w:r w:rsidR="006327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следственных действий; прогнозировани</w:t>
      </w:r>
      <w:r w:rsidR="006327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можных </w:t>
      </w:r>
      <w:r>
        <w:rPr>
          <w:color w:val="000000"/>
          <w:spacing w:val="-1"/>
          <w:sz w:val="28"/>
          <w:szCs w:val="28"/>
        </w:rPr>
        <w:t>противодействий процессу расследования и т.</w:t>
      </w:r>
      <w:r w:rsidR="0063277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п.). </w:t>
      </w:r>
      <w:r>
        <w:rPr>
          <w:color w:val="000000"/>
          <w:sz w:val="28"/>
          <w:szCs w:val="28"/>
        </w:rPr>
        <w:t>Для получения кр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миналистически значимой информации, как уже отмечалось, следователь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следует произошедшие события (процес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сы, факты).</w:t>
      </w:r>
      <w:r w:rsidRPr="00D2195B">
        <w:rPr>
          <w:color w:val="000000"/>
          <w:spacing w:val="-1"/>
          <w:sz w:val="28"/>
          <w:szCs w:val="28"/>
        </w:rPr>
        <w:t xml:space="preserve"> </w:t>
      </w:r>
      <w:r w:rsidR="00A824DD"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иапазон объектов, во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принимаемых органами чувств, зна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чительно ограничен, поэтому чувственное восприятие следователя </w:t>
      </w:r>
      <w:r>
        <w:rPr>
          <w:color w:val="000000"/>
          <w:spacing w:val="-1"/>
          <w:sz w:val="28"/>
          <w:szCs w:val="28"/>
        </w:rPr>
        <w:t>не всегда позволяет вскрыть сущ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ность</w:t>
      </w:r>
      <w:r w:rsidRPr="00D2195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обстановки</w:t>
      </w:r>
      <w:r w:rsidRPr="0040130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места происшествия, механизм расследуемого события. В </w:t>
      </w:r>
      <w:r>
        <w:rPr>
          <w:color w:val="000000"/>
          <w:spacing w:val="-1"/>
          <w:sz w:val="28"/>
          <w:szCs w:val="28"/>
        </w:rPr>
        <w:t>связи с этим при расследовании преступлений часто применяются опосредство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ванные формы изучения материальной обстановки соверш</w:t>
      </w:r>
      <w:r w:rsidR="0063277A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нного преступления и установл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обстоятельств по делу. Одной из таких форм </w:t>
      </w:r>
      <w:r>
        <w:rPr>
          <w:color w:val="000000"/>
          <w:spacing w:val="1"/>
          <w:sz w:val="28"/>
          <w:szCs w:val="28"/>
        </w:rPr>
        <w:t>является «использование сл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дователем специальных зна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6"/>
          <w:sz w:val="28"/>
          <w:szCs w:val="28"/>
        </w:rPr>
        <w:t>ний»</w:t>
      </w:r>
      <w:r w:rsidR="00C01860">
        <w:rPr>
          <w:rStyle w:val="a8"/>
          <w:color w:val="000000"/>
          <w:spacing w:val="-16"/>
          <w:sz w:val="28"/>
          <w:szCs w:val="28"/>
        </w:rPr>
        <w:footnoteReference w:customMarkFollows="1" w:id="28"/>
        <w:t>1</w:t>
      </w:r>
      <w:r>
        <w:rPr>
          <w:color w:val="000000"/>
          <w:spacing w:val="-16"/>
          <w:sz w:val="28"/>
          <w:szCs w:val="28"/>
        </w:rPr>
        <w:t xml:space="preserve">.    </w:t>
      </w:r>
    </w:p>
    <w:p w:rsidR="00237870" w:rsidRDefault="00237870" w:rsidP="00B47A7D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А.</w:t>
      </w:r>
      <w:r w:rsidR="006327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А. Эйсман считал, что «всестороннее и полное изучение отраженных в объекте свойств иссле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дуемого события, а также установление обстоятельств совершенного преступ</w:t>
      </w:r>
      <w:r>
        <w:rPr>
          <w:color w:val="000000"/>
          <w:sz w:val="28"/>
          <w:szCs w:val="28"/>
        </w:rPr>
        <w:softHyphen/>
        <w:t xml:space="preserve">ления составляет сугубо криминалистическую проблему. Такая зависимость обусловлена тем, что, например, полученные экспертом данные опираются на </w:t>
      </w:r>
      <w:r>
        <w:rPr>
          <w:color w:val="000000"/>
          <w:spacing w:val="2"/>
          <w:sz w:val="28"/>
          <w:szCs w:val="28"/>
        </w:rPr>
        <w:t>научно-технические достижения и вследствие этого пр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обретают силу доказа</w:t>
      </w:r>
      <w:r>
        <w:rPr>
          <w:color w:val="000000"/>
          <w:spacing w:val="-11"/>
          <w:sz w:val="28"/>
          <w:szCs w:val="28"/>
        </w:rPr>
        <w:t>тельства»</w:t>
      </w:r>
      <w:r w:rsidR="00C01860">
        <w:rPr>
          <w:rStyle w:val="a8"/>
          <w:color w:val="000000"/>
          <w:spacing w:val="-11"/>
          <w:sz w:val="28"/>
          <w:szCs w:val="28"/>
        </w:rPr>
        <w:footnoteReference w:customMarkFollows="1" w:id="29"/>
        <w:t>2</w:t>
      </w:r>
      <w:r>
        <w:rPr>
          <w:color w:val="000000"/>
          <w:spacing w:val="-11"/>
          <w:sz w:val="28"/>
          <w:szCs w:val="28"/>
        </w:rPr>
        <w:t>.</w:t>
      </w:r>
    </w:p>
    <w:p w:rsidR="00237870" w:rsidRPr="003E3EB7" w:rsidRDefault="00237870" w:rsidP="00B47A7D">
      <w:pPr>
        <w:shd w:val="clear" w:color="auto" w:fill="FFFFFF"/>
        <w:spacing w:line="288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обнаружения (извлечения, фиксации, передачи) и исследования </w:t>
      </w:r>
      <w:r>
        <w:rPr>
          <w:color w:val="000000"/>
          <w:spacing w:val="-1"/>
          <w:sz w:val="28"/>
          <w:szCs w:val="28"/>
        </w:rPr>
        <w:t xml:space="preserve">криминалистически значимой информации имеет существенное значение. Это </w:t>
      </w:r>
      <w:r>
        <w:rPr>
          <w:color w:val="000000"/>
          <w:spacing w:val="3"/>
          <w:sz w:val="28"/>
          <w:szCs w:val="28"/>
        </w:rPr>
        <w:t>объясняется тем, что информация, отраженная и воспринятая на предвар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тельном следствии, используется в уголовном судопроизводстве многократно. </w:t>
      </w:r>
      <w:r w:rsidR="0063277A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вызывает необходимость приме</w:t>
      </w:r>
      <w:r>
        <w:rPr>
          <w:color w:val="000000"/>
          <w:sz w:val="28"/>
          <w:szCs w:val="28"/>
        </w:rPr>
        <w:softHyphen/>
        <w:t>нения</w:t>
      </w:r>
      <w:r w:rsidRPr="004013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 способов ее извлечения и фи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сации </w:t>
      </w:r>
      <w:r w:rsidR="0063277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причем нередко сопряженных </w:t>
      </w:r>
      <w:r>
        <w:rPr>
          <w:color w:val="000000"/>
          <w:spacing w:val="-1"/>
          <w:sz w:val="28"/>
          <w:szCs w:val="28"/>
        </w:rPr>
        <w:t>с использованием специальных знаний</w:t>
      </w:r>
      <w:r w:rsidR="0063277A">
        <w:rPr>
          <w:color w:val="000000"/>
          <w:spacing w:val="-1"/>
          <w:sz w:val="28"/>
          <w:szCs w:val="28"/>
        </w:rPr>
        <w:t>)</w:t>
      </w:r>
      <w:r w:rsidR="00A824D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которые позволят избежать утраты пер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воначальных свойств. В связи с этим Р.</w:t>
      </w:r>
      <w:r w:rsidR="00632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Белкин отмечал, что «каждое доказательство</w:t>
      </w:r>
      <w:r w:rsidR="0063277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носитель информации о </w:t>
      </w:r>
      <w:r>
        <w:rPr>
          <w:color w:val="000000"/>
          <w:spacing w:val="-1"/>
          <w:sz w:val="28"/>
          <w:szCs w:val="28"/>
        </w:rPr>
        <w:t>том или ином явлении, факте, она составляет содержание доказательства и мо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жет быть получена при простом рассмотрении доказательств, либо путем экс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пертного исследования, если необходимы специальные познания»</w:t>
      </w:r>
      <w:r w:rsidR="00A824DD">
        <w:rPr>
          <w:rStyle w:val="a8"/>
          <w:color w:val="000000"/>
          <w:spacing w:val="-1"/>
          <w:sz w:val="28"/>
          <w:szCs w:val="28"/>
        </w:rPr>
        <w:footnoteReference w:customMarkFollows="1" w:id="30"/>
        <w:t>3</w:t>
      </w:r>
      <w:r>
        <w:rPr>
          <w:color w:val="000000"/>
          <w:spacing w:val="-1"/>
          <w:sz w:val="28"/>
          <w:szCs w:val="28"/>
        </w:rPr>
        <w:t>.</w:t>
      </w:r>
    </w:p>
    <w:p w:rsidR="00B47A7D" w:rsidRDefault="00B47A7D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z w:val="28"/>
          <w:szCs w:val="28"/>
        </w:rPr>
        <w:lastRenderedPageBreak/>
        <w:t>Для того чтобы объекты, несущие в себе определенные полезные данные, стали источниками криминалистически значимой информации, а при необхо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димости и источниками доказательств, их следует обнаружить. В этом процессе </w:t>
      </w:r>
      <w:r>
        <w:rPr>
          <w:color w:val="000000"/>
          <w:sz w:val="28"/>
          <w:szCs w:val="28"/>
        </w:rPr>
        <w:t>можно выделить два уровня целевой направленности поиска криминалистиче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ски значимой информации: а) </w:t>
      </w:r>
      <w:r>
        <w:rPr>
          <w:color w:val="000000"/>
          <w:sz w:val="28"/>
          <w:szCs w:val="28"/>
        </w:rPr>
        <w:t>в целях уяснения истины по делу; б) в целях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казывания.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 первом случае поставленные задачи решаются в условиях сложившейся </w:t>
      </w:r>
      <w:r>
        <w:rPr>
          <w:color w:val="000000"/>
          <w:spacing w:val="1"/>
          <w:sz w:val="28"/>
          <w:szCs w:val="28"/>
        </w:rPr>
        <w:t>информационной недостаточности. Чаще всего это происходит на первона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чальном этапе расследования, т.</w:t>
      </w:r>
      <w:r w:rsidR="000B4C2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е. на стадии возбуждения уголовного дела и производств</w:t>
      </w:r>
      <w:r w:rsidR="000B4C2F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неотложных следственных действий, когда поиск «искомых об</w:t>
      </w:r>
      <w:r>
        <w:rPr>
          <w:color w:val="000000"/>
          <w:spacing w:val="-1"/>
          <w:sz w:val="28"/>
          <w:szCs w:val="28"/>
        </w:rPr>
        <w:t>ъ</w:t>
      </w:r>
      <w:r>
        <w:rPr>
          <w:color w:val="000000"/>
          <w:spacing w:val="-1"/>
          <w:sz w:val="28"/>
          <w:szCs w:val="28"/>
        </w:rPr>
        <w:t xml:space="preserve">ектов» осуществляется </w:t>
      </w:r>
      <w:r>
        <w:rPr>
          <w:color w:val="000000"/>
          <w:sz w:val="28"/>
          <w:szCs w:val="28"/>
        </w:rPr>
        <w:t xml:space="preserve">приближенно, </w:t>
      </w:r>
      <w:r w:rsidR="000B4C2F">
        <w:rPr>
          <w:color w:val="000000"/>
          <w:sz w:val="28"/>
          <w:szCs w:val="28"/>
        </w:rPr>
        <w:t>с расчетом</w:t>
      </w:r>
      <w:r>
        <w:rPr>
          <w:color w:val="000000"/>
          <w:sz w:val="28"/>
          <w:szCs w:val="28"/>
        </w:rPr>
        <w:t xml:space="preserve"> на возможную «пригодность» в дальнейшем.</w:t>
      </w:r>
    </w:p>
    <w:p w:rsidR="002644EA" w:rsidRDefault="00237870" w:rsidP="00B47A7D">
      <w:pPr>
        <w:shd w:val="clear" w:color="auto" w:fill="FFFFFF"/>
        <w:spacing w:line="312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Таким образом, как подчеркива</w:t>
      </w:r>
      <w:r w:rsidR="00B563B7">
        <w:rPr>
          <w:color w:val="000000"/>
          <w:spacing w:val="1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 xml:space="preserve"> В.</w:t>
      </w:r>
      <w:r w:rsidR="000B4C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Я. Колдин, «правильное разрешение </w:t>
      </w:r>
      <w:r>
        <w:rPr>
          <w:color w:val="000000"/>
          <w:sz w:val="28"/>
          <w:szCs w:val="28"/>
        </w:rPr>
        <w:t>идентификационных ситуаций требует совместной работы следователя, спе</w:t>
      </w:r>
      <w:r>
        <w:rPr>
          <w:color w:val="000000"/>
          <w:sz w:val="28"/>
          <w:szCs w:val="28"/>
        </w:rPr>
        <w:softHyphen/>
        <w:t>циалиста и эксперта, поскольку выделение идентификационной информации требует</w:t>
      </w:r>
      <w:r w:rsidRPr="00883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 механизмов следообразования с применением специаль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ных познаний...»</w:t>
      </w:r>
      <w:r w:rsidR="00A824DD">
        <w:rPr>
          <w:rStyle w:val="a8"/>
          <w:color w:val="000000"/>
          <w:spacing w:val="-6"/>
          <w:sz w:val="28"/>
          <w:szCs w:val="28"/>
        </w:rPr>
        <w:footnoteReference w:customMarkFollows="1" w:id="31"/>
        <w:t>1</w:t>
      </w:r>
      <w:r>
        <w:rPr>
          <w:color w:val="000000"/>
          <w:spacing w:val="-6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Разумеется, извлеченная и зафиксированная в ходе проверки сообщения о преступлении и  расследования ин</w:t>
      </w:r>
      <w:r>
        <w:rPr>
          <w:color w:val="000000"/>
          <w:spacing w:val="1"/>
          <w:sz w:val="28"/>
          <w:szCs w:val="28"/>
        </w:rPr>
        <w:t xml:space="preserve">формация должна быть собрана и сохранена, а для этого бывает полезна </w:t>
      </w:r>
      <w:r>
        <w:rPr>
          <w:color w:val="000000"/>
          <w:sz w:val="28"/>
          <w:szCs w:val="28"/>
        </w:rPr>
        <w:t>помощь специалиста. Например, 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ковку документов бухгалтерского учета со следами подчистки, дописки,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пользования различны</w:t>
      </w:r>
      <w:r w:rsidR="000B4C2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красителей (например, гелевы</w:t>
      </w:r>
      <w:r w:rsidR="000B4C2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), обнаруженны</w:t>
      </w:r>
      <w:r w:rsidR="000B4C2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на месте происшествия, необходимо производить так, чтобы </w:t>
      </w:r>
      <w:r>
        <w:rPr>
          <w:color w:val="000000"/>
          <w:spacing w:val="1"/>
          <w:sz w:val="28"/>
          <w:szCs w:val="28"/>
        </w:rPr>
        <w:t xml:space="preserve">поверхности объекта с веществом следа не соприкасались с </w:t>
      </w:r>
      <w:r>
        <w:rPr>
          <w:color w:val="000000"/>
          <w:sz w:val="28"/>
          <w:szCs w:val="28"/>
        </w:rPr>
        <w:t>упаковочны</w:t>
      </w:r>
      <w:r w:rsidR="000B4C2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материал</w:t>
      </w:r>
      <w:r w:rsidR="000B4C2F">
        <w:rPr>
          <w:color w:val="000000"/>
          <w:sz w:val="28"/>
          <w:szCs w:val="28"/>
        </w:rPr>
        <w:t>ом (он</w:t>
      </w:r>
      <w:r>
        <w:rPr>
          <w:color w:val="000000"/>
          <w:sz w:val="28"/>
          <w:szCs w:val="28"/>
        </w:rPr>
        <w:t xml:space="preserve"> должен быть влаго-</w:t>
      </w:r>
      <w:r w:rsidR="000B4C2F">
        <w:rPr>
          <w:color w:val="000000"/>
          <w:sz w:val="28"/>
          <w:szCs w:val="28"/>
        </w:rPr>
        <w:t>и</w:t>
      </w:r>
      <w:r w:rsidR="00A82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водонепроницаемым), иначе они могут видоизмениться и пот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рять идентификационную при</w:t>
      </w:r>
      <w:r>
        <w:rPr>
          <w:color w:val="000000"/>
          <w:sz w:val="28"/>
          <w:szCs w:val="28"/>
        </w:rPr>
        <w:softHyphen/>
        <w:t>годность.</w:t>
      </w:r>
      <w:r w:rsidRPr="00A16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Невыполнение этих правил приводит к утрате криминалистически зна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чимой информации</w:t>
      </w:r>
      <w:r w:rsidR="00A824DD">
        <w:rPr>
          <w:rStyle w:val="a8"/>
          <w:color w:val="000000"/>
          <w:spacing w:val="-1"/>
          <w:sz w:val="28"/>
          <w:szCs w:val="28"/>
        </w:rPr>
        <w:footnoteReference w:customMarkFollows="1" w:id="32"/>
        <w:t>2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 другом случае, когда возникает необходимость изымать объекты, </w:t>
      </w:r>
      <w:r>
        <w:rPr>
          <w:color w:val="000000"/>
          <w:sz w:val="28"/>
          <w:szCs w:val="28"/>
        </w:rPr>
        <w:t>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рые являются носителями компьютерной информации, часто и вообще 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возможно «обойтись без помощи специалиста»</w:t>
      </w:r>
      <w:r w:rsidR="00B47A7D">
        <w:rPr>
          <w:rStyle w:val="a8"/>
          <w:color w:val="000000"/>
          <w:spacing w:val="-2"/>
          <w:sz w:val="28"/>
          <w:szCs w:val="28"/>
        </w:rPr>
        <w:footnoteReference w:customMarkFollows="1" w:id="33"/>
        <w:t>3</w:t>
      </w:r>
      <w:r>
        <w:rPr>
          <w:color w:val="000000"/>
          <w:spacing w:val="-2"/>
          <w:sz w:val="28"/>
          <w:szCs w:val="28"/>
        </w:rPr>
        <w:t>.</w:t>
      </w:r>
    </w:p>
    <w:p w:rsidR="00B47A7D" w:rsidRDefault="00B47A7D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Как </w:t>
      </w:r>
      <w:r w:rsidR="000B4C2F">
        <w:rPr>
          <w:color w:val="000000"/>
          <w:spacing w:val="1"/>
          <w:sz w:val="28"/>
          <w:szCs w:val="28"/>
        </w:rPr>
        <w:t>правильно</w:t>
      </w:r>
      <w:r>
        <w:rPr>
          <w:color w:val="000000"/>
          <w:spacing w:val="1"/>
          <w:sz w:val="28"/>
          <w:szCs w:val="28"/>
        </w:rPr>
        <w:t xml:space="preserve"> отмечает П.</w:t>
      </w:r>
      <w:r w:rsidR="000B4C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П. Ищенко, «специалисты привлекаются к участию в </w:t>
      </w:r>
      <w:r>
        <w:rPr>
          <w:color w:val="000000"/>
          <w:spacing w:val="2"/>
          <w:sz w:val="28"/>
          <w:szCs w:val="28"/>
        </w:rPr>
        <w:t>следственных действиях при: 1) отсутствии соответствующих сп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циальных</w:t>
      </w:r>
      <w:r w:rsidRPr="003717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знаний и навыков у следователя; 2) недостаточном владении след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вателем приемами и средствами быстрого и доброкачественного выполнения той или иной работы, требующей специальных знаний и навыков; 3) необх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димости из </w:t>
      </w:r>
      <w:r>
        <w:rPr>
          <w:color w:val="000000"/>
          <w:spacing w:val="3"/>
          <w:sz w:val="28"/>
          <w:szCs w:val="28"/>
        </w:rPr>
        <w:t xml:space="preserve">этических или тактических соображений поручить совершение определенных </w:t>
      </w:r>
      <w:r w:rsidRPr="00231213">
        <w:rPr>
          <w:iCs/>
          <w:color w:val="000000"/>
          <w:spacing w:val="2"/>
          <w:sz w:val="28"/>
          <w:szCs w:val="28"/>
        </w:rPr>
        <w:t>действий</w:t>
      </w:r>
      <w:r w:rsidRPr="0023121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именно специалисту; 4) одновременном применении ряда научно-технических средств криминали</w:t>
      </w:r>
      <w:r>
        <w:rPr>
          <w:color w:val="000000"/>
          <w:spacing w:val="4"/>
          <w:sz w:val="28"/>
          <w:szCs w:val="28"/>
        </w:rPr>
        <w:t>стической техники; 5) необход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мости выполнить большой объем работы, тре</w:t>
      </w:r>
      <w:r>
        <w:rPr>
          <w:color w:val="000000"/>
          <w:sz w:val="28"/>
          <w:szCs w:val="28"/>
        </w:rPr>
        <w:t>бующей специальных знани</w:t>
      </w:r>
      <w:r w:rsidR="000B4C2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 навыков»</w:t>
      </w:r>
      <w:r w:rsidR="00B47A7D">
        <w:rPr>
          <w:rStyle w:val="a8"/>
          <w:color w:val="000000"/>
          <w:sz w:val="28"/>
          <w:szCs w:val="28"/>
        </w:rPr>
        <w:footnoteReference w:customMarkFollows="1" w:id="34"/>
        <w:t>1</w:t>
      </w:r>
      <w:r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Сведущие лица помогут следователю «обнаружить макро- и микрообъек</w:t>
      </w:r>
      <w:r>
        <w:rPr>
          <w:color w:val="000000"/>
          <w:spacing w:val="1"/>
          <w:sz w:val="28"/>
          <w:szCs w:val="28"/>
        </w:rPr>
        <w:softHyphen/>
        <w:t>ты, в том числе слабовидимые и невидимые следы»</w:t>
      </w:r>
      <w:r w:rsidR="00B47A7D">
        <w:rPr>
          <w:rStyle w:val="a8"/>
          <w:color w:val="000000"/>
          <w:spacing w:val="1"/>
          <w:sz w:val="28"/>
          <w:szCs w:val="28"/>
        </w:rPr>
        <w:footnoteReference w:customMarkFollows="1" w:id="35"/>
        <w:t>2</w:t>
      </w:r>
      <w:r>
        <w:rPr>
          <w:color w:val="000000"/>
          <w:spacing w:val="1"/>
          <w:sz w:val="28"/>
          <w:szCs w:val="28"/>
        </w:rPr>
        <w:t>. Например, след дописки, приписки, подчистки, исправления в бухгалтерском документообороте.</w:t>
      </w:r>
      <w:r w:rsidR="000B4C2F">
        <w:rPr>
          <w:color w:val="000000"/>
          <w:spacing w:val="1"/>
          <w:sz w:val="28"/>
          <w:szCs w:val="28"/>
        </w:rPr>
        <w:t xml:space="preserve"> Дозн</w:t>
      </w:r>
      <w:r w:rsidR="000B4C2F">
        <w:rPr>
          <w:color w:val="000000"/>
          <w:spacing w:val="1"/>
          <w:sz w:val="28"/>
          <w:szCs w:val="28"/>
        </w:rPr>
        <w:t>а</w:t>
      </w:r>
      <w:r w:rsidR="000B4C2F">
        <w:rPr>
          <w:color w:val="000000"/>
          <w:spacing w:val="1"/>
          <w:sz w:val="28"/>
          <w:szCs w:val="28"/>
        </w:rPr>
        <w:t>ватель</w:t>
      </w:r>
      <w:r>
        <w:rPr>
          <w:color w:val="000000"/>
          <w:spacing w:val="1"/>
          <w:sz w:val="28"/>
          <w:szCs w:val="28"/>
        </w:rPr>
        <w:t xml:space="preserve"> на основе их объяснений мож</w:t>
      </w:r>
      <w:r w:rsidR="000B4C2F">
        <w:rPr>
          <w:color w:val="000000"/>
          <w:spacing w:val="1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 xml:space="preserve"> уяснить </w:t>
      </w:r>
      <w:r>
        <w:rPr>
          <w:color w:val="000000"/>
          <w:spacing w:val="-3"/>
          <w:sz w:val="28"/>
          <w:szCs w:val="28"/>
        </w:rPr>
        <w:t>механизм образования следов, поврежде</w:t>
      </w:r>
      <w:r>
        <w:rPr>
          <w:color w:val="000000"/>
          <w:sz w:val="28"/>
          <w:szCs w:val="28"/>
        </w:rPr>
        <w:t>ний, возможность возникновения данного события, явления или фа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та,</w:t>
      </w:r>
      <w:r w:rsidR="000B4C2F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 при со</w:t>
      </w:r>
      <w:r>
        <w:rPr>
          <w:color w:val="000000"/>
          <w:sz w:val="28"/>
          <w:szCs w:val="28"/>
        </w:rPr>
        <w:softHyphen/>
        <w:t>ставлении протокола осмотра места происшествия или осмотре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кументов – правильно использовать терми</w:t>
      </w:r>
      <w:r>
        <w:rPr>
          <w:color w:val="000000"/>
          <w:sz w:val="28"/>
          <w:szCs w:val="28"/>
        </w:rPr>
        <w:softHyphen/>
        <w:t xml:space="preserve">нологию, приемы фиксации, изъятия и упаковки доказательств, их грамотного </w:t>
      </w:r>
      <w:r>
        <w:rPr>
          <w:color w:val="000000"/>
          <w:spacing w:val="-2"/>
          <w:sz w:val="28"/>
          <w:szCs w:val="28"/>
        </w:rPr>
        <w:t>описания и т. п.</w:t>
      </w:r>
    </w:p>
    <w:p w:rsidR="00237870" w:rsidRPr="003E3EB7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0130E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40130E">
        <w:rPr>
          <w:sz w:val="28"/>
          <w:szCs w:val="28"/>
        </w:rPr>
        <w:t xml:space="preserve"> с учетом научной и специальной литературы</w:t>
      </w:r>
      <w:r>
        <w:rPr>
          <w:sz w:val="28"/>
          <w:szCs w:val="28"/>
        </w:rPr>
        <w:t>, следстве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и судебной практики по делам о налоговых преступлениях </w:t>
      </w:r>
      <w:r w:rsidR="00220CDF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пришел к выводу, что наиболее эффективн</w:t>
      </w:r>
      <w:r w:rsidR="004B39F9">
        <w:rPr>
          <w:sz w:val="28"/>
          <w:szCs w:val="28"/>
        </w:rPr>
        <w:t>ое</w:t>
      </w:r>
      <w:r>
        <w:rPr>
          <w:sz w:val="28"/>
          <w:szCs w:val="28"/>
        </w:rPr>
        <w:t xml:space="preserve"> выявлени</w:t>
      </w:r>
      <w:r w:rsidR="004B39F9">
        <w:rPr>
          <w:sz w:val="28"/>
          <w:szCs w:val="28"/>
        </w:rPr>
        <w:t>е</w:t>
      </w:r>
      <w:r>
        <w:rPr>
          <w:sz w:val="28"/>
          <w:szCs w:val="28"/>
        </w:rPr>
        <w:t xml:space="preserve"> способов совершения 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 в исследуемой категории преступлений возможно, когда следователем привлекаются различные специалисты (например, налогов</w:t>
      </w:r>
      <w:r w:rsidR="004B39F9">
        <w:rPr>
          <w:sz w:val="28"/>
          <w:szCs w:val="28"/>
        </w:rPr>
        <w:t>ый</w:t>
      </w:r>
      <w:r>
        <w:rPr>
          <w:sz w:val="28"/>
          <w:szCs w:val="28"/>
        </w:rPr>
        <w:t xml:space="preserve"> инспектор,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галтер, программист</w:t>
      </w:r>
      <w:r w:rsidR="004B39F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</w:t>
      </w:r>
      <w:r w:rsidR="004B39F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ЭВМ и др.).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показало, что способы подготовки, совершения</w:t>
      </w:r>
      <w:r w:rsidR="004B39F9">
        <w:rPr>
          <w:sz w:val="28"/>
          <w:szCs w:val="28"/>
        </w:rPr>
        <w:t xml:space="preserve"> события</w:t>
      </w:r>
      <w:r w:rsidR="004B39F9" w:rsidRPr="004B39F9">
        <w:rPr>
          <w:sz w:val="28"/>
          <w:szCs w:val="28"/>
        </w:rPr>
        <w:t xml:space="preserve"> </w:t>
      </w:r>
      <w:r w:rsidR="004B39F9">
        <w:rPr>
          <w:sz w:val="28"/>
          <w:szCs w:val="28"/>
        </w:rPr>
        <w:t>уклонения от</w:t>
      </w:r>
      <w:r w:rsidR="004B39F9" w:rsidRPr="00A16651">
        <w:rPr>
          <w:sz w:val="28"/>
          <w:szCs w:val="28"/>
        </w:rPr>
        <w:t xml:space="preserve"> </w:t>
      </w:r>
      <w:r w:rsidR="004B39F9">
        <w:rPr>
          <w:sz w:val="28"/>
          <w:szCs w:val="28"/>
        </w:rPr>
        <w:t xml:space="preserve">уплаты налогов и сборов либо </w:t>
      </w:r>
      <w:r>
        <w:rPr>
          <w:sz w:val="28"/>
          <w:szCs w:val="28"/>
        </w:rPr>
        <w:t>сокрытия объектов налогооблож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4B39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39F9">
        <w:rPr>
          <w:sz w:val="28"/>
          <w:szCs w:val="28"/>
        </w:rPr>
        <w:t xml:space="preserve">а также механизмы следообразования </w:t>
      </w:r>
      <w:r>
        <w:rPr>
          <w:sz w:val="28"/>
          <w:szCs w:val="28"/>
        </w:rPr>
        <w:t>в различных регионах</w:t>
      </w:r>
      <w:r w:rsidR="004B39F9">
        <w:rPr>
          <w:sz w:val="28"/>
          <w:szCs w:val="28"/>
        </w:rPr>
        <w:t>,</w:t>
      </w:r>
      <w:r>
        <w:rPr>
          <w:sz w:val="28"/>
          <w:szCs w:val="28"/>
        </w:rPr>
        <w:t xml:space="preserve"> во многом совпадают. Это объясняется тем, что «в России одинаково ведутся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 и иной учет»</w:t>
      </w:r>
      <w:r w:rsidR="00B47A7D">
        <w:rPr>
          <w:rStyle w:val="a8"/>
          <w:sz w:val="28"/>
          <w:szCs w:val="28"/>
        </w:rPr>
        <w:footnoteReference w:customMarkFollows="1" w:id="36"/>
        <w:t>3</w:t>
      </w:r>
      <w:r>
        <w:rPr>
          <w:sz w:val="28"/>
          <w:szCs w:val="28"/>
        </w:rPr>
        <w:t xml:space="preserve">. В них практически </w:t>
      </w:r>
      <w:r w:rsidR="004B39F9">
        <w:rPr>
          <w:sz w:val="28"/>
          <w:szCs w:val="28"/>
        </w:rPr>
        <w:t xml:space="preserve">идентично </w:t>
      </w:r>
      <w:r>
        <w:rPr>
          <w:sz w:val="28"/>
          <w:szCs w:val="28"/>
        </w:rPr>
        <w:t>отража</w:t>
      </w:r>
      <w:r w:rsidR="004B39F9">
        <w:rPr>
          <w:sz w:val="28"/>
          <w:szCs w:val="28"/>
        </w:rPr>
        <w:t>е</w:t>
      </w:r>
      <w:r>
        <w:rPr>
          <w:sz w:val="28"/>
          <w:szCs w:val="28"/>
        </w:rPr>
        <w:t>тся учетно-экономическая информация, должностные лица имеют одинаковое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ние, с разницей </w:t>
      </w:r>
      <w:r w:rsidR="004B39F9">
        <w:rPr>
          <w:sz w:val="28"/>
          <w:szCs w:val="28"/>
        </w:rPr>
        <w:t xml:space="preserve">лишь </w:t>
      </w:r>
      <w:r>
        <w:rPr>
          <w:sz w:val="28"/>
          <w:szCs w:val="28"/>
        </w:rPr>
        <w:t>о</w:t>
      </w:r>
      <w:r w:rsidR="00976C92">
        <w:rPr>
          <w:sz w:val="28"/>
          <w:szCs w:val="28"/>
        </w:rPr>
        <w:t>пы</w:t>
      </w:r>
      <w:r>
        <w:rPr>
          <w:sz w:val="28"/>
          <w:szCs w:val="28"/>
        </w:rPr>
        <w:t>та работы и сферы деятельности.</w:t>
      </w:r>
    </w:p>
    <w:p w:rsidR="00237870" w:rsidRPr="00C86C70" w:rsidRDefault="004B39F9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>При с</w:t>
      </w:r>
      <w:r w:rsidR="00237870" w:rsidRPr="00C86C70">
        <w:rPr>
          <w:color w:val="000000"/>
          <w:spacing w:val="-3"/>
          <w:sz w:val="28"/>
        </w:rPr>
        <w:t>амостоятельн</w:t>
      </w:r>
      <w:r>
        <w:rPr>
          <w:color w:val="000000"/>
          <w:spacing w:val="-3"/>
          <w:sz w:val="28"/>
        </w:rPr>
        <w:t>ом</w:t>
      </w:r>
      <w:r w:rsidR="00237870" w:rsidRPr="00C86C70">
        <w:rPr>
          <w:color w:val="000000"/>
          <w:spacing w:val="-3"/>
          <w:sz w:val="28"/>
        </w:rPr>
        <w:t xml:space="preserve"> анализ</w:t>
      </w:r>
      <w:r>
        <w:rPr>
          <w:color w:val="000000"/>
          <w:spacing w:val="-3"/>
          <w:sz w:val="28"/>
        </w:rPr>
        <w:t>е</w:t>
      </w:r>
      <w:r w:rsidR="00237870" w:rsidRPr="00C86C70">
        <w:rPr>
          <w:color w:val="000000"/>
          <w:spacing w:val="-3"/>
          <w:sz w:val="28"/>
        </w:rPr>
        <w:t xml:space="preserve"> учетной документации оперативн</w:t>
      </w:r>
      <w:r w:rsidR="00237870">
        <w:rPr>
          <w:color w:val="000000"/>
          <w:spacing w:val="-3"/>
          <w:sz w:val="28"/>
        </w:rPr>
        <w:t xml:space="preserve">ые и </w:t>
      </w:r>
      <w:r w:rsidR="00237870" w:rsidRPr="00C86C70">
        <w:rPr>
          <w:color w:val="000000"/>
          <w:spacing w:val="-3"/>
          <w:sz w:val="28"/>
        </w:rPr>
        <w:t>сле</w:t>
      </w:r>
      <w:r w:rsidR="00237870" w:rsidRPr="00C86C70">
        <w:rPr>
          <w:color w:val="000000"/>
          <w:spacing w:val="-3"/>
          <w:sz w:val="28"/>
        </w:rPr>
        <w:t>д</w:t>
      </w:r>
      <w:r w:rsidR="00237870" w:rsidRPr="00C86C70">
        <w:rPr>
          <w:color w:val="000000"/>
          <w:spacing w:val="-3"/>
          <w:sz w:val="28"/>
        </w:rPr>
        <w:t xml:space="preserve">ственные </w:t>
      </w:r>
      <w:r w:rsidR="00237870">
        <w:rPr>
          <w:color w:val="000000"/>
          <w:spacing w:val="-3"/>
          <w:sz w:val="28"/>
        </w:rPr>
        <w:t>сотрудни</w:t>
      </w:r>
      <w:r w:rsidR="00237870" w:rsidRPr="00C86C70">
        <w:rPr>
          <w:color w:val="000000"/>
          <w:spacing w:val="-3"/>
          <w:sz w:val="28"/>
        </w:rPr>
        <w:t>ки</w:t>
      </w:r>
      <w:r>
        <w:rPr>
          <w:color w:val="000000"/>
          <w:spacing w:val="-3"/>
          <w:sz w:val="28"/>
        </w:rPr>
        <w:t xml:space="preserve"> должны</w:t>
      </w:r>
      <w:r w:rsidR="00237870" w:rsidRPr="00C86C70">
        <w:rPr>
          <w:color w:val="000000"/>
          <w:spacing w:val="-3"/>
          <w:sz w:val="28"/>
        </w:rPr>
        <w:t xml:space="preserve"> четко представля</w:t>
      </w:r>
      <w:r>
        <w:rPr>
          <w:color w:val="000000"/>
          <w:spacing w:val="-3"/>
          <w:sz w:val="28"/>
        </w:rPr>
        <w:t>ть</w:t>
      </w:r>
      <w:r w:rsidR="00237870" w:rsidRPr="00C86C7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основн</w:t>
      </w:r>
      <w:r w:rsidR="006059E5">
        <w:rPr>
          <w:color w:val="000000"/>
          <w:spacing w:val="-3"/>
          <w:sz w:val="28"/>
        </w:rPr>
        <w:t>ы</w:t>
      </w:r>
      <w:r>
        <w:rPr>
          <w:color w:val="000000"/>
          <w:spacing w:val="-3"/>
          <w:sz w:val="28"/>
        </w:rPr>
        <w:t>е</w:t>
      </w:r>
      <w:r w:rsidR="00237870" w:rsidRPr="00C86C70">
        <w:rPr>
          <w:color w:val="000000"/>
          <w:spacing w:val="-3"/>
          <w:sz w:val="28"/>
        </w:rPr>
        <w:t xml:space="preserve"> закономер</w:t>
      </w:r>
      <w:r w:rsidR="00237870" w:rsidRPr="00C86C70">
        <w:rPr>
          <w:color w:val="000000"/>
          <w:spacing w:val="-3"/>
          <w:sz w:val="28"/>
        </w:rPr>
        <w:softHyphen/>
        <w:t>ности пр</w:t>
      </w:r>
      <w:r w:rsidR="00237870" w:rsidRPr="00C86C70">
        <w:rPr>
          <w:color w:val="000000"/>
          <w:spacing w:val="-3"/>
          <w:sz w:val="28"/>
        </w:rPr>
        <w:t>о</w:t>
      </w:r>
      <w:r w:rsidR="00237870" w:rsidRPr="00C86C70">
        <w:rPr>
          <w:color w:val="000000"/>
          <w:spacing w:val="-3"/>
          <w:sz w:val="28"/>
        </w:rPr>
        <w:t>явления признаков преступлений в документальных данных, уме</w:t>
      </w:r>
      <w:r w:rsidR="007626C9">
        <w:rPr>
          <w:color w:val="000000"/>
          <w:spacing w:val="-3"/>
          <w:sz w:val="28"/>
        </w:rPr>
        <w:t>ть</w:t>
      </w:r>
      <w:r w:rsidR="00237870" w:rsidRPr="00C86C70">
        <w:rPr>
          <w:color w:val="000000"/>
          <w:spacing w:val="-3"/>
          <w:sz w:val="28"/>
        </w:rPr>
        <w:t xml:space="preserve"> эффективно применять </w:t>
      </w:r>
      <w:r w:rsidR="007626C9" w:rsidRPr="00C86C70">
        <w:rPr>
          <w:color w:val="000000"/>
          <w:spacing w:val="-3"/>
          <w:sz w:val="28"/>
        </w:rPr>
        <w:t xml:space="preserve">на этой основе </w:t>
      </w:r>
      <w:r w:rsidR="00237870" w:rsidRPr="00C86C70">
        <w:rPr>
          <w:color w:val="000000"/>
          <w:spacing w:val="-3"/>
          <w:sz w:val="28"/>
        </w:rPr>
        <w:t>соответствующие приемы документального исследов</w:t>
      </w:r>
      <w:r w:rsidR="00237870" w:rsidRPr="00C86C70">
        <w:rPr>
          <w:color w:val="000000"/>
          <w:spacing w:val="-3"/>
          <w:sz w:val="28"/>
        </w:rPr>
        <w:t>а</w:t>
      </w:r>
      <w:r w:rsidR="00237870" w:rsidRPr="00C86C70">
        <w:rPr>
          <w:color w:val="000000"/>
          <w:spacing w:val="-3"/>
          <w:sz w:val="28"/>
        </w:rPr>
        <w:t>ния</w:t>
      </w:r>
      <w:r w:rsidR="00237870">
        <w:rPr>
          <w:color w:val="000000"/>
          <w:spacing w:val="-3"/>
          <w:sz w:val="28"/>
        </w:rPr>
        <w:t xml:space="preserve"> (проверки)</w:t>
      </w:r>
      <w:r w:rsidR="00237870" w:rsidRPr="00C86C70">
        <w:rPr>
          <w:color w:val="000000"/>
          <w:spacing w:val="-3"/>
          <w:sz w:val="28"/>
        </w:rPr>
        <w:t xml:space="preserve"> хозяйственных операций.</w:t>
      </w:r>
    </w:p>
    <w:p w:rsidR="00237870" w:rsidRPr="00C86C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>Как известно, каждая хозяйственная операция отражается в первич</w:t>
      </w:r>
      <w:r w:rsidRPr="00C86C70">
        <w:rPr>
          <w:color w:val="000000"/>
          <w:spacing w:val="-3"/>
          <w:sz w:val="28"/>
        </w:rPr>
        <w:softHyphen/>
        <w:t>ных учетных документах. Вторичное отражение эти операции получают в учетных регистрах, которые служат для ежемесячного обобщения резуль</w:t>
      </w:r>
      <w:r w:rsidRPr="00C86C70">
        <w:rPr>
          <w:color w:val="000000"/>
          <w:spacing w:val="-3"/>
          <w:sz w:val="28"/>
        </w:rPr>
        <w:softHyphen/>
        <w:t>татов хозяйс</w:t>
      </w:r>
      <w:r w:rsidRPr="00C86C70">
        <w:rPr>
          <w:color w:val="000000"/>
          <w:spacing w:val="-3"/>
          <w:sz w:val="28"/>
        </w:rPr>
        <w:t>т</w:t>
      </w:r>
      <w:r w:rsidRPr="00C86C70">
        <w:rPr>
          <w:color w:val="000000"/>
          <w:spacing w:val="-3"/>
          <w:sz w:val="28"/>
        </w:rPr>
        <w:t xml:space="preserve">венной деятельности </w:t>
      </w:r>
      <w:r w:rsidR="004B39F9"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организации. В свою очередь, на основе записей учетных регистров счетные работники составляют периоди</w:t>
      </w:r>
      <w:r w:rsidRPr="00C86C70">
        <w:rPr>
          <w:color w:val="000000"/>
          <w:spacing w:val="-3"/>
          <w:sz w:val="28"/>
        </w:rPr>
        <w:softHyphen/>
        <w:t>ческую (месячную, квартал</w:t>
      </w:r>
      <w:r w:rsidRPr="00C86C70">
        <w:rPr>
          <w:color w:val="000000"/>
          <w:spacing w:val="-3"/>
          <w:sz w:val="28"/>
        </w:rPr>
        <w:t>ь</w:t>
      </w:r>
      <w:r w:rsidRPr="00C86C70">
        <w:rPr>
          <w:color w:val="000000"/>
          <w:spacing w:val="-3"/>
          <w:sz w:val="28"/>
        </w:rPr>
        <w:t xml:space="preserve">ную, годовую) отчетность. Реальность данных бухгалтерского учета регулярно проверяется в процессе </w:t>
      </w:r>
      <w:r w:rsidR="004B39F9">
        <w:rPr>
          <w:color w:val="000000"/>
          <w:spacing w:val="-3"/>
          <w:sz w:val="28"/>
        </w:rPr>
        <w:t xml:space="preserve">проведения </w:t>
      </w:r>
      <w:r w:rsidRPr="00C86C70">
        <w:rPr>
          <w:color w:val="000000"/>
          <w:spacing w:val="-3"/>
          <w:sz w:val="28"/>
        </w:rPr>
        <w:t>инвентаризаций.</w:t>
      </w:r>
    </w:p>
    <w:p w:rsidR="00237870" w:rsidRDefault="00237870" w:rsidP="00B47A7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>Замаскированное изъятие ценностей, сокрытие объектов налогообло</w:t>
      </w:r>
      <w:r w:rsidRPr="00C86C70">
        <w:rPr>
          <w:color w:val="000000"/>
          <w:spacing w:val="-3"/>
          <w:sz w:val="28"/>
        </w:rPr>
        <w:softHyphen/>
        <w:t>жения не может быть произведено без внесения в бух</w:t>
      </w:r>
      <w:r w:rsidRPr="00C86C70">
        <w:rPr>
          <w:color w:val="000000"/>
          <w:spacing w:val="-3"/>
          <w:sz w:val="28"/>
        </w:rPr>
        <w:softHyphen/>
        <w:t>галтерскую документацию</w:t>
      </w:r>
      <w:r w:rsidR="004B39F9" w:rsidRPr="004B39F9">
        <w:rPr>
          <w:color w:val="000000"/>
          <w:spacing w:val="-3"/>
          <w:sz w:val="28"/>
        </w:rPr>
        <w:t xml:space="preserve"> </w:t>
      </w:r>
      <w:r w:rsidR="004B39F9" w:rsidRPr="00C86C70">
        <w:rPr>
          <w:color w:val="000000"/>
          <w:spacing w:val="-3"/>
          <w:sz w:val="28"/>
        </w:rPr>
        <w:t>по</w:t>
      </w:r>
      <w:r w:rsidR="004B39F9" w:rsidRPr="00C86C70">
        <w:rPr>
          <w:color w:val="000000"/>
          <w:spacing w:val="-3"/>
          <w:sz w:val="28"/>
        </w:rPr>
        <w:t>д</w:t>
      </w:r>
      <w:r w:rsidR="004B39F9" w:rsidRPr="00C86C70">
        <w:rPr>
          <w:color w:val="000000"/>
          <w:spacing w:val="-3"/>
          <w:sz w:val="28"/>
        </w:rPr>
        <w:t>ложных</w:t>
      </w:r>
      <w:r w:rsidR="004B39F9">
        <w:rPr>
          <w:color w:val="000000"/>
          <w:spacing w:val="-3"/>
          <w:sz w:val="28"/>
        </w:rPr>
        <w:t>, искаженных</w:t>
      </w:r>
      <w:r w:rsidR="004B39F9" w:rsidRPr="00C86C70">
        <w:rPr>
          <w:color w:val="000000"/>
          <w:spacing w:val="-3"/>
          <w:sz w:val="28"/>
        </w:rPr>
        <w:t xml:space="preserve"> записей</w:t>
      </w:r>
      <w:r w:rsidRPr="00C86C70">
        <w:rPr>
          <w:color w:val="000000"/>
          <w:spacing w:val="-3"/>
          <w:sz w:val="28"/>
        </w:rPr>
        <w:t>.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Раскрытие таких преступлений связано с примен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нием специальных приемов исследования данных бухгалтерского учета, пом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гающих выяв</w:t>
      </w:r>
      <w:r w:rsidRPr="00C86C70">
        <w:rPr>
          <w:color w:val="000000"/>
          <w:spacing w:val="-3"/>
          <w:sz w:val="28"/>
        </w:rPr>
        <w:softHyphen/>
        <w:t>лять доказательственную судебно-бухгалтерскую информацию. Разработа</w:t>
      </w:r>
      <w:r w:rsidRPr="00C86C70">
        <w:rPr>
          <w:color w:val="000000"/>
          <w:spacing w:val="-3"/>
          <w:sz w:val="28"/>
        </w:rPr>
        <w:softHyphen/>
        <w:t>но две группы приемов, используемых в ревизионной и юридической прак</w:t>
      </w:r>
      <w:r w:rsidRPr="00C86C70">
        <w:rPr>
          <w:color w:val="000000"/>
          <w:spacing w:val="-3"/>
          <w:sz w:val="28"/>
        </w:rPr>
        <w:softHyphen/>
        <w:t xml:space="preserve">тике. Первая группа </w:t>
      </w:r>
      <w:r w:rsidR="004B39F9">
        <w:rPr>
          <w:color w:val="000000"/>
          <w:spacing w:val="-3"/>
          <w:sz w:val="28"/>
        </w:rPr>
        <w:t>–</w:t>
      </w:r>
      <w:r w:rsidRPr="00C86C70">
        <w:rPr>
          <w:color w:val="000000"/>
          <w:spacing w:val="-3"/>
          <w:sz w:val="28"/>
        </w:rPr>
        <w:t xml:space="preserve"> это </w:t>
      </w:r>
      <w:r w:rsidR="004B39F9">
        <w:rPr>
          <w:color w:val="000000"/>
          <w:spacing w:val="-3"/>
          <w:sz w:val="28"/>
        </w:rPr>
        <w:t>способы</w:t>
      </w:r>
      <w:r w:rsidRPr="00C86C70">
        <w:rPr>
          <w:color w:val="000000"/>
          <w:spacing w:val="-3"/>
          <w:sz w:val="28"/>
        </w:rPr>
        <w:t xml:space="preserve"> документальной проверки, помогаю</w:t>
      </w:r>
      <w:r w:rsidRPr="00C86C70">
        <w:rPr>
          <w:color w:val="000000"/>
          <w:spacing w:val="-3"/>
          <w:sz w:val="28"/>
        </w:rPr>
        <w:softHyphen/>
        <w:t>щие выявить признаки противоправных деяний путем изучения докумен</w:t>
      </w:r>
      <w:r w:rsidRPr="00C86C70">
        <w:rPr>
          <w:color w:val="000000"/>
          <w:spacing w:val="-3"/>
          <w:sz w:val="28"/>
        </w:rPr>
        <w:softHyphen/>
        <w:t>тального оформления одной или нескольких (взаимосвязанных либо одно</w:t>
      </w:r>
      <w:r w:rsidRPr="00C86C70">
        <w:rPr>
          <w:color w:val="000000"/>
          <w:spacing w:val="-3"/>
          <w:sz w:val="28"/>
        </w:rPr>
        <w:softHyphen/>
        <w:t>родных) хозяйс</w:t>
      </w:r>
      <w:r w:rsidRPr="00C86C70">
        <w:rPr>
          <w:color w:val="000000"/>
          <w:spacing w:val="-3"/>
          <w:sz w:val="28"/>
        </w:rPr>
        <w:t>т</w:t>
      </w:r>
      <w:r w:rsidRPr="00C86C70">
        <w:rPr>
          <w:color w:val="000000"/>
          <w:spacing w:val="-3"/>
          <w:sz w:val="28"/>
        </w:rPr>
        <w:t xml:space="preserve">венных операций. </w:t>
      </w:r>
      <w:r>
        <w:rPr>
          <w:color w:val="000000"/>
          <w:spacing w:val="-3"/>
          <w:sz w:val="28"/>
        </w:rPr>
        <w:t xml:space="preserve">Этот прием </w:t>
      </w:r>
      <w:r w:rsidR="004B39F9">
        <w:rPr>
          <w:color w:val="000000"/>
          <w:spacing w:val="-3"/>
          <w:sz w:val="28"/>
        </w:rPr>
        <w:t xml:space="preserve">предусмотрен </w:t>
      </w:r>
      <w:r>
        <w:rPr>
          <w:color w:val="000000"/>
          <w:spacing w:val="-3"/>
          <w:sz w:val="28"/>
        </w:rPr>
        <w:t xml:space="preserve">ч. 1 ст. 144 УПК РФ. </w:t>
      </w:r>
      <w:r w:rsidRPr="00C86C70">
        <w:rPr>
          <w:color w:val="000000"/>
          <w:spacing w:val="-3"/>
          <w:sz w:val="28"/>
        </w:rPr>
        <w:t>Во вторую группу входят ме</w:t>
      </w:r>
      <w:r w:rsidRPr="00C86C70">
        <w:rPr>
          <w:color w:val="000000"/>
          <w:spacing w:val="-3"/>
          <w:sz w:val="28"/>
        </w:rPr>
        <w:softHyphen/>
        <w:t xml:space="preserve">тоды фактической проверки, т. е. специально организуемые контрольные действия (инвентаризация, контрольный обмер </w:t>
      </w:r>
      <w:r>
        <w:rPr>
          <w:color w:val="000000"/>
          <w:spacing w:val="-3"/>
          <w:sz w:val="28"/>
        </w:rPr>
        <w:t xml:space="preserve">в </w:t>
      </w:r>
      <w:r w:rsidRPr="00C86C70">
        <w:rPr>
          <w:color w:val="000000"/>
          <w:spacing w:val="-3"/>
          <w:sz w:val="28"/>
        </w:rPr>
        <w:t>строительств</w:t>
      </w:r>
      <w:r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 xml:space="preserve"> и т. п.), с результатами которых ревизор, аудитор, следователь и другие заинтерес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ванные лица сопоставляют учет</w:t>
      </w:r>
      <w:r w:rsidRPr="00C86C70">
        <w:rPr>
          <w:color w:val="000000"/>
          <w:spacing w:val="-3"/>
          <w:sz w:val="28"/>
        </w:rPr>
        <w:softHyphen/>
        <w:t>ные данные. С помощью второй группы приемов обнаруживают не доку</w:t>
      </w:r>
      <w:r w:rsidRPr="00C86C70">
        <w:rPr>
          <w:color w:val="000000"/>
          <w:spacing w:val="-3"/>
          <w:sz w:val="28"/>
        </w:rPr>
        <w:softHyphen/>
        <w:t>ментальные, а фактические несоответствия, т. е. несоо</w:t>
      </w:r>
      <w:r w:rsidRPr="00C86C70">
        <w:rPr>
          <w:color w:val="000000"/>
          <w:spacing w:val="-3"/>
          <w:sz w:val="28"/>
        </w:rPr>
        <w:t>т</w:t>
      </w:r>
      <w:r w:rsidRPr="00C86C70">
        <w:rPr>
          <w:color w:val="000000"/>
          <w:spacing w:val="-3"/>
          <w:sz w:val="28"/>
        </w:rPr>
        <w:t>ветствия содержа</w:t>
      </w:r>
      <w:r w:rsidRPr="00C86C70">
        <w:rPr>
          <w:color w:val="000000"/>
          <w:spacing w:val="-3"/>
          <w:sz w:val="28"/>
        </w:rPr>
        <w:softHyphen/>
        <w:t>ния даже правильно оформленных документов действительному содержа</w:t>
      </w:r>
      <w:r w:rsidRPr="00C86C70">
        <w:rPr>
          <w:color w:val="000000"/>
          <w:spacing w:val="-3"/>
          <w:sz w:val="28"/>
        </w:rPr>
        <w:softHyphen/>
        <w:t>нию реальной хозяйственной</w:t>
      </w:r>
      <w:r>
        <w:rPr>
          <w:color w:val="000000"/>
          <w:spacing w:val="-3"/>
          <w:sz w:val="28"/>
        </w:rPr>
        <w:t xml:space="preserve"> операции</w:t>
      </w:r>
      <w:r w:rsidRPr="00C86C70">
        <w:rPr>
          <w:color w:val="000000"/>
          <w:spacing w:val="-3"/>
          <w:sz w:val="28"/>
        </w:rPr>
        <w:t>. Эти приемы ис</w:t>
      </w:r>
      <w:r w:rsidRPr="00C86C70">
        <w:rPr>
          <w:color w:val="000000"/>
          <w:spacing w:val="-3"/>
          <w:sz w:val="28"/>
        </w:rPr>
        <w:softHyphen/>
        <w:t>пользуются ра</w:t>
      </w:r>
      <w:r w:rsidRPr="00C86C70">
        <w:rPr>
          <w:color w:val="000000"/>
          <w:spacing w:val="-3"/>
          <w:sz w:val="28"/>
        </w:rPr>
        <w:t>з</w:t>
      </w:r>
      <w:r w:rsidRPr="00C86C70">
        <w:rPr>
          <w:color w:val="000000"/>
          <w:spacing w:val="-3"/>
          <w:sz w:val="28"/>
        </w:rPr>
        <w:t>личными субъектами контрольно-ревизионной и правоох</w:t>
      </w:r>
      <w:r w:rsidRPr="00C86C70">
        <w:rPr>
          <w:color w:val="000000"/>
          <w:spacing w:val="-3"/>
          <w:sz w:val="28"/>
        </w:rPr>
        <w:softHyphen/>
        <w:t>ранительной деятельн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сти.</w:t>
      </w:r>
      <w:r>
        <w:rPr>
          <w:color w:val="000000"/>
          <w:spacing w:val="-3"/>
          <w:sz w:val="28"/>
        </w:rPr>
        <w:t xml:space="preserve"> </w:t>
      </w:r>
    </w:p>
    <w:p w:rsidR="00237870" w:rsidRPr="00C86C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>Первоначально при выявлении преступлений оперативно-следственные р</w:t>
      </w:r>
      <w:r w:rsidRPr="00C86C70">
        <w:rPr>
          <w:color w:val="000000"/>
          <w:spacing w:val="-3"/>
          <w:sz w:val="28"/>
        </w:rPr>
        <w:t>а</w:t>
      </w:r>
      <w:r w:rsidRPr="00C86C70">
        <w:rPr>
          <w:color w:val="000000"/>
          <w:spacing w:val="-3"/>
          <w:sz w:val="28"/>
        </w:rPr>
        <w:t>ботники изучают узкий круг заранее отобранных учетно-бухгалтерских докуме</w:t>
      </w:r>
      <w:r w:rsidRPr="00C86C70">
        <w:rPr>
          <w:color w:val="000000"/>
          <w:spacing w:val="-3"/>
          <w:sz w:val="28"/>
        </w:rPr>
        <w:t>н</w:t>
      </w:r>
      <w:r w:rsidRPr="00C86C70">
        <w:rPr>
          <w:color w:val="000000"/>
          <w:spacing w:val="-3"/>
          <w:sz w:val="28"/>
        </w:rPr>
        <w:t>тов.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 xml:space="preserve">Затем, если будет установлено, что преступление каким-то образом отражено </w:t>
      </w:r>
      <w:r w:rsidRPr="00C86C70">
        <w:rPr>
          <w:color w:val="000000"/>
          <w:spacing w:val="-3"/>
          <w:sz w:val="28"/>
        </w:rPr>
        <w:lastRenderedPageBreak/>
        <w:t>в данных бухгалтерского учета, по требованию правоохранительных органов проводится</w:t>
      </w:r>
      <w:r>
        <w:rPr>
          <w:color w:val="000000"/>
          <w:spacing w:val="-3"/>
          <w:sz w:val="28"/>
        </w:rPr>
        <w:t xml:space="preserve"> «налоговый финансовый контроль»</w:t>
      </w:r>
      <w:r w:rsidRPr="004B39F9">
        <w:rPr>
          <w:rStyle w:val="a8"/>
          <w:sz w:val="28"/>
          <w:szCs w:val="28"/>
        </w:rPr>
        <w:footnoteReference w:customMarkFollows="1" w:id="37"/>
        <w:t>1</w:t>
      </w:r>
      <w:r>
        <w:rPr>
          <w:color w:val="000000"/>
          <w:spacing w:val="-3"/>
          <w:sz w:val="28"/>
        </w:rPr>
        <w:t>,</w:t>
      </w:r>
      <w:r w:rsidRPr="00C86C70">
        <w:rPr>
          <w:color w:val="000000"/>
          <w:spacing w:val="-3"/>
          <w:sz w:val="28"/>
        </w:rPr>
        <w:t xml:space="preserve"> документальная</w:t>
      </w:r>
      <w:r>
        <w:rPr>
          <w:color w:val="000000"/>
          <w:spacing w:val="-3"/>
          <w:sz w:val="28"/>
        </w:rPr>
        <w:t xml:space="preserve"> проверка и</w:t>
      </w:r>
      <w:r w:rsidRPr="00C86C70">
        <w:rPr>
          <w:color w:val="000000"/>
          <w:spacing w:val="-3"/>
          <w:sz w:val="28"/>
        </w:rPr>
        <w:t xml:space="preserve"> р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визия</w:t>
      </w:r>
      <w:r>
        <w:rPr>
          <w:color w:val="000000"/>
          <w:spacing w:val="-3"/>
          <w:sz w:val="28"/>
        </w:rPr>
        <w:t>.</w:t>
      </w:r>
      <w:r w:rsidRPr="00C86C7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Р</w:t>
      </w:r>
      <w:r w:rsidRPr="00C86C70">
        <w:rPr>
          <w:color w:val="000000"/>
          <w:spacing w:val="-3"/>
          <w:sz w:val="28"/>
        </w:rPr>
        <w:t>евизору дается контрольное задание</w:t>
      </w:r>
      <w:r w:rsidR="004B39F9">
        <w:rPr>
          <w:color w:val="000000"/>
          <w:spacing w:val="-3"/>
          <w:sz w:val="28"/>
        </w:rPr>
        <w:t>;</w:t>
      </w:r>
      <w:r w:rsidRPr="00C86C70">
        <w:rPr>
          <w:color w:val="000000"/>
          <w:spacing w:val="-3"/>
          <w:sz w:val="28"/>
        </w:rPr>
        <w:t xml:space="preserve"> осуществляется предметный ко</w:t>
      </w:r>
      <w:r w:rsidRPr="00C86C70">
        <w:rPr>
          <w:color w:val="000000"/>
          <w:spacing w:val="-3"/>
          <w:sz w:val="28"/>
        </w:rPr>
        <w:t>н</w:t>
      </w:r>
      <w:r w:rsidRPr="00C86C70">
        <w:rPr>
          <w:color w:val="000000"/>
          <w:spacing w:val="-3"/>
          <w:sz w:val="28"/>
        </w:rPr>
        <w:t>троль за ходом его работы.</w:t>
      </w:r>
      <w:r>
        <w:rPr>
          <w:color w:val="000000"/>
          <w:spacing w:val="-3"/>
          <w:sz w:val="28"/>
        </w:rPr>
        <w:t xml:space="preserve"> </w:t>
      </w:r>
      <w:r w:rsidR="004B39F9">
        <w:rPr>
          <w:color w:val="000000"/>
          <w:spacing w:val="-3"/>
          <w:sz w:val="28"/>
        </w:rPr>
        <w:t>О</w:t>
      </w:r>
      <w:r w:rsidR="004B39F9" w:rsidRPr="00C86C70">
        <w:rPr>
          <w:color w:val="000000"/>
          <w:spacing w:val="-3"/>
          <w:sz w:val="28"/>
        </w:rPr>
        <w:t>тражение в учетных доку</w:t>
      </w:r>
      <w:r w:rsidR="004B39F9" w:rsidRPr="00C86C70">
        <w:rPr>
          <w:color w:val="000000"/>
          <w:spacing w:val="-3"/>
          <w:sz w:val="28"/>
        </w:rPr>
        <w:softHyphen/>
        <w:t>ментах</w:t>
      </w:r>
      <w:r w:rsidR="004B39F9">
        <w:rPr>
          <w:color w:val="000000"/>
          <w:spacing w:val="-3"/>
          <w:sz w:val="28"/>
        </w:rPr>
        <w:t xml:space="preserve"> данных по</w:t>
      </w:r>
      <w:r w:rsidR="004B39F9" w:rsidRPr="00C86C70">
        <w:rPr>
          <w:color w:val="000000"/>
          <w:spacing w:val="-3"/>
          <w:sz w:val="28"/>
        </w:rPr>
        <w:t xml:space="preserve"> </w:t>
      </w:r>
      <w:r w:rsidR="004B39F9">
        <w:rPr>
          <w:color w:val="000000"/>
          <w:spacing w:val="-3"/>
          <w:sz w:val="28"/>
        </w:rPr>
        <w:t>з</w:t>
      </w:r>
      <w:r w:rsidRPr="00C86C70">
        <w:rPr>
          <w:color w:val="000000"/>
          <w:spacing w:val="-3"/>
          <w:sz w:val="28"/>
        </w:rPr>
        <w:t>амаск</w:t>
      </w:r>
      <w:r w:rsidRPr="00C86C70">
        <w:rPr>
          <w:color w:val="000000"/>
          <w:spacing w:val="-3"/>
          <w:sz w:val="28"/>
        </w:rPr>
        <w:t>и</w:t>
      </w:r>
      <w:r w:rsidRPr="00C86C70">
        <w:rPr>
          <w:color w:val="000000"/>
          <w:spacing w:val="-3"/>
          <w:sz w:val="28"/>
        </w:rPr>
        <w:t>рованны</w:t>
      </w:r>
      <w:r w:rsidR="004B39F9">
        <w:rPr>
          <w:color w:val="000000"/>
          <w:spacing w:val="-3"/>
          <w:sz w:val="28"/>
        </w:rPr>
        <w:t>м</w:t>
      </w:r>
      <w:r w:rsidRPr="00C86C70">
        <w:rPr>
          <w:color w:val="000000"/>
          <w:spacing w:val="-3"/>
          <w:sz w:val="28"/>
        </w:rPr>
        <w:t xml:space="preserve"> хищения</w:t>
      </w:r>
      <w:r w:rsidR="004B39F9">
        <w:rPr>
          <w:color w:val="000000"/>
          <w:spacing w:val="-3"/>
          <w:sz w:val="28"/>
        </w:rPr>
        <w:t>м</w:t>
      </w:r>
      <w:r>
        <w:rPr>
          <w:color w:val="000000"/>
          <w:spacing w:val="-3"/>
          <w:sz w:val="28"/>
        </w:rPr>
        <w:t xml:space="preserve">, за счет </w:t>
      </w:r>
      <w:r w:rsidR="004B39F9">
        <w:rPr>
          <w:color w:val="000000"/>
          <w:spacing w:val="-3"/>
          <w:sz w:val="28"/>
        </w:rPr>
        <w:t>которого</w:t>
      </w:r>
      <w:r>
        <w:rPr>
          <w:color w:val="000000"/>
          <w:spacing w:val="-3"/>
          <w:sz w:val="28"/>
        </w:rPr>
        <w:t xml:space="preserve"> уменьшают налогооблагаемую базу,</w:t>
      </w:r>
      <w:r w:rsidRPr="00C86C70">
        <w:rPr>
          <w:color w:val="000000"/>
          <w:spacing w:val="-3"/>
          <w:sz w:val="28"/>
        </w:rPr>
        <w:t xml:space="preserve"> вс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гда</w:t>
      </w:r>
      <w:r w:rsidR="004B39F9">
        <w:rPr>
          <w:color w:val="000000"/>
          <w:spacing w:val="-3"/>
          <w:sz w:val="28"/>
        </w:rPr>
        <w:t xml:space="preserve"> искажено, </w:t>
      </w:r>
      <w:r w:rsidRPr="00C86C70">
        <w:rPr>
          <w:color w:val="000000"/>
          <w:spacing w:val="-3"/>
          <w:sz w:val="28"/>
        </w:rPr>
        <w:t>не</w:t>
      </w:r>
      <w:r w:rsidR="004B39F9"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соответств</w:t>
      </w:r>
      <w:r w:rsidR="000C59E4">
        <w:rPr>
          <w:color w:val="000000"/>
          <w:spacing w:val="-3"/>
          <w:sz w:val="28"/>
        </w:rPr>
        <w:t>ует</w:t>
      </w:r>
      <w:r w:rsidRPr="00C86C70">
        <w:rPr>
          <w:color w:val="000000"/>
          <w:spacing w:val="-3"/>
          <w:sz w:val="28"/>
        </w:rPr>
        <w:t xml:space="preserve"> </w:t>
      </w:r>
      <w:r w:rsidR="000C59E4">
        <w:rPr>
          <w:color w:val="000000"/>
          <w:spacing w:val="-3"/>
          <w:sz w:val="28"/>
        </w:rPr>
        <w:t>реальной</w:t>
      </w:r>
      <w:r w:rsidRPr="00C86C70">
        <w:rPr>
          <w:color w:val="000000"/>
          <w:spacing w:val="-3"/>
          <w:sz w:val="28"/>
        </w:rPr>
        <w:t xml:space="preserve"> хозяйственной деятельност</w:t>
      </w:r>
      <w:r w:rsidR="000C59E4">
        <w:rPr>
          <w:color w:val="000000"/>
          <w:spacing w:val="-3"/>
          <w:sz w:val="28"/>
        </w:rPr>
        <w:t>и</w:t>
      </w:r>
      <w:r w:rsidRPr="00C86C70">
        <w:rPr>
          <w:color w:val="000000"/>
          <w:spacing w:val="-3"/>
          <w:sz w:val="28"/>
        </w:rPr>
        <w:t xml:space="preserve"> предпр</w:t>
      </w:r>
      <w:r w:rsidRPr="00C86C70">
        <w:rPr>
          <w:color w:val="000000"/>
          <w:spacing w:val="-3"/>
          <w:sz w:val="28"/>
        </w:rPr>
        <w:t>и</w:t>
      </w:r>
      <w:r w:rsidRPr="00C86C70">
        <w:rPr>
          <w:color w:val="000000"/>
          <w:spacing w:val="-3"/>
          <w:sz w:val="28"/>
        </w:rPr>
        <w:t>ятия</w:t>
      </w:r>
      <w:r w:rsidR="004B39F9">
        <w:rPr>
          <w:color w:val="000000"/>
          <w:spacing w:val="-3"/>
          <w:sz w:val="28"/>
        </w:rPr>
        <w:t>.</w:t>
      </w:r>
      <w:r w:rsidRPr="00C86C70">
        <w:rPr>
          <w:color w:val="000000"/>
          <w:spacing w:val="-3"/>
          <w:sz w:val="28"/>
        </w:rPr>
        <w:t xml:space="preserve"> Однако т</w:t>
      </w:r>
      <w:r w:rsidR="000C59E4">
        <w:rPr>
          <w:color w:val="000000"/>
          <w:spacing w:val="-3"/>
          <w:sz w:val="28"/>
        </w:rPr>
        <w:t>акие</w:t>
      </w:r>
      <w:r w:rsidRPr="00C86C70">
        <w:rPr>
          <w:color w:val="000000"/>
          <w:spacing w:val="-3"/>
          <w:sz w:val="28"/>
        </w:rPr>
        <w:t xml:space="preserve"> несоответствия, проявляющиеся в самых разнообраз</w:t>
      </w:r>
      <w:r w:rsidRPr="00C86C70">
        <w:rPr>
          <w:color w:val="000000"/>
          <w:spacing w:val="-3"/>
          <w:sz w:val="28"/>
        </w:rPr>
        <w:softHyphen/>
        <w:t>ных фо</w:t>
      </w:r>
      <w:r w:rsidRPr="00C86C70">
        <w:rPr>
          <w:color w:val="000000"/>
          <w:spacing w:val="-3"/>
          <w:sz w:val="28"/>
        </w:rPr>
        <w:t>р</w:t>
      </w:r>
      <w:r w:rsidRPr="00C86C70">
        <w:rPr>
          <w:color w:val="000000"/>
          <w:spacing w:val="-3"/>
          <w:sz w:val="28"/>
        </w:rPr>
        <w:t>мах, могут быть обнаружены лишь с помощью специальных ис</w:t>
      </w:r>
      <w:r w:rsidRPr="00C86C70">
        <w:rPr>
          <w:color w:val="000000"/>
          <w:spacing w:val="-3"/>
          <w:sz w:val="28"/>
        </w:rPr>
        <w:softHyphen/>
        <w:t>следований. В н</w:t>
      </w:r>
      <w:r w:rsidRPr="00C86C70">
        <w:rPr>
          <w:color w:val="000000"/>
          <w:spacing w:val="-3"/>
          <w:sz w:val="28"/>
        </w:rPr>
        <w:t>а</w:t>
      </w:r>
      <w:r w:rsidRPr="00C86C70">
        <w:rPr>
          <w:color w:val="000000"/>
          <w:spacing w:val="-3"/>
          <w:sz w:val="28"/>
        </w:rPr>
        <w:t>стоящее время в судебной бухгалтерии названные несоот</w:t>
      </w:r>
      <w:r w:rsidRPr="00C86C70">
        <w:rPr>
          <w:color w:val="000000"/>
          <w:spacing w:val="-3"/>
          <w:sz w:val="28"/>
        </w:rPr>
        <w:softHyphen/>
        <w:t>ветствия принято по</w:t>
      </w:r>
      <w:r w:rsidRPr="00C86C70">
        <w:rPr>
          <w:color w:val="000000"/>
          <w:spacing w:val="-3"/>
          <w:sz w:val="28"/>
        </w:rPr>
        <w:t>д</w:t>
      </w:r>
      <w:r w:rsidRPr="00C86C70">
        <w:rPr>
          <w:color w:val="000000"/>
          <w:spacing w:val="-3"/>
          <w:sz w:val="28"/>
        </w:rPr>
        <w:t>разделять на три группы:</w:t>
      </w:r>
      <w:r>
        <w:rPr>
          <w:color w:val="000000"/>
          <w:spacing w:val="-3"/>
          <w:sz w:val="28"/>
        </w:rPr>
        <w:t xml:space="preserve"> о</w:t>
      </w:r>
      <w:r w:rsidRPr="00C86C70">
        <w:rPr>
          <w:color w:val="000000"/>
          <w:spacing w:val="-3"/>
          <w:sz w:val="28"/>
        </w:rPr>
        <w:t>собенности и противоречия,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проявляющиеся в соде</w:t>
      </w:r>
      <w:r w:rsidRPr="00C86C70">
        <w:rPr>
          <w:color w:val="000000"/>
          <w:spacing w:val="-3"/>
          <w:sz w:val="28"/>
        </w:rPr>
        <w:t>р</w:t>
      </w:r>
      <w:r w:rsidRPr="00C86C70">
        <w:rPr>
          <w:color w:val="000000"/>
          <w:spacing w:val="-3"/>
          <w:sz w:val="28"/>
        </w:rPr>
        <w:t>жании отдельного документа</w:t>
      </w:r>
      <w:r>
        <w:rPr>
          <w:color w:val="000000"/>
          <w:spacing w:val="-3"/>
          <w:sz w:val="28"/>
        </w:rPr>
        <w:t>; н</w:t>
      </w:r>
      <w:r w:rsidRPr="00C86C70">
        <w:rPr>
          <w:color w:val="000000"/>
          <w:spacing w:val="-3"/>
          <w:sz w:val="28"/>
        </w:rPr>
        <w:t>есоответствия, проявляющиеся в содержании н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скольких взаимосвязанных документ</w:t>
      </w:r>
      <w:r w:rsidR="000C59E4">
        <w:rPr>
          <w:color w:val="000000"/>
          <w:spacing w:val="-3"/>
          <w:sz w:val="28"/>
        </w:rPr>
        <w:t>ов</w:t>
      </w:r>
      <w:r>
        <w:rPr>
          <w:color w:val="000000"/>
          <w:spacing w:val="-3"/>
          <w:sz w:val="28"/>
        </w:rPr>
        <w:t>; о</w:t>
      </w:r>
      <w:r w:rsidRPr="00C86C70">
        <w:rPr>
          <w:color w:val="000000"/>
          <w:spacing w:val="-3"/>
          <w:sz w:val="28"/>
        </w:rPr>
        <w:t>тклонение от обычного порядка движ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ния ценностей и выполнения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хозяйственных операций, получивш</w:t>
      </w:r>
      <w:r w:rsidR="000C59E4">
        <w:rPr>
          <w:color w:val="000000"/>
          <w:spacing w:val="-3"/>
          <w:sz w:val="28"/>
        </w:rPr>
        <w:t>ее</w:t>
      </w:r>
      <w:r w:rsidRPr="00C86C70">
        <w:rPr>
          <w:color w:val="000000"/>
          <w:spacing w:val="-3"/>
          <w:sz w:val="28"/>
        </w:rPr>
        <w:t xml:space="preserve"> отражение в данных учета.</w:t>
      </w:r>
    </w:p>
    <w:p w:rsidR="002378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В целях выявления нарушений</w:t>
      </w:r>
      <w:r w:rsidR="000C59E4">
        <w:rPr>
          <w:color w:val="000000"/>
          <w:spacing w:val="-3"/>
          <w:sz w:val="28"/>
        </w:rPr>
        <w:t xml:space="preserve"> в документах</w:t>
      </w:r>
      <w:r>
        <w:rPr>
          <w:color w:val="000000"/>
          <w:spacing w:val="-3"/>
          <w:sz w:val="28"/>
        </w:rPr>
        <w:t xml:space="preserve"> об уплате налогов или</w:t>
      </w:r>
      <w:r w:rsidR="000C59E4">
        <w:rPr>
          <w:color w:val="000000"/>
          <w:spacing w:val="-3"/>
          <w:sz w:val="28"/>
        </w:rPr>
        <w:t xml:space="preserve"> фактов</w:t>
      </w:r>
      <w:r>
        <w:rPr>
          <w:color w:val="000000"/>
          <w:spacing w:val="-3"/>
          <w:sz w:val="28"/>
        </w:rPr>
        <w:t xml:space="preserve"> сокрытия объектов </w:t>
      </w:r>
      <w:r w:rsidR="007626C9">
        <w:rPr>
          <w:color w:val="000000"/>
          <w:spacing w:val="-3"/>
          <w:sz w:val="28"/>
        </w:rPr>
        <w:t>налогообложения</w:t>
      </w:r>
      <w:r>
        <w:rPr>
          <w:color w:val="000000"/>
          <w:spacing w:val="-3"/>
          <w:sz w:val="28"/>
        </w:rPr>
        <w:t xml:space="preserve"> в ходе налогового контроля осуществляется проверка исполнения требований законодательства о постановке на налоговый учет, обязанностей по исчислению и уплате налогов, соблюдения процессуальн</w:t>
      </w:r>
      <w:r>
        <w:rPr>
          <w:color w:val="000000"/>
          <w:spacing w:val="-3"/>
          <w:sz w:val="28"/>
        </w:rPr>
        <w:t>о</w:t>
      </w:r>
      <w:r>
        <w:rPr>
          <w:color w:val="000000"/>
          <w:spacing w:val="-3"/>
          <w:sz w:val="28"/>
        </w:rPr>
        <w:t>го порядка, предусмотренного законодательством, соблюдения банками обяза</w:t>
      </w:r>
      <w:r>
        <w:rPr>
          <w:color w:val="000000"/>
          <w:spacing w:val="-3"/>
          <w:sz w:val="28"/>
        </w:rPr>
        <w:t>н</w:t>
      </w:r>
      <w:r>
        <w:rPr>
          <w:color w:val="000000"/>
          <w:spacing w:val="-3"/>
          <w:sz w:val="28"/>
        </w:rPr>
        <w:t>ностей, предусмотренных налоговым законодательством, проверка правильности применения контрольно-кассовых аппаратов; предупреждение и пресечение н</w:t>
      </w:r>
      <w:r>
        <w:rPr>
          <w:color w:val="000000"/>
          <w:spacing w:val="-3"/>
          <w:sz w:val="28"/>
        </w:rPr>
        <w:t>а</w:t>
      </w:r>
      <w:r>
        <w:rPr>
          <w:color w:val="000000"/>
          <w:spacing w:val="-3"/>
          <w:sz w:val="28"/>
        </w:rPr>
        <w:t>рушений налогового законодательства, выявление нарушений налогового зак</w:t>
      </w:r>
      <w:r>
        <w:rPr>
          <w:color w:val="000000"/>
          <w:spacing w:val="-3"/>
          <w:sz w:val="28"/>
        </w:rPr>
        <w:t>о</w:t>
      </w:r>
      <w:r>
        <w:rPr>
          <w:color w:val="000000"/>
          <w:spacing w:val="-3"/>
          <w:sz w:val="28"/>
        </w:rPr>
        <w:t>нодательства и привлечение к ответственности.</w:t>
      </w:r>
    </w:p>
    <w:p w:rsidR="00237870" w:rsidRPr="00C86C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 xml:space="preserve">Для выявления признаков </w:t>
      </w:r>
      <w:r>
        <w:rPr>
          <w:color w:val="000000"/>
          <w:spacing w:val="-3"/>
          <w:sz w:val="28"/>
        </w:rPr>
        <w:t>уклонения от уплаты налогов и сокрытия объе</w:t>
      </w:r>
      <w:r>
        <w:rPr>
          <w:color w:val="000000"/>
          <w:spacing w:val="-3"/>
          <w:sz w:val="28"/>
        </w:rPr>
        <w:t>к</w:t>
      </w:r>
      <w:r>
        <w:rPr>
          <w:color w:val="000000"/>
          <w:spacing w:val="-3"/>
          <w:sz w:val="28"/>
        </w:rPr>
        <w:t>тов налогооблажения</w:t>
      </w:r>
      <w:r w:rsidRPr="00C86C70">
        <w:rPr>
          <w:color w:val="000000"/>
          <w:spacing w:val="-3"/>
          <w:sz w:val="28"/>
        </w:rPr>
        <w:t xml:space="preserve"> применяют прие</w:t>
      </w:r>
      <w:r w:rsidRPr="00C86C70">
        <w:rPr>
          <w:color w:val="000000"/>
          <w:spacing w:val="-3"/>
          <w:sz w:val="28"/>
        </w:rPr>
        <w:softHyphen/>
        <w:t xml:space="preserve">мы исследования отдельного </w:t>
      </w:r>
      <w:r w:rsidR="000C59E4">
        <w:rPr>
          <w:color w:val="000000"/>
          <w:spacing w:val="-3"/>
          <w:sz w:val="28"/>
        </w:rPr>
        <w:t xml:space="preserve">или </w:t>
      </w:r>
      <w:r w:rsidRPr="00C86C70">
        <w:rPr>
          <w:color w:val="000000"/>
          <w:spacing w:val="-3"/>
          <w:sz w:val="28"/>
        </w:rPr>
        <w:t>не</w:t>
      </w:r>
      <w:r w:rsidRPr="00C86C70">
        <w:rPr>
          <w:color w:val="000000"/>
          <w:spacing w:val="-3"/>
          <w:sz w:val="28"/>
        </w:rPr>
        <w:softHyphen/>
        <w:t>скольких взаимосвязанных</w:t>
      </w:r>
      <w:r>
        <w:rPr>
          <w:color w:val="000000"/>
          <w:spacing w:val="-3"/>
          <w:sz w:val="28"/>
        </w:rPr>
        <w:t xml:space="preserve"> бухгалтерских</w:t>
      </w:r>
      <w:r w:rsidRPr="00C86C70">
        <w:rPr>
          <w:color w:val="000000"/>
          <w:spacing w:val="-3"/>
          <w:sz w:val="28"/>
        </w:rPr>
        <w:t xml:space="preserve"> </w:t>
      </w:r>
      <w:r w:rsidR="000C59E4">
        <w:rPr>
          <w:color w:val="000000"/>
          <w:spacing w:val="-3"/>
          <w:sz w:val="28"/>
        </w:rPr>
        <w:t>учетных</w:t>
      </w:r>
      <w:r w:rsidR="000C59E4" w:rsidRPr="00C86C70"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документов, исследования д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кументов, отра</w:t>
      </w:r>
      <w:r w:rsidRPr="00C86C70">
        <w:rPr>
          <w:color w:val="000000"/>
          <w:spacing w:val="-3"/>
          <w:sz w:val="28"/>
        </w:rPr>
        <w:softHyphen/>
        <w:t>жающих однородные операции.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Совокупность приемов, входящих в эти три группы, и образует</w:t>
      </w:r>
      <w:r w:rsidR="000C59E4"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 xml:space="preserve"> методику выявления признаков </w:t>
      </w:r>
      <w:r>
        <w:rPr>
          <w:color w:val="000000"/>
          <w:spacing w:val="-3"/>
          <w:sz w:val="28"/>
        </w:rPr>
        <w:t>сокрытия объектов  налогооблажения</w:t>
      </w:r>
      <w:r w:rsidRPr="00C86C70">
        <w:rPr>
          <w:color w:val="000000"/>
          <w:spacing w:val="-3"/>
          <w:sz w:val="28"/>
        </w:rPr>
        <w:t xml:space="preserve"> по бухгалтерским документам.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Несмотря на существенные ра</w:t>
      </w:r>
      <w:r w:rsidRPr="00C86C70">
        <w:rPr>
          <w:color w:val="000000"/>
          <w:spacing w:val="-3"/>
          <w:sz w:val="28"/>
        </w:rPr>
        <w:t>з</w:t>
      </w:r>
      <w:r w:rsidRPr="00C86C70">
        <w:rPr>
          <w:color w:val="000000"/>
          <w:spacing w:val="-3"/>
          <w:sz w:val="28"/>
        </w:rPr>
        <w:t>личия, все перечисленные приемы обладают одной весьма важной общей чертой, а именно: они базируются на анализе сведений, полученных только из одного и</w:t>
      </w:r>
      <w:r w:rsidRPr="00C86C70">
        <w:rPr>
          <w:color w:val="000000"/>
          <w:spacing w:val="-3"/>
          <w:sz w:val="28"/>
        </w:rPr>
        <w:t>с</w:t>
      </w:r>
      <w:r w:rsidRPr="00C86C70">
        <w:rPr>
          <w:color w:val="000000"/>
          <w:spacing w:val="-3"/>
          <w:sz w:val="28"/>
        </w:rPr>
        <w:t xml:space="preserve">точника </w:t>
      </w:r>
      <w:r w:rsidR="006059E5">
        <w:rPr>
          <w:color w:val="000000"/>
          <w:spacing w:val="-3"/>
          <w:sz w:val="28"/>
        </w:rPr>
        <w:t>–</w:t>
      </w:r>
      <w:r w:rsidRPr="00C86C70">
        <w:rPr>
          <w:color w:val="000000"/>
          <w:spacing w:val="-3"/>
          <w:sz w:val="28"/>
        </w:rPr>
        <w:t xml:space="preserve"> из содержа</w:t>
      </w:r>
      <w:r w:rsidRPr="00C86C70">
        <w:rPr>
          <w:color w:val="000000"/>
          <w:spacing w:val="-3"/>
          <w:sz w:val="28"/>
        </w:rPr>
        <w:softHyphen/>
        <w:t>ния учетных документов и записей.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 xml:space="preserve">По сфере применения, приемы исследования учетных документов подразделяются на общие и частные. </w:t>
      </w:r>
      <w:r w:rsidRPr="00C86C70">
        <w:rPr>
          <w:color w:val="000000"/>
          <w:spacing w:val="-3"/>
          <w:sz w:val="28"/>
        </w:rPr>
        <w:lastRenderedPageBreak/>
        <w:t>Общие используются при анализе лю</w:t>
      </w:r>
      <w:r w:rsidRPr="00C86C70">
        <w:rPr>
          <w:color w:val="000000"/>
          <w:spacing w:val="-3"/>
          <w:sz w:val="28"/>
        </w:rPr>
        <w:softHyphen/>
        <w:t>бых учетных документов, а частные прим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няются для проверки отдель</w:t>
      </w:r>
      <w:r w:rsidRPr="00C86C70">
        <w:rPr>
          <w:color w:val="000000"/>
          <w:spacing w:val="-3"/>
          <w:sz w:val="28"/>
        </w:rPr>
        <w:softHyphen/>
        <w:t>ных групп документов и хозяйственных операций. И те и другие приемы взаимосвязаны</w:t>
      </w:r>
      <w:r w:rsidR="000C59E4">
        <w:rPr>
          <w:color w:val="000000"/>
          <w:spacing w:val="-3"/>
          <w:sz w:val="28"/>
        </w:rPr>
        <w:t>,</w:t>
      </w:r>
      <w:r w:rsidRPr="00C86C70">
        <w:rPr>
          <w:color w:val="000000"/>
          <w:spacing w:val="-3"/>
          <w:sz w:val="28"/>
        </w:rPr>
        <w:t xml:space="preserve"> </w:t>
      </w:r>
      <w:r w:rsidR="000C59E4">
        <w:rPr>
          <w:color w:val="000000"/>
          <w:spacing w:val="-3"/>
          <w:sz w:val="28"/>
        </w:rPr>
        <w:t>л</w:t>
      </w:r>
      <w:r w:rsidRPr="00C86C70">
        <w:rPr>
          <w:color w:val="000000"/>
          <w:spacing w:val="-3"/>
          <w:sz w:val="28"/>
        </w:rPr>
        <w:t>юбой частный прием является разновидн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стью общего.</w:t>
      </w:r>
    </w:p>
    <w:p w:rsidR="000C59E4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>На основе приведенной выше классификации</w:t>
      </w:r>
      <w:r>
        <w:rPr>
          <w:color w:val="000000"/>
          <w:spacing w:val="-3"/>
          <w:sz w:val="28"/>
        </w:rPr>
        <w:t xml:space="preserve"> </w:t>
      </w:r>
      <w:r w:rsidR="00220CDF">
        <w:rPr>
          <w:color w:val="000000"/>
          <w:spacing w:val="-3"/>
          <w:sz w:val="28"/>
        </w:rPr>
        <w:t>автор</w:t>
      </w:r>
      <w:r w:rsidRPr="00C86C70">
        <w:rPr>
          <w:color w:val="000000"/>
          <w:spacing w:val="-3"/>
          <w:sz w:val="28"/>
        </w:rPr>
        <w:t xml:space="preserve"> рассматри</w:t>
      </w:r>
      <w:r>
        <w:rPr>
          <w:color w:val="000000"/>
          <w:spacing w:val="-3"/>
          <w:sz w:val="28"/>
        </w:rPr>
        <w:t>вает</w:t>
      </w:r>
      <w:r w:rsidR="000C59E4">
        <w:rPr>
          <w:color w:val="000000"/>
          <w:spacing w:val="-3"/>
          <w:sz w:val="28"/>
        </w:rPr>
        <w:t>:</w:t>
      </w:r>
      <w:r>
        <w:rPr>
          <w:color w:val="000000"/>
          <w:spacing w:val="-3"/>
          <w:sz w:val="28"/>
        </w:rPr>
        <w:t xml:space="preserve"> спос</w:t>
      </w:r>
      <w:r>
        <w:rPr>
          <w:color w:val="000000"/>
          <w:spacing w:val="-3"/>
          <w:sz w:val="28"/>
        </w:rPr>
        <w:t>о</w:t>
      </w:r>
      <w:r>
        <w:rPr>
          <w:color w:val="000000"/>
          <w:spacing w:val="-3"/>
          <w:sz w:val="28"/>
        </w:rPr>
        <w:t>бы и методы выявления и исследования отдельного учетного документа; методы и приемы изучения взаимосвязанных документов; методы и приемы исследов</w:t>
      </w:r>
      <w:r>
        <w:rPr>
          <w:color w:val="000000"/>
          <w:spacing w:val="-3"/>
          <w:sz w:val="28"/>
        </w:rPr>
        <w:t>а</w:t>
      </w:r>
      <w:r>
        <w:rPr>
          <w:color w:val="000000"/>
          <w:spacing w:val="-3"/>
          <w:sz w:val="28"/>
        </w:rPr>
        <w:t>ния документов, отображающих однородные операции; методы и приемы факт</w:t>
      </w:r>
      <w:r>
        <w:rPr>
          <w:color w:val="000000"/>
          <w:spacing w:val="-3"/>
          <w:sz w:val="28"/>
        </w:rPr>
        <w:t>и</w:t>
      </w:r>
      <w:r>
        <w:rPr>
          <w:color w:val="000000"/>
          <w:spacing w:val="-3"/>
          <w:sz w:val="28"/>
        </w:rPr>
        <w:t>ческой проверки хозяйственных операций</w:t>
      </w:r>
      <w:r w:rsidR="000C59E4">
        <w:rPr>
          <w:color w:val="000000"/>
          <w:spacing w:val="-3"/>
          <w:sz w:val="28"/>
        </w:rPr>
        <w:t xml:space="preserve">; </w:t>
      </w:r>
      <w:r w:rsidR="00976C92">
        <w:rPr>
          <w:color w:val="000000"/>
          <w:spacing w:val="-3"/>
          <w:sz w:val="28"/>
        </w:rPr>
        <w:t xml:space="preserve"> </w:t>
      </w:r>
      <w:r w:rsidR="000C59E4">
        <w:rPr>
          <w:color w:val="000000"/>
          <w:spacing w:val="-3"/>
          <w:sz w:val="28"/>
        </w:rPr>
        <w:t>методы и приемы использования оп</w:t>
      </w:r>
      <w:r w:rsidR="000C59E4">
        <w:rPr>
          <w:color w:val="000000"/>
          <w:spacing w:val="-3"/>
          <w:sz w:val="28"/>
        </w:rPr>
        <w:t>е</w:t>
      </w:r>
      <w:r w:rsidR="000C59E4">
        <w:rPr>
          <w:color w:val="000000"/>
          <w:spacing w:val="-3"/>
          <w:sz w:val="28"/>
        </w:rPr>
        <w:t>раций с денежными средствами на счетах в банке; методы и приемы использов</w:t>
      </w:r>
      <w:r w:rsidR="000C59E4">
        <w:rPr>
          <w:color w:val="000000"/>
          <w:spacing w:val="-3"/>
          <w:sz w:val="28"/>
        </w:rPr>
        <w:t>а</w:t>
      </w:r>
      <w:r w:rsidR="000C59E4">
        <w:rPr>
          <w:color w:val="000000"/>
          <w:spacing w:val="-3"/>
          <w:sz w:val="28"/>
        </w:rPr>
        <w:t>ния операций с денежными средствами в кассах; методы и приемы исследования операций по заработной плате; методы и приемы использования операций с ф</w:t>
      </w:r>
      <w:r w:rsidR="000C59E4">
        <w:rPr>
          <w:color w:val="000000"/>
          <w:spacing w:val="-3"/>
          <w:sz w:val="28"/>
        </w:rPr>
        <w:t>и</w:t>
      </w:r>
      <w:r w:rsidR="000C59E4">
        <w:rPr>
          <w:color w:val="000000"/>
          <w:spacing w:val="-3"/>
          <w:sz w:val="28"/>
        </w:rPr>
        <w:t>нансовыми вложениями.</w:t>
      </w:r>
    </w:p>
    <w:p w:rsidR="00237870" w:rsidRPr="00C86C70" w:rsidRDefault="000A3FC5" w:rsidP="00D54C1C">
      <w:pPr>
        <w:spacing w:line="312" w:lineRule="auto"/>
        <w:ind w:firstLine="708"/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1</w:t>
      </w:r>
      <w:r w:rsidR="00B62A4A">
        <w:rPr>
          <w:b/>
          <w:color w:val="000000"/>
          <w:spacing w:val="-3"/>
          <w:sz w:val="28"/>
        </w:rPr>
        <w:t>.</w:t>
      </w:r>
      <w:r>
        <w:rPr>
          <w:b/>
          <w:color w:val="000000"/>
          <w:spacing w:val="-3"/>
          <w:sz w:val="28"/>
        </w:rPr>
        <w:t xml:space="preserve"> </w:t>
      </w:r>
      <w:r w:rsidR="00237870" w:rsidRPr="000A3FC5">
        <w:rPr>
          <w:b/>
          <w:color w:val="000000"/>
          <w:spacing w:val="-3"/>
          <w:sz w:val="28"/>
        </w:rPr>
        <w:t xml:space="preserve">Способы </w:t>
      </w:r>
      <w:r w:rsidR="000C59E4" w:rsidRPr="000A3FC5">
        <w:rPr>
          <w:b/>
          <w:color w:val="000000"/>
          <w:spacing w:val="-3"/>
          <w:sz w:val="28"/>
        </w:rPr>
        <w:t xml:space="preserve"> и методы </w:t>
      </w:r>
      <w:r w:rsidR="00237870" w:rsidRPr="000A3FC5">
        <w:rPr>
          <w:b/>
          <w:color w:val="000000"/>
          <w:spacing w:val="-3"/>
          <w:sz w:val="28"/>
        </w:rPr>
        <w:t xml:space="preserve">выявления и исследования отдельного </w:t>
      </w:r>
      <w:r w:rsidR="00B62A4A">
        <w:rPr>
          <w:b/>
          <w:color w:val="000000"/>
          <w:spacing w:val="-3"/>
          <w:sz w:val="28"/>
        </w:rPr>
        <w:t xml:space="preserve"> </w:t>
      </w:r>
      <w:r w:rsidR="00237870" w:rsidRPr="000A3FC5">
        <w:rPr>
          <w:b/>
          <w:color w:val="000000"/>
          <w:spacing w:val="-3"/>
          <w:sz w:val="28"/>
        </w:rPr>
        <w:t>учетного документа</w:t>
      </w:r>
      <w:r w:rsidR="007626C9">
        <w:rPr>
          <w:b/>
          <w:color w:val="000000"/>
          <w:spacing w:val="-3"/>
          <w:sz w:val="28"/>
        </w:rPr>
        <w:t xml:space="preserve">. </w:t>
      </w:r>
      <w:r w:rsidR="000C59E4">
        <w:rPr>
          <w:color w:val="000000"/>
          <w:spacing w:val="-3"/>
          <w:sz w:val="28"/>
        </w:rPr>
        <w:t>Экономические п</w:t>
      </w:r>
      <w:r w:rsidR="00237870" w:rsidRPr="00C86C70">
        <w:rPr>
          <w:color w:val="000000"/>
          <w:spacing w:val="-3"/>
          <w:sz w:val="28"/>
        </w:rPr>
        <w:t>реступления могут находить различное внешнее о</w:t>
      </w:r>
      <w:r w:rsidR="00237870" w:rsidRPr="00C86C70">
        <w:rPr>
          <w:color w:val="000000"/>
          <w:spacing w:val="-3"/>
          <w:sz w:val="28"/>
        </w:rPr>
        <w:t>т</w:t>
      </w:r>
      <w:r w:rsidR="00237870" w:rsidRPr="00C86C70">
        <w:rPr>
          <w:color w:val="000000"/>
          <w:spacing w:val="-3"/>
          <w:sz w:val="28"/>
        </w:rPr>
        <w:t>ражение в дан</w:t>
      </w:r>
      <w:r w:rsidR="00237870" w:rsidRPr="00C86C70">
        <w:rPr>
          <w:color w:val="000000"/>
          <w:spacing w:val="-3"/>
          <w:sz w:val="28"/>
        </w:rPr>
        <w:softHyphen/>
        <w:t>ных бухгалтерского учета. Одной из форм отражения</w:t>
      </w:r>
      <w:r w:rsidR="000C59E4">
        <w:rPr>
          <w:color w:val="000000"/>
          <w:spacing w:val="-3"/>
          <w:sz w:val="28"/>
        </w:rPr>
        <w:t>,</w:t>
      </w:r>
      <w:r>
        <w:rPr>
          <w:color w:val="000000"/>
          <w:spacing w:val="-3"/>
          <w:sz w:val="28"/>
        </w:rPr>
        <w:t xml:space="preserve"> следообр</w:t>
      </w:r>
      <w:r>
        <w:rPr>
          <w:color w:val="000000"/>
          <w:spacing w:val="-3"/>
          <w:sz w:val="28"/>
        </w:rPr>
        <w:t>а</w:t>
      </w:r>
      <w:r>
        <w:rPr>
          <w:color w:val="000000"/>
          <w:spacing w:val="-3"/>
          <w:sz w:val="28"/>
        </w:rPr>
        <w:t xml:space="preserve">зующим признаком </w:t>
      </w:r>
      <w:r w:rsidR="00237870" w:rsidRPr="00C86C70">
        <w:rPr>
          <w:color w:val="000000"/>
          <w:spacing w:val="-3"/>
          <w:sz w:val="28"/>
        </w:rPr>
        <w:t xml:space="preserve"> таких преступлений</w:t>
      </w:r>
      <w:r>
        <w:rPr>
          <w:color w:val="000000"/>
          <w:spacing w:val="-3"/>
          <w:sz w:val="28"/>
        </w:rPr>
        <w:t>,</w:t>
      </w:r>
      <w:r w:rsidR="00237870" w:rsidRPr="00C86C70">
        <w:rPr>
          <w:color w:val="000000"/>
          <w:spacing w:val="-3"/>
          <w:sz w:val="28"/>
        </w:rPr>
        <w:t xml:space="preserve"> является противоречие в сам</w:t>
      </w:r>
      <w:r>
        <w:rPr>
          <w:color w:val="000000"/>
          <w:spacing w:val="-3"/>
          <w:sz w:val="28"/>
        </w:rPr>
        <w:t>ом</w:t>
      </w:r>
      <w:r w:rsidR="00237870" w:rsidRPr="00C86C70">
        <w:rPr>
          <w:color w:val="000000"/>
          <w:spacing w:val="-3"/>
          <w:sz w:val="28"/>
        </w:rPr>
        <w:t xml:space="preserve"> по</w:t>
      </w:r>
      <w:r w:rsidR="00237870" w:rsidRPr="00C86C70">
        <w:rPr>
          <w:color w:val="000000"/>
          <w:spacing w:val="-3"/>
          <w:sz w:val="28"/>
        </w:rPr>
        <w:t>д</w:t>
      </w:r>
      <w:r w:rsidR="00237870" w:rsidRPr="00C86C70">
        <w:rPr>
          <w:color w:val="000000"/>
          <w:spacing w:val="-3"/>
          <w:sz w:val="28"/>
        </w:rPr>
        <w:t>ложн</w:t>
      </w:r>
      <w:r>
        <w:rPr>
          <w:color w:val="000000"/>
          <w:spacing w:val="-3"/>
          <w:sz w:val="28"/>
        </w:rPr>
        <w:t>ом</w:t>
      </w:r>
      <w:r w:rsidR="00237870" w:rsidRPr="00C86C70">
        <w:rPr>
          <w:color w:val="000000"/>
          <w:spacing w:val="-3"/>
          <w:sz w:val="28"/>
        </w:rPr>
        <w:t xml:space="preserve"> документ</w:t>
      </w:r>
      <w:r>
        <w:rPr>
          <w:color w:val="000000"/>
          <w:spacing w:val="-3"/>
          <w:sz w:val="28"/>
        </w:rPr>
        <w:t>е</w:t>
      </w:r>
      <w:r w:rsidR="00237870" w:rsidRPr="00C86C70">
        <w:rPr>
          <w:color w:val="000000"/>
          <w:spacing w:val="-3"/>
          <w:sz w:val="28"/>
        </w:rPr>
        <w:t>, например, несоответствие между приведенной в не</w:t>
      </w:r>
      <w:r>
        <w:rPr>
          <w:color w:val="000000"/>
          <w:spacing w:val="-3"/>
          <w:sz w:val="28"/>
        </w:rPr>
        <w:t>м</w:t>
      </w:r>
      <w:r w:rsidR="00237870" w:rsidRPr="00C86C70">
        <w:rPr>
          <w:color w:val="000000"/>
          <w:spacing w:val="-3"/>
          <w:sz w:val="28"/>
        </w:rPr>
        <w:t xml:space="preserve"> нормой расхо</w:t>
      </w:r>
      <w:r w:rsidR="00237870" w:rsidRPr="00C86C70">
        <w:rPr>
          <w:color w:val="000000"/>
          <w:spacing w:val="-3"/>
          <w:sz w:val="28"/>
        </w:rPr>
        <w:softHyphen/>
        <w:t>да и количеством списанных по этому документу на производство матери</w:t>
      </w:r>
      <w:r w:rsidR="00237870" w:rsidRPr="00C86C70">
        <w:rPr>
          <w:color w:val="000000"/>
          <w:spacing w:val="-3"/>
          <w:sz w:val="28"/>
        </w:rPr>
        <w:softHyphen/>
        <w:t>алов, неправильный арифметический итог в ведомости и т.</w:t>
      </w:r>
      <w:r>
        <w:rPr>
          <w:color w:val="000000"/>
          <w:spacing w:val="-3"/>
          <w:sz w:val="28"/>
        </w:rPr>
        <w:t xml:space="preserve"> </w:t>
      </w:r>
      <w:r w:rsidR="00237870" w:rsidRPr="00C86C70">
        <w:rPr>
          <w:color w:val="000000"/>
          <w:spacing w:val="-3"/>
          <w:sz w:val="28"/>
        </w:rPr>
        <w:t>п. Эти противо</w:t>
      </w:r>
      <w:r w:rsidR="00237870" w:rsidRPr="00C86C70">
        <w:rPr>
          <w:color w:val="000000"/>
          <w:spacing w:val="-3"/>
          <w:sz w:val="28"/>
        </w:rPr>
        <w:softHyphen/>
        <w:t>речия вскрываются при анализе подложного документа без сопоставления его с друг</w:t>
      </w:r>
      <w:r w:rsidR="00237870" w:rsidRPr="00C86C70">
        <w:rPr>
          <w:color w:val="000000"/>
          <w:spacing w:val="-3"/>
          <w:sz w:val="28"/>
        </w:rPr>
        <w:t>и</w:t>
      </w:r>
      <w:r w:rsidR="00237870" w:rsidRPr="00C86C70">
        <w:rPr>
          <w:color w:val="000000"/>
          <w:spacing w:val="-3"/>
          <w:sz w:val="28"/>
        </w:rPr>
        <w:t>ми. Такой анализ можно назвать исследованием отдельного бухгалтерского д</w:t>
      </w:r>
      <w:r w:rsidR="00237870" w:rsidRPr="00C86C70">
        <w:rPr>
          <w:color w:val="000000"/>
          <w:spacing w:val="-3"/>
          <w:sz w:val="28"/>
        </w:rPr>
        <w:t>о</w:t>
      </w:r>
      <w:r w:rsidR="00237870" w:rsidRPr="00C86C70">
        <w:rPr>
          <w:color w:val="000000"/>
          <w:spacing w:val="-3"/>
          <w:sz w:val="28"/>
        </w:rPr>
        <w:t>кумента.</w:t>
      </w:r>
    </w:p>
    <w:p w:rsidR="00237870" w:rsidRPr="00C86C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>Для обнаружения подлога</w:t>
      </w:r>
      <w:r w:rsidR="00F44BD1">
        <w:rPr>
          <w:color w:val="000000"/>
          <w:spacing w:val="-3"/>
          <w:sz w:val="28"/>
        </w:rPr>
        <w:t>,</w:t>
      </w:r>
      <w:r>
        <w:rPr>
          <w:color w:val="000000"/>
          <w:spacing w:val="-3"/>
          <w:sz w:val="28"/>
        </w:rPr>
        <w:t xml:space="preserve"> по мнению Е.</w:t>
      </w:r>
      <w:r w:rsidR="00F44BD1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С. Федотовой</w:t>
      </w:r>
      <w:r w:rsidR="00F44BD1">
        <w:rPr>
          <w:color w:val="000000"/>
          <w:spacing w:val="-3"/>
          <w:sz w:val="28"/>
        </w:rPr>
        <w:t>,</w:t>
      </w:r>
      <w:r w:rsidRPr="00C86C70">
        <w:rPr>
          <w:color w:val="000000"/>
          <w:spacing w:val="-3"/>
          <w:sz w:val="28"/>
        </w:rPr>
        <w:t xml:space="preserve"> применяются сл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дующие способы исследования анализируемого бухгалтерского документа или регистра:</w:t>
      </w:r>
      <w:r>
        <w:rPr>
          <w:color w:val="000000"/>
          <w:spacing w:val="-3"/>
          <w:sz w:val="28"/>
        </w:rPr>
        <w:t xml:space="preserve"> «</w:t>
      </w:r>
      <w:r w:rsidRPr="00C86C70">
        <w:rPr>
          <w:color w:val="000000"/>
          <w:spacing w:val="-3"/>
          <w:sz w:val="28"/>
        </w:rPr>
        <w:t>проверка документов по форме;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арифметическая (счетная) проверка;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нормативная проверка</w:t>
      </w:r>
      <w:r>
        <w:rPr>
          <w:color w:val="000000"/>
          <w:spacing w:val="-3"/>
          <w:sz w:val="28"/>
        </w:rPr>
        <w:t>»</w:t>
      </w:r>
      <w:r w:rsidRPr="00DA377A">
        <w:rPr>
          <w:rStyle w:val="a8"/>
          <w:sz w:val="24"/>
          <w:szCs w:val="24"/>
        </w:rPr>
        <w:footnoteReference w:customMarkFollows="1" w:id="38"/>
        <w:t>1</w:t>
      </w:r>
      <w:r w:rsidRPr="00C86C70">
        <w:rPr>
          <w:color w:val="000000"/>
          <w:spacing w:val="-3"/>
          <w:sz w:val="28"/>
        </w:rPr>
        <w:t>.</w:t>
      </w:r>
    </w:p>
    <w:p w:rsidR="00237870" w:rsidRPr="00C86C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 xml:space="preserve">2. </w:t>
      </w:r>
      <w:r w:rsidRPr="00FC7C1E">
        <w:rPr>
          <w:b/>
          <w:color w:val="000000"/>
          <w:spacing w:val="-3"/>
          <w:sz w:val="28"/>
        </w:rPr>
        <w:t>Методы</w:t>
      </w:r>
      <w:r>
        <w:rPr>
          <w:b/>
          <w:color w:val="000000"/>
          <w:spacing w:val="-3"/>
          <w:sz w:val="28"/>
        </w:rPr>
        <w:t xml:space="preserve"> и приемы</w:t>
      </w:r>
      <w:r w:rsidRPr="00FC7C1E">
        <w:rPr>
          <w:b/>
          <w:color w:val="000000"/>
          <w:spacing w:val="-3"/>
          <w:sz w:val="28"/>
        </w:rPr>
        <w:t xml:space="preserve"> и</w:t>
      </w:r>
      <w:r w:rsidR="00F44BD1">
        <w:rPr>
          <w:b/>
          <w:color w:val="000000"/>
          <w:spacing w:val="-3"/>
          <w:sz w:val="28"/>
        </w:rPr>
        <w:t>зучения</w:t>
      </w:r>
      <w:r w:rsidRPr="00FC7C1E">
        <w:rPr>
          <w:b/>
          <w:color w:val="000000"/>
          <w:spacing w:val="-3"/>
          <w:sz w:val="28"/>
        </w:rPr>
        <w:t xml:space="preserve"> взаимосвязанных документов</w:t>
      </w:r>
      <w:r>
        <w:rPr>
          <w:b/>
          <w:color w:val="000000"/>
          <w:spacing w:val="-3"/>
          <w:sz w:val="28"/>
        </w:rPr>
        <w:t xml:space="preserve">. </w:t>
      </w:r>
      <w:r w:rsidRPr="00C86C70">
        <w:rPr>
          <w:color w:val="000000"/>
          <w:spacing w:val="-3"/>
          <w:sz w:val="28"/>
        </w:rPr>
        <w:t>Стремясь уйти от ответственности, преступники нередко фабрикуют подложные докуме</w:t>
      </w:r>
      <w:r w:rsidRPr="00C86C70">
        <w:rPr>
          <w:color w:val="000000"/>
          <w:spacing w:val="-3"/>
          <w:sz w:val="28"/>
        </w:rPr>
        <w:t>н</w:t>
      </w:r>
      <w:r w:rsidRPr="00C86C70">
        <w:rPr>
          <w:color w:val="000000"/>
          <w:spacing w:val="-3"/>
          <w:sz w:val="28"/>
        </w:rPr>
        <w:t>ты, по внешнему виду не отличающиеся от подлин</w:t>
      </w:r>
      <w:r w:rsidRPr="00C86C70">
        <w:rPr>
          <w:color w:val="000000"/>
          <w:spacing w:val="-3"/>
          <w:sz w:val="28"/>
        </w:rPr>
        <w:softHyphen/>
        <w:t>ных (например, бестоварная накладная). Внутренних противоречий такой отдельно взятый документ обычно не содержит, противоречия возникают между несколькими взаимосвязанными документами.</w:t>
      </w:r>
    </w:p>
    <w:p w:rsidR="00237870" w:rsidRPr="002644EA" w:rsidRDefault="00237870" w:rsidP="004539FD">
      <w:pPr>
        <w:spacing w:line="312" w:lineRule="auto"/>
        <w:ind w:firstLine="720"/>
        <w:jc w:val="both"/>
        <w:rPr>
          <w:color w:val="000000"/>
          <w:sz w:val="28"/>
        </w:rPr>
      </w:pPr>
      <w:r w:rsidRPr="00C86C70">
        <w:rPr>
          <w:color w:val="000000"/>
          <w:spacing w:val="-3"/>
          <w:sz w:val="28"/>
        </w:rPr>
        <w:lastRenderedPageBreak/>
        <w:t>В таких случаях подлог выявляют, сопоставляя изучаемый документ с др</w:t>
      </w:r>
      <w:r w:rsidRPr="00C86C70">
        <w:rPr>
          <w:color w:val="000000"/>
          <w:spacing w:val="-3"/>
          <w:sz w:val="28"/>
        </w:rPr>
        <w:t>у</w:t>
      </w:r>
      <w:r w:rsidRPr="00C86C70">
        <w:rPr>
          <w:color w:val="000000"/>
          <w:spacing w:val="-3"/>
          <w:sz w:val="28"/>
        </w:rPr>
        <w:t>гими, отражающими ту же или взаимосвязанную операцию. Для этих целей пр</w:t>
      </w:r>
      <w:r w:rsidRPr="00C86C70">
        <w:rPr>
          <w:color w:val="000000"/>
          <w:spacing w:val="-3"/>
          <w:sz w:val="28"/>
        </w:rPr>
        <w:t>и</w:t>
      </w:r>
      <w:r w:rsidRPr="00C86C70">
        <w:rPr>
          <w:color w:val="000000"/>
          <w:spacing w:val="-3"/>
          <w:sz w:val="28"/>
        </w:rPr>
        <w:t xml:space="preserve">меняют </w:t>
      </w:r>
      <w:r w:rsidRPr="002644EA">
        <w:rPr>
          <w:color w:val="000000"/>
          <w:sz w:val="28"/>
        </w:rPr>
        <w:t>встречную проверку и метод взаимного контроля.</w:t>
      </w:r>
    </w:p>
    <w:p w:rsidR="00237870" w:rsidRPr="002644EA" w:rsidRDefault="00237870" w:rsidP="004539FD">
      <w:pPr>
        <w:spacing w:line="312" w:lineRule="auto"/>
        <w:ind w:firstLine="720"/>
        <w:jc w:val="both"/>
        <w:rPr>
          <w:color w:val="000000"/>
          <w:sz w:val="28"/>
        </w:rPr>
      </w:pPr>
      <w:r w:rsidRPr="002644EA">
        <w:rPr>
          <w:color w:val="000000"/>
          <w:sz w:val="28"/>
        </w:rPr>
        <w:t>Встречной проверкой называют сопоставление разных экземпляров одн</w:t>
      </w:r>
      <w:r w:rsidRPr="002644EA">
        <w:rPr>
          <w:color w:val="000000"/>
          <w:sz w:val="28"/>
        </w:rPr>
        <w:t>о</w:t>
      </w:r>
      <w:r w:rsidRPr="002644EA">
        <w:rPr>
          <w:color w:val="000000"/>
          <w:sz w:val="28"/>
        </w:rPr>
        <w:t>го и того же документа (в копиях).</w:t>
      </w:r>
      <w:r w:rsidR="00F44BD1" w:rsidRPr="002644EA">
        <w:rPr>
          <w:color w:val="000000"/>
          <w:sz w:val="28"/>
        </w:rPr>
        <w:t xml:space="preserve"> </w:t>
      </w:r>
      <w:r w:rsidRPr="002644EA">
        <w:rPr>
          <w:color w:val="000000"/>
          <w:sz w:val="28"/>
        </w:rPr>
        <w:t>Метод встречной проверки часто оказывае</w:t>
      </w:r>
      <w:r w:rsidRPr="002644EA">
        <w:rPr>
          <w:color w:val="000000"/>
          <w:sz w:val="28"/>
        </w:rPr>
        <w:t>т</w:t>
      </w:r>
      <w:r w:rsidRPr="002644EA">
        <w:rPr>
          <w:color w:val="000000"/>
          <w:sz w:val="28"/>
        </w:rPr>
        <w:t>ся эффективным, поскольку большинство первичных бухгалтерских докуме</w:t>
      </w:r>
      <w:r w:rsidRPr="002644EA">
        <w:rPr>
          <w:color w:val="000000"/>
          <w:sz w:val="28"/>
        </w:rPr>
        <w:t>н</w:t>
      </w:r>
      <w:r w:rsidRPr="002644EA">
        <w:rPr>
          <w:color w:val="000000"/>
          <w:sz w:val="28"/>
        </w:rPr>
        <w:t>тов оформляется в двух или нескольких экземплярах</w:t>
      </w:r>
      <w:r w:rsidR="00F44BD1" w:rsidRPr="002644EA">
        <w:rPr>
          <w:color w:val="000000"/>
          <w:sz w:val="28"/>
        </w:rPr>
        <w:t>.</w:t>
      </w:r>
      <w:r w:rsidRPr="002644EA">
        <w:rPr>
          <w:color w:val="000000"/>
          <w:sz w:val="28"/>
        </w:rPr>
        <w:t xml:space="preserve"> </w:t>
      </w:r>
      <w:r w:rsidR="00F44BD1" w:rsidRPr="002644EA">
        <w:rPr>
          <w:color w:val="000000"/>
          <w:sz w:val="28"/>
        </w:rPr>
        <w:t>О</w:t>
      </w:r>
      <w:r w:rsidRPr="002644EA">
        <w:rPr>
          <w:color w:val="000000"/>
          <w:sz w:val="28"/>
        </w:rPr>
        <w:t>днако сфера примен</w:t>
      </w:r>
      <w:r w:rsidRPr="002644EA">
        <w:rPr>
          <w:color w:val="000000"/>
          <w:sz w:val="28"/>
        </w:rPr>
        <w:t>е</w:t>
      </w:r>
      <w:r w:rsidRPr="002644EA">
        <w:rPr>
          <w:color w:val="000000"/>
          <w:sz w:val="28"/>
        </w:rPr>
        <w:t xml:space="preserve">ния его ограничена, </w:t>
      </w:r>
      <w:r w:rsidR="00F44BD1" w:rsidRPr="002644EA">
        <w:rPr>
          <w:color w:val="000000"/>
          <w:sz w:val="28"/>
        </w:rPr>
        <w:t>так как</w:t>
      </w:r>
      <w:r w:rsidRPr="002644EA">
        <w:rPr>
          <w:color w:val="000000"/>
          <w:sz w:val="28"/>
        </w:rPr>
        <w:t xml:space="preserve"> некоторые документы (наряд, платежная ведомость и т. д.) оформляются в одном экземпляре.</w:t>
      </w:r>
      <w:r w:rsidR="00F44BD1" w:rsidRPr="002644EA">
        <w:rPr>
          <w:color w:val="000000"/>
          <w:sz w:val="28"/>
        </w:rPr>
        <w:t xml:space="preserve"> </w:t>
      </w:r>
      <w:r w:rsidRPr="002644EA">
        <w:rPr>
          <w:color w:val="000000"/>
          <w:sz w:val="28"/>
        </w:rPr>
        <w:t>Эффективность применения назва</w:t>
      </w:r>
      <w:r w:rsidRPr="002644EA">
        <w:rPr>
          <w:color w:val="000000"/>
          <w:sz w:val="28"/>
        </w:rPr>
        <w:t>н</w:t>
      </w:r>
      <w:r w:rsidRPr="002644EA">
        <w:rPr>
          <w:color w:val="000000"/>
          <w:sz w:val="28"/>
        </w:rPr>
        <w:t>ного метода возможна только в двух случаях: 1) когда преступник уничтожил «свой» экземпляр документа, а другие экземпляры сохранились; 2) когда в р</w:t>
      </w:r>
      <w:r w:rsidRPr="002644EA">
        <w:rPr>
          <w:color w:val="000000"/>
          <w:sz w:val="28"/>
        </w:rPr>
        <w:t>е</w:t>
      </w:r>
      <w:r w:rsidRPr="002644EA">
        <w:rPr>
          <w:color w:val="000000"/>
          <w:sz w:val="28"/>
        </w:rPr>
        <w:t>зультате совершения подлога появились расхождения в содержании разных э</w:t>
      </w:r>
      <w:r w:rsidRPr="002644EA">
        <w:rPr>
          <w:color w:val="000000"/>
          <w:sz w:val="28"/>
        </w:rPr>
        <w:t>к</w:t>
      </w:r>
      <w:r w:rsidRPr="002644EA">
        <w:rPr>
          <w:color w:val="000000"/>
          <w:sz w:val="28"/>
        </w:rPr>
        <w:t>земпляр</w:t>
      </w:r>
      <w:r w:rsidR="00F44BD1" w:rsidRPr="002644EA">
        <w:rPr>
          <w:color w:val="000000"/>
          <w:sz w:val="28"/>
        </w:rPr>
        <w:t>ов о</w:t>
      </w:r>
      <w:r w:rsidRPr="002644EA">
        <w:rPr>
          <w:color w:val="000000"/>
          <w:sz w:val="28"/>
        </w:rPr>
        <w:t>дного и того же документа</w:t>
      </w:r>
      <w:r w:rsidR="00F44BD1" w:rsidRPr="002644EA">
        <w:rPr>
          <w:color w:val="000000"/>
          <w:sz w:val="28"/>
        </w:rPr>
        <w:t xml:space="preserve"> (</w:t>
      </w:r>
      <w:r w:rsidRPr="002644EA">
        <w:rPr>
          <w:color w:val="000000"/>
          <w:sz w:val="28"/>
        </w:rPr>
        <w:t>преступники сумели сфальсифицир</w:t>
      </w:r>
      <w:r w:rsidRPr="002644EA">
        <w:rPr>
          <w:color w:val="000000"/>
          <w:sz w:val="28"/>
        </w:rPr>
        <w:t>о</w:t>
      </w:r>
      <w:r w:rsidRPr="002644EA">
        <w:rPr>
          <w:color w:val="000000"/>
          <w:sz w:val="28"/>
        </w:rPr>
        <w:t>вать не все экземпляры, но все они сохранились</w:t>
      </w:r>
      <w:r w:rsidR="00F44BD1" w:rsidRPr="002644EA">
        <w:rPr>
          <w:color w:val="000000"/>
          <w:sz w:val="28"/>
        </w:rPr>
        <w:t>)</w:t>
      </w:r>
      <w:r w:rsidRPr="002644EA">
        <w:rPr>
          <w:color w:val="000000"/>
          <w:sz w:val="28"/>
        </w:rPr>
        <w:t>.</w:t>
      </w:r>
    </w:p>
    <w:p w:rsidR="00237870" w:rsidRPr="002644EA" w:rsidRDefault="00237870" w:rsidP="004539FD">
      <w:pPr>
        <w:spacing w:line="312" w:lineRule="auto"/>
        <w:ind w:firstLine="720"/>
        <w:jc w:val="both"/>
        <w:rPr>
          <w:color w:val="000000"/>
          <w:sz w:val="28"/>
        </w:rPr>
      </w:pPr>
      <w:r w:rsidRPr="002644EA">
        <w:rPr>
          <w:color w:val="000000"/>
          <w:sz w:val="28"/>
        </w:rPr>
        <w:t xml:space="preserve">Успех применения сотрудниками </w:t>
      </w:r>
      <w:r w:rsidR="00220CDF" w:rsidRPr="002644EA">
        <w:rPr>
          <w:color w:val="000000"/>
          <w:sz w:val="28"/>
        </w:rPr>
        <w:t xml:space="preserve">органов предварительного следствия и дознания </w:t>
      </w:r>
      <w:r w:rsidRPr="002644EA">
        <w:rPr>
          <w:color w:val="000000"/>
          <w:sz w:val="28"/>
        </w:rPr>
        <w:t xml:space="preserve"> названного метода зависит от следующих обстоятельств: знания гр</w:t>
      </w:r>
      <w:r w:rsidRPr="002644EA">
        <w:rPr>
          <w:color w:val="000000"/>
          <w:sz w:val="28"/>
        </w:rPr>
        <w:t>а</w:t>
      </w:r>
      <w:r w:rsidRPr="002644EA">
        <w:rPr>
          <w:color w:val="000000"/>
          <w:sz w:val="28"/>
        </w:rPr>
        <w:t xml:space="preserve">фика документооборота </w:t>
      </w:r>
      <w:r w:rsidR="00F44BD1" w:rsidRPr="002644EA">
        <w:rPr>
          <w:color w:val="000000"/>
          <w:sz w:val="28"/>
          <w:szCs w:val="28"/>
        </w:rPr>
        <w:t>–</w:t>
      </w:r>
      <w:r w:rsidRPr="002644EA">
        <w:rPr>
          <w:color w:val="000000"/>
          <w:sz w:val="28"/>
        </w:rPr>
        <w:t xml:space="preserve"> сколько экземпляров того или иного документа с</w:t>
      </w:r>
      <w:r w:rsidRPr="002644EA">
        <w:rPr>
          <w:color w:val="000000"/>
          <w:sz w:val="28"/>
        </w:rPr>
        <w:t>о</w:t>
      </w:r>
      <w:r w:rsidRPr="002644EA">
        <w:rPr>
          <w:color w:val="000000"/>
          <w:sz w:val="28"/>
        </w:rPr>
        <w:t>ставляется, кто его оформляет, проверяет, обрабатывает, дает разрешение на проведение операции, в какие подраз</w:t>
      </w:r>
      <w:r w:rsidRPr="002644EA">
        <w:rPr>
          <w:color w:val="000000"/>
          <w:sz w:val="28"/>
        </w:rPr>
        <w:softHyphen/>
        <w:t>деления или структуры организации н</w:t>
      </w:r>
      <w:r w:rsidRPr="002644EA">
        <w:rPr>
          <w:color w:val="000000"/>
          <w:sz w:val="28"/>
        </w:rPr>
        <w:t>а</w:t>
      </w:r>
      <w:r w:rsidRPr="002644EA">
        <w:rPr>
          <w:color w:val="000000"/>
          <w:sz w:val="28"/>
        </w:rPr>
        <w:t>правляются соответствую</w:t>
      </w:r>
      <w:r w:rsidRPr="002644EA">
        <w:rPr>
          <w:color w:val="000000"/>
          <w:sz w:val="28"/>
        </w:rPr>
        <w:softHyphen/>
        <w:t>щие экземпляры, где хранятся и в течение какого п</w:t>
      </w:r>
      <w:r w:rsidRPr="002644EA">
        <w:rPr>
          <w:color w:val="000000"/>
          <w:sz w:val="28"/>
        </w:rPr>
        <w:t>е</w:t>
      </w:r>
      <w:r w:rsidRPr="002644EA">
        <w:rPr>
          <w:color w:val="000000"/>
          <w:sz w:val="28"/>
        </w:rPr>
        <w:t xml:space="preserve">риода; </w:t>
      </w:r>
      <w:r w:rsidR="00F44BD1" w:rsidRPr="002644EA">
        <w:rPr>
          <w:color w:val="000000"/>
          <w:sz w:val="28"/>
        </w:rPr>
        <w:t xml:space="preserve">возможности </w:t>
      </w:r>
      <w:r w:rsidRPr="002644EA">
        <w:rPr>
          <w:color w:val="000000"/>
          <w:sz w:val="28"/>
        </w:rPr>
        <w:t xml:space="preserve">взаимодействия с работниками </w:t>
      </w:r>
      <w:r w:rsidR="00220CDF" w:rsidRPr="002644EA">
        <w:rPr>
          <w:color w:val="000000"/>
          <w:sz w:val="28"/>
        </w:rPr>
        <w:t>органов предварительного следствия и дознания</w:t>
      </w:r>
      <w:r w:rsidRPr="002644EA">
        <w:rPr>
          <w:color w:val="000000"/>
          <w:sz w:val="28"/>
        </w:rPr>
        <w:t>, находящимися в другом регионе и обслуживающими предприятие, где находятся представляющие интерес документы; наличи</w:t>
      </w:r>
      <w:r w:rsidR="00F44BD1" w:rsidRPr="002644EA">
        <w:rPr>
          <w:color w:val="000000"/>
          <w:sz w:val="28"/>
        </w:rPr>
        <w:t>я</w:t>
      </w:r>
      <w:r w:rsidRPr="002644EA">
        <w:rPr>
          <w:color w:val="000000"/>
          <w:sz w:val="28"/>
        </w:rPr>
        <w:t xml:space="preserve"> во</w:t>
      </w:r>
      <w:r w:rsidRPr="002644EA">
        <w:rPr>
          <w:color w:val="000000"/>
          <w:sz w:val="28"/>
        </w:rPr>
        <w:t>з</w:t>
      </w:r>
      <w:r w:rsidRPr="002644EA">
        <w:rPr>
          <w:color w:val="000000"/>
          <w:sz w:val="28"/>
        </w:rPr>
        <w:t>можного сговора между работниками данного и иных предприятий, могущ</w:t>
      </w:r>
      <w:r w:rsidR="007626C9" w:rsidRPr="002644EA">
        <w:rPr>
          <w:color w:val="000000"/>
          <w:sz w:val="28"/>
        </w:rPr>
        <w:t>его</w:t>
      </w:r>
      <w:r w:rsidR="00F44BD1" w:rsidRPr="002644EA">
        <w:rPr>
          <w:color w:val="000000"/>
          <w:sz w:val="28"/>
        </w:rPr>
        <w:t xml:space="preserve"> </w:t>
      </w:r>
      <w:r w:rsidRPr="002644EA">
        <w:rPr>
          <w:color w:val="000000"/>
          <w:sz w:val="28"/>
        </w:rPr>
        <w:t>привести к уничтожению документа или ут</w:t>
      </w:r>
      <w:r w:rsidRPr="002644EA">
        <w:rPr>
          <w:color w:val="000000"/>
          <w:sz w:val="28"/>
        </w:rPr>
        <w:softHyphen/>
        <w:t>рате следов преступления в нем.</w:t>
      </w:r>
    </w:p>
    <w:p w:rsidR="00237870" w:rsidRPr="00C86C70" w:rsidRDefault="00237870" w:rsidP="00B47A7D">
      <w:pPr>
        <w:spacing w:line="288" w:lineRule="auto"/>
        <w:ind w:firstLine="720"/>
        <w:jc w:val="both"/>
        <w:rPr>
          <w:color w:val="000000"/>
          <w:spacing w:val="-3"/>
          <w:sz w:val="28"/>
        </w:rPr>
      </w:pPr>
      <w:r w:rsidRPr="002644EA">
        <w:rPr>
          <w:color w:val="000000"/>
          <w:sz w:val="28"/>
        </w:rPr>
        <w:t>Ограничивает применение приема встречной проверки: во-первых, то о</w:t>
      </w:r>
      <w:r w:rsidRPr="002644EA">
        <w:rPr>
          <w:color w:val="000000"/>
          <w:sz w:val="28"/>
        </w:rPr>
        <w:t>б</w:t>
      </w:r>
      <w:r w:rsidRPr="002644EA">
        <w:rPr>
          <w:color w:val="000000"/>
          <w:sz w:val="28"/>
        </w:rPr>
        <w:t>стоятельство, что далеко не все бухгалтерские документы составляются в н</w:t>
      </w:r>
      <w:r w:rsidRPr="002644EA">
        <w:rPr>
          <w:color w:val="000000"/>
          <w:sz w:val="28"/>
        </w:rPr>
        <w:t>е</w:t>
      </w:r>
      <w:r w:rsidRPr="002644EA">
        <w:rPr>
          <w:color w:val="000000"/>
          <w:sz w:val="28"/>
        </w:rPr>
        <w:t xml:space="preserve">скольких </w:t>
      </w:r>
      <w:r w:rsidRPr="00C86C70">
        <w:rPr>
          <w:color w:val="000000"/>
          <w:spacing w:val="-3"/>
          <w:sz w:val="28"/>
        </w:rPr>
        <w:t>экземплярах (например, расходный кассовый ордер, карточка складск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го учета);</w:t>
      </w:r>
      <w:r>
        <w:rPr>
          <w:color w:val="000000"/>
          <w:spacing w:val="-3"/>
          <w:sz w:val="28"/>
        </w:rPr>
        <w:t xml:space="preserve"> </w:t>
      </w:r>
      <w:r w:rsidR="00F44BD1">
        <w:rPr>
          <w:color w:val="000000"/>
          <w:spacing w:val="-3"/>
          <w:sz w:val="28"/>
        </w:rPr>
        <w:t>во-вторых, не</w:t>
      </w:r>
      <w:r w:rsidRPr="00C86C70">
        <w:rPr>
          <w:color w:val="000000"/>
          <w:spacing w:val="-3"/>
          <w:sz w:val="28"/>
        </w:rPr>
        <w:t>редки случаи, когда преступники совершают подлоги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во всех экземплярах одного и того же документа (например,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при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оформлении вр</w:t>
      </w:r>
      <w:r w:rsidRPr="00C86C70">
        <w:rPr>
          <w:color w:val="000000"/>
          <w:spacing w:val="-3"/>
          <w:sz w:val="28"/>
        </w:rPr>
        <w:t>е</w:t>
      </w:r>
      <w:r w:rsidRPr="00C86C70">
        <w:rPr>
          <w:color w:val="000000"/>
          <w:spacing w:val="-3"/>
          <w:sz w:val="28"/>
        </w:rPr>
        <w:t>менных или бестоварных документов)</w:t>
      </w:r>
      <w:r>
        <w:rPr>
          <w:color w:val="000000"/>
          <w:spacing w:val="-3"/>
          <w:sz w:val="28"/>
        </w:rPr>
        <w:t xml:space="preserve">; </w:t>
      </w:r>
      <w:r w:rsidRPr="00C86C70">
        <w:rPr>
          <w:color w:val="000000"/>
          <w:spacing w:val="-3"/>
          <w:sz w:val="28"/>
        </w:rPr>
        <w:t>в-третьих, на некоторых предприятиях отдельных отраслей эконо</w:t>
      </w:r>
      <w:r w:rsidRPr="00C86C70">
        <w:rPr>
          <w:color w:val="000000"/>
          <w:spacing w:val="-3"/>
          <w:sz w:val="28"/>
        </w:rPr>
        <w:softHyphen/>
        <w:t>мики (особенно это характерно для предприятий быт</w:t>
      </w:r>
      <w:r w:rsidRPr="00C86C70">
        <w:rPr>
          <w:color w:val="000000"/>
          <w:spacing w:val="-3"/>
          <w:sz w:val="28"/>
        </w:rPr>
        <w:t>о</w:t>
      </w:r>
      <w:r w:rsidRPr="00C86C70">
        <w:rPr>
          <w:color w:val="000000"/>
          <w:spacing w:val="-3"/>
          <w:sz w:val="28"/>
        </w:rPr>
        <w:t>вого обслужи</w:t>
      </w:r>
      <w:r w:rsidRPr="00C86C70">
        <w:rPr>
          <w:color w:val="000000"/>
          <w:spacing w:val="-3"/>
          <w:sz w:val="28"/>
        </w:rPr>
        <w:softHyphen/>
        <w:t>вания населения) составляется один экз</w:t>
      </w:r>
      <w:r w:rsidR="00F44BD1">
        <w:rPr>
          <w:color w:val="000000"/>
          <w:spacing w:val="-3"/>
          <w:sz w:val="28"/>
        </w:rPr>
        <w:t>емпляр документа (квитан</w:t>
      </w:r>
      <w:r w:rsidR="00F44BD1">
        <w:rPr>
          <w:color w:val="000000"/>
          <w:spacing w:val="-3"/>
          <w:sz w:val="28"/>
        </w:rPr>
        <w:softHyphen/>
        <w:t>ции и п</w:t>
      </w:r>
      <w:r w:rsidRPr="00C86C70">
        <w:rPr>
          <w:color w:val="000000"/>
          <w:spacing w:val="-3"/>
          <w:sz w:val="28"/>
        </w:rPr>
        <w:t>р.), который выдается на руки отдельным работникам или</w:t>
      </w:r>
      <w:r>
        <w:rPr>
          <w:color w:val="000000"/>
          <w:spacing w:val="-3"/>
          <w:sz w:val="28"/>
        </w:rPr>
        <w:t xml:space="preserve"> </w:t>
      </w:r>
      <w:r w:rsidRPr="00C86C70">
        <w:rPr>
          <w:color w:val="000000"/>
          <w:spacing w:val="-3"/>
          <w:sz w:val="28"/>
        </w:rPr>
        <w:t>частным лицам безвозвратно.</w:t>
      </w:r>
    </w:p>
    <w:p w:rsidR="007626C9" w:rsidRDefault="00F44BD1" w:rsidP="004539FD">
      <w:pPr>
        <w:spacing w:line="312" w:lineRule="auto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>Однако п</w:t>
      </w:r>
      <w:r w:rsidR="00237870" w:rsidRPr="00C86C70">
        <w:rPr>
          <w:color w:val="000000"/>
          <w:spacing w:val="-3"/>
          <w:sz w:val="28"/>
        </w:rPr>
        <w:t>рименение метода встречной проверки при полном отсутствии х</w:t>
      </w:r>
      <w:r w:rsidR="00237870" w:rsidRPr="00C86C70">
        <w:rPr>
          <w:color w:val="000000"/>
          <w:spacing w:val="-3"/>
          <w:sz w:val="28"/>
        </w:rPr>
        <w:t>о</w:t>
      </w:r>
      <w:r w:rsidR="00237870" w:rsidRPr="00C86C70">
        <w:rPr>
          <w:color w:val="000000"/>
          <w:spacing w:val="-3"/>
          <w:sz w:val="28"/>
        </w:rPr>
        <w:t>тя бы некоторой информации о возможном событии преступления крайне з</w:t>
      </w:r>
      <w:r w:rsidR="00237870" w:rsidRPr="00C86C70">
        <w:rPr>
          <w:color w:val="000000"/>
          <w:spacing w:val="-3"/>
          <w:sz w:val="28"/>
        </w:rPr>
        <w:t>а</w:t>
      </w:r>
      <w:r w:rsidR="00237870" w:rsidRPr="00C86C70">
        <w:rPr>
          <w:color w:val="000000"/>
          <w:spacing w:val="-3"/>
          <w:sz w:val="28"/>
        </w:rPr>
        <w:t>труднительно.</w:t>
      </w:r>
      <w:r w:rsidR="00237870">
        <w:rPr>
          <w:color w:val="000000"/>
          <w:spacing w:val="-3"/>
          <w:sz w:val="28"/>
        </w:rPr>
        <w:t xml:space="preserve"> </w:t>
      </w:r>
      <w:r w:rsidR="00237870" w:rsidRPr="00C86C70">
        <w:rPr>
          <w:color w:val="000000"/>
          <w:spacing w:val="-3"/>
          <w:sz w:val="28"/>
        </w:rPr>
        <w:t>Более эффективным по сравнению со встречной проверкой, как показывает практика, является метод взаимного контроля</w:t>
      </w:r>
      <w:r w:rsidR="00130E9C">
        <w:rPr>
          <w:color w:val="000000"/>
          <w:spacing w:val="-3"/>
          <w:sz w:val="28"/>
        </w:rPr>
        <w:t>, основанный на сопо</w:t>
      </w:r>
      <w:r w:rsidR="00130E9C">
        <w:rPr>
          <w:color w:val="000000"/>
          <w:spacing w:val="-3"/>
          <w:sz w:val="28"/>
        </w:rPr>
        <w:t>с</w:t>
      </w:r>
      <w:r w:rsidR="00130E9C">
        <w:rPr>
          <w:color w:val="000000"/>
          <w:spacing w:val="-3"/>
          <w:sz w:val="28"/>
        </w:rPr>
        <w:t>тавлении</w:t>
      </w:r>
      <w:r w:rsidR="00130E9C" w:rsidRPr="00130E9C">
        <w:rPr>
          <w:color w:val="000000"/>
          <w:spacing w:val="-3"/>
          <w:sz w:val="28"/>
        </w:rPr>
        <w:t xml:space="preserve"> </w:t>
      </w:r>
      <w:r w:rsidR="00130E9C" w:rsidRPr="00C86C70">
        <w:rPr>
          <w:color w:val="000000"/>
          <w:spacing w:val="-3"/>
          <w:sz w:val="28"/>
        </w:rPr>
        <w:t>различных бухгалтерских документ</w:t>
      </w:r>
      <w:r w:rsidR="00130E9C">
        <w:rPr>
          <w:color w:val="000000"/>
          <w:spacing w:val="-3"/>
          <w:sz w:val="28"/>
        </w:rPr>
        <w:t>ов</w:t>
      </w:r>
      <w:r w:rsidR="007626C9">
        <w:rPr>
          <w:color w:val="000000"/>
          <w:spacing w:val="-3"/>
          <w:sz w:val="28"/>
        </w:rPr>
        <w:t>,</w:t>
      </w:r>
      <w:r w:rsidR="00130E9C">
        <w:rPr>
          <w:color w:val="000000"/>
          <w:spacing w:val="-3"/>
          <w:sz w:val="28"/>
        </w:rPr>
        <w:t xml:space="preserve"> в которых</w:t>
      </w:r>
      <w:r w:rsidR="00130E9C" w:rsidRPr="00130E9C">
        <w:rPr>
          <w:color w:val="000000"/>
          <w:spacing w:val="-3"/>
          <w:sz w:val="28"/>
        </w:rPr>
        <w:t xml:space="preserve"> </w:t>
      </w:r>
      <w:r w:rsidR="00130E9C" w:rsidRPr="00C86C70">
        <w:rPr>
          <w:color w:val="000000"/>
          <w:spacing w:val="-3"/>
          <w:sz w:val="28"/>
        </w:rPr>
        <w:t xml:space="preserve">отражается </w:t>
      </w:r>
      <w:r w:rsidR="00130E9C">
        <w:rPr>
          <w:color w:val="000000"/>
          <w:spacing w:val="-3"/>
          <w:sz w:val="28"/>
        </w:rPr>
        <w:t>(</w:t>
      </w:r>
      <w:r w:rsidR="00130E9C" w:rsidRPr="00C86C70">
        <w:rPr>
          <w:color w:val="000000"/>
          <w:spacing w:val="-3"/>
          <w:sz w:val="28"/>
        </w:rPr>
        <w:t>прямо или косвенно</w:t>
      </w:r>
      <w:r w:rsidR="00130E9C">
        <w:rPr>
          <w:color w:val="000000"/>
          <w:spacing w:val="-3"/>
          <w:sz w:val="28"/>
        </w:rPr>
        <w:t xml:space="preserve">) </w:t>
      </w:r>
      <w:r w:rsidR="00237870" w:rsidRPr="00C86C70">
        <w:rPr>
          <w:color w:val="000000"/>
          <w:spacing w:val="-3"/>
          <w:sz w:val="28"/>
        </w:rPr>
        <w:t xml:space="preserve">каждая хозяйственная операция. </w:t>
      </w:r>
      <w:r w:rsidR="00130E9C">
        <w:rPr>
          <w:color w:val="000000"/>
          <w:spacing w:val="-3"/>
          <w:sz w:val="28"/>
        </w:rPr>
        <w:t xml:space="preserve"> </w:t>
      </w:r>
      <w:r w:rsidR="00130E9C" w:rsidRPr="00B71620">
        <w:rPr>
          <w:color w:val="000000"/>
          <w:spacing w:val="-3"/>
          <w:sz w:val="28"/>
          <w:szCs w:val="28"/>
        </w:rPr>
        <w:t>Сопоставлению могут подве</w:t>
      </w:r>
      <w:r w:rsidR="00130E9C" w:rsidRPr="00B71620">
        <w:rPr>
          <w:color w:val="000000"/>
          <w:spacing w:val="-3"/>
          <w:sz w:val="28"/>
          <w:szCs w:val="28"/>
        </w:rPr>
        <w:t>р</w:t>
      </w:r>
      <w:r w:rsidR="00130E9C" w:rsidRPr="00B71620">
        <w:rPr>
          <w:color w:val="000000"/>
          <w:spacing w:val="-3"/>
          <w:sz w:val="28"/>
          <w:szCs w:val="28"/>
        </w:rPr>
        <w:t>гаться:</w:t>
      </w:r>
      <w:r w:rsidR="00130E9C">
        <w:rPr>
          <w:color w:val="000000"/>
          <w:spacing w:val="-3"/>
          <w:sz w:val="28"/>
          <w:szCs w:val="28"/>
        </w:rPr>
        <w:t xml:space="preserve"> </w:t>
      </w:r>
      <w:r w:rsidR="00130E9C" w:rsidRPr="00B71620">
        <w:rPr>
          <w:color w:val="000000"/>
          <w:spacing w:val="-3"/>
          <w:sz w:val="28"/>
          <w:szCs w:val="28"/>
        </w:rPr>
        <w:t>различные бухгалтерские документы одной или нескольких организаций; бухгалтерские документы и разнообразная небухгалтерская документация, хр</w:t>
      </w:r>
      <w:r w:rsidR="00130E9C" w:rsidRPr="00B71620">
        <w:rPr>
          <w:color w:val="000000"/>
          <w:spacing w:val="-3"/>
          <w:sz w:val="28"/>
          <w:szCs w:val="28"/>
        </w:rPr>
        <w:t>а</w:t>
      </w:r>
      <w:r w:rsidR="00130E9C" w:rsidRPr="00B71620">
        <w:rPr>
          <w:color w:val="000000"/>
          <w:spacing w:val="-3"/>
          <w:sz w:val="28"/>
          <w:szCs w:val="28"/>
        </w:rPr>
        <w:t>нящаяся в других отделах предприятия;</w:t>
      </w:r>
      <w:r w:rsidR="00130E9C">
        <w:rPr>
          <w:color w:val="000000"/>
          <w:spacing w:val="-3"/>
          <w:sz w:val="28"/>
          <w:szCs w:val="28"/>
        </w:rPr>
        <w:t xml:space="preserve"> </w:t>
      </w:r>
      <w:r w:rsidR="00130E9C" w:rsidRPr="00B71620">
        <w:rPr>
          <w:color w:val="000000"/>
          <w:spacing w:val="-3"/>
          <w:sz w:val="28"/>
          <w:szCs w:val="28"/>
        </w:rPr>
        <w:t>бухгалтерские документы и данные че</w:t>
      </w:r>
      <w:r w:rsidR="00130E9C" w:rsidRPr="00B71620">
        <w:rPr>
          <w:color w:val="000000"/>
          <w:spacing w:val="-3"/>
          <w:sz w:val="28"/>
          <w:szCs w:val="28"/>
        </w:rPr>
        <w:t>р</w:t>
      </w:r>
      <w:r w:rsidR="00130E9C" w:rsidRPr="00B71620">
        <w:rPr>
          <w:color w:val="000000"/>
          <w:spacing w:val="-3"/>
          <w:sz w:val="28"/>
          <w:szCs w:val="28"/>
        </w:rPr>
        <w:t>нового внутрискладского и</w:t>
      </w:r>
      <w:r w:rsidR="00130E9C">
        <w:rPr>
          <w:color w:val="000000"/>
          <w:spacing w:val="-3"/>
          <w:sz w:val="28"/>
          <w:szCs w:val="28"/>
        </w:rPr>
        <w:t xml:space="preserve"> </w:t>
      </w:r>
      <w:r w:rsidR="00130E9C" w:rsidRPr="00B71620">
        <w:rPr>
          <w:color w:val="000000"/>
          <w:spacing w:val="-3"/>
          <w:sz w:val="28"/>
          <w:szCs w:val="28"/>
        </w:rPr>
        <w:t>иного учета.</w:t>
      </w:r>
      <w:r w:rsidR="007626C9" w:rsidRPr="007626C9">
        <w:rPr>
          <w:color w:val="000000"/>
          <w:spacing w:val="-3"/>
          <w:sz w:val="28"/>
        </w:rPr>
        <w:t xml:space="preserve"> </w:t>
      </w:r>
      <w:r w:rsidR="007626C9">
        <w:rPr>
          <w:color w:val="000000"/>
          <w:spacing w:val="-3"/>
          <w:sz w:val="28"/>
        </w:rPr>
        <w:t xml:space="preserve">Так, </w:t>
      </w:r>
      <w:r w:rsidR="007626C9" w:rsidRPr="00C86C70">
        <w:rPr>
          <w:color w:val="000000"/>
          <w:spacing w:val="-3"/>
          <w:sz w:val="28"/>
        </w:rPr>
        <w:t>ведомость на выдачу заработной платы может быть сопоставлена при проверке с нарядами, табелями, лицевыми счетами или расчет</w:t>
      </w:r>
      <w:r w:rsidR="007626C9" w:rsidRPr="00C86C70">
        <w:rPr>
          <w:color w:val="000000"/>
          <w:spacing w:val="-3"/>
          <w:sz w:val="28"/>
        </w:rPr>
        <w:softHyphen/>
        <w:t>ными книжками рабочих и служащих.</w:t>
      </w:r>
      <w:r w:rsidR="007626C9">
        <w:rPr>
          <w:color w:val="000000"/>
          <w:spacing w:val="-3"/>
          <w:sz w:val="28"/>
        </w:rPr>
        <w:t xml:space="preserve"> </w:t>
      </w:r>
    </w:p>
    <w:p w:rsidR="00130E9C" w:rsidRPr="003E3EB7" w:rsidRDefault="00130E9C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Сущность взаимного контроля заключается в использовании в любом соч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тании самых различных документов, прямо или косвенно отображаю</w:t>
      </w:r>
      <w:r w:rsidRPr="00B71620">
        <w:rPr>
          <w:color w:val="000000"/>
          <w:spacing w:val="-3"/>
          <w:sz w:val="28"/>
          <w:szCs w:val="28"/>
        </w:rPr>
        <w:softHyphen/>
        <w:t>щих пров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ряемую хозяйственную операцию. С его помощью решаются две основные зад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чи: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выявляются подложные документы;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определяется круг участников</w:t>
      </w:r>
      <w:r w:rsidRPr="003E3EB7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престу</w:t>
      </w:r>
      <w:r w:rsidRPr="00B71620">
        <w:rPr>
          <w:color w:val="000000"/>
          <w:spacing w:val="-3"/>
          <w:sz w:val="28"/>
          <w:szCs w:val="28"/>
        </w:rPr>
        <w:t>п</w:t>
      </w:r>
      <w:r w:rsidRPr="00B71620">
        <w:rPr>
          <w:color w:val="000000"/>
          <w:spacing w:val="-3"/>
          <w:sz w:val="28"/>
          <w:szCs w:val="28"/>
        </w:rPr>
        <w:t>ления.</w:t>
      </w:r>
    </w:p>
    <w:p w:rsidR="00237870" w:rsidRPr="00C86C7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</w:rPr>
      </w:pPr>
      <w:r w:rsidRPr="00C86C70">
        <w:rPr>
          <w:color w:val="000000"/>
          <w:spacing w:val="-3"/>
          <w:sz w:val="28"/>
        </w:rPr>
        <w:t>Разновидностью метода взаимного контроля является сопоставление док</w:t>
      </w:r>
      <w:r w:rsidRPr="00C86C70">
        <w:rPr>
          <w:color w:val="000000"/>
          <w:spacing w:val="-3"/>
          <w:sz w:val="28"/>
        </w:rPr>
        <w:t>у</w:t>
      </w:r>
      <w:r w:rsidRPr="00C86C70">
        <w:rPr>
          <w:color w:val="000000"/>
          <w:spacing w:val="-3"/>
          <w:sz w:val="28"/>
        </w:rPr>
        <w:t>ментов, отражающих взаимосвязанные операции, например, сопоставление да</w:t>
      </w:r>
      <w:r w:rsidRPr="00C86C70">
        <w:rPr>
          <w:color w:val="000000"/>
          <w:spacing w:val="-3"/>
          <w:sz w:val="28"/>
        </w:rPr>
        <w:t>н</w:t>
      </w:r>
      <w:r w:rsidRPr="00C86C70">
        <w:rPr>
          <w:color w:val="000000"/>
          <w:spacing w:val="-3"/>
          <w:sz w:val="28"/>
        </w:rPr>
        <w:t>ных о перемещении товарно-материальных ценностей с данными денежных ра</w:t>
      </w:r>
      <w:r w:rsidRPr="00C86C70">
        <w:rPr>
          <w:color w:val="000000"/>
          <w:spacing w:val="-3"/>
          <w:sz w:val="28"/>
        </w:rPr>
        <w:t>с</w:t>
      </w:r>
      <w:r w:rsidRPr="00C86C70">
        <w:rPr>
          <w:color w:val="000000"/>
          <w:spacing w:val="-3"/>
          <w:sz w:val="28"/>
        </w:rPr>
        <w:t>четов с транспортной организацией.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Как и встречная проверка, метод взаимного контроля используется прежде всего для выявления признаков подлога в конкретных учетных документах</w:t>
      </w:r>
      <w:r w:rsidR="007626C9">
        <w:rPr>
          <w:color w:val="000000"/>
          <w:spacing w:val="-3"/>
          <w:sz w:val="28"/>
          <w:szCs w:val="28"/>
        </w:rPr>
        <w:t>.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7626C9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кими признаками может быть: во-первых, отсутствие ка</w:t>
      </w:r>
      <w:r w:rsidRPr="00B71620">
        <w:rPr>
          <w:color w:val="000000"/>
          <w:spacing w:val="-3"/>
          <w:sz w:val="28"/>
          <w:szCs w:val="28"/>
        </w:rPr>
        <w:softHyphen/>
        <w:t>ких</w:t>
      </w:r>
      <w:r>
        <w:rPr>
          <w:color w:val="000000"/>
          <w:spacing w:val="-3"/>
          <w:sz w:val="28"/>
          <w:szCs w:val="28"/>
        </w:rPr>
        <w:t>-</w:t>
      </w:r>
      <w:r w:rsidRPr="00B71620">
        <w:rPr>
          <w:color w:val="000000"/>
          <w:spacing w:val="-3"/>
          <w:sz w:val="28"/>
          <w:szCs w:val="28"/>
        </w:rPr>
        <w:t>либо взаимосвяза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 xml:space="preserve">ных документов (например, отсутствие транспортных документов и счетов </w:t>
      </w:r>
      <w:r w:rsidR="007626C9" w:rsidRPr="00B71620">
        <w:rPr>
          <w:color w:val="000000"/>
          <w:spacing w:val="-3"/>
          <w:sz w:val="28"/>
          <w:szCs w:val="28"/>
        </w:rPr>
        <w:t xml:space="preserve">якобы </w:t>
      </w:r>
      <w:r w:rsidRPr="00B71620">
        <w:rPr>
          <w:color w:val="000000"/>
          <w:spacing w:val="-3"/>
          <w:sz w:val="28"/>
          <w:szCs w:val="28"/>
        </w:rPr>
        <w:t>за транспортные услуги в заготовительной организации); во-вторых, противор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чия в содер</w:t>
      </w:r>
      <w:r w:rsidRPr="00B71620">
        <w:rPr>
          <w:color w:val="000000"/>
          <w:spacing w:val="-3"/>
          <w:sz w:val="28"/>
          <w:szCs w:val="28"/>
        </w:rPr>
        <w:softHyphen/>
        <w:t>жании различных документов, отображающих одну и ту же или вза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мо</w:t>
      </w:r>
      <w:r w:rsidRPr="00B71620">
        <w:rPr>
          <w:color w:val="000000"/>
          <w:spacing w:val="-3"/>
          <w:sz w:val="28"/>
          <w:szCs w:val="28"/>
        </w:rPr>
        <w:softHyphen/>
        <w:t>связанные с ней хозяйственные операции</w:t>
      </w:r>
      <w:r w:rsidRPr="00DA377A">
        <w:rPr>
          <w:rStyle w:val="a8"/>
          <w:sz w:val="24"/>
          <w:szCs w:val="24"/>
        </w:rPr>
        <w:footnoteReference w:customMarkFollows="1" w:id="39"/>
        <w:t>1</w:t>
      </w:r>
      <w:r w:rsidRPr="00B71620"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Рассматриваемый метод является одним из наиболее «</w:t>
      </w:r>
      <w:r>
        <w:rPr>
          <w:color w:val="000000"/>
          <w:spacing w:val="-3"/>
          <w:sz w:val="28"/>
          <w:szCs w:val="28"/>
        </w:rPr>
        <w:t>действенн</w:t>
      </w:r>
      <w:r w:rsidRPr="00B71620">
        <w:rPr>
          <w:color w:val="000000"/>
          <w:spacing w:val="-3"/>
          <w:sz w:val="28"/>
          <w:szCs w:val="28"/>
        </w:rPr>
        <w:t>ых», но в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то же время достаточно сложных в организационном и методическом пла</w:t>
      </w:r>
      <w:r w:rsidRPr="00B71620">
        <w:rPr>
          <w:color w:val="000000"/>
          <w:spacing w:val="-3"/>
          <w:sz w:val="28"/>
          <w:szCs w:val="28"/>
        </w:rPr>
        <w:softHyphen/>
        <w:t xml:space="preserve">не и применяется чаще всего работниками </w:t>
      </w:r>
      <w:r>
        <w:rPr>
          <w:color w:val="000000"/>
          <w:spacing w:val="-3"/>
          <w:sz w:val="28"/>
          <w:szCs w:val="28"/>
        </w:rPr>
        <w:t>Управления по налоговым преступлениям</w:t>
      </w:r>
      <w:r w:rsidRPr="00B71620">
        <w:rPr>
          <w:color w:val="000000"/>
          <w:spacing w:val="-3"/>
          <w:sz w:val="28"/>
          <w:szCs w:val="28"/>
        </w:rPr>
        <w:t xml:space="preserve"> ОВД и следователями. Сложность заключается в том, что он более трудоемкий и требует в ряде случаев сопоставления целого ряда взаимосвязанных документов. </w:t>
      </w:r>
      <w:r w:rsidRPr="00B71620">
        <w:rPr>
          <w:color w:val="000000"/>
          <w:spacing w:val="-3"/>
          <w:sz w:val="28"/>
          <w:szCs w:val="28"/>
        </w:rPr>
        <w:lastRenderedPageBreak/>
        <w:t>При осу</w:t>
      </w:r>
      <w:r w:rsidRPr="00B71620">
        <w:rPr>
          <w:color w:val="000000"/>
          <w:spacing w:val="-3"/>
          <w:sz w:val="28"/>
          <w:szCs w:val="28"/>
        </w:rPr>
        <w:softHyphen/>
        <w:t>ществлении действий по проверке сведений о различных злоупотребл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ни</w:t>
      </w:r>
      <w:r w:rsidRPr="00B71620">
        <w:rPr>
          <w:color w:val="000000"/>
          <w:spacing w:val="-3"/>
          <w:sz w:val="28"/>
          <w:szCs w:val="28"/>
        </w:rPr>
        <w:softHyphen/>
        <w:t>ях необходимо помнить о факторах, объективно влияющих на результа</w:t>
      </w:r>
      <w:r w:rsidRPr="00B71620">
        <w:rPr>
          <w:color w:val="000000"/>
          <w:spacing w:val="-3"/>
          <w:sz w:val="28"/>
          <w:szCs w:val="28"/>
        </w:rPr>
        <w:softHyphen/>
        <w:t>тивность метода</w:t>
      </w:r>
      <w:r w:rsidR="002530D5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="002530D5">
        <w:rPr>
          <w:color w:val="000000"/>
          <w:spacing w:val="-3"/>
          <w:sz w:val="28"/>
          <w:szCs w:val="28"/>
        </w:rPr>
        <w:t xml:space="preserve">Это </w:t>
      </w:r>
      <w:r w:rsidRPr="00B71620">
        <w:rPr>
          <w:color w:val="000000"/>
          <w:spacing w:val="-3"/>
          <w:sz w:val="28"/>
          <w:szCs w:val="28"/>
        </w:rPr>
        <w:t>предварительное выдвижение версий о способе его сове</w:t>
      </w:r>
      <w:r w:rsidRPr="00B71620">
        <w:rPr>
          <w:color w:val="000000"/>
          <w:spacing w:val="-3"/>
          <w:sz w:val="28"/>
          <w:szCs w:val="28"/>
        </w:rPr>
        <w:t>р</w:t>
      </w:r>
      <w:r w:rsidRPr="00B71620">
        <w:rPr>
          <w:color w:val="000000"/>
          <w:spacing w:val="-3"/>
          <w:sz w:val="28"/>
          <w:szCs w:val="28"/>
        </w:rPr>
        <w:t>шения;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ознакомление со спецификой движения ценностей в сфере материального производства или при осуществлении коммерческой, а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также банковской де</w:t>
      </w:r>
      <w:r w:rsidRPr="00B71620">
        <w:rPr>
          <w:color w:val="000000"/>
          <w:spacing w:val="-3"/>
          <w:sz w:val="28"/>
          <w:szCs w:val="28"/>
        </w:rPr>
        <w:t>я</w:t>
      </w:r>
      <w:r w:rsidRPr="00B71620">
        <w:rPr>
          <w:color w:val="000000"/>
          <w:spacing w:val="-3"/>
          <w:sz w:val="28"/>
          <w:szCs w:val="28"/>
        </w:rPr>
        <w:t>тельности;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знание специфики документального отображения хозяйственных оп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раций по движению материальных ценностей на каждом этапе, уча</w:t>
      </w:r>
      <w:r w:rsidRPr="00B71620">
        <w:rPr>
          <w:color w:val="000000"/>
          <w:spacing w:val="-3"/>
          <w:sz w:val="28"/>
          <w:szCs w:val="28"/>
        </w:rPr>
        <w:softHyphen/>
        <w:t>стке прои</w:t>
      </w:r>
      <w:r w:rsidRPr="00B71620">
        <w:rPr>
          <w:color w:val="000000"/>
          <w:spacing w:val="-3"/>
          <w:sz w:val="28"/>
          <w:szCs w:val="28"/>
        </w:rPr>
        <w:t>з</w:t>
      </w:r>
      <w:r w:rsidRPr="00B71620">
        <w:rPr>
          <w:color w:val="000000"/>
          <w:spacing w:val="-3"/>
          <w:sz w:val="28"/>
          <w:szCs w:val="28"/>
        </w:rPr>
        <w:t>водства (заготовка, транспортировка, хранение, изготов</w:t>
      </w:r>
      <w:r w:rsidRPr="00B71620">
        <w:rPr>
          <w:color w:val="000000"/>
          <w:spacing w:val="-3"/>
          <w:sz w:val="28"/>
          <w:szCs w:val="28"/>
        </w:rPr>
        <w:softHyphen/>
        <w:t>ление, сбыт и т. д.);</w:t>
      </w:r>
      <w:r>
        <w:rPr>
          <w:color w:val="000000"/>
          <w:spacing w:val="-3"/>
          <w:sz w:val="28"/>
          <w:szCs w:val="28"/>
        </w:rPr>
        <w:t xml:space="preserve"> </w:t>
      </w:r>
      <w:r w:rsidR="002530D5">
        <w:rPr>
          <w:color w:val="000000"/>
          <w:spacing w:val="-3"/>
          <w:sz w:val="28"/>
          <w:szCs w:val="28"/>
        </w:rPr>
        <w:t>от</w:t>
      </w:r>
      <w:r w:rsidR="002530D5">
        <w:rPr>
          <w:color w:val="000000"/>
          <w:spacing w:val="-3"/>
          <w:sz w:val="28"/>
          <w:szCs w:val="28"/>
        </w:rPr>
        <w:t>о</w:t>
      </w:r>
      <w:r w:rsidR="002530D5">
        <w:rPr>
          <w:color w:val="000000"/>
          <w:spacing w:val="-3"/>
          <w:sz w:val="28"/>
          <w:szCs w:val="28"/>
        </w:rPr>
        <w:t xml:space="preserve">бражение </w:t>
      </w:r>
      <w:r w:rsidRPr="00B71620">
        <w:rPr>
          <w:color w:val="000000"/>
          <w:spacing w:val="-3"/>
          <w:sz w:val="28"/>
          <w:szCs w:val="28"/>
        </w:rPr>
        <w:t>специфики документального оформления в виде графика документ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оборота на определенном предприятии (группе интересующих предприятий)</w:t>
      </w:r>
      <w:r>
        <w:rPr>
          <w:rStyle w:val="a8"/>
          <w:color w:val="000000"/>
          <w:spacing w:val="-3"/>
          <w:sz w:val="28"/>
          <w:szCs w:val="28"/>
        </w:rPr>
        <w:footnoteReference w:customMarkFollows="1" w:id="40"/>
        <w:t>1</w:t>
      </w:r>
      <w:r w:rsidRPr="00B71620"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Достоинства</w:t>
      </w:r>
      <w:r w:rsidR="002530D5">
        <w:rPr>
          <w:color w:val="000000"/>
          <w:spacing w:val="-3"/>
          <w:sz w:val="28"/>
          <w:szCs w:val="28"/>
        </w:rPr>
        <w:t xml:space="preserve"> метода</w:t>
      </w:r>
      <w:r w:rsidRPr="00B71620">
        <w:rPr>
          <w:color w:val="000000"/>
          <w:spacing w:val="-3"/>
          <w:sz w:val="28"/>
          <w:szCs w:val="28"/>
        </w:rPr>
        <w:t xml:space="preserve"> взаимного контроля документов наиболее ярко проя</w:t>
      </w:r>
      <w:r w:rsidRPr="00B71620">
        <w:rPr>
          <w:color w:val="000000"/>
          <w:spacing w:val="-3"/>
          <w:sz w:val="28"/>
          <w:szCs w:val="28"/>
        </w:rPr>
        <w:t>в</w:t>
      </w:r>
      <w:r w:rsidRPr="00B71620">
        <w:rPr>
          <w:color w:val="000000"/>
          <w:spacing w:val="-3"/>
          <w:sz w:val="28"/>
          <w:szCs w:val="28"/>
        </w:rPr>
        <w:t>ляются при обнаружении признаков групповой, в том числе и организованной преступности, а также носящей межрегиональный и межотраслевой ха</w:t>
      </w:r>
      <w:r w:rsidRPr="00B71620">
        <w:rPr>
          <w:color w:val="000000"/>
          <w:spacing w:val="-3"/>
          <w:sz w:val="28"/>
          <w:szCs w:val="28"/>
        </w:rPr>
        <w:softHyphen/>
        <w:t>рактер.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Метод взаимного контроля документов решает еще одну довольно важную задачу, а именно моделирования утраченного или иска</w:t>
      </w:r>
      <w:r w:rsidRPr="00B71620">
        <w:rPr>
          <w:color w:val="000000"/>
          <w:spacing w:val="-3"/>
          <w:sz w:val="28"/>
          <w:szCs w:val="28"/>
        </w:rPr>
        <w:softHyphen/>
        <w:t>женного документа.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3. </w:t>
      </w:r>
      <w:r w:rsidRPr="00102A64">
        <w:rPr>
          <w:b/>
          <w:color w:val="000000"/>
          <w:spacing w:val="-3"/>
          <w:sz w:val="28"/>
          <w:szCs w:val="28"/>
        </w:rPr>
        <w:t>Методы</w:t>
      </w:r>
      <w:r>
        <w:rPr>
          <w:b/>
          <w:color w:val="000000"/>
          <w:spacing w:val="-3"/>
          <w:sz w:val="28"/>
          <w:szCs w:val="28"/>
        </w:rPr>
        <w:t xml:space="preserve"> и приемы</w:t>
      </w:r>
      <w:r w:rsidRPr="00102A64">
        <w:rPr>
          <w:b/>
          <w:color w:val="000000"/>
          <w:spacing w:val="-3"/>
          <w:sz w:val="28"/>
          <w:szCs w:val="28"/>
        </w:rPr>
        <w:t xml:space="preserve"> </w:t>
      </w:r>
      <w:r w:rsidR="002530D5">
        <w:rPr>
          <w:b/>
          <w:color w:val="000000"/>
          <w:spacing w:val="-3"/>
          <w:sz w:val="28"/>
          <w:szCs w:val="28"/>
        </w:rPr>
        <w:t>исследования</w:t>
      </w:r>
      <w:r w:rsidRPr="00102A64">
        <w:rPr>
          <w:b/>
          <w:color w:val="000000"/>
          <w:spacing w:val="-3"/>
          <w:sz w:val="28"/>
          <w:szCs w:val="28"/>
        </w:rPr>
        <w:t xml:space="preserve"> документов, отображающих одн</w:t>
      </w:r>
      <w:r w:rsidRPr="00102A64">
        <w:rPr>
          <w:b/>
          <w:color w:val="000000"/>
          <w:spacing w:val="-3"/>
          <w:sz w:val="28"/>
          <w:szCs w:val="28"/>
        </w:rPr>
        <w:t>о</w:t>
      </w:r>
      <w:r w:rsidRPr="00102A64">
        <w:rPr>
          <w:b/>
          <w:color w:val="000000"/>
          <w:spacing w:val="-3"/>
          <w:sz w:val="28"/>
          <w:szCs w:val="28"/>
        </w:rPr>
        <w:t>родные операции</w:t>
      </w:r>
      <w:r>
        <w:rPr>
          <w:b/>
          <w:color w:val="000000"/>
          <w:spacing w:val="-3"/>
          <w:sz w:val="28"/>
          <w:szCs w:val="28"/>
        </w:rPr>
        <w:t xml:space="preserve">. </w:t>
      </w:r>
      <w:r w:rsidRPr="00B71620">
        <w:rPr>
          <w:color w:val="000000"/>
          <w:spacing w:val="-3"/>
          <w:sz w:val="28"/>
          <w:szCs w:val="28"/>
        </w:rPr>
        <w:t>При вуалировании</w:t>
      </w:r>
      <w:r>
        <w:rPr>
          <w:color w:val="000000"/>
          <w:spacing w:val="-3"/>
          <w:sz w:val="28"/>
          <w:szCs w:val="28"/>
        </w:rPr>
        <w:t xml:space="preserve"> налоговых</w:t>
      </w:r>
      <w:r w:rsidRPr="00B71620">
        <w:rPr>
          <w:color w:val="000000"/>
          <w:spacing w:val="-3"/>
          <w:sz w:val="28"/>
          <w:szCs w:val="28"/>
        </w:rPr>
        <w:t xml:space="preserve"> преступлений след может о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таться лишь в документах, косвенно отображающих действия преступников. Подлоги в подоб</w:t>
      </w:r>
      <w:r w:rsidRPr="00B71620">
        <w:rPr>
          <w:color w:val="000000"/>
          <w:spacing w:val="-3"/>
          <w:sz w:val="28"/>
          <w:szCs w:val="28"/>
        </w:rPr>
        <w:softHyphen/>
        <w:t>ных случаях отражаются в данных бухгалтерского учета в виде отклонений от обычного порядка движения ценностей. Например, если остаток масла высшего сорта на определенное число и его поступление в течение посл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дующего месяца меньше, чем расход за тот же период, то это являет</w:t>
      </w:r>
      <w:r w:rsidRPr="00B71620">
        <w:rPr>
          <w:color w:val="000000"/>
          <w:spacing w:val="-3"/>
          <w:sz w:val="28"/>
          <w:szCs w:val="28"/>
        </w:rPr>
        <w:softHyphen/>
        <w:t>ся отражен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ем «необычной» операции, так как нельзя, разумеется, израс</w:t>
      </w:r>
      <w:r w:rsidRPr="00B71620">
        <w:rPr>
          <w:color w:val="000000"/>
          <w:spacing w:val="-3"/>
          <w:sz w:val="28"/>
          <w:szCs w:val="28"/>
        </w:rPr>
        <w:softHyphen/>
        <w:t>ходовать больше т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вара, чем его было получено.</w:t>
      </w:r>
      <w:r w:rsidR="002530D5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Такое расхождение может быть объяснено</w:t>
      </w:r>
      <w:r w:rsidR="002530D5">
        <w:rPr>
          <w:color w:val="000000"/>
          <w:spacing w:val="-3"/>
          <w:sz w:val="28"/>
          <w:szCs w:val="28"/>
        </w:rPr>
        <w:t xml:space="preserve"> либо</w:t>
      </w:r>
      <w:r w:rsidRPr="00B71620">
        <w:rPr>
          <w:color w:val="000000"/>
          <w:spacing w:val="-3"/>
          <w:sz w:val="28"/>
          <w:szCs w:val="28"/>
        </w:rPr>
        <w:t xml:space="preserve"> арифметической ошибкой, либо подлогом в документах, либо</w:t>
      </w:r>
      <w:r w:rsidR="002530D5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реализацией неу</w:t>
      </w:r>
      <w:r w:rsidRPr="00B71620">
        <w:rPr>
          <w:color w:val="000000"/>
          <w:spacing w:val="-3"/>
          <w:sz w:val="28"/>
          <w:szCs w:val="28"/>
        </w:rPr>
        <w:t>ч</w:t>
      </w:r>
      <w:r w:rsidRPr="00B71620">
        <w:rPr>
          <w:color w:val="000000"/>
          <w:spacing w:val="-3"/>
          <w:sz w:val="28"/>
          <w:szCs w:val="28"/>
        </w:rPr>
        <w:t>тенных товаров.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Аналогичное значение имеет обнаружение в одном или нескольких до</w:t>
      </w:r>
      <w:r w:rsidRPr="00B71620">
        <w:rPr>
          <w:color w:val="000000"/>
          <w:spacing w:val="-3"/>
          <w:sz w:val="28"/>
          <w:szCs w:val="28"/>
        </w:rPr>
        <w:softHyphen/>
        <w:t>кументах необъяснимых отклонений от показателей, содержащихся в дру</w:t>
      </w:r>
      <w:r w:rsidRPr="00B71620">
        <w:rPr>
          <w:color w:val="000000"/>
          <w:spacing w:val="-3"/>
          <w:sz w:val="28"/>
          <w:szCs w:val="28"/>
        </w:rPr>
        <w:softHyphen/>
        <w:t>гих д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кументах, отражающих однотипные операции. Так, если в наклад</w:t>
      </w:r>
      <w:r w:rsidRPr="00B71620">
        <w:rPr>
          <w:color w:val="000000"/>
          <w:spacing w:val="-3"/>
          <w:sz w:val="28"/>
          <w:szCs w:val="28"/>
        </w:rPr>
        <w:softHyphen/>
        <w:t>ной на отпуск товара средний вес одной упаковки существенно отличается от среднего веса упаковки того же товара, отпущенного по другим наклад</w:t>
      </w:r>
      <w:r w:rsidRPr="00B71620">
        <w:rPr>
          <w:color w:val="000000"/>
          <w:spacing w:val="-3"/>
          <w:sz w:val="28"/>
          <w:szCs w:val="28"/>
        </w:rPr>
        <w:softHyphen/>
        <w:t>ным, есть основание предполагать наличие хищения.</w:t>
      </w:r>
    </w:p>
    <w:p w:rsidR="00B47A7D" w:rsidRDefault="00B47A7D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lastRenderedPageBreak/>
        <w:t>Подобные отклонения могут быть обнаружены исследованием бухгалте</w:t>
      </w:r>
      <w:r w:rsidRPr="00B71620">
        <w:rPr>
          <w:color w:val="000000"/>
          <w:spacing w:val="-3"/>
          <w:sz w:val="28"/>
          <w:szCs w:val="28"/>
        </w:rPr>
        <w:t>р</w:t>
      </w:r>
      <w:r w:rsidRPr="00B71620">
        <w:rPr>
          <w:color w:val="000000"/>
          <w:spacing w:val="-3"/>
          <w:sz w:val="28"/>
          <w:szCs w:val="28"/>
        </w:rPr>
        <w:t>ских документов, отражающих движение однородных ценностей.</w:t>
      </w:r>
      <w:r w:rsidR="002530D5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Такое исслед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вание может быть проведено с помощью следующих ме</w:t>
      </w:r>
      <w:r>
        <w:rPr>
          <w:color w:val="000000"/>
          <w:spacing w:val="-3"/>
          <w:sz w:val="28"/>
          <w:szCs w:val="28"/>
        </w:rPr>
        <w:t>тодов:</w:t>
      </w:r>
      <w:r w:rsidRPr="00B71620">
        <w:rPr>
          <w:color w:val="000000"/>
          <w:spacing w:val="-3"/>
          <w:sz w:val="28"/>
          <w:szCs w:val="28"/>
        </w:rPr>
        <w:t xml:space="preserve"> восстановление учетных записей по исходным документам; анализ ежедневного движения това</w:t>
      </w:r>
      <w:r w:rsidRPr="00B71620">
        <w:rPr>
          <w:color w:val="000000"/>
          <w:spacing w:val="-3"/>
          <w:sz w:val="28"/>
          <w:szCs w:val="28"/>
        </w:rPr>
        <w:t>р</w:t>
      </w:r>
      <w:r w:rsidRPr="00B71620">
        <w:rPr>
          <w:color w:val="000000"/>
          <w:spacing w:val="-3"/>
          <w:sz w:val="28"/>
          <w:szCs w:val="28"/>
        </w:rPr>
        <w:t>но-материальных ценностей и денежных средств с определением остатка после каждого вида операций или дня;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сравнительный анализ документов, отражающих однотипные</w:t>
      </w:r>
      <w:r w:rsidR="002530D5">
        <w:rPr>
          <w:color w:val="000000"/>
          <w:spacing w:val="-3"/>
          <w:sz w:val="28"/>
          <w:szCs w:val="28"/>
        </w:rPr>
        <w:t xml:space="preserve"> бухгалтерские</w:t>
      </w:r>
      <w:r w:rsidRPr="00B71620">
        <w:rPr>
          <w:color w:val="000000"/>
          <w:spacing w:val="-3"/>
          <w:sz w:val="28"/>
          <w:szCs w:val="28"/>
        </w:rPr>
        <w:t xml:space="preserve"> опе</w:t>
      </w:r>
      <w:r>
        <w:rPr>
          <w:color w:val="000000"/>
          <w:spacing w:val="-3"/>
          <w:sz w:val="28"/>
          <w:szCs w:val="28"/>
        </w:rPr>
        <w:t>рации.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Метод восстановления учетных записей по документам рекомендуется</w:t>
      </w:r>
      <w:r>
        <w:rPr>
          <w:color w:val="000000"/>
          <w:spacing w:val="-3"/>
          <w:sz w:val="28"/>
          <w:szCs w:val="28"/>
        </w:rPr>
        <w:t xml:space="preserve">: </w:t>
      </w:r>
      <w:r w:rsidRPr="00B71620">
        <w:rPr>
          <w:color w:val="000000"/>
          <w:spacing w:val="-3"/>
          <w:sz w:val="28"/>
          <w:szCs w:val="28"/>
        </w:rPr>
        <w:t>пр</w:t>
      </w:r>
      <w:r>
        <w:rPr>
          <w:color w:val="000000"/>
          <w:spacing w:val="-3"/>
          <w:sz w:val="28"/>
          <w:szCs w:val="28"/>
        </w:rPr>
        <w:t xml:space="preserve">и </w:t>
      </w:r>
      <w:r w:rsidRPr="00B71620">
        <w:rPr>
          <w:color w:val="000000"/>
          <w:spacing w:val="-3"/>
          <w:sz w:val="28"/>
          <w:szCs w:val="28"/>
        </w:rPr>
        <w:t>запущенности бухгалтерского (аналитического, синтетического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или опе</w:t>
      </w:r>
      <w:r w:rsidR="00220CDF">
        <w:rPr>
          <w:color w:val="000000"/>
          <w:spacing w:val="-3"/>
          <w:sz w:val="28"/>
          <w:szCs w:val="28"/>
        </w:rPr>
        <w:t>ративн</w:t>
      </w:r>
      <w:r w:rsidR="00220CDF">
        <w:rPr>
          <w:color w:val="000000"/>
          <w:spacing w:val="-3"/>
          <w:sz w:val="28"/>
          <w:szCs w:val="28"/>
        </w:rPr>
        <w:t>о</w:t>
      </w:r>
      <w:r w:rsidR="00220CDF">
        <w:rPr>
          <w:color w:val="000000"/>
          <w:spacing w:val="-3"/>
          <w:sz w:val="28"/>
          <w:szCs w:val="28"/>
        </w:rPr>
        <w:t>го), обычно складского</w:t>
      </w:r>
      <w:r w:rsidRPr="00B71620">
        <w:rPr>
          <w:color w:val="000000"/>
          <w:spacing w:val="-3"/>
          <w:sz w:val="28"/>
          <w:szCs w:val="28"/>
        </w:rPr>
        <w:t xml:space="preserve"> учета; при случайном или умышленном уничтожении р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гистров бухгалтерского или текущего (оперативного) учета</w:t>
      </w:r>
      <w:r w:rsidR="002530D5">
        <w:rPr>
          <w:color w:val="000000"/>
          <w:spacing w:val="-3"/>
          <w:sz w:val="28"/>
          <w:szCs w:val="28"/>
        </w:rPr>
        <w:t>;</w:t>
      </w:r>
      <w:r w:rsidRPr="00B71620">
        <w:rPr>
          <w:color w:val="000000"/>
          <w:spacing w:val="-3"/>
          <w:sz w:val="28"/>
          <w:szCs w:val="28"/>
        </w:rPr>
        <w:t xml:space="preserve"> в случаях, когда </w:t>
      </w:r>
      <w:r w:rsidR="001A347F">
        <w:rPr>
          <w:color w:val="000000"/>
          <w:spacing w:val="-3"/>
          <w:sz w:val="28"/>
          <w:szCs w:val="28"/>
        </w:rPr>
        <w:t>пе</w:t>
      </w:r>
      <w:r w:rsidR="001A347F">
        <w:rPr>
          <w:color w:val="000000"/>
          <w:spacing w:val="-3"/>
          <w:sz w:val="28"/>
          <w:szCs w:val="28"/>
        </w:rPr>
        <w:t>р</w:t>
      </w:r>
      <w:r w:rsidR="001A347F">
        <w:rPr>
          <w:color w:val="000000"/>
          <w:spacing w:val="-3"/>
          <w:sz w:val="28"/>
          <w:szCs w:val="28"/>
        </w:rPr>
        <w:t>вичная документация</w:t>
      </w:r>
      <w:r w:rsidRPr="00B71620">
        <w:rPr>
          <w:color w:val="000000"/>
          <w:spacing w:val="-3"/>
          <w:sz w:val="28"/>
          <w:szCs w:val="28"/>
        </w:rPr>
        <w:t xml:space="preserve"> имеется в полном объеме,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но аналитический учет не велся в целях сокращения учетной рабо</w:t>
      </w:r>
      <w:r w:rsidRPr="00B71620">
        <w:rPr>
          <w:color w:val="000000"/>
          <w:spacing w:val="-3"/>
          <w:sz w:val="28"/>
          <w:szCs w:val="28"/>
        </w:rPr>
        <w:softHyphen/>
        <w:t>ты (производство на предприятиях общественн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го питания) или в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связи со спецификой документального оформления некоторых хо</w:t>
      </w:r>
      <w:r w:rsidRPr="00B71620">
        <w:rPr>
          <w:color w:val="000000"/>
          <w:spacing w:val="-3"/>
          <w:sz w:val="28"/>
          <w:szCs w:val="28"/>
        </w:rPr>
        <w:softHyphen/>
        <w:t>зяйственных операций (например, на предприятиях розничной тор</w:t>
      </w:r>
      <w:r w:rsidRPr="00B71620">
        <w:rPr>
          <w:color w:val="000000"/>
          <w:spacing w:val="-3"/>
          <w:sz w:val="28"/>
          <w:szCs w:val="28"/>
        </w:rPr>
        <w:softHyphen/>
        <w:t>говли);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при недостаточной детализации аналитического учета.</w:t>
      </w:r>
      <w:r w:rsidR="002530D5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Восстановление учетных з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писей может быть сплошным и выборочным,</w:t>
      </w:r>
      <w:r w:rsidR="00B62A4A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полным или неполным.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Анализ ежедневного движения товарно-материальных ценностей и дене</w:t>
      </w:r>
      <w:r w:rsidRPr="00B71620">
        <w:rPr>
          <w:color w:val="000000"/>
          <w:spacing w:val="-3"/>
          <w:sz w:val="28"/>
          <w:szCs w:val="28"/>
        </w:rPr>
        <w:t>ж</w:t>
      </w:r>
      <w:r w:rsidRPr="00B71620">
        <w:rPr>
          <w:color w:val="000000"/>
          <w:spacing w:val="-3"/>
          <w:sz w:val="28"/>
          <w:szCs w:val="28"/>
        </w:rPr>
        <w:t>ных средств, или хронологический анализ операций, применяют для выявления самых различных отклонений от</w:t>
      </w:r>
      <w:r w:rsidR="001A347F">
        <w:rPr>
          <w:color w:val="000000"/>
          <w:spacing w:val="-3"/>
          <w:sz w:val="28"/>
          <w:szCs w:val="28"/>
        </w:rPr>
        <w:t xml:space="preserve"> показателей</w:t>
      </w:r>
      <w:r w:rsidRPr="00B71620">
        <w:rPr>
          <w:color w:val="000000"/>
          <w:spacing w:val="-3"/>
          <w:sz w:val="28"/>
          <w:szCs w:val="28"/>
        </w:rPr>
        <w:t xml:space="preserve"> нормального оборота ценнос</w:t>
      </w:r>
      <w:r w:rsidRPr="00B71620">
        <w:rPr>
          <w:color w:val="000000"/>
          <w:spacing w:val="-3"/>
          <w:sz w:val="28"/>
          <w:szCs w:val="28"/>
        </w:rPr>
        <w:softHyphen/>
        <w:t>тей. Если провести хронологический анализ операций по движению цен</w:t>
      </w:r>
      <w:r w:rsidRPr="00B71620">
        <w:rPr>
          <w:color w:val="000000"/>
          <w:spacing w:val="-3"/>
          <w:sz w:val="28"/>
          <w:szCs w:val="28"/>
        </w:rPr>
        <w:softHyphen/>
        <w:t>ностей внутри учетного периода путем ежедневного (или пооперационно</w:t>
      </w:r>
      <w:r w:rsidRPr="00B71620">
        <w:rPr>
          <w:color w:val="000000"/>
          <w:spacing w:val="-3"/>
          <w:sz w:val="28"/>
          <w:szCs w:val="28"/>
        </w:rPr>
        <w:softHyphen/>
        <w:t>го, если операции с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вершались ежедневно) сопоставления приходных или расходных документов с учетом переходящих остатков, можно выявить такие отклонения</w:t>
      </w:r>
      <w:r w:rsidR="002530D5"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как превыш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ние расхода над приходом с остатком на ту или иную дату, систематическое 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рушение правил движения денежных средств и материальных ценнос</w:t>
      </w:r>
      <w:r w:rsidRPr="00B71620">
        <w:rPr>
          <w:color w:val="000000"/>
          <w:spacing w:val="-3"/>
          <w:sz w:val="28"/>
          <w:szCs w:val="28"/>
        </w:rPr>
        <w:softHyphen/>
        <w:t>тей, отсу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ствие движения товара, пользующегося спросом в течение про</w:t>
      </w:r>
      <w:r w:rsidRPr="00B71620">
        <w:rPr>
          <w:color w:val="000000"/>
          <w:spacing w:val="-3"/>
          <w:sz w:val="28"/>
          <w:szCs w:val="28"/>
        </w:rPr>
        <w:softHyphen/>
        <w:t>должительного п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риода, и т. п.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C0CA3">
        <w:rPr>
          <w:i/>
          <w:color w:val="000000"/>
          <w:spacing w:val="-3"/>
          <w:sz w:val="28"/>
          <w:szCs w:val="28"/>
        </w:rPr>
        <w:t>Хронологический анализ</w:t>
      </w:r>
      <w:r w:rsidRPr="00B71620">
        <w:rPr>
          <w:color w:val="000000"/>
          <w:spacing w:val="-3"/>
          <w:sz w:val="28"/>
          <w:szCs w:val="28"/>
        </w:rPr>
        <w:t xml:space="preserve"> позволяет выявить и другие виды отклонений от </w:t>
      </w:r>
      <w:r w:rsidR="002530D5">
        <w:rPr>
          <w:color w:val="000000"/>
          <w:spacing w:val="-3"/>
          <w:sz w:val="28"/>
          <w:szCs w:val="28"/>
        </w:rPr>
        <w:t xml:space="preserve">показателей </w:t>
      </w:r>
      <w:r w:rsidRPr="00B71620">
        <w:rPr>
          <w:color w:val="000000"/>
          <w:spacing w:val="-3"/>
          <w:sz w:val="28"/>
          <w:szCs w:val="28"/>
        </w:rPr>
        <w:t>нормального оборота ценностей, например, «скачки» и «спад» в</w:t>
      </w:r>
      <w:r w:rsidRPr="00B71620">
        <w:rPr>
          <w:color w:val="000000"/>
          <w:spacing w:val="-3"/>
          <w:sz w:val="28"/>
          <w:szCs w:val="28"/>
        </w:rPr>
        <w:t>ы</w:t>
      </w:r>
      <w:r w:rsidRPr="00B71620">
        <w:rPr>
          <w:color w:val="000000"/>
          <w:spacing w:val="-3"/>
          <w:sz w:val="28"/>
          <w:szCs w:val="28"/>
        </w:rPr>
        <w:t>ручки в торговых предприятиях в день инвентаризации и в последующие дни, о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сутствие движения товара, пользующегося спросом или подлежащего немедле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ной реализации, и т. д.</w:t>
      </w:r>
      <w:r>
        <w:rPr>
          <w:color w:val="000000"/>
          <w:spacing w:val="-3"/>
          <w:sz w:val="28"/>
          <w:szCs w:val="28"/>
        </w:rPr>
        <w:t xml:space="preserve"> Совершенно справедливо отмечает С.</w:t>
      </w:r>
      <w:r w:rsidR="002530D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Г. Ер</w:t>
      </w:r>
      <w:r w:rsidR="002530D5">
        <w:rPr>
          <w:color w:val="000000"/>
          <w:spacing w:val="-3"/>
          <w:sz w:val="28"/>
          <w:szCs w:val="28"/>
        </w:rPr>
        <w:t>ё</w:t>
      </w:r>
      <w:r>
        <w:rPr>
          <w:color w:val="000000"/>
          <w:spacing w:val="-3"/>
          <w:sz w:val="28"/>
          <w:szCs w:val="28"/>
        </w:rPr>
        <w:t>мин, что в 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ких ситуациях следует производить «экспертную оценку, контрольный запуск </w:t>
      </w:r>
      <w:r>
        <w:rPr>
          <w:color w:val="000000"/>
          <w:spacing w:val="-3"/>
          <w:sz w:val="28"/>
          <w:szCs w:val="28"/>
        </w:rPr>
        <w:lastRenderedPageBreak/>
        <w:t>сырья (материалов) в производство, контрольный обмер</w:t>
      </w:r>
      <w:r w:rsidR="00E217D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объема выполненных работ»</w:t>
      </w:r>
      <w:r w:rsidRPr="00BD065F">
        <w:rPr>
          <w:rStyle w:val="a8"/>
          <w:sz w:val="24"/>
          <w:szCs w:val="24"/>
        </w:rPr>
        <w:footnoteReference w:customMarkFollows="1" w:id="41"/>
        <w:t>1</w:t>
      </w:r>
      <w:r>
        <w:rPr>
          <w:color w:val="000000"/>
          <w:spacing w:val="-3"/>
          <w:sz w:val="28"/>
          <w:szCs w:val="28"/>
        </w:rPr>
        <w:t>. Этого мнения придерживается и В.</w:t>
      </w:r>
      <w:r w:rsidR="002530D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А. Прорвич</w:t>
      </w:r>
      <w:r w:rsidRPr="00BD065F">
        <w:rPr>
          <w:rStyle w:val="a8"/>
          <w:sz w:val="24"/>
          <w:szCs w:val="24"/>
        </w:rPr>
        <w:footnoteReference w:customMarkFollows="1" w:id="42"/>
        <w:t>2</w:t>
      </w:r>
      <w:r>
        <w:rPr>
          <w:sz w:val="24"/>
          <w:szCs w:val="24"/>
        </w:rPr>
        <w:t xml:space="preserve"> </w:t>
      </w:r>
      <w:r w:rsidRPr="00EC0CA3">
        <w:rPr>
          <w:sz w:val="28"/>
          <w:szCs w:val="28"/>
        </w:rPr>
        <w:t>и</w:t>
      </w:r>
      <w:r w:rsidRPr="00EC0CA3">
        <w:rPr>
          <w:color w:val="000000"/>
          <w:spacing w:val="-3"/>
          <w:sz w:val="28"/>
          <w:szCs w:val="28"/>
        </w:rPr>
        <w:t xml:space="preserve"> с</w:t>
      </w:r>
      <w:r>
        <w:rPr>
          <w:color w:val="000000"/>
          <w:spacing w:val="-3"/>
          <w:sz w:val="28"/>
          <w:szCs w:val="28"/>
        </w:rPr>
        <w:t xml:space="preserve">удебно-следственная практика </w:t>
      </w:r>
      <w:r w:rsidRPr="00BD065F">
        <w:rPr>
          <w:rStyle w:val="a8"/>
          <w:sz w:val="24"/>
          <w:szCs w:val="24"/>
        </w:rPr>
        <w:footnoteReference w:customMarkFollows="1" w:id="43"/>
        <w:t>3</w:t>
      </w:r>
      <w:r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Этот прием используется </w:t>
      </w:r>
      <w:r w:rsidR="002530D5">
        <w:rPr>
          <w:color w:val="000000"/>
          <w:spacing w:val="-3"/>
          <w:sz w:val="28"/>
          <w:szCs w:val="28"/>
        </w:rPr>
        <w:t xml:space="preserve">и </w:t>
      </w:r>
      <w:r w:rsidRPr="00B71620">
        <w:rPr>
          <w:color w:val="000000"/>
          <w:spacing w:val="-3"/>
          <w:sz w:val="28"/>
          <w:szCs w:val="28"/>
        </w:rPr>
        <w:t>как самостоятельный метод исследования,</w:t>
      </w:r>
      <w:r w:rsidR="002530D5">
        <w:rPr>
          <w:color w:val="000000"/>
          <w:spacing w:val="-3"/>
          <w:sz w:val="28"/>
          <w:szCs w:val="28"/>
        </w:rPr>
        <w:t xml:space="preserve"> и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2530D5">
        <w:rPr>
          <w:color w:val="000000"/>
          <w:spacing w:val="-3"/>
          <w:sz w:val="28"/>
          <w:szCs w:val="28"/>
        </w:rPr>
        <w:t>к</w:t>
      </w:r>
      <w:r w:rsidRPr="00B71620">
        <w:rPr>
          <w:color w:val="000000"/>
          <w:spacing w:val="-3"/>
          <w:sz w:val="28"/>
          <w:szCs w:val="28"/>
        </w:rPr>
        <w:t xml:space="preserve">ак  дополнительный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для последующей обработки материалов восстановленного количественного учета и контрольного сличения остатков, что нередко дает п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ложительные результаты.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Наряду с восстановлением учетных записей и хронологическим анали</w:t>
      </w:r>
      <w:r w:rsidRPr="00B71620">
        <w:rPr>
          <w:color w:val="000000"/>
          <w:spacing w:val="-3"/>
          <w:sz w:val="28"/>
          <w:szCs w:val="28"/>
        </w:rPr>
        <w:softHyphen/>
        <w:t>зом операций для исследования данных бухгалтерского учета, отражаю</w:t>
      </w:r>
      <w:r w:rsidRPr="00B71620">
        <w:rPr>
          <w:color w:val="000000"/>
          <w:spacing w:val="-3"/>
          <w:sz w:val="28"/>
          <w:szCs w:val="28"/>
        </w:rPr>
        <w:softHyphen/>
        <w:t xml:space="preserve">щих движение однородных ценностей, может быть применен и метод </w:t>
      </w:r>
      <w:r w:rsidRPr="005B0865">
        <w:rPr>
          <w:i/>
          <w:color w:val="000000"/>
          <w:spacing w:val="-3"/>
          <w:sz w:val="28"/>
          <w:szCs w:val="28"/>
        </w:rPr>
        <w:t>сравнительного анализа</w:t>
      </w:r>
      <w:r w:rsidR="002530D5">
        <w:rPr>
          <w:i/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или сопоставление между собой групп докумен</w:t>
      </w:r>
      <w:r w:rsidRPr="00B71620">
        <w:rPr>
          <w:color w:val="000000"/>
          <w:spacing w:val="-3"/>
          <w:sz w:val="28"/>
          <w:szCs w:val="28"/>
        </w:rPr>
        <w:softHyphen/>
        <w:t xml:space="preserve">тов, отражающих однотипные операции. </w:t>
      </w:r>
      <w:r w:rsidR="002530D5">
        <w:rPr>
          <w:color w:val="000000"/>
          <w:spacing w:val="-3"/>
          <w:sz w:val="28"/>
          <w:szCs w:val="28"/>
        </w:rPr>
        <w:t xml:space="preserve">Такие  </w:t>
      </w:r>
      <w:r w:rsidR="002530D5" w:rsidRPr="00B71620">
        <w:rPr>
          <w:color w:val="000000"/>
          <w:spacing w:val="-3"/>
          <w:sz w:val="28"/>
          <w:szCs w:val="28"/>
        </w:rPr>
        <w:t xml:space="preserve">документы </w:t>
      </w:r>
      <w:r w:rsidR="002530D5">
        <w:rPr>
          <w:color w:val="000000"/>
          <w:spacing w:val="-3"/>
          <w:sz w:val="28"/>
          <w:szCs w:val="28"/>
        </w:rPr>
        <w:t>в</w:t>
      </w:r>
      <w:r w:rsidRPr="00B71620">
        <w:rPr>
          <w:color w:val="000000"/>
          <w:spacing w:val="-3"/>
          <w:sz w:val="28"/>
          <w:szCs w:val="28"/>
        </w:rPr>
        <w:t xml:space="preserve"> этом случае взаимно сопостав</w:t>
      </w:r>
      <w:r w:rsidRPr="00B71620">
        <w:rPr>
          <w:color w:val="000000"/>
          <w:spacing w:val="-3"/>
          <w:sz w:val="28"/>
          <w:szCs w:val="28"/>
        </w:rPr>
        <w:softHyphen/>
        <w:t>ляются по самым различным (в том числе и по специально вычисленным) показателям.</w:t>
      </w:r>
      <w:r w:rsidR="002530D5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Метод сравнительного анализа документов может быть применен при проведении док</w:t>
      </w:r>
      <w:r w:rsidRPr="00B71620">
        <w:rPr>
          <w:color w:val="000000"/>
          <w:spacing w:val="-3"/>
          <w:sz w:val="28"/>
          <w:szCs w:val="28"/>
        </w:rPr>
        <w:t>у</w:t>
      </w:r>
      <w:r w:rsidRPr="00B71620">
        <w:rPr>
          <w:color w:val="000000"/>
          <w:spacing w:val="-3"/>
          <w:sz w:val="28"/>
          <w:szCs w:val="28"/>
        </w:rPr>
        <w:t>ментальных ревизий как в торговых, так и на любых дру</w:t>
      </w:r>
      <w:r w:rsidRPr="00B71620">
        <w:rPr>
          <w:color w:val="000000"/>
          <w:spacing w:val="-3"/>
          <w:sz w:val="28"/>
          <w:szCs w:val="28"/>
        </w:rPr>
        <w:softHyphen/>
        <w:t>гих предприятиях.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Подобно хронологическому, сравнительный анализ используется как сам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стоятельный метод для выявления сомнительных операций, сужения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круга пои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 xml:space="preserve">ка в направлении полученной исходной информации и </w:t>
      </w:r>
      <w:r w:rsidR="00D13E22">
        <w:rPr>
          <w:color w:val="000000"/>
          <w:spacing w:val="-3"/>
          <w:sz w:val="28"/>
          <w:szCs w:val="28"/>
        </w:rPr>
        <w:t>прочих задач</w:t>
      </w:r>
      <w:r w:rsidRPr="00B71620">
        <w:rPr>
          <w:color w:val="000000"/>
          <w:spacing w:val="-3"/>
          <w:sz w:val="28"/>
          <w:szCs w:val="28"/>
        </w:rPr>
        <w:t xml:space="preserve">, а также </w:t>
      </w:r>
      <w:r w:rsidR="00D13E22">
        <w:rPr>
          <w:color w:val="000000"/>
          <w:spacing w:val="-3"/>
          <w:sz w:val="28"/>
          <w:szCs w:val="28"/>
        </w:rPr>
        <w:t xml:space="preserve">как </w:t>
      </w:r>
      <w:r w:rsidRPr="00B71620">
        <w:rPr>
          <w:color w:val="000000"/>
          <w:spacing w:val="-3"/>
          <w:sz w:val="28"/>
          <w:szCs w:val="28"/>
        </w:rPr>
        <w:t xml:space="preserve">дополнительный </w:t>
      </w:r>
      <w:r w:rsidR="00D13E22"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для последующей систематизации показателей, найденных с помощью других приемов документальной проверки</w:t>
      </w:r>
      <w:r>
        <w:rPr>
          <w:color w:val="000000"/>
          <w:spacing w:val="-3"/>
          <w:sz w:val="28"/>
          <w:szCs w:val="28"/>
        </w:rPr>
        <w:t xml:space="preserve">, </w:t>
      </w:r>
      <w:r w:rsidR="00D13E22">
        <w:rPr>
          <w:color w:val="000000"/>
          <w:spacing w:val="-3"/>
          <w:sz w:val="28"/>
          <w:szCs w:val="28"/>
        </w:rPr>
        <w:t>например</w:t>
      </w:r>
      <w:r>
        <w:rPr>
          <w:color w:val="000000"/>
          <w:spacing w:val="-3"/>
          <w:sz w:val="28"/>
          <w:szCs w:val="28"/>
        </w:rPr>
        <w:t xml:space="preserve"> метод</w:t>
      </w:r>
      <w:r w:rsidR="00D13E22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взаимн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го контроля</w:t>
      </w:r>
      <w:r w:rsidR="00D13E22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«путем сопоставления данных, отраженных в карточках складского учета поставщика на эти материальные ценности, с данными товарно-транспортной накладной»</w:t>
      </w:r>
      <w:r w:rsidR="00B62A4A">
        <w:rPr>
          <w:rStyle w:val="a8"/>
          <w:color w:val="000000"/>
          <w:spacing w:val="-3"/>
          <w:sz w:val="28"/>
          <w:szCs w:val="28"/>
        </w:rPr>
        <w:footnoteReference w:customMarkFollows="1" w:id="44"/>
        <w:t>4</w:t>
      </w:r>
      <w:r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В практической деятельности работниками </w:t>
      </w:r>
      <w:r>
        <w:rPr>
          <w:color w:val="000000"/>
          <w:spacing w:val="-3"/>
          <w:sz w:val="28"/>
          <w:szCs w:val="28"/>
        </w:rPr>
        <w:t>подразделений по налоговым преступлениям системы МВД РФ</w:t>
      </w:r>
      <w:r w:rsidRPr="00B71620">
        <w:rPr>
          <w:color w:val="000000"/>
          <w:spacing w:val="-3"/>
          <w:sz w:val="28"/>
          <w:szCs w:val="28"/>
        </w:rPr>
        <w:t xml:space="preserve"> применяется метод обратн</w:t>
      </w:r>
      <w:r w:rsidR="00D13E22">
        <w:rPr>
          <w:color w:val="000000"/>
          <w:spacing w:val="-3"/>
          <w:sz w:val="28"/>
          <w:szCs w:val="28"/>
        </w:rPr>
        <w:t>ой</w:t>
      </w:r>
      <w:r w:rsidRPr="00B71620">
        <w:rPr>
          <w:color w:val="000000"/>
          <w:spacing w:val="-3"/>
          <w:sz w:val="28"/>
          <w:szCs w:val="28"/>
        </w:rPr>
        <w:t xml:space="preserve"> калькуляци</w:t>
      </w:r>
      <w:r w:rsidR="00D13E22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 xml:space="preserve"> (контрольный пересчет годовых изде</w:t>
      </w:r>
      <w:r w:rsidRPr="00B71620">
        <w:rPr>
          <w:color w:val="000000"/>
          <w:spacing w:val="-3"/>
          <w:sz w:val="28"/>
          <w:szCs w:val="28"/>
        </w:rPr>
        <w:softHyphen/>
        <w:t xml:space="preserve">лий в сырье). </w:t>
      </w:r>
      <w:r w:rsidR="00D13E22">
        <w:rPr>
          <w:color w:val="000000"/>
          <w:spacing w:val="-3"/>
          <w:sz w:val="28"/>
          <w:szCs w:val="28"/>
        </w:rPr>
        <w:t xml:space="preserve">Он </w:t>
      </w:r>
      <w:r w:rsidRPr="00B71620">
        <w:rPr>
          <w:color w:val="000000"/>
          <w:spacing w:val="-3"/>
          <w:sz w:val="28"/>
          <w:szCs w:val="28"/>
        </w:rPr>
        <w:t>является своеобразным п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ре</w:t>
      </w:r>
      <w:r w:rsidRPr="00B71620">
        <w:rPr>
          <w:color w:val="000000"/>
          <w:spacing w:val="-3"/>
          <w:sz w:val="28"/>
          <w:szCs w:val="28"/>
        </w:rPr>
        <w:softHyphen/>
        <w:t>ходным этапом для применения метода восстановления количественного учета, преследующего цель определения документированного расхода сы</w:t>
      </w:r>
      <w:r w:rsidRPr="00B71620">
        <w:rPr>
          <w:color w:val="000000"/>
          <w:spacing w:val="-3"/>
          <w:sz w:val="28"/>
          <w:szCs w:val="28"/>
        </w:rPr>
        <w:softHyphen/>
        <w:t>рья и матери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lastRenderedPageBreak/>
        <w:t xml:space="preserve">лов, </w:t>
      </w:r>
      <w:r w:rsidR="00D13E22">
        <w:rPr>
          <w:color w:val="000000"/>
          <w:spacing w:val="-3"/>
          <w:sz w:val="28"/>
          <w:szCs w:val="28"/>
        </w:rPr>
        <w:t>п</w:t>
      </w:r>
      <w:r w:rsidRPr="00B71620">
        <w:rPr>
          <w:color w:val="000000"/>
          <w:spacing w:val="-3"/>
          <w:sz w:val="28"/>
          <w:szCs w:val="28"/>
        </w:rPr>
        <w:t>ошедших на изготовление определенного количества продукции одного л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бо нескольких наименований</w:t>
      </w:r>
      <w:r w:rsidR="00B62A4A">
        <w:rPr>
          <w:rStyle w:val="a8"/>
          <w:color w:val="000000"/>
          <w:spacing w:val="-3"/>
          <w:sz w:val="28"/>
          <w:szCs w:val="28"/>
        </w:rPr>
        <w:footnoteReference w:customMarkFollows="1" w:id="45"/>
        <w:t>1</w:t>
      </w:r>
      <w:r w:rsidRPr="00B71620"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Нарушение установленных правил документооборота, запущенность или неправильная постановка учета, отсутс</w:t>
      </w:r>
      <w:r>
        <w:rPr>
          <w:color w:val="000000"/>
          <w:spacing w:val="-3"/>
          <w:sz w:val="28"/>
          <w:szCs w:val="28"/>
        </w:rPr>
        <w:t>твие надлежащего контроля за ма</w:t>
      </w:r>
      <w:r w:rsidRPr="00B71620">
        <w:rPr>
          <w:color w:val="000000"/>
          <w:spacing w:val="-3"/>
          <w:sz w:val="28"/>
          <w:szCs w:val="28"/>
        </w:rPr>
        <w:t>териал</w:t>
      </w:r>
      <w:r w:rsidRPr="00B71620">
        <w:rPr>
          <w:color w:val="000000"/>
          <w:spacing w:val="-3"/>
          <w:sz w:val="28"/>
          <w:szCs w:val="28"/>
        </w:rPr>
        <w:t>ь</w:t>
      </w:r>
      <w:r w:rsidRPr="00B71620">
        <w:rPr>
          <w:color w:val="000000"/>
          <w:spacing w:val="-3"/>
          <w:sz w:val="28"/>
          <w:szCs w:val="28"/>
        </w:rPr>
        <w:t>но ответственными лицами и т</w:t>
      </w:r>
      <w:r w:rsidR="00D13E22">
        <w:rPr>
          <w:color w:val="000000"/>
          <w:spacing w:val="-3"/>
          <w:sz w:val="28"/>
          <w:szCs w:val="28"/>
        </w:rPr>
        <w:t xml:space="preserve">ому </w:t>
      </w:r>
      <w:r w:rsidRPr="00B71620">
        <w:rPr>
          <w:color w:val="000000"/>
          <w:spacing w:val="-3"/>
          <w:sz w:val="28"/>
          <w:szCs w:val="28"/>
        </w:rPr>
        <w:t>п</w:t>
      </w:r>
      <w:r w:rsidR="00D13E22">
        <w:rPr>
          <w:color w:val="000000"/>
          <w:spacing w:val="-3"/>
          <w:sz w:val="28"/>
          <w:szCs w:val="28"/>
        </w:rPr>
        <w:t>одобные</w:t>
      </w:r>
      <w:r w:rsidRPr="00B71620">
        <w:rPr>
          <w:color w:val="000000"/>
          <w:spacing w:val="-3"/>
          <w:sz w:val="28"/>
          <w:szCs w:val="28"/>
        </w:rPr>
        <w:t xml:space="preserve"> обстоятельства делают недостато</w:t>
      </w:r>
      <w:r w:rsidRPr="00B71620">
        <w:rPr>
          <w:color w:val="000000"/>
          <w:spacing w:val="-3"/>
          <w:sz w:val="28"/>
          <w:szCs w:val="28"/>
        </w:rPr>
        <w:t>ч</w:t>
      </w:r>
      <w:r w:rsidRPr="00B71620">
        <w:rPr>
          <w:color w:val="000000"/>
          <w:spacing w:val="-3"/>
          <w:sz w:val="28"/>
          <w:szCs w:val="28"/>
        </w:rPr>
        <w:t>но четким отражение соверш</w:t>
      </w:r>
      <w:r w:rsidR="00D13E22">
        <w:rPr>
          <w:color w:val="000000"/>
          <w:spacing w:val="-3"/>
          <w:sz w:val="28"/>
          <w:szCs w:val="28"/>
        </w:rPr>
        <w:t>ё</w:t>
      </w:r>
      <w:r w:rsidRPr="00B71620">
        <w:rPr>
          <w:color w:val="000000"/>
          <w:spacing w:val="-3"/>
          <w:sz w:val="28"/>
          <w:szCs w:val="28"/>
        </w:rPr>
        <w:t>нных операций. Это препятствует выявле</w:t>
      </w:r>
      <w:r w:rsidRPr="00B71620">
        <w:rPr>
          <w:color w:val="000000"/>
          <w:spacing w:val="-3"/>
          <w:sz w:val="28"/>
          <w:szCs w:val="28"/>
        </w:rPr>
        <w:softHyphen/>
        <w:t>нию х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щений по данным бухгалтерского учета.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4. </w:t>
      </w:r>
      <w:r w:rsidRPr="006C0F5C">
        <w:rPr>
          <w:b/>
          <w:color w:val="000000"/>
          <w:spacing w:val="-3"/>
          <w:sz w:val="28"/>
          <w:szCs w:val="28"/>
        </w:rPr>
        <w:t>Методы</w:t>
      </w:r>
      <w:r>
        <w:rPr>
          <w:b/>
          <w:color w:val="000000"/>
          <w:spacing w:val="-3"/>
          <w:sz w:val="28"/>
          <w:szCs w:val="28"/>
        </w:rPr>
        <w:t xml:space="preserve"> и приемы</w:t>
      </w:r>
      <w:r w:rsidRPr="006C0F5C">
        <w:rPr>
          <w:b/>
          <w:color w:val="000000"/>
          <w:spacing w:val="-3"/>
          <w:sz w:val="28"/>
          <w:szCs w:val="28"/>
        </w:rPr>
        <w:t xml:space="preserve"> фактической проверки хозяйственных операций</w:t>
      </w:r>
      <w:r>
        <w:rPr>
          <w:b/>
          <w:color w:val="000000"/>
          <w:spacing w:val="-3"/>
          <w:sz w:val="28"/>
          <w:szCs w:val="28"/>
        </w:rPr>
        <w:t xml:space="preserve">. </w:t>
      </w:r>
      <w:r w:rsidRPr="00B71620">
        <w:rPr>
          <w:color w:val="000000"/>
          <w:spacing w:val="-3"/>
          <w:sz w:val="28"/>
          <w:szCs w:val="28"/>
        </w:rPr>
        <w:t>Противоречия между документами, которые должны были бы возникнуть при хищениях,</w:t>
      </w:r>
      <w:r>
        <w:rPr>
          <w:color w:val="000000"/>
          <w:spacing w:val="-3"/>
          <w:sz w:val="28"/>
          <w:szCs w:val="28"/>
        </w:rPr>
        <w:t xml:space="preserve"> за счет чего созданы скрытые объекты </w:t>
      </w:r>
      <w:r w:rsidR="00D13E22">
        <w:rPr>
          <w:color w:val="000000"/>
          <w:spacing w:val="-3"/>
          <w:sz w:val="28"/>
          <w:szCs w:val="28"/>
        </w:rPr>
        <w:t>налогообложения</w:t>
      </w:r>
      <w:r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иногда о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сутствуют потому, что эти документы неправильно оформлены. Например, не возникают расхождения между счетами-фактурами и пропусками при вывозе б</w:t>
      </w:r>
      <w:r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ьш</w:t>
      </w:r>
      <w:r w:rsidRPr="00B71620">
        <w:rPr>
          <w:color w:val="000000"/>
          <w:spacing w:val="-3"/>
          <w:sz w:val="28"/>
          <w:szCs w:val="28"/>
        </w:rPr>
        <w:t>его количества товаров, о чем указано в счетах-фактурах, если в пропусках не указаны ни количе</w:t>
      </w:r>
      <w:r w:rsidRPr="00B71620">
        <w:rPr>
          <w:color w:val="000000"/>
          <w:spacing w:val="-3"/>
          <w:sz w:val="28"/>
          <w:szCs w:val="28"/>
        </w:rPr>
        <w:softHyphen/>
        <w:t>ство мест, ни наименование отгруженных товаров.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В таких случаях средством проверки правильности данных, содержащихся  </w:t>
      </w:r>
      <w:r w:rsidR="00D13E22">
        <w:rPr>
          <w:color w:val="000000"/>
          <w:spacing w:val="-3"/>
          <w:sz w:val="28"/>
          <w:szCs w:val="28"/>
        </w:rPr>
        <w:t xml:space="preserve">в </w:t>
      </w:r>
      <w:r w:rsidRPr="00B71620">
        <w:rPr>
          <w:color w:val="000000"/>
          <w:spacing w:val="-3"/>
          <w:sz w:val="28"/>
          <w:szCs w:val="28"/>
        </w:rPr>
        <w:t>бухгалтерских документах, и обнаружения подлога (наряду с примерами иссл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дования данных учета) служит комплекс приемов про</w:t>
      </w:r>
      <w:r w:rsidRPr="00B71620">
        <w:rPr>
          <w:color w:val="000000"/>
          <w:spacing w:val="-3"/>
          <w:sz w:val="28"/>
          <w:szCs w:val="28"/>
        </w:rPr>
        <w:softHyphen/>
        <w:t>верки хозяйственных оп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раций. Суть этой группы приемов состоит в сопоставлении сведений, получе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ных из учетных документов, с фактичес</w:t>
      </w:r>
      <w:r w:rsidRPr="00B71620">
        <w:rPr>
          <w:color w:val="000000"/>
          <w:spacing w:val="-3"/>
          <w:sz w:val="28"/>
          <w:szCs w:val="28"/>
        </w:rPr>
        <w:softHyphen/>
        <w:t>кими данными, полученными из других источников.</w:t>
      </w:r>
    </w:p>
    <w:p w:rsidR="00D13E22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данном случае</w:t>
      </w:r>
      <w:r w:rsidR="00D13E2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для выявления скрытых объектов </w:t>
      </w:r>
      <w:r w:rsidR="00D13E22">
        <w:rPr>
          <w:color w:val="000000"/>
          <w:spacing w:val="-3"/>
          <w:sz w:val="28"/>
          <w:szCs w:val="28"/>
        </w:rPr>
        <w:t>налогообложения</w:t>
      </w:r>
      <w:r>
        <w:rPr>
          <w:color w:val="000000"/>
          <w:spacing w:val="-3"/>
          <w:sz w:val="28"/>
          <w:szCs w:val="28"/>
        </w:rPr>
        <w:t xml:space="preserve"> сл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дует использовать </w:t>
      </w:r>
      <w:r w:rsidRPr="00B71620">
        <w:rPr>
          <w:color w:val="000000"/>
          <w:spacing w:val="-3"/>
          <w:sz w:val="28"/>
          <w:szCs w:val="28"/>
        </w:rPr>
        <w:t>комплекс методов фактической проверки хозяйственных оп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раций, используемых для выяв</w:t>
      </w:r>
      <w:r w:rsidRPr="00B71620">
        <w:rPr>
          <w:color w:val="000000"/>
          <w:spacing w:val="-3"/>
          <w:sz w:val="28"/>
          <w:szCs w:val="28"/>
        </w:rPr>
        <w:softHyphen/>
        <w:t xml:space="preserve">ления </w:t>
      </w:r>
      <w:r>
        <w:rPr>
          <w:color w:val="000000"/>
          <w:spacing w:val="-3"/>
          <w:sz w:val="28"/>
          <w:szCs w:val="28"/>
        </w:rPr>
        <w:t>фактов уклонения от уплаты налогов или сборов:</w:t>
      </w:r>
    </w:p>
    <w:p w:rsidR="00D13E22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D13E22">
        <w:rPr>
          <w:color w:val="000000"/>
          <w:spacing w:val="-3"/>
          <w:sz w:val="28"/>
          <w:szCs w:val="28"/>
        </w:rPr>
        <w:t xml:space="preserve">– </w:t>
      </w:r>
      <w:r>
        <w:rPr>
          <w:color w:val="000000"/>
          <w:spacing w:val="-3"/>
          <w:sz w:val="28"/>
          <w:szCs w:val="28"/>
        </w:rPr>
        <w:t>п</w:t>
      </w:r>
      <w:r w:rsidRPr="00B71620">
        <w:rPr>
          <w:color w:val="000000"/>
          <w:spacing w:val="-3"/>
          <w:sz w:val="28"/>
          <w:szCs w:val="28"/>
        </w:rPr>
        <w:t>роверка наличия материальных ценностей, поступивших на пред</w:t>
      </w:r>
      <w:r w:rsidRPr="00B71620">
        <w:rPr>
          <w:color w:val="000000"/>
          <w:spacing w:val="-3"/>
          <w:sz w:val="28"/>
          <w:szCs w:val="28"/>
        </w:rPr>
        <w:softHyphen/>
        <w:t>приятие по сомнительным документам</w:t>
      </w:r>
      <w:r>
        <w:rPr>
          <w:color w:val="000000"/>
          <w:spacing w:val="-3"/>
          <w:sz w:val="28"/>
          <w:szCs w:val="28"/>
        </w:rPr>
        <w:t xml:space="preserve"> (</w:t>
      </w:r>
      <w:r w:rsidR="00D13E22">
        <w:rPr>
          <w:color w:val="000000"/>
          <w:spacing w:val="-3"/>
          <w:sz w:val="28"/>
          <w:szCs w:val="28"/>
        </w:rPr>
        <w:t xml:space="preserve">факт </w:t>
      </w:r>
      <w:r w:rsidRPr="00B71620">
        <w:rPr>
          <w:color w:val="000000"/>
          <w:spacing w:val="-3"/>
          <w:sz w:val="28"/>
          <w:szCs w:val="28"/>
        </w:rPr>
        <w:t>возврата партий определенного в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да товаров из магазина на склад может быть проверен путем выборочной инве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таризации на складе</w:t>
      </w:r>
      <w:r w:rsidR="00D13E22"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D13E22">
        <w:rPr>
          <w:color w:val="000000"/>
          <w:spacing w:val="-3"/>
          <w:sz w:val="28"/>
          <w:szCs w:val="28"/>
        </w:rPr>
        <w:t>п</w:t>
      </w:r>
      <w:r w:rsidRPr="00B71620">
        <w:rPr>
          <w:color w:val="000000"/>
          <w:spacing w:val="-3"/>
          <w:sz w:val="28"/>
          <w:szCs w:val="28"/>
        </w:rPr>
        <w:t>ричем выбор</w:t>
      </w:r>
      <w:r w:rsidR="00D13E22">
        <w:rPr>
          <w:color w:val="000000"/>
          <w:spacing w:val="-3"/>
          <w:sz w:val="28"/>
          <w:szCs w:val="28"/>
        </w:rPr>
        <w:t xml:space="preserve"> и</w:t>
      </w:r>
      <w:r w:rsidRPr="00B71620">
        <w:rPr>
          <w:color w:val="000000"/>
          <w:spacing w:val="-3"/>
          <w:sz w:val="28"/>
          <w:szCs w:val="28"/>
        </w:rPr>
        <w:t xml:space="preserve"> объекта в та</w:t>
      </w:r>
      <w:r w:rsidRPr="00B71620">
        <w:rPr>
          <w:color w:val="000000"/>
          <w:spacing w:val="-3"/>
          <w:sz w:val="28"/>
          <w:szCs w:val="28"/>
        </w:rPr>
        <w:softHyphen/>
        <w:t>ких случаях определяется с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держанием проверяемого документа</w:t>
      </w:r>
      <w:r>
        <w:rPr>
          <w:color w:val="000000"/>
          <w:spacing w:val="-3"/>
          <w:sz w:val="28"/>
          <w:szCs w:val="28"/>
        </w:rPr>
        <w:t>)</w:t>
      </w:r>
      <w:r w:rsidR="00D13E22">
        <w:rPr>
          <w:color w:val="000000"/>
          <w:spacing w:val="-3"/>
          <w:sz w:val="28"/>
          <w:szCs w:val="28"/>
        </w:rPr>
        <w:t xml:space="preserve">; </w:t>
      </w:r>
    </w:p>
    <w:p w:rsidR="00D13E22" w:rsidRDefault="00D13E22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–</w:t>
      </w:r>
      <w:r w:rsidR="0023787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237870" w:rsidRPr="00B71620">
        <w:rPr>
          <w:color w:val="000000"/>
          <w:spacing w:val="-3"/>
          <w:sz w:val="28"/>
          <w:szCs w:val="28"/>
        </w:rPr>
        <w:t xml:space="preserve">роверка состояния средств </w:t>
      </w:r>
      <w:r>
        <w:rPr>
          <w:color w:val="000000"/>
          <w:spacing w:val="-3"/>
          <w:sz w:val="28"/>
          <w:szCs w:val="28"/>
        </w:rPr>
        <w:t>предприятия</w:t>
      </w:r>
      <w:r w:rsidR="00237870" w:rsidRPr="00B71620">
        <w:rPr>
          <w:color w:val="000000"/>
          <w:spacing w:val="-3"/>
          <w:sz w:val="28"/>
          <w:szCs w:val="28"/>
        </w:rPr>
        <w:t>, упомянутых в содержании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д</w:t>
      </w:r>
      <w:r w:rsidR="00237870" w:rsidRPr="00B71620">
        <w:rPr>
          <w:color w:val="000000"/>
          <w:spacing w:val="-3"/>
          <w:sz w:val="28"/>
          <w:szCs w:val="28"/>
        </w:rPr>
        <w:t>о</w:t>
      </w:r>
      <w:r w:rsidR="00237870" w:rsidRPr="00B71620">
        <w:rPr>
          <w:color w:val="000000"/>
          <w:spacing w:val="-3"/>
          <w:sz w:val="28"/>
          <w:szCs w:val="28"/>
        </w:rPr>
        <w:t>кумента. Фиктивность хозяйственных операций может быть установле</w:t>
      </w:r>
      <w:r w:rsidR="00237870" w:rsidRPr="00B71620">
        <w:rPr>
          <w:color w:val="000000"/>
          <w:spacing w:val="-3"/>
          <w:sz w:val="28"/>
          <w:szCs w:val="28"/>
        </w:rPr>
        <w:softHyphen/>
        <w:t xml:space="preserve">на путем осмотра соответствующих объектов </w:t>
      </w:r>
      <w:r w:rsidR="00237870">
        <w:rPr>
          <w:color w:val="000000"/>
          <w:spacing w:val="-3"/>
          <w:sz w:val="28"/>
          <w:szCs w:val="28"/>
        </w:rPr>
        <w:t>(т</w:t>
      </w:r>
      <w:r w:rsidR="00237870" w:rsidRPr="00B71620">
        <w:rPr>
          <w:color w:val="000000"/>
          <w:spacing w:val="-3"/>
          <w:sz w:val="28"/>
          <w:szCs w:val="28"/>
        </w:rPr>
        <w:t>ак, изучение с участием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специалиста-товароведа внешнего вида и свойств товара, проданного из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магазина по безн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lastRenderedPageBreak/>
        <w:t>личному расчету социально-культурным учреждениям, может иногда выявить расхождения между фактическим сортом этих то</w:t>
      </w:r>
      <w:r w:rsidR="00237870" w:rsidRPr="00B71620">
        <w:rPr>
          <w:color w:val="000000"/>
          <w:spacing w:val="-3"/>
          <w:sz w:val="28"/>
          <w:szCs w:val="28"/>
        </w:rPr>
        <w:softHyphen/>
        <w:t>варов и сортом, указанным в д</w:t>
      </w:r>
      <w:r w:rsidR="00237870" w:rsidRPr="00B71620">
        <w:rPr>
          <w:color w:val="000000"/>
          <w:spacing w:val="-3"/>
          <w:sz w:val="28"/>
          <w:szCs w:val="28"/>
        </w:rPr>
        <w:t>о</w:t>
      </w:r>
      <w:r w:rsidR="00237870" w:rsidRPr="00B71620">
        <w:rPr>
          <w:color w:val="000000"/>
          <w:spacing w:val="-3"/>
          <w:sz w:val="28"/>
          <w:szCs w:val="28"/>
        </w:rPr>
        <w:t>кументах, что нередко связано со злоупот</w:t>
      </w:r>
      <w:r w:rsidR="00237870" w:rsidRPr="00B71620">
        <w:rPr>
          <w:color w:val="000000"/>
          <w:spacing w:val="-3"/>
          <w:sz w:val="28"/>
          <w:szCs w:val="28"/>
        </w:rPr>
        <w:softHyphen/>
        <w:t>реблениями.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В некоторых случаях сре</w:t>
      </w:r>
      <w:r w:rsidR="00237870" w:rsidRPr="00B71620">
        <w:rPr>
          <w:color w:val="000000"/>
          <w:spacing w:val="-3"/>
          <w:sz w:val="28"/>
          <w:szCs w:val="28"/>
        </w:rPr>
        <w:t>д</w:t>
      </w:r>
      <w:r w:rsidR="00237870" w:rsidRPr="00B71620">
        <w:rPr>
          <w:color w:val="000000"/>
          <w:spacing w:val="-3"/>
          <w:sz w:val="28"/>
          <w:szCs w:val="28"/>
        </w:rPr>
        <w:t xml:space="preserve">ства хозяйства подвергаются специальным исследованиям </w:t>
      </w:r>
      <w:r w:rsidR="00237870">
        <w:rPr>
          <w:color w:val="000000"/>
          <w:spacing w:val="-3"/>
          <w:sz w:val="28"/>
          <w:szCs w:val="28"/>
        </w:rPr>
        <w:t>–</w:t>
      </w:r>
      <w:r w:rsidR="00237870" w:rsidRPr="00B71620">
        <w:rPr>
          <w:color w:val="000000"/>
          <w:spacing w:val="-3"/>
          <w:sz w:val="28"/>
          <w:szCs w:val="28"/>
        </w:rPr>
        <w:t xml:space="preserve"> лабораторным ан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t>лизам, экспертным оценкам (кроме, разумеется, криминалистической экспертизы документов и бухгалтерской экспертизы). Такие исследования проводят, как пр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t>вило, по фактам необоснованного списания в расход сырья, продуктов и других материаль</w:t>
      </w:r>
      <w:r w:rsidR="00237870" w:rsidRPr="00B71620">
        <w:rPr>
          <w:color w:val="000000"/>
          <w:spacing w:val="-3"/>
          <w:sz w:val="28"/>
          <w:szCs w:val="28"/>
        </w:rPr>
        <w:softHyphen/>
        <w:t>ных ценностей, неполного оприходования произведенной продукции</w:t>
      </w:r>
      <w:r w:rsidR="00237870">
        <w:rPr>
          <w:color w:val="000000"/>
          <w:spacing w:val="-3"/>
          <w:sz w:val="28"/>
          <w:szCs w:val="28"/>
        </w:rPr>
        <w:t>);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D13E22" w:rsidRDefault="00D13E22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–</w:t>
      </w:r>
      <w:r w:rsidR="00237870">
        <w:rPr>
          <w:color w:val="000000"/>
          <w:spacing w:val="-3"/>
          <w:sz w:val="28"/>
          <w:szCs w:val="28"/>
        </w:rPr>
        <w:t xml:space="preserve"> с</w:t>
      </w:r>
      <w:r w:rsidR="00237870" w:rsidRPr="00B71620">
        <w:rPr>
          <w:color w:val="000000"/>
          <w:spacing w:val="-3"/>
          <w:sz w:val="28"/>
          <w:szCs w:val="28"/>
        </w:rPr>
        <w:t>опоставление документальных данных с результатами специально орг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t xml:space="preserve">низованных контрольных операций </w:t>
      </w:r>
      <w:r w:rsidR="00237870">
        <w:rPr>
          <w:color w:val="000000"/>
          <w:spacing w:val="-3"/>
          <w:sz w:val="28"/>
          <w:szCs w:val="28"/>
        </w:rPr>
        <w:t>(г</w:t>
      </w:r>
      <w:r w:rsidR="00237870" w:rsidRPr="00B71620">
        <w:rPr>
          <w:color w:val="000000"/>
          <w:spacing w:val="-3"/>
          <w:sz w:val="28"/>
          <w:szCs w:val="28"/>
        </w:rPr>
        <w:t>лавные разновидности этого прие</w:t>
      </w:r>
      <w:r w:rsidR="00237870" w:rsidRPr="00B71620">
        <w:rPr>
          <w:color w:val="000000"/>
          <w:spacing w:val="-3"/>
          <w:sz w:val="28"/>
          <w:szCs w:val="28"/>
        </w:rPr>
        <w:softHyphen/>
        <w:t xml:space="preserve">ма </w:t>
      </w:r>
      <w:r w:rsidR="00237870">
        <w:rPr>
          <w:color w:val="000000"/>
          <w:spacing w:val="-3"/>
          <w:sz w:val="28"/>
          <w:szCs w:val="28"/>
        </w:rPr>
        <w:t>–</w:t>
      </w:r>
      <w:r w:rsidR="00237870" w:rsidRPr="00B71620">
        <w:rPr>
          <w:color w:val="000000"/>
          <w:spacing w:val="-3"/>
          <w:sz w:val="28"/>
          <w:szCs w:val="28"/>
        </w:rPr>
        <w:t xml:space="preserve"> в</w:t>
      </w:r>
      <w:r w:rsidR="00237870" w:rsidRPr="00B71620">
        <w:rPr>
          <w:color w:val="000000"/>
          <w:spacing w:val="-3"/>
          <w:sz w:val="28"/>
          <w:szCs w:val="28"/>
        </w:rPr>
        <w:t>ы</w:t>
      </w:r>
      <w:r w:rsidR="00237870" w:rsidRPr="00B71620">
        <w:rPr>
          <w:color w:val="000000"/>
          <w:spacing w:val="-3"/>
          <w:sz w:val="28"/>
          <w:szCs w:val="28"/>
        </w:rPr>
        <w:t>пуск контрольной партии продукции и контрольный запуск сырья в производство на промышленном предприятии</w:t>
      </w:r>
      <w:r w:rsidR="00237870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 xml:space="preserve">; </w:t>
      </w:r>
    </w:p>
    <w:p w:rsidR="00D13E22" w:rsidRDefault="00D13E22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–</w:t>
      </w:r>
      <w:r w:rsidR="0023787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237870" w:rsidRPr="00B71620">
        <w:rPr>
          <w:color w:val="000000"/>
          <w:spacing w:val="-3"/>
          <w:sz w:val="28"/>
          <w:szCs w:val="28"/>
        </w:rPr>
        <w:t>олучение письменных объяснений от лиц, подписавших документ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(м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t>териально ответственные лица, работники бухгалтерии, получатели денег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или м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t>териальных ценностей, сдатчики заготовляемого сырья и т.</w:t>
      </w:r>
      <w:r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п.),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или принимавших непосредственное участие в совершении хозяйственных</w:t>
      </w:r>
      <w:r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операций (рабочие, гру</w:t>
      </w:r>
      <w:r w:rsidR="00237870" w:rsidRPr="00B71620">
        <w:rPr>
          <w:color w:val="000000"/>
          <w:spacing w:val="-3"/>
          <w:sz w:val="28"/>
          <w:szCs w:val="28"/>
        </w:rPr>
        <w:t>з</w:t>
      </w:r>
      <w:r w:rsidR="00237870" w:rsidRPr="00B71620">
        <w:rPr>
          <w:color w:val="000000"/>
          <w:spacing w:val="-3"/>
          <w:sz w:val="28"/>
          <w:szCs w:val="28"/>
        </w:rPr>
        <w:t>чики, повара и т. д.)</w:t>
      </w:r>
      <w:r w:rsidR="00237870">
        <w:rPr>
          <w:color w:val="000000"/>
          <w:spacing w:val="-3"/>
          <w:sz w:val="28"/>
          <w:szCs w:val="28"/>
        </w:rPr>
        <w:t xml:space="preserve">; </w:t>
      </w:r>
    </w:p>
    <w:p w:rsidR="00237870" w:rsidRPr="00B71620" w:rsidRDefault="00D13E22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– </w:t>
      </w:r>
      <w:r w:rsidR="00237870">
        <w:rPr>
          <w:color w:val="000000"/>
          <w:spacing w:val="-3"/>
          <w:sz w:val="28"/>
          <w:szCs w:val="28"/>
        </w:rPr>
        <w:t>п</w:t>
      </w:r>
      <w:r w:rsidR="00237870" w:rsidRPr="00B71620">
        <w:rPr>
          <w:color w:val="000000"/>
          <w:spacing w:val="-3"/>
          <w:sz w:val="28"/>
          <w:szCs w:val="28"/>
        </w:rPr>
        <w:t>олучение письменных справок от различных предприятий и учреждений по поводу содержания проверяемых документов.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Кроме перечисленных приемов для проверки фактического выполнения определенных хозяйственных операций ревизор и следователь может потреб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вать совершения и других контрольных действий. Так, чтобы определить, может ли лицо, указанное в наряде, выполнить операции, отраженные в документах, можно поручить ему выполнить аналогичную определенную работу на тех же у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ловиях. Например, проведение пробной загрузки товара или материала и т.</w:t>
      </w:r>
      <w:r w:rsidR="00D13E22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Необходимо подчеркнуть</w:t>
      </w:r>
      <w:r w:rsidR="00D13E22"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что </w:t>
      </w:r>
      <w:r>
        <w:rPr>
          <w:color w:val="000000"/>
          <w:spacing w:val="-3"/>
          <w:sz w:val="28"/>
          <w:szCs w:val="28"/>
        </w:rPr>
        <w:t>при р</w:t>
      </w:r>
      <w:r w:rsidRPr="00B71620">
        <w:rPr>
          <w:color w:val="000000"/>
          <w:spacing w:val="-3"/>
          <w:sz w:val="28"/>
          <w:szCs w:val="28"/>
        </w:rPr>
        <w:t>асследовании преступлений следстве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ным путем проверяются и те документы, подложность которых установлена и другими приемами исследования данных бухгалтерского учета</w:t>
      </w:r>
      <w:r w:rsidR="00D13E22">
        <w:rPr>
          <w:color w:val="000000"/>
          <w:spacing w:val="-3"/>
          <w:sz w:val="28"/>
          <w:szCs w:val="28"/>
        </w:rPr>
        <w:t xml:space="preserve">. 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D13E22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облюдение эт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го правила обеспечивает установление объективной истины по делу, способств</w:t>
      </w:r>
      <w:r w:rsidRPr="00B71620">
        <w:rPr>
          <w:color w:val="000000"/>
          <w:spacing w:val="-3"/>
          <w:sz w:val="28"/>
          <w:szCs w:val="28"/>
        </w:rPr>
        <w:t>у</w:t>
      </w:r>
      <w:r w:rsidRPr="00B71620">
        <w:rPr>
          <w:color w:val="000000"/>
          <w:spacing w:val="-3"/>
          <w:sz w:val="28"/>
          <w:szCs w:val="28"/>
        </w:rPr>
        <w:t>ет раскрытию преступлений.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Завершая рассмотрение методики выявления </w:t>
      </w:r>
      <w:r>
        <w:rPr>
          <w:color w:val="000000"/>
          <w:spacing w:val="-3"/>
          <w:sz w:val="28"/>
          <w:szCs w:val="28"/>
        </w:rPr>
        <w:t xml:space="preserve">уклонения от уплаты налогов, сборов или объектов </w:t>
      </w:r>
      <w:r w:rsidR="00D13E22">
        <w:rPr>
          <w:color w:val="000000"/>
          <w:spacing w:val="-3"/>
          <w:sz w:val="28"/>
          <w:szCs w:val="28"/>
        </w:rPr>
        <w:t>налогообложения</w:t>
      </w:r>
      <w:r w:rsidRPr="00B71620">
        <w:rPr>
          <w:color w:val="000000"/>
          <w:spacing w:val="-3"/>
          <w:sz w:val="28"/>
          <w:szCs w:val="28"/>
        </w:rPr>
        <w:t xml:space="preserve"> по бухгалтерским документам, необход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мо подчеркнуть, что различные приемы ис</w:t>
      </w:r>
      <w:r w:rsidRPr="00B71620">
        <w:rPr>
          <w:color w:val="000000"/>
          <w:spacing w:val="-3"/>
          <w:sz w:val="28"/>
          <w:szCs w:val="28"/>
        </w:rPr>
        <w:softHyphen/>
        <w:t>следования соответствующих учетных данных могут и должны применяться не только каждый в отдельности, но и в с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lastRenderedPageBreak/>
        <w:t>мых разнообразных сочетаниях</w:t>
      </w:r>
      <w:r w:rsidR="00D13E22">
        <w:rPr>
          <w:color w:val="000000"/>
          <w:spacing w:val="-3"/>
          <w:sz w:val="28"/>
          <w:szCs w:val="28"/>
        </w:rPr>
        <w:t>.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D13E22">
        <w:rPr>
          <w:color w:val="000000"/>
          <w:spacing w:val="-3"/>
          <w:sz w:val="28"/>
          <w:szCs w:val="28"/>
        </w:rPr>
        <w:t>Э</w:t>
      </w:r>
      <w:r w:rsidRPr="00B71620">
        <w:rPr>
          <w:color w:val="000000"/>
          <w:spacing w:val="-3"/>
          <w:sz w:val="28"/>
          <w:szCs w:val="28"/>
        </w:rPr>
        <w:t>то обеспечивает установление объективной и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тины в процессе выявления</w:t>
      </w:r>
      <w:r>
        <w:rPr>
          <w:color w:val="000000"/>
          <w:spacing w:val="-3"/>
          <w:sz w:val="28"/>
          <w:szCs w:val="28"/>
        </w:rPr>
        <w:t xml:space="preserve"> криминалистически значимой информации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признаков преступления и тем более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D13E22">
        <w:rPr>
          <w:color w:val="000000"/>
          <w:spacing w:val="-3"/>
          <w:sz w:val="28"/>
          <w:szCs w:val="28"/>
        </w:rPr>
        <w:t xml:space="preserve">– </w:t>
      </w:r>
      <w:r w:rsidRPr="00B71620">
        <w:rPr>
          <w:color w:val="000000"/>
          <w:spacing w:val="-3"/>
          <w:sz w:val="28"/>
          <w:szCs w:val="28"/>
        </w:rPr>
        <w:t>по уголовному делу, и способствует полному раскр</w:t>
      </w:r>
      <w:r w:rsidRPr="00B71620">
        <w:rPr>
          <w:color w:val="000000"/>
          <w:spacing w:val="-3"/>
          <w:sz w:val="28"/>
          <w:szCs w:val="28"/>
        </w:rPr>
        <w:t>ы</w:t>
      </w:r>
      <w:r w:rsidRPr="00B71620">
        <w:rPr>
          <w:color w:val="000000"/>
          <w:spacing w:val="-3"/>
          <w:sz w:val="28"/>
          <w:szCs w:val="28"/>
        </w:rPr>
        <w:t>тию преступления. В частности, методы исследования документальных данных должны, как правило, дополняться приемами фактиче</w:t>
      </w:r>
      <w:r w:rsidRPr="00B71620">
        <w:rPr>
          <w:color w:val="000000"/>
          <w:spacing w:val="-3"/>
          <w:sz w:val="28"/>
          <w:szCs w:val="28"/>
        </w:rPr>
        <w:softHyphen/>
        <w:t>ской проверки для исслед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вания одной и той же операции, а также и то,</w:t>
      </w:r>
      <w:r>
        <w:rPr>
          <w:color w:val="000000"/>
          <w:spacing w:val="-3"/>
          <w:sz w:val="28"/>
          <w:szCs w:val="28"/>
        </w:rPr>
        <w:t xml:space="preserve"> что содержание комплекса методов, последовательность их применения не могут определяться произвольно. При 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шении этих вопросов должны учитываться особенности хозяйственной деятел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ности предприятия, а также предполагаемые формы отражения преступных 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рушений в </w:t>
      </w:r>
      <w:r w:rsidR="00FA39C9">
        <w:rPr>
          <w:color w:val="000000"/>
          <w:spacing w:val="-3"/>
          <w:sz w:val="28"/>
          <w:szCs w:val="28"/>
        </w:rPr>
        <w:t xml:space="preserve">его </w:t>
      </w:r>
      <w:r>
        <w:rPr>
          <w:color w:val="000000"/>
          <w:spacing w:val="-3"/>
          <w:sz w:val="28"/>
          <w:szCs w:val="28"/>
        </w:rPr>
        <w:t>учетных данных.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Знание финансово-</w:t>
      </w:r>
      <w:r w:rsidRPr="002A472D">
        <w:rPr>
          <w:i/>
          <w:color w:val="000000"/>
          <w:spacing w:val="-3"/>
          <w:sz w:val="28"/>
          <w:szCs w:val="28"/>
        </w:rPr>
        <w:t>учетного процесса</w:t>
      </w:r>
      <w:r>
        <w:rPr>
          <w:i/>
          <w:color w:val="000000"/>
          <w:spacing w:val="-3"/>
          <w:sz w:val="28"/>
          <w:szCs w:val="28"/>
        </w:rPr>
        <w:t xml:space="preserve"> позволяют выявить криминалист</w:t>
      </w:r>
      <w:r>
        <w:rPr>
          <w:i/>
          <w:color w:val="000000"/>
          <w:spacing w:val="-3"/>
          <w:sz w:val="28"/>
          <w:szCs w:val="28"/>
        </w:rPr>
        <w:t>и</w:t>
      </w:r>
      <w:r>
        <w:rPr>
          <w:i/>
          <w:color w:val="000000"/>
          <w:spacing w:val="-3"/>
          <w:sz w:val="28"/>
          <w:szCs w:val="28"/>
        </w:rPr>
        <w:t>чески значимую информацию о</w:t>
      </w:r>
      <w:r w:rsidRPr="002A472D">
        <w:rPr>
          <w:i/>
          <w:color w:val="000000"/>
          <w:spacing w:val="-3"/>
          <w:sz w:val="28"/>
          <w:szCs w:val="28"/>
        </w:rPr>
        <w:t xml:space="preserve"> способ</w:t>
      </w:r>
      <w:r>
        <w:rPr>
          <w:i/>
          <w:color w:val="000000"/>
          <w:spacing w:val="-3"/>
          <w:sz w:val="28"/>
          <w:szCs w:val="28"/>
        </w:rPr>
        <w:t>ах</w:t>
      </w:r>
      <w:r w:rsidRPr="002A472D">
        <w:rPr>
          <w:i/>
          <w:color w:val="000000"/>
          <w:spacing w:val="-3"/>
          <w:sz w:val="28"/>
          <w:szCs w:val="28"/>
        </w:rPr>
        <w:t xml:space="preserve"> фальсификации записей в бухгалте</w:t>
      </w:r>
      <w:r w:rsidRPr="002A472D">
        <w:rPr>
          <w:i/>
          <w:color w:val="000000"/>
          <w:spacing w:val="-3"/>
          <w:sz w:val="28"/>
          <w:szCs w:val="28"/>
        </w:rPr>
        <w:t>р</w:t>
      </w:r>
      <w:r w:rsidRPr="002A472D">
        <w:rPr>
          <w:i/>
          <w:color w:val="000000"/>
          <w:spacing w:val="-3"/>
          <w:sz w:val="28"/>
          <w:szCs w:val="28"/>
        </w:rPr>
        <w:t>ском учете</w:t>
      </w:r>
      <w:r>
        <w:rPr>
          <w:i/>
          <w:color w:val="000000"/>
          <w:spacing w:val="-3"/>
          <w:sz w:val="28"/>
          <w:szCs w:val="28"/>
        </w:rPr>
        <w:t xml:space="preserve">. </w:t>
      </w:r>
      <w:r w:rsidRPr="00B71620">
        <w:rPr>
          <w:color w:val="000000"/>
          <w:spacing w:val="-3"/>
          <w:sz w:val="28"/>
          <w:szCs w:val="28"/>
        </w:rPr>
        <w:t xml:space="preserve">Элементы метода бухгалтерского учета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баланс, счета, документы</w:t>
      </w:r>
      <w:r>
        <w:rPr>
          <w:color w:val="000000"/>
          <w:spacing w:val="-3"/>
          <w:sz w:val="28"/>
          <w:szCs w:val="28"/>
        </w:rPr>
        <w:t xml:space="preserve"> –</w:t>
      </w:r>
      <w:r w:rsidRPr="00B71620">
        <w:rPr>
          <w:color w:val="000000"/>
          <w:spacing w:val="-3"/>
          <w:sz w:val="28"/>
          <w:szCs w:val="28"/>
        </w:rPr>
        <w:t xml:space="preserve"> реально взаимодействуют в учетном процессе; здесь они становятся средствами практической деятельности работников бухгалтерского аппарата по сбору и о</w:t>
      </w:r>
      <w:r w:rsidRPr="00B71620">
        <w:rPr>
          <w:color w:val="000000"/>
          <w:spacing w:val="-3"/>
          <w:sz w:val="28"/>
          <w:szCs w:val="28"/>
        </w:rPr>
        <w:t>б</w:t>
      </w:r>
      <w:r w:rsidRPr="00B71620">
        <w:rPr>
          <w:color w:val="000000"/>
          <w:spacing w:val="-3"/>
          <w:sz w:val="28"/>
          <w:szCs w:val="28"/>
        </w:rPr>
        <w:t>работке данных о хозяйственной деятельности предприятий и организаций.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Продукция процесса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учетная информация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 в соответствии с совреме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ными требованиями должна сохранять высокие качества характеристики (полн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та, достоверность, своевременность, точность, правдивость).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Это достигается с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вершенствованием технологии учетного процесса, улуч</w:t>
      </w:r>
      <w:r w:rsidRPr="00B71620">
        <w:rPr>
          <w:color w:val="000000"/>
          <w:spacing w:val="-3"/>
          <w:sz w:val="28"/>
          <w:szCs w:val="28"/>
        </w:rPr>
        <w:softHyphen/>
        <w:t>шением организации учетной работы. Совокупность конкретных, принятых в данной организации сп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 xml:space="preserve">собов ведения бухгалтерского учета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 пер</w:t>
      </w:r>
      <w:r w:rsidRPr="00B71620">
        <w:rPr>
          <w:color w:val="000000"/>
          <w:spacing w:val="-3"/>
          <w:sz w:val="28"/>
          <w:szCs w:val="28"/>
        </w:rPr>
        <w:softHyphen/>
        <w:t xml:space="preserve">вичного наблюдения, стоимостного измерения, текущей группировки и итогового обобщения фактов хозяйственной деятельности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 и называется учетной политикой предприятия.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Согласно «Положению о ведении бухгалтерского учета и бухгалтерской отчетности» и Закону Российской Федерации «О бухгалтерском учете» ответс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венность за организацию бухгалтерского учета несет руководитель предприятия, учреждения</w:t>
      </w:r>
      <w:r>
        <w:rPr>
          <w:rStyle w:val="a8"/>
          <w:color w:val="000000"/>
          <w:spacing w:val="-3"/>
          <w:sz w:val="28"/>
          <w:szCs w:val="28"/>
        </w:rPr>
        <w:footnoteReference w:customMarkFollows="1" w:id="46"/>
        <w:t>1</w:t>
      </w:r>
      <w:r w:rsidRPr="00B71620"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Учетная политика организации формируется главным бухгалтером на о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нове Положения по бухгалтерскому учету «Учетная политика организа</w:t>
      </w:r>
      <w:r w:rsidRPr="00B71620">
        <w:rPr>
          <w:color w:val="000000"/>
          <w:spacing w:val="-3"/>
          <w:sz w:val="28"/>
          <w:szCs w:val="28"/>
        </w:rPr>
        <w:softHyphen/>
        <w:t xml:space="preserve">ции» ПБУ 1/98 (утверждена Приказом Минфина РФ от </w:t>
      </w:r>
      <w:r>
        <w:rPr>
          <w:color w:val="000000"/>
          <w:spacing w:val="-3"/>
          <w:sz w:val="28"/>
          <w:szCs w:val="28"/>
        </w:rPr>
        <w:t>6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октябр</w:t>
      </w:r>
      <w:r w:rsidRPr="00B71620">
        <w:rPr>
          <w:color w:val="000000"/>
          <w:spacing w:val="-3"/>
          <w:sz w:val="28"/>
          <w:szCs w:val="28"/>
        </w:rPr>
        <w:t xml:space="preserve">я </w:t>
      </w:r>
      <w:r>
        <w:rPr>
          <w:color w:val="000000"/>
          <w:spacing w:val="-3"/>
          <w:sz w:val="28"/>
          <w:szCs w:val="28"/>
        </w:rPr>
        <w:t>200</w:t>
      </w:r>
      <w:r w:rsidRPr="00B71620">
        <w:rPr>
          <w:color w:val="000000"/>
          <w:spacing w:val="-3"/>
          <w:sz w:val="28"/>
          <w:szCs w:val="28"/>
        </w:rPr>
        <w:t xml:space="preserve">8 г. № </w:t>
      </w:r>
      <w:r>
        <w:rPr>
          <w:color w:val="000000"/>
          <w:spacing w:val="-3"/>
          <w:sz w:val="28"/>
          <w:szCs w:val="28"/>
        </w:rPr>
        <w:t>106</w:t>
      </w:r>
      <w:r w:rsidRPr="00B71620">
        <w:rPr>
          <w:color w:val="000000"/>
          <w:spacing w:val="-3"/>
          <w:sz w:val="28"/>
          <w:szCs w:val="28"/>
        </w:rPr>
        <w:t>) и утвержд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ется руководителем.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При этом утверждаются: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рабочий план счетов бухгалтерск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 xml:space="preserve">го учета, содержащий синтетические и аналитические счета, необходимые для </w:t>
      </w:r>
      <w:r w:rsidRPr="00B71620">
        <w:rPr>
          <w:color w:val="000000"/>
          <w:spacing w:val="-3"/>
          <w:sz w:val="28"/>
          <w:szCs w:val="28"/>
        </w:rPr>
        <w:lastRenderedPageBreak/>
        <w:t>ведения бухгалтерско</w:t>
      </w:r>
      <w:r w:rsidRPr="00B71620">
        <w:rPr>
          <w:color w:val="000000"/>
          <w:spacing w:val="-3"/>
          <w:sz w:val="28"/>
          <w:szCs w:val="28"/>
        </w:rPr>
        <w:softHyphen/>
        <w:t>го учета в соответствии с требованиями своевременности и полноты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учета и отчетности;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формы первичных учетных документов, применя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мых для оформления фактов хозяйственной деятельности, по которым не предус</w:t>
      </w:r>
      <w:r w:rsidRPr="00B71620">
        <w:rPr>
          <w:color w:val="000000"/>
          <w:spacing w:val="-3"/>
          <w:sz w:val="28"/>
          <w:szCs w:val="28"/>
        </w:rPr>
        <w:softHyphen/>
        <w:t>мотрены типовые формы первичных учетных документов для внут</w:t>
      </w:r>
      <w:r w:rsidRPr="00B71620">
        <w:rPr>
          <w:color w:val="000000"/>
          <w:spacing w:val="-3"/>
          <w:sz w:val="28"/>
          <w:szCs w:val="28"/>
        </w:rPr>
        <w:softHyphen/>
        <w:t>ренней бу</w:t>
      </w:r>
      <w:r w:rsidRPr="00B71620">
        <w:rPr>
          <w:color w:val="000000"/>
          <w:spacing w:val="-3"/>
          <w:sz w:val="28"/>
          <w:szCs w:val="28"/>
        </w:rPr>
        <w:t>х</w:t>
      </w:r>
      <w:r w:rsidRPr="00B71620">
        <w:rPr>
          <w:color w:val="000000"/>
          <w:spacing w:val="-3"/>
          <w:sz w:val="28"/>
          <w:szCs w:val="28"/>
        </w:rPr>
        <w:t>галтерской отчетности;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порядок проведения инвентаризаций активов и обяз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тельств организации;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методы оценки активов и обязательств;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правила документ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оборота и технологии обработки учетной информации;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порядок контроля за х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зяйственными операциями;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другие решения, необходимые для организации бу</w:t>
      </w:r>
      <w:r w:rsidRPr="00B71620">
        <w:rPr>
          <w:color w:val="000000"/>
          <w:spacing w:val="-3"/>
          <w:sz w:val="28"/>
          <w:szCs w:val="28"/>
        </w:rPr>
        <w:t>х</w:t>
      </w:r>
      <w:r w:rsidRPr="00B71620">
        <w:rPr>
          <w:color w:val="000000"/>
          <w:spacing w:val="-3"/>
          <w:sz w:val="28"/>
          <w:szCs w:val="28"/>
        </w:rPr>
        <w:t>галтерского уче</w:t>
      </w:r>
      <w:r w:rsidRPr="00B71620">
        <w:rPr>
          <w:color w:val="000000"/>
          <w:spacing w:val="-3"/>
          <w:sz w:val="28"/>
          <w:szCs w:val="28"/>
        </w:rPr>
        <w:softHyphen/>
        <w:t>та.</w:t>
      </w:r>
    </w:p>
    <w:p w:rsidR="00237870" w:rsidRPr="00B71620" w:rsidRDefault="00237870" w:rsidP="004539FD">
      <w:pPr>
        <w:spacing w:line="312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</w:t>
      </w:r>
      <w:r w:rsidRPr="00B71620">
        <w:rPr>
          <w:color w:val="000000"/>
          <w:spacing w:val="-3"/>
          <w:sz w:val="28"/>
          <w:szCs w:val="28"/>
        </w:rPr>
        <w:t>четная полтика организации должна обеспечивать: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полноту отражения в бухгалтерском учете всех факторов хозяйствен</w:t>
      </w:r>
      <w:r w:rsidRPr="00B71620">
        <w:rPr>
          <w:color w:val="000000"/>
          <w:spacing w:val="-3"/>
          <w:sz w:val="28"/>
          <w:szCs w:val="28"/>
        </w:rPr>
        <w:softHyphen/>
        <w:t>ной деятельности (требование полноты);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своевременное отражение фактов хозяйственной деятельности в бу</w:t>
      </w:r>
      <w:r w:rsidRPr="00B71620">
        <w:rPr>
          <w:color w:val="000000"/>
          <w:spacing w:val="-3"/>
          <w:sz w:val="28"/>
          <w:szCs w:val="28"/>
        </w:rPr>
        <w:t>х</w:t>
      </w:r>
      <w:r w:rsidRPr="00B71620">
        <w:rPr>
          <w:color w:val="000000"/>
          <w:spacing w:val="-3"/>
          <w:sz w:val="28"/>
          <w:szCs w:val="28"/>
        </w:rPr>
        <w:t>галтерском учете и бухгалтерской отчетности (требование своевременности);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большую готовность к признанию в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бухгалтерском учете расходов и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обяз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тельств, чем возможных доходов и активов, не допуская скрытых резервов (тр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бование осмотрительности);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отражение в бухгалтерском учете факторов хозяйс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венной деятельности, исходя не столько из их правовой формы, сколько из эк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номического содержания фактов и условий хозяйствования (требова</w:t>
      </w:r>
      <w:r w:rsidRPr="00B71620">
        <w:rPr>
          <w:color w:val="000000"/>
          <w:spacing w:val="-3"/>
          <w:sz w:val="28"/>
          <w:szCs w:val="28"/>
        </w:rPr>
        <w:softHyphen/>
        <w:t>ние приор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тета содержания над формой);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тождество данных аналитического учета</w:t>
      </w:r>
      <w:r w:rsidR="00FA39C9">
        <w:rPr>
          <w:color w:val="000000"/>
          <w:spacing w:val="-3"/>
          <w:sz w:val="28"/>
          <w:szCs w:val="28"/>
        </w:rPr>
        <w:t xml:space="preserve"> показат</w:t>
      </w:r>
      <w:r w:rsidR="00FA39C9">
        <w:rPr>
          <w:color w:val="000000"/>
          <w:spacing w:val="-3"/>
          <w:sz w:val="28"/>
          <w:szCs w:val="28"/>
        </w:rPr>
        <w:t>е</w:t>
      </w:r>
      <w:r w:rsidR="00FA39C9">
        <w:rPr>
          <w:color w:val="000000"/>
          <w:spacing w:val="-3"/>
          <w:sz w:val="28"/>
          <w:szCs w:val="28"/>
        </w:rPr>
        <w:t>лям</w:t>
      </w:r>
      <w:r w:rsidRPr="00B71620">
        <w:rPr>
          <w:color w:val="000000"/>
          <w:spacing w:val="-3"/>
          <w:sz w:val="28"/>
          <w:szCs w:val="28"/>
        </w:rPr>
        <w:t xml:space="preserve"> оборот</w:t>
      </w:r>
      <w:r w:rsidR="00FA39C9">
        <w:rPr>
          <w:color w:val="000000"/>
          <w:spacing w:val="-3"/>
          <w:sz w:val="28"/>
          <w:szCs w:val="28"/>
        </w:rPr>
        <w:t>ов</w:t>
      </w:r>
      <w:r w:rsidRPr="00B71620">
        <w:rPr>
          <w:color w:val="000000"/>
          <w:spacing w:val="-3"/>
          <w:sz w:val="28"/>
          <w:szCs w:val="28"/>
        </w:rPr>
        <w:t xml:space="preserve"> и остатк</w:t>
      </w:r>
      <w:r w:rsidR="00FA39C9">
        <w:rPr>
          <w:color w:val="000000"/>
          <w:spacing w:val="-3"/>
          <w:sz w:val="28"/>
          <w:szCs w:val="28"/>
        </w:rPr>
        <w:t>ов</w:t>
      </w:r>
      <w:r w:rsidRPr="00B71620">
        <w:rPr>
          <w:color w:val="000000"/>
          <w:spacing w:val="-3"/>
          <w:sz w:val="28"/>
          <w:szCs w:val="28"/>
        </w:rPr>
        <w:t xml:space="preserve"> по сче</w:t>
      </w:r>
      <w:r w:rsidRPr="00B71620">
        <w:rPr>
          <w:color w:val="000000"/>
          <w:spacing w:val="-3"/>
          <w:sz w:val="28"/>
          <w:szCs w:val="28"/>
        </w:rPr>
        <w:softHyphen/>
        <w:t>там синтетического учета на последний календа</w:t>
      </w:r>
      <w:r w:rsidRPr="00B71620">
        <w:rPr>
          <w:color w:val="000000"/>
          <w:spacing w:val="-3"/>
          <w:sz w:val="28"/>
          <w:szCs w:val="28"/>
        </w:rPr>
        <w:t>р</w:t>
      </w:r>
      <w:r w:rsidRPr="00B71620">
        <w:rPr>
          <w:color w:val="000000"/>
          <w:spacing w:val="-3"/>
          <w:sz w:val="28"/>
          <w:szCs w:val="28"/>
        </w:rPr>
        <w:t>ный день каждого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месяца (требование непротиворечивости);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рациональное вед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ние бухгалтерского учета, исходя из условий хозяйственной деятельности и в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личины организации (требование рациональности).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При формировании учетной политики организации по конкретному 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правлению ведения и организации бухгалтерского учета осуществляет</w:t>
      </w:r>
      <w:r w:rsidRPr="00B71620">
        <w:rPr>
          <w:color w:val="000000"/>
          <w:spacing w:val="-3"/>
          <w:sz w:val="28"/>
          <w:szCs w:val="28"/>
        </w:rPr>
        <w:softHyphen/>
        <w:t>ся выбор одного способа из нескольких, допускаемых законодательством и нормативными актами по бухгалтерскому учету.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Избранная организацией учетная политика сч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тается применяемой со дня приобретения прав юридического лица и должна п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следовательно применяться от одного отчетного года к другому.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Изменение учетной политики организации может производиться в случаях: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изменения зак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нодательства Российской Федерации или нормативных актов по бухгалтерскому учету;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разработки организацией новых способов ведения бухгалтерского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учета.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lastRenderedPageBreak/>
        <w:t>ности организации или меньшую трудоемкость учетного процесса без снижения степени достоверности информации;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существенного изменения условий деятел</w:t>
      </w:r>
      <w:r w:rsidRPr="00B71620">
        <w:rPr>
          <w:color w:val="000000"/>
          <w:spacing w:val="-3"/>
          <w:sz w:val="28"/>
          <w:szCs w:val="28"/>
        </w:rPr>
        <w:t>ь</w:t>
      </w:r>
      <w:r w:rsidRPr="00B71620">
        <w:rPr>
          <w:color w:val="000000"/>
          <w:spacing w:val="-3"/>
          <w:sz w:val="28"/>
          <w:szCs w:val="28"/>
        </w:rPr>
        <w:t>ности. Существенное изменение условий деятельности организации может быть связано с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реорганизацией, сменой собственников, изменением видов деятель</w:t>
      </w:r>
      <w:r w:rsidRPr="00B71620">
        <w:rPr>
          <w:color w:val="000000"/>
          <w:spacing w:val="-3"/>
          <w:sz w:val="28"/>
          <w:szCs w:val="28"/>
        </w:rPr>
        <w:softHyphen/>
        <w:t>ности и т. п.</w:t>
      </w:r>
    </w:p>
    <w:p w:rsidR="00237870" w:rsidRPr="00B71620" w:rsidRDefault="00FA39C9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Руководитель</w:t>
      </w:r>
      <w:r w:rsidR="00237870" w:rsidRPr="00B71620">
        <w:rPr>
          <w:color w:val="000000"/>
          <w:spacing w:val="-3"/>
          <w:sz w:val="28"/>
          <w:szCs w:val="28"/>
        </w:rPr>
        <w:t xml:space="preserve"> организаци</w:t>
      </w:r>
      <w:r>
        <w:rPr>
          <w:color w:val="000000"/>
          <w:spacing w:val="-3"/>
          <w:sz w:val="28"/>
          <w:szCs w:val="28"/>
        </w:rPr>
        <w:t>и</w:t>
      </w:r>
      <w:r w:rsidR="00237870" w:rsidRPr="00B71620">
        <w:rPr>
          <w:color w:val="000000"/>
          <w:spacing w:val="-3"/>
          <w:sz w:val="28"/>
          <w:szCs w:val="28"/>
        </w:rPr>
        <w:t xml:space="preserve"> в зависимости от объема учетной ра</w:t>
      </w:r>
      <w:r w:rsidR="00237870" w:rsidRPr="00B71620">
        <w:rPr>
          <w:color w:val="000000"/>
          <w:spacing w:val="-3"/>
          <w:sz w:val="28"/>
          <w:szCs w:val="28"/>
        </w:rPr>
        <w:softHyphen/>
        <w:t>боты: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учр</w:t>
      </w:r>
      <w:r w:rsidR="00237870" w:rsidRPr="00B71620">
        <w:rPr>
          <w:color w:val="000000"/>
          <w:spacing w:val="-3"/>
          <w:sz w:val="28"/>
          <w:szCs w:val="28"/>
        </w:rPr>
        <w:t>е</w:t>
      </w:r>
      <w:r w:rsidR="00237870" w:rsidRPr="00B71620">
        <w:rPr>
          <w:color w:val="000000"/>
          <w:spacing w:val="-3"/>
          <w:sz w:val="28"/>
          <w:szCs w:val="28"/>
        </w:rPr>
        <w:t>дить бухгалтерскую службу как структурное подразделение, воз</w:t>
      </w:r>
      <w:r w:rsidR="00237870" w:rsidRPr="00B71620">
        <w:rPr>
          <w:color w:val="000000"/>
          <w:spacing w:val="-3"/>
          <w:sz w:val="28"/>
          <w:szCs w:val="28"/>
        </w:rPr>
        <w:softHyphen/>
        <w:t>главляемое гла</w:t>
      </w:r>
      <w:r w:rsidR="00237870" w:rsidRPr="00B71620">
        <w:rPr>
          <w:color w:val="000000"/>
          <w:spacing w:val="-3"/>
          <w:sz w:val="28"/>
          <w:szCs w:val="28"/>
        </w:rPr>
        <w:t>в</w:t>
      </w:r>
      <w:r w:rsidR="00237870" w:rsidRPr="00B71620">
        <w:rPr>
          <w:color w:val="000000"/>
          <w:spacing w:val="-3"/>
          <w:sz w:val="28"/>
          <w:szCs w:val="28"/>
        </w:rPr>
        <w:t>ным бухгалтером;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ввести в штат должность бухгалтера;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передать на договорных началах ведение бухгалтерского учета цен</w:t>
      </w:r>
      <w:r w:rsidR="00237870" w:rsidRPr="00B71620">
        <w:rPr>
          <w:color w:val="000000"/>
          <w:spacing w:val="-3"/>
          <w:sz w:val="28"/>
          <w:szCs w:val="28"/>
        </w:rPr>
        <w:softHyphen/>
        <w:t>трализованной бухгалтерии, специал</w:t>
      </w:r>
      <w:r w:rsidR="00237870" w:rsidRPr="00B71620">
        <w:rPr>
          <w:color w:val="000000"/>
          <w:spacing w:val="-3"/>
          <w:sz w:val="28"/>
          <w:szCs w:val="28"/>
        </w:rPr>
        <w:t>и</w:t>
      </w:r>
      <w:r w:rsidR="00237870" w:rsidRPr="00B71620">
        <w:rPr>
          <w:color w:val="000000"/>
          <w:spacing w:val="-3"/>
          <w:sz w:val="28"/>
          <w:szCs w:val="28"/>
        </w:rPr>
        <w:t>зированной организации или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бухгалтеру-специалисту;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вести бухгалтерию лично.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Технологическая сторона учетного процесса характеризуется тремя осно</w:t>
      </w:r>
      <w:r w:rsidRPr="00B71620">
        <w:rPr>
          <w:color w:val="000000"/>
          <w:spacing w:val="-3"/>
          <w:sz w:val="28"/>
          <w:szCs w:val="28"/>
        </w:rPr>
        <w:t>в</w:t>
      </w:r>
      <w:r w:rsidRPr="00B71620">
        <w:rPr>
          <w:color w:val="000000"/>
          <w:spacing w:val="-3"/>
          <w:sz w:val="28"/>
          <w:szCs w:val="28"/>
        </w:rPr>
        <w:t>ными этапами, из которых складывается ежемесячная работа, выполняемая бу</w:t>
      </w:r>
      <w:r w:rsidRPr="00B71620">
        <w:rPr>
          <w:color w:val="000000"/>
          <w:spacing w:val="-3"/>
          <w:sz w:val="28"/>
          <w:szCs w:val="28"/>
        </w:rPr>
        <w:t>х</w:t>
      </w:r>
      <w:r w:rsidRPr="00B71620">
        <w:rPr>
          <w:color w:val="000000"/>
          <w:spacing w:val="-3"/>
          <w:sz w:val="28"/>
          <w:szCs w:val="28"/>
        </w:rPr>
        <w:t>галтерией каждой организации.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Первый этап </w:t>
      </w:r>
      <w:r w:rsidR="00FA39C9"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бухгалтерская обработка первичных документов </w:t>
      </w:r>
      <w:r w:rsidR="00FA39C9"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заканч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вается составлением бухгалтерско</w:t>
      </w:r>
      <w:r>
        <w:rPr>
          <w:color w:val="000000"/>
          <w:spacing w:val="-3"/>
          <w:sz w:val="28"/>
          <w:szCs w:val="28"/>
        </w:rPr>
        <w:t>й проводки, т.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е. письменным рас</w:t>
      </w:r>
      <w:r w:rsidRPr="00B71620">
        <w:rPr>
          <w:color w:val="000000"/>
          <w:spacing w:val="-3"/>
          <w:sz w:val="28"/>
          <w:szCs w:val="28"/>
        </w:rPr>
        <w:t>поряжением главного или старшего бухгалтера об отражении хозяйственной операции на сч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тах текущего учета.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Бухгалтерские проводки</w:t>
      </w:r>
      <w:r>
        <w:rPr>
          <w:color w:val="000000"/>
          <w:spacing w:val="-3"/>
          <w:sz w:val="28"/>
          <w:szCs w:val="28"/>
        </w:rPr>
        <w:t xml:space="preserve"> –</w:t>
      </w:r>
      <w:r w:rsidRPr="00BD065F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жное связующее звено между первичны</w:t>
      </w:r>
      <w:r w:rsidRPr="00B71620">
        <w:rPr>
          <w:color w:val="000000"/>
          <w:spacing w:val="-3"/>
          <w:sz w:val="28"/>
          <w:szCs w:val="28"/>
        </w:rPr>
        <w:softHyphen/>
        <w:t>ми учетными документами и записями в книгах счетов текущего учета. В этих док</w:t>
      </w:r>
      <w:r w:rsidRPr="00B71620">
        <w:rPr>
          <w:color w:val="000000"/>
          <w:spacing w:val="-3"/>
          <w:sz w:val="28"/>
          <w:szCs w:val="28"/>
        </w:rPr>
        <w:t>у</w:t>
      </w:r>
      <w:r w:rsidRPr="00B71620">
        <w:rPr>
          <w:color w:val="000000"/>
          <w:spacing w:val="-3"/>
          <w:sz w:val="28"/>
          <w:szCs w:val="28"/>
        </w:rPr>
        <w:t>ментах вторично отражаются все хозяйственные операции, вклю</w:t>
      </w:r>
      <w:r w:rsidRPr="00B71620">
        <w:rPr>
          <w:color w:val="000000"/>
          <w:spacing w:val="-3"/>
          <w:sz w:val="28"/>
          <w:szCs w:val="28"/>
        </w:rPr>
        <w:softHyphen/>
        <w:t>чая фиктивные, отраженные в подложных документах. При изучении про</w:t>
      </w:r>
      <w:r w:rsidRPr="00B71620">
        <w:rPr>
          <w:color w:val="000000"/>
          <w:spacing w:val="-3"/>
          <w:sz w:val="28"/>
          <w:szCs w:val="28"/>
        </w:rPr>
        <w:softHyphen/>
        <w:t>водок можно опред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лить, кто из счетных работников проверил и принял к учету подложные докуме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ты, что имеет немаловажное значение при опре</w:t>
      </w:r>
      <w:r w:rsidRPr="00B71620">
        <w:rPr>
          <w:color w:val="000000"/>
          <w:spacing w:val="-3"/>
          <w:sz w:val="28"/>
          <w:szCs w:val="28"/>
        </w:rPr>
        <w:softHyphen/>
        <w:t>делении круга лиц, причастных к преступлению.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Второй этап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исполнение проводки, т.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 xml:space="preserve">е. отражение сумм хозяйственных операций на счетах синтетического и аналитического учета </w:t>
      </w:r>
      <w:r w:rsidR="001A347F">
        <w:rPr>
          <w:color w:val="000000"/>
          <w:spacing w:val="-3"/>
          <w:sz w:val="28"/>
          <w:szCs w:val="28"/>
        </w:rPr>
        <w:t xml:space="preserve">– </w:t>
      </w:r>
      <w:r w:rsidR="00FA39C9" w:rsidRPr="00B71620">
        <w:rPr>
          <w:color w:val="000000"/>
          <w:spacing w:val="-3"/>
          <w:sz w:val="28"/>
          <w:szCs w:val="28"/>
        </w:rPr>
        <w:t>учетны</w:t>
      </w:r>
      <w:r w:rsidR="00FA39C9">
        <w:rPr>
          <w:color w:val="000000"/>
          <w:spacing w:val="-3"/>
          <w:sz w:val="28"/>
          <w:szCs w:val="28"/>
        </w:rPr>
        <w:t>х</w:t>
      </w:r>
      <w:r w:rsidR="00FA39C9" w:rsidRPr="00B71620">
        <w:rPr>
          <w:color w:val="000000"/>
          <w:spacing w:val="-3"/>
          <w:sz w:val="28"/>
          <w:szCs w:val="28"/>
        </w:rPr>
        <w:t xml:space="preserve"> регистр</w:t>
      </w:r>
      <w:r w:rsidR="00FA39C9">
        <w:rPr>
          <w:color w:val="000000"/>
          <w:spacing w:val="-3"/>
          <w:sz w:val="28"/>
          <w:szCs w:val="28"/>
        </w:rPr>
        <w:t>ов</w:t>
      </w:r>
      <w:r w:rsidR="00FA39C9" w:rsidRPr="00B71620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(журна</w:t>
      </w:r>
      <w:r w:rsidRPr="00B71620">
        <w:rPr>
          <w:color w:val="000000"/>
          <w:spacing w:val="-3"/>
          <w:sz w:val="28"/>
          <w:szCs w:val="28"/>
        </w:rPr>
        <w:softHyphen/>
        <w:t>лы-ордера, оборотные ведомости). Учетные регис</w:t>
      </w:r>
      <w:r w:rsidRPr="00B71620">
        <w:rPr>
          <w:color w:val="000000"/>
          <w:spacing w:val="-3"/>
          <w:sz w:val="28"/>
          <w:szCs w:val="28"/>
        </w:rPr>
        <w:softHyphen/>
        <w:t>тры различаются между собой по порядку записей и объему содержания. По порядку записей различают регистры систематического и хронологи</w:t>
      </w:r>
      <w:r w:rsidRPr="00B71620">
        <w:rPr>
          <w:color w:val="000000"/>
          <w:spacing w:val="-3"/>
          <w:sz w:val="28"/>
          <w:szCs w:val="28"/>
        </w:rPr>
        <w:softHyphen/>
        <w:t>ческого учета.</w:t>
      </w:r>
      <w:r w:rsidR="00FA39C9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По объему содержания р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гистры систематического учета, в свою оче</w:t>
      </w:r>
      <w:r w:rsidRPr="00B71620">
        <w:rPr>
          <w:color w:val="000000"/>
          <w:spacing w:val="-3"/>
          <w:sz w:val="28"/>
          <w:szCs w:val="28"/>
        </w:rPr>
        <w:softHyphen/>
        <w:t>редь, подразделяются на синтетич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ские и аналитические, в зависимости от того, какие счета текущего учета ведутся в этих регистрах.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Этот этап учетной работы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исполнение бухгалтерских проводок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со</w:t>
      </w:r>
      <w:r w:rsidRPr="00B71620">
        <w:rPr>
          <w:color w:val="000000"/>
          <w:spacing w:val="-3"/>
          <w:sz w:val="28"/>
          <w:szCs w:val="28"/>
        </w:rPr>
        <w:softHyphen/>
        <w:t xml:space="preserve">стоит в отражении </w:t>
      </w:r>
      <w:r w:rsidR="00FA39C9">
        <w:rPr>
          <w:color w:val="000000"/>
          <w:spacing w:val="-3"/>
          <w:sz w:val="28"/>
          <w:szCs w:val="28"/>
        </w:rPr>
        <w:t xml:space="preserve">их </w:t>
      </w:r>
      <w:r w:rsidRPr="00B71620">
        <w:rPr>
          <w:color w:val="000000"/>
          <w:spacing w:val="-3"/>
          <w:sz w:val="28"/>
          <w:szCs w:val="28"/>
        </w:rPr>
        <w:t>сумм в соответствующих учет</w:t>
      </w:r>
      <w:r w:rsidRPr="00B71620">
        <w:rPr>
          <w:color w:val="000000"/>
          <w:spacing w:val="-3"/>
          <w:sz w:val="28"/>
          <w:szCs w:val="28"/>
        </w:rPr>
        <w:softHyphen/>
        <w:t xml:space="preserve">ных регистрах. Здесь возможно </w:t>
      </w:r>
      <w:r w:rsidRPr="00B71620">
        <w:rPr>
          <w:color w:val="000000"/>
          <w:spacing w:val="-3"/>
          <w:sz w:val="28"/>
          <w:szCs w:val="28"/>
        </w:rPr>
        <w:lastRenderedPageBreak/>
        <w:t>преступное использование методов бух</w:t>
      </w:r>
      <w:r w:rsidRPr="00B71620">
        <w:rPr>
          <w:color w:val="000000"/>
          <w:spacing w:val="-3"/>
          <w:sz w:val="28"/>
          <w:szCs w:val="28"/>
        </w:rPr>
        <w:softHyphen/>
        <w:t xml:space="preserve">галтерского учета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разрыв между соде</w:t>
      </w:r>
      <w:r w:rsidRPr="00B71620">
        <w:rPr>
          <w:color w:val="000000"/>
          <w:spacing w:val="-3"/>
          <w:sz w:val="28"/>
          <w:szCs w:val="28"/>
        </w:rPr>
        <w:t>р</w:t>
      </w:r>
      <w:r w:rsidRPr="00B71620">
        <w:rPr>
          <w:color w:val="000000"/>
          <w:spacing w:val="-3"/>
          <w:sz w:val="28"/>
          <w:szCs w:val="28"/>
        </w:rPr>
        <w:t>жанием проводок и записями, сделанными на их основе в учетных регистрах</w:t>
      </w:r>
      <w:r w:rsidR="00FA39C9">
        <w:rPr>
          <w:color w:val="000000"/>
          <w:spacing w:val="-3"/>
          <w:sz w:val="28"/>
          <w:szCs w:val="28"/>
        </w:rPr>
        <w:t>:</w:t>
      </w:r>
      <w:r w:rsidRPr="00B71620">
        <w:rPr>
          <w:color w:val="000000"/>
          <w:spacing w:val="-3"/>
          <w:sz w:val="28"/>
          <w:szCs w:val="28"/>
        </w:rPr>
        <w:t xml:space="preserve"> проводка составлена вер</w:t>
      </w:r>
      <w:r w:rsidRPr="00B71620">
        <w:rPr>
          <w:color w:val="000000"/>
          <w:spacing w:val="-3"/>
          <w:sz w:val="28"/>
          <w:szCs w:val="28"/>
        </w:rPr>
        <w:softHyphen/>
        <w:t>но, а запись сделана в ненадлежащие счета (кассовый о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чет и журнал-ордер № 1). Преступные действия, совершаемые на этом этапе, х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рактер</w:t>
      </w:r>
      <w:r w:rsidRPr="00B71620">
        <w:rPr>
          <w:color w:val="000000"/>
          <w:spacing w:val="-3"/>
          <w:sz w:val="28"/>
          <w:szCs w:val="28"/>
        </w:rPr>
        <w:softHyphen/>
        <w:t>ны только для ручной обработки данных.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Третий этап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обобщение данных бухгалтерского учета с составлением н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вого бухгалтерского баланса.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На этом этапе осуществляется подсчет месячных оборотов в регистрах, в</w:t>
      </w:r>
      <w:r w:rsidRPr="00B71620">
        <w:rPr>
          <w:color w:val="000000"/>
          <w:spacing w:val="-3"/>
          <w:sz w:val="28"/>
          <w:szCs w:val="28"/>
        </w:rPr>
        <w:t>ы</w:t>
      </w:r>
      <w:r w:rsidRPr="00B71620">
        <w:rPr>
          <w:color w:val="000000"/>
          <w:spacing w:val="-3"/>
          <w:sz w:val="28"/>
          <w:szCs w:val="28"/>
        </w:rPr>
        <w:t>ведение остатков по синтетическим и аналитическим счетам, осуществ</w:t>
      </w:r>
      <w:r w:rsidRPr="00B71620">
        <w:rPr>
          <w:color w:val="000000"/>
          <w:spacing w:val="-3"/>
          <w:sz w:val="28"/>
          <w:szCs w:val="28"/>
        </w:rPr>
        <w:softHyphen/>
        <w:t>ляются з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писи в различные взаимосвязанные регистры (журнал</w:t>
      </w:r>
      <w:r w:rsidR="001A347F">
        <w:rPr>
          <w:color w:val="000000"/>
          <w:spacing w:val="-3"/>
          <w:sz w:val="28"/>
          <w:szCs w:val="28"/>
        </w:rPr>
        <w:t xml:space="preserve">ы </w:t>
      </w:r>
      <w:r w:rsidRPr="00B71620">
        <w:rPr>
          <w:color w:val="000000"/>
          <w:spacing w:val="-3"/>
          <w:sz w:val="28"/>
          <w:szCs w:val="28"/>
        </w:rPr>
        <w:t xml:space="preserve">ордера, </w:t>
      </w:r>
      <w:r w:rsidR="00FA39C9">
        <w:rPr>
          <w:color w:val="000000"/>
          <w:spacing w:val="-3"/>
          <w:sz w:val="28"/>
          <w:szCs w:val="28"/>
        </w:rPr>
        <w:t>г</w:t>
      </w:r>
      <w:r w:rsidRPr="00B71620">
        <w:rPr>
          <w:color w:val="000000"/>
          <w:spacing w:val="-3"/>
          <w:sz w:val="28"/>
          <w:szCs w:val="28"/>
        </w:rPr>
        <w:t>лавную книгу) на основе одних и тех же бухгалтерских проводок. Любая ошибка приведет к 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рушению одного из трех контрольных равенств двой</w:t>
      </w:r>
      <w:r w:rsidRPr="00B71620">
        <w:rPr>
          <w:color w:val="000000"/>
          <w:spacing w:val="-3"/>
          <w:sz w:val="28"/>
          <w:szCs w:val="28"/>
        </w:rPr>
        <w:softHyphen/>
        <w:t>ной системы учета, что должно быть замечено на третьем этапе учетной работы.</w:t>
      </w:r>
    </w:p>
    <w:p w:rsidR="00237870" w:rsidRDefault="00237870" w:rsidP="004539FD">
      <w:pPr>
        <w:spacing w:line="312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З</w:t>
      </w:r>
      <w:r w:rsidRPr="001210F2">
        <w:rPr>
          <w:i/>
          <w:color w:val="000000"/>
          <w:spacing w:val="-3"/>
          <w:sz w:val="28"/>
          <w:szCs w:val="28"/>
        </w:rPr>
        <w:t>апи</w:t>
      </w:r>
      <w:r>
        <w:rPr>
          <w:i/>
          <w:color w:val="000000"/>
          <w:spacing w:val="-3"/>
          <w:sz w:val="28"/>
          <w:szCs w:val="28"/>
        </w:rPr>
        <w:t>си</w:t>
      </w:r>
      <w:r w:rsidRPr="001210F2">
        <w:rPr>
          <w:i/>
          <w:color w:val="000000"/>
          <w:spacing w:val="-3"/>
          <w:sz w:val="28"/>
          <w:szCs w:val="28"/>
        </w:rPr>
        <w:t xml:space="preserve"> систематического и аналитического учета</w:t>
      </w:r>
      <w:r>
        <w:rPr>
          <w:i/>
          <w:color w:val="000000"/>
          <w:spacing w:val="-3"/>
          <w:sz w:val="28"/>
          <w:szCs w:val="28"/>
        </w:rPr>
        <w:t xml:space="preserve"> используют</w:t>
      </w:r>
      <w:r w:rsidRPr="001210F2">
        <w:rPr>
          <w:i/>
          <w:color w:val="000000"/>
          <w:spacing w:val="-3"/>
          <w:sz w:val="28"/>
          <w:szCs w:val="28"/>
        </w:rPr>
        <w:t xml:space="preserve"> при выя</w:t>
      </w:r>
      <w:r w:rsidRPr="001210F2">
        <w:rPr>
          <w:i/>
          <w:color w:val="000000"/>
          <w:spacing w:val="-3"/>
          <w:sz w:val="28"/>
          <w:szCs w:val="28"/>
        </w:rPr>
        <w:t>в</w:t>
      </w:r>
      <w:r w:rsidRPr="001210F2">
        <w:rPr>
          <w:i/>
          <w:color w:val="000000"/>
          <w:spacing w:val="-3"/>
          <w:sz w:val="28"/>
          <w:szCs w:val="28"/>
        </w:rPr>
        <w:t>лении криминалистически значимой информации и доказывании</w:t>
      </w:r>
      <w:r>
        <w:rPr>
          <w:i/>
          <w:color w:val="000000"/>
          <w:spacing w:val="-3"/>
          <w:sz w:val="28"/>
          <w:szCs w:val="28"/>
        </w:rPr>
        <w:t xml:space="preserve"> на стадии во</w:t>
      </w:r>
      <w:r>
        <w:rPr>
          <w:i/>
          <w:color w:val="000000"/>
          <w:spacing w:val="-3"/>
          <w:sz w:val="28"/>
          <w:szCs w:val="28"/>
        </w:rPr>
        <w:t>з</w:t>
      </w:r>
      <w:r>
        <w:rPr>
          <w:i/>
          <w:color w:val="000000"/>
          <w:spacing w:val="-3"/>
          <w:sz w:val="28"/>
          <w:szCs w:val="28"/>
        </w:rPr>
        <w:t>буждения уголовного дела по делам о налоговых преступлениях.</w:t>
      </w:r>
      <w:r w:rsidRPr="001210F2">
        <w:rPr>
          <w:i/>
          <w:color w:val="000000"/>
          <w:spacing w:val="-3"/>
          <w:sz w:val="28"/>
          <w:szCs w:val="28"/>
        </w:rPr>
        <w:t xml:space="preserve"> 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Аналитический учет в качестве элемента среды, окружающей событие пр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ступления, рассматривают с двух относительно самостоятельных точек зрения: с позиции его собственного влияния на возникновение и выбор способа преступл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ния; с позиции воздействия на учет уже совершившего</w:t>
      </w:r>
      <w:r w:rsidRPr="00B71620">
        <w:rPr>
          <w:color w:val="000000"/>
          <w:spacing w:val="-3"/>
          <w:sz w:val="28"/>
          <w:szCs w:val="28"/>
        </w:rPr>
        <w:softHyphen/>
        <w:t>ся события преступления.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При использовании первого подхода наибольший интерес представляют такие особенности и изменения в организации учета, которые могут облег</w:t>
      </w:r>
      <w:r w:rsidRPr="00B71620">
        <w:rPr>
          <w:color w:val="000000"/>
          <w:spacing w:val="-3"/>
          <w:sz w:val="28"/>
          <w:szCs w:val="28"/>
        </w:rPr>
        <w:softHyphen/>
        <w:t>чить либо затруднить выполнение конкретных преступных действий. Эти особенности и изменения принимают в расчет при решении задач профилактики и прогноз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рования преступлений.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При втором на передний план выступает содержательная сторона учетных записей. Данные аналитического учета образуют один из компонен</w:t>
      </w:r>
      <w:r w:rsidRPr="00B71620">
        <w:rPr>
          <w:color w:val="000000"/>
          <w:spacing w:val="-3"/>
          <w:sz w:val="28"/>
          <w:szCs w:val="28"/>
        </w:rPr>
        <w:softHyphen/>
        <w:t xml:space="preserve">тов системы экономической информации. </w:t>
      </w:r>
      <w:r w:rsidR="00AE0ADB">
        <w:rPr>
          <w:color w:val="000000"/>
          <w:spacing w:val="-3"/>
          <w:sz w:val="28"/>
          <w:szCs w:val="28"/>
        </w:rPr>
        <w:t xml:space="preserve">Списки аналитического </w:t>
      </w:r>
      <w:r w:rsidR="00AE0ADB" w:rsidRPr="00B71620">
        <w:rPr>
          <w:color w:val="000000"/>
          <w:spacing w:val="-3"/>
          <w:sz w:val="28"/>
          <w:szCs w:val="28"/>
        </w:rPr>
        <w:t>учета</w:t>
      </w:r>
      <w:r w:rsidR="00AE0ADB">
        <w:rPr>
          <w:color w:val="000000"/>
          <w:spacing w:val="-3"/>
          <w:sz w:val="28"/>
          <w:szCs w:val="28"/>
        </w:rPr>
        <w:t>,</w:t>
      </w:r>
      <w:r w:rsidR="00AE0ADB" w:rsidRPr="00B71620">
        <w:rPr>
          <w:color w:val="000000"/>
          <w:spacing w:val="-3"/>
          <w:sz w:val="28"/>
          <w:szCs w:val="28"/>
        </w:rPr>
        <w:t xml:space="preserve"> </w:t>
      </w:r>
      <w:r w:rsidR="00AE0ADB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тража</w:t>
      </w:r>
      <w:r w:rsidR="00AE0ADB">
        <w:rPr>
          <w:color w:val="000000"/>
          <w:spacing w:val="-3"/>
          <w:sz w:val="28"/>
          <w:szCs w:val="28"/>
        </w:rPr>
        <w:t>ющие</w:t>
      </w:r>
      <w:r w:rsidRPr="00B71620">
        <w:rPr>
          <w:color w:val="000000"/>
          <w:spacing w:val="-3"/>
          <w:sz w:val="28"/>
          <w:szCs w:val="28"/>
        </w:rPr>
        <w:t xml:space="preserve"> хозя</w:t>
      </w:r>
      <w:r w:rsidRPr="00B71620">
        <w:rPr>
          <w:color w:val="000000"/>
          <w:spacing w:val="-3"/>
          <w:sz w:val="28"/>
          <w:szCs w:val="28"/>
        </w:rPr>
        <w:t>й</w:t>
      </w:r>
      <w:r w:rsidRPr="00B71620">
        <w:rPr>
          <w:color w:val="000000"/>
          <w:spacing w:val="-3"/>
          <w:sz w:val="28"/>
          <w:szCs w:val="28"/>
        </w:rPr>
        <w:t>ственную деятель</w:t>
      </w:r>
      <w:r w:rsidRPr="00B71620">
        <w:rPr>
          <w:color w:val="000000"/>
          <w:spacing w:val="-3"/>
          <w:sz w:val="28"/>
          <w:szCs w:val="28"/>
        </w:rPr>
        <w:softHyphen/>
        <w:t>ность, измененную событием преступления, или меня</w:t>
      </w:r>
      <w:r w:rsidR="00AE0ADB">
        <w:rPr>
          <w:color w:val="000000"/>
          <w:spacing w:val="-3"/>
          <w:sz w:val="28"/>
          <w:szCs w:val="28"/>
        </w:rPr>
        <w:t>ющиеся сами</w:t>
      </w:r>
      <w:r w:rsidRPr="00B71620">
        <w:rPr>
          <w:color w:val="000000"/>
          <w:spacing w:val="-3"/>
          <w:sz w:val="28"/>
          <w:szCs w:val="28"/>
        </w:rPr>
        <w:t xml:space="preserve"> в результа</w:t>
      </w:r>
      <w:r w:rsidRPr="00B71620">
        <w:rPr>
          <w:color w:val="000000"/>
          <w:spacing w:val="-3"/>
          <w:sz w:val="28"/>
          <w:szCs w:val="28"/>
        </w:rPr>
        <w:softHyphen/>
        <w:t xml:space="preserve">те этого же события, </w:t>
      </w:r>
      <w:r w:rsidR="00AE0ADB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могут эффективно ис</w:t>
      </w:r>
      <w:r w:rsidRPr="00B71620">
        <w:rPr>
          <w:color w:val="000000"/>
          <w:spacing w:val="-3"/>
          <w:sz w:val="28"/>
          <w:szCs w:val="28"/>
        </w:rPr>
        <w:softHyphen/>
        <w:t>пользоваться в проце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се выявления и доказывания уже сов</w:t>
      </w:r>
      <w:r w:rsidR="00AE0ADB">
        <w:rPr>
          <w:color w:val="000000"/>
          <w:spacing w:val="-3"/>
          <w:sz w:val="28"/>
          <w:szCs w:val="28"/>
        </w:rPr>
        <w:t>ё</w:t>
      </w:r>
      <w:r w:rsidRPr="00B71620">
        <w:rPr>
          <w:color w:val="000000"/>
          <w:spacing w:val="-3"/>
          <w:sz w:val="28"/>
          <w:szCs w:val="28"/>
        </w:rPr>
        <w:t>рш</w:t>
      </w:r>
      <w:r>
        <w:rPr>
          <w:color w:val="000000"/>
          <w:spacing w:val="-3"/>
          <w:sz w:val="28"/>
          <w:szCs w:val="28"/>
        </w:rPr>
        <w:t>енных</w:t>
      </w:r>
      <w:r w:rsidRPr="00B71620">
        <w:rPr>
          <w:color w:val="000000"/>
          <w:spacing w:val="-3"/>
          <w:sz w:val="28"/>
          <w:szCs w:val="28"/>
        </w:rPr>
        <w:t xml:space="preserve"> преступлений.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Возможность решения профилактических задач связана с выявлением и устранением недостатков в организации аналитического учета, которые могут способствовать возникновению преступлений. Наиболее типичны два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 xml:space="preserve">вида таких </w:t>
      </w:r>
      <w:r w:rsidRPr="00B71620">
        <w:rPr>
          <w:color w:val="000000"/>
          <w:spacing w:val="-3"/>
          <w:sz w:val="28"/>
          <w:szCs w:val="28"/>
        </w:rPr>
        <w:lastRenderedPageBreak/>
        <w:t xml:space="preserve">недостатков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слабая детализация данных, а также полное отсутствие аналитич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ского учета по тем статьям баланса, где он обязатель</w:t>
      </w:r>
      <w:r w:rsidRPr="00B71620">
        <w:rPr>
          <w:color w:val="000000"/>
          <w:spacing w:val="-3"/>
          <w:sz w:val="28"/>
          <w:szCs w:val="28"/>
        </w:rPr>
        <w:softHyphen/>
        <w:t>но должен использовать</w:t>
      </w:r>
      <w:r w:rsidR="00AE0ADB">
        <w:rPr>
          <w:color w:val="000000"/>
          <w:spacing w:val="-3"/>
          <w:sz w:val="28"/>
          <w:szCs w:val="28"/>
        </w:rPr>
        <w:t>ся</w:t>
      </w:r>
      <w:r w:rsidRPr="00B71620">
        <w:rPr>
          <w:color w:val="000000"/>
          <w:spacing w:val="-3"/>
          <w:sz w:val="28"/>
          <w:szCs w:val="28"/>
        </w:rPr>
        <w:t xml:space="preserve"> для эффективного управле</w:t>
      </w:r>
      <w:r w:rsidRPr="00B71620">
        <w:rPr>
          <w:color w:val="000000"/>
          <w:spacing w:val="-3"/>
          <w:sz w:val="28"/>
          <w:szCs w:val="28"/>
        </w:rPr>
        <w:softHyphen/>
        <w:t>ния хозяйственной деятельностью, обеспечения ко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троля за движением и сохранностью ценностей, находящихся в ведении каждого из материально ответственных лиц. Кроме того, снижается действенность защи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ных фун</w:t>
      </w:r>
      <w:r w:rsidRPr="00B71620">
        <w:rPr>
          <w:color w:val="000000"/>
          <w:spacing w:val="-3"/>
          <w:sz w:val="28"/>
          <w:szCs w:val="28"/>
        </w:rPr>
        <w:softHyphen/>
        <w:t>кций других элементов метода бухгалтерского учета.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Правильное применение в учете тех или иных счетов, умение анализир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вать записанные на них хозяйственные операции во многом зави</w:t>
      </w:r>
      <w:r w:rsidRPr="00B71620">
        <w:rPr>
          <w:color w:val="000000"/>
          <w:spacing w:val="-3"/>
          <w:sz w:val="28"/>
          <w:szCs w:val="28"/>
        </w:rPr>
        <w:softHyphen/>
        <w:t>сят от четкого представления об экономической характеристике счетов, а также от их назнач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ния и структуры.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Каждому синтетическому счету соответствует отдельная группа конкрет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зирующих его данные счетов аналитического учета.</w:t>
      </w:r>
      <w:r w:rsidR="00AE0ADB">
        <w:rPr>
          <w:color w:val="000000"/>
          <w:spacing w:val="-3"/>
          <w:sz w:val="28"/>
          <w:szCs w:val="28"/>
        </w:rPr>
        <w:t xml:space="preserve"> Например,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AE0ADB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ак</w:t>
      </w:r>
      <w:r w:rsidR="001A347F">
        <w:rPr>
          <w:color w:val="000000"/>
          <w:spacing w:val="-3"/>
          <w:sz w:val="28"/>
          <w:szCs w:val="28"/>
        </w:rPr>
        <w:t>и</w:t>
      </w:r>
      <w:r w:rsidR="00AE0ADB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 xml:space="preserve"> счета</w:t>
      </w:r>
      <w:r w:rsidR="00AE0ADB"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о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крытые в дополнение к синтетическому счету 10 «Материалы», расшифровывают общую сумму, учтенную на этом синтетическом счете, по местам хранения це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ностей и по их конкретным наиме</w:t>
      </w:r>
      <w:r w:rsidRPr="00B71620">
        <w:rPr>
          <w:color w:val="000000"/>
          <w:spacing w:val="-3"/>
          <w:sz w:val="28"/>
          <w:szCs w:val="28"/>
        </w:rPr>
        <w:softHyphen/>
        <w:t>нованиям.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Счета являются основным связующим звеном в системе элементов метода бухгалтерского учета. На основе счетов синтетического и аналитического учета составляется баланс, определяется целый ряд показателей дру</w:t>
      </w:r>
      <w:r w:rsidRPr="00B71620">
        <w:rPr>
          <w:color w:val="000000"/>
          <w:spacing w:val="-3"/>
          <w:sz w:val="28"/>
          <w:szCs w:val="28"/>
        </w:rPr>
        <w:softHyphen/>
        <w:t>гих форм период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ческой отчетности предприятия; записи в счетах долж</w:t>
      </w:r>
      <w:r w:rsidRPr="00B71620">
        <w:rPr>
          <w:color w:val="000000"/>
          <w:spacing w:val="-3"/>
          <w:sz w:val="28"/>
          <w:szCs w:val="28"/>
        </w:rPr>
        <w:softHyphen/>
        <w:t>ны соответствовать бухга</w:t>
      </w:r>
      <w:r w:rsidRPr="00B71620">
        <w:rPr>
          <w:color w:val="000000"/>
          <w:spacing w:val="-3"/>
          <w:sz w:val="28"/>
          <w:szCs w:val="28"/>
        </w:rPr>
        <w:t>л</w:t>
      </w:r>
      <w:r w:rsidRPr="00B71620">
        <w:rPr>
          <w:color w:val="000000"/>
          <w:spacing w:val="-3"/>
          <w:sz w:val="28"/>
          <w:szCs w:val="28"/>
        </w:rPr>
        <w:t>терским документам; с использованием записей в аналитических счетах (при с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поставлении с фактическими остатками) определяются результаты инвентариз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ции.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Состояние синтетического и аналитического учета во многом предопред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ляет эффективность защитных функций всей системы бухгалтерско</w:t>
      </w:r>
      <w:r w:rsidRPr="00B71620">
        <w:rPr>
          <w:color w:val="000000"/>
          <w:spacing w:val="-3"/>
          <w:sz w:val="28"/>
          <w:szCs w:val="28"/>
        </w:rPr>
        <w:softHyphen/>
        <w:t>го учета на том или ином хозяйственном объекте. Хорошо налаженный аналитический учет способствует предупреждению правонарушений и хо</w:t>
      </w:r>
      <w:r w:rsidRPr="00B71620">
        <w:rPr>
          <w:color w:val="000000"/>
          <w:spacing w:val="-3"/>
          <w:sz w:val="28"/>
          <w:szCs w:val="28"/>
        </w:rPr>
        <w:softHyphen/>
        <w:t>зяйственных преступлений.</w:t>
      </w:r>
    </w:p>
    <w:p w:rsidR="00237870" w:rsidRPr="00B71620" w:rsidRDefault="00AE0ADB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налитический учет </w:t>
      </w:r>
      <w:r w:rsidR="00237870" w:rsidRPr="00B71620">
        <w:rPr>
          <w:color w:val="000000"/>
          <w:spacing w:val="-3"/>
          <w:sz w:val="28"/>
          <w:szCs w:val="28"/>
        </w:rPr>
        <w:t xml:space="preserve">по сравнению с синтетическим </w:t>
      </w:r>
      <w:r>
        <w:rPr>
          <w:color w:val="000000"/>
          <w:spacing w:val="-3"/>
          <w:sz w:val="28"/>
          <w:szCs w:val="28"/>
        </w:rPr>
        <w:t>б</w:t>
      </w:r>
      <w:r w:rsidRPr="00B71620">
        <w:rPr>
          <w:color w:val="000000"/>
          <w:spacing w:val="-3"/>
          <w:sz w:val="28"/>
          <w:szCs w:val="28"/>
        </w:rPr>
        <w:t xml:space="preserve">олее ощутимо </w:t>
      </w:r>
      <w:r w:rsidR="00237870" w:rsidRPr="00B71620">
        <w:rPr>
          <w:color w:val="000000"/>
          <w:spacing w:val="-3"/>
          <w:sz w:val="28"/>
          <w:szCs w:val="28"/>
        </w:rPr>
        <w:t>реаг</w:t>
      </w:r>
      <w:r w:rsidR="00237870" w:rsidRPr="00B71620">
        <w:rPr>
          <w:color w:val="000000"/>
          <w:spacing w:val="-3"/>
          <w:sz w:val="28"/>
          <w:szCs w:val="28"/>
        </w:rPr>
        <w:t>и</w:t>
      </w:r>
      <w:r w:rsidR="00237870" w:rsidRPr="00B71620">
        <w:rPr>
          <w:color w:val="000000"/>
          <w:spacing w:val="-3"/>
          <w:sz w:val="28"/>
          <w:szCs w:val="28"/>
        </w:rPr>
        <w:t>рует и на признаки уже совершившихся преступлений. Сигналом о возможных злоупотреблениях могут быть, в частности, отклонения от обычного порядка формирования текущих остатков по аналитическим счетам (возникновение кр</w:t>
      </w:r>
      <w:r w:rsidR="00237870" w:rsidRPr="00B71620">
        <w:rPr>
          <w:color w:val="000000"/>
          <w:spacing w:val="-3"/>
          <w:sz w:val="28"/>
          <w:szCs w:val="28"/>
        </w:rPr>
        <w:t>е</w:t>
      </w:r>
      <w:r w:rsidR="00237870" w:rsidRPr="00B71620">
        <w:rPr>
          <w:color w:val="000000"/>
          <w:spacing w:val="-3"/>
          <w:sz w:val="28"/>
          <w:szCs w:val="28"/>
        </w:rPr>
        <w:t>дитовых остатков по активным и дебетовых</w:t>
      </w:r>
      <w:r w:rsidR="007A3BE1">
        <w:rPr>
          <w:color w:val="000000"/>
          <w:spacing w:val="-3"/>
          <w:sz w:val="28"/>
          <w:szCs w:val="28"/>
        </w:rPr>
        <w:t xml:space="preserve"> –</w:t>
      </w:r>
      <w:r w:rsidR="00237870" w:rsidRPr="00B71620">
        <w:rPr>
          <w:color w:val="000000"/>
          <w:spacing w:val="-3"/>
          <w:sz w:val="28"/>
          <w:szCs w:val="28"/>
        </w:rPr>
        <w:t xml:space="preserve"> по пассив</w:t>
      </w:r>
      <w:r w:rsidR="00237870" w:rsidRPr="00B71620">
        <w:rPr>
          <w:color w:val="000000"/>
          <w:spacing w:val="-3"/>
          <w:sz w:val="28"/>
          <w:szCs w:val="28"/>
        </w:rPr>
        <w:softHyphen/>
        <w:t>ным). В синтетическом учете возникновение таких остатков при незначи</w:t>
      </w:r>
      <w:r w:rsidR="00237870" w:rsidRPr="00B71620">
        <w:rPr>
          <w:color w:val="000000"/>
          <w:spacing w:val="-3"/>
          <w:sz w:val="28"/>
          <w:szCs w:val="28"/>
        </w:rPr>
        <w:softHyphen/>
        <w:t>тельном размере</w:t>
      </w:r>
      <w:r w:rsidR="00237870">
        <w:rPr>
          <w:color w:val="000000"/>
          <w:spacing w:val="-3"/>
          <w:sz w:val="28"/>
          <w:szCs w:val="28"/>
        </w:rPr>
        <w:t xml:space="preserve"> уклонения от уплаты налогов или сокрытии объектов </w:t>
      </w:r>
      <w:r w:rsidR="00B62A4A">
        <w:rPr>
          <w:color w:val="000000"/>
          <w:spacing w:val="-3"/>
          <w:sz w:val="28"/>
          <w:szCs w:val="28"/>
        </w:rPr>
        <w:t>налогообложения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практически исключ</w:t>
      </w:r>
      <w:r w:rsidR="00237870" w:rsidRPr="00B71620">
        <w:rPr>
          <w:color w:val="000000"/>
          <w:spacing w:val="-3"/>
          <w:sz w:val="28"/>
          <w:szCs w:val="28"/>
        </w:rPr>
        <w:t>а</w:t>
      </w:r>
      <w:r w:rsidR="00237870" w:rsidRPr="00B71620">
        <w:rPr>
          <w:color w:val="000000"/>
          <w:spacing w:val="-3"/>
          <w:sz w:val="28"/>
          <w:szCs w:val="28"/>
        </w:rPr>
        <w:t>ется. Иное дело аналити</w:t>
      </w:r>
      <w:r w:rsidR="00237870" w:rsidRPr="00B71620">
        <w:rPr>
          <w:color w:val="000000"/>
          <w:spacing w:val="-3"/>
          <w:sz w:val="28"/>
          <w:szCs w:val="28"/>
        </w:rPr>
        <w:softHyphen/>
        <w:t>ческий учет. Так, при оформлении подложных докуме</w:t>
      </w:r>
      <w:r w:rsidR="00237870" w:rsidRPr="00B71620">
        <w:rPr>
          <w:color w:val="000000"/>
          <w:spacing w:val="-3"/>
          <w:sz w:val="28"/>
          <w:szCs w:val="28"/>
        </w:rPr>
        <w:t>н</w:t>
      </w:r>
      <w:r w:rsidR="00237870" w:rsidRPr="00B71620">
        <w:rPr>
          <w:color w:val="000000"/>
          <w:spacing w:val="-3"/>
          <w:sz w:val="28"/>
          <w:szCs w:val="28"/>
        </w:rPr>
        <w:lastRenderedPageBreak/>
        <w:t>тов о расходе како</w:t>
      </w:r>
      <w:r w:rsidR="00237870" w:rsidRPr="00B71620">
        <w:rPr>
          <w:color w:val="000000"/>
          <w:spacing w:val="-3"/>
          <w:sz w:val="28"/>
          <w:szCs w:val="28"/>
        </w:rPr>
        <w:softHyphen/>
        <w:t>го-либо вида материалов по соответствующему аналитическ</w:t>
      </w:r>
      <w:r w:rsidR="00237870" w:rsidRPr="00B71620">
        <w:rPr>
          <w:color w:val="000000"/>
          <w:spacing w:val="-3"/>
          <w:sz w:val="28"/>
          <w:szCs w:val="28"/>
        </w:rPr>
        <w:t>о</w:t>
      </w:r>
      <w:r w:rsidR="00237870" w:rsidRPr="00B71620">
        <w:rPr>
          <w:color w:val="000000"/>
          <w:spacing w:val="-3"/>
          <w:sz w:val="28"/>
          <w:szCs w:val="28"/>
        </w:rPr>
        <w:t>му счету (на</w:t>
      </w:r>
      <w:r w:rsidR="00237870" w:rsidRPr="00B71620">
        <w:rPr>
          <w:color w:val="000000"/>
          <w:spacing w:val="-3"/>
          <w:sz w:val="28"/>
          <w:szCs w:val="28"/>
        </w:rPr>
        <w:softHyphen/>
        <w:t xml:space="preserve">пример, </w:t>
      </w:r>
      <w:r w:rsidR="007A3BE1">
        <w:rPr>
          <w:color w:val="000000"/>
          <w:spacing w:val="-3"/>
          <w:sz w:val="28"/>
          <w:szCs w:val="28"/>
        </w:rPr>
        <w:t>«</w:t>
      </w:r>
      <w:r w:rsidR="00237870" w:rsidRPr="00B71620">
        <w:rPr>
          <w:color w:val="000000"/>
          <w:spacing w:val="-3"/>
          <w:sz w:val="28"/>
          <w:szCs w:val="28"/>
        </w:rPr>
        <w:t>краска масляная</w:t>
      </w:r>
      <w:r w:rsidR="007A3BE1">
        <w:rPr>
          <w:color w:val="000000"/>
          <w:spacing w:val="-3"/>
          <w:sz w:val="28"/>
          <w:szCs w:val="28"/>
        </w:rPr>
        <w:t>»</w:t>
      </w:r>
      <w:r w:rsidR="00237870" w:rsidRPr="00B71620">
        <w:rPr>
          <w:color w:val="000000"/>
          <w:spacing w:val="-3"/>
          <w:sz w:val="28"/>
          <w:szCs w:val="28"/>
        </w:rPr>
        <w:t>) на какой-то момент времени может во</w:t>
      </w:r>
      <w:r w:rsidR="00237870" w:rsidRPr="00B71620">
        <w:rPr>
          <w:color w:val="000000"/>
          <w:spacing w:val="-3"/>
          <w:sz w:val="28"/>
          <w:szCs w:val="28"/>
        </w:rPr>
        <w:t>з</w:t>
      </w:r>
      <w:r w:rsidR="00237870" w:rsidRPr="00B71620">
        <w:rPr>
          <w:color w:val="000000"/>
          <w:spacing w:val="-3"/>
          <w:sz w:val="28"/>
          <w:szCs w:val="28"/>
        </w:rPr>
        <w:t xml:space="preserve">никнуть кредитовый остаток </w:t>
      </w:r>
      <w:r w:rsidR="00237870">
        <w:rPr>
          <w:color w:val="000000"/>
          <w:spacing w:val="-3"/>
          <w:sz w:val="28"/>
          <w:szCs w:val="28"/>
        </w:rPr>
        <w:t>–</w:t>
      </w:r>
      <w:r w:rsidR="00237870" w:rsidRPr="00B71620">
        <w:rPr>
          <w:color w:val="000000"/>
          <w:spacing w:val="-3"/>
          <w:sz w:val="28"/>
          <w:szCs w:val="28"/>
        </w:rPr>
        <w:t xml:space="preserve">  видимость перерасхода. В целом же по счету 10 «Материалы» эта сумма будет перекрыта текущими остатками по дебету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B71620">
        <w:rPr>
          <w:color w:val="000000"/>
          <w:spacing w:val="-3"/>
          <w:sz w:val="28"/>
          <w:szCs w:val="28"/>
        </w:rPr>
        <w:t>всех о</w:t>
      </w:r>
      <w:r w:rsidR="00237870" w:rsidRPr="00B71620">
        <w:rPr>
          <w:color w:val="000000"/>
          <w:spacing w:val="-3"/>
          <w:sz w:val="28"/>
          <w:szCs w:val="28"/>
        </w:rPr>
        <w:t>с</w:t>
      </w:r>
      <w:r w:rsidR="00237870" w:rsidRPr="00B71620">
        <w:rPr>
          <w:color w:val="000000"/>
          <w:spacing w:val="-3"/>
          <w:sz w:val="28"/>
          <w:szCs w:val="28"/>
        </w:rPr>
        <w:t>тальных аналитических счетов, и в синтетическом учете никаких тревожных те</w:t>
      </w:r>
      <w:r w:rsidR="00237870" w:rsidRPr="00B71620">
        <w:rPr>
          <w:color w:val="000000"/>
          <w:spacing w:val="-3"/>
          <w:sz w:val="28"/>
          <w:szCs w:val="28"/>
        </w:rPr>
        <w:t>н</w:t>
      </w:r>
      <w:r w:rsidR="00237870" w:rsidRPr="00B71620">
        <w:rPr>
          <w:color w:val="000000"/>
          <w:spacing w:val="-3"/>
          <w:sz w:val="28"/>
          <w:szCs w:val="28"/>
        </w:rPr>
        <w:t>денций замечено не будет.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Вероятными признаками преступлений могут быть неоправданно высокие или слишком низкие</w:t>
      </w:r>
      <w:r w:rsidR="007A3BE1">
        <w:rPr>
          <w:color w:val="000000"/>
          <w:spacing w:val="-3"/>
          <w:sz w:val="28"/>
          <w:szCs w:val="28"/>
        </w:rPr>
        <w:t xml:space="preserve"> показатели</w:t>
      </w:r>
      <w:r w:rsidRPr="00B71620">
        <w:rPr>
          <w:color w:val="000000"/>
          <w:spacing w:val="-3"/>
          <w:sz w:val="28"/>
          <w:szCs w:val="28"/>
        </w:rPr>
        <w:t xml:space="preserve"> оборот</w:t>
      </w:r>
      <w:r w:rsidR="007A3BE1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 ценностей, наблюдаемые на отдель</w:t>
      </w:r>
      <w:r w:rsidRPr="00B71620">
        <w:rPr>
          <w:color w:val="000000"/>
          <w:spacing w:val="-3"/>
          <w:sz w:val="28"/>
          <w:szCs w:val="28"/>
        </w:rPr>
        <w:softHyphen/>
        <w:t>ных счетах аналитического учета. За такими отклонениями скры</w:t>
      </w:r>
      <w:r w:rsidRPr="00B71620">
        <w:rPr>
          <w:color w:val="000000"/>
          <w:spacing w:val="-3"/>
          <w:sz w:val="28"/>
          <w:szCs w:val="28"/>
        </w:rPr>
        <w:softHyphen/>
        <w:t>ваются иногда зл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употребления, маскируемые подлогом в первичных до</w:t>
      </w:r>
      <w:r w:rsidRPr="00B71620">
        <w:rPr>
          <w:color w:val="000000"/>
          <w:spacing w:val="-3"/>
          <w:sz w:val="28"/>
          <w:szCs w:val="28"/>
        </w:rPr>
        <w:softHyphen/>
        <w:t>кументах.</w:t>
      </w:r>
      <w:r>
        <w:rPr>
          <w:color w:val="000000"/>
          <w:spacing w:val="-3"/>
          <w:sz w:val="28"/>
          <w:szCs w:val="28"/>
        </w:rPr>
        <w:t xml:space="preserve"> Такими дейс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виями могут быть образованы излишки, которые мо</w:t>
      </w:r>
      <w:r w:rsidR="00D1432E">
        <w:rPr>
          <w:color w:val="000000"/>
          <w:spacing w:val="-3"/>
          <w:sz w:val="28"/>
          <w:szCs w:val="28"/>
        </w:rPr>
        <w:t>жно</w:t>
      </w:r>
      <w:r>
        <w:rPr>
          <w:color w:val="000000"/>
          <w:spacing w:val="-3"/>
          <w:sz w:val="28"/>
          <w:szCs w:val="28"/>
        </w:rPr>
        <w:t xml:space="preserve"> использова</w:t>
      </w:r>
      <w:r w:rsidR="00D1432E">
        <w:rPr>
          <w:color w:val="000000"/>
          <w:spacing w:val="-3"/>
          <w:sz w:val="28"/>
          <w:szCs w:val="28"/>
        </w:rPr>
        <w:t>ть</w:t>
      </w:r>
      <w:r>
        <w:rPr>
          <w:color w:val="000000"/>
          <w:spacing w:val="-3"/>
          <w:sz w:val="28"/>
          <w:szCs w:val="28"/>
        </w:rPr>
        <w:t xml:space="preserve"> для других целей.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Обнаружив недостатки в аналитическом учете, следует иметь в виду, что иногда они создаются работниками бухгалтерского учета преднаме</w:t>
      </w:r>
      <w:r w:rsidRPr="00B71620">
        <w:rPr>
          <w:color w:val="000000"/>
          <w:spacing w:val="-3"/>
          <w:sz w:val="28"/>
          <w:szCs w:val="28"/>
        </w:rPr>
        <w:softHyphen/>
        <w:t xml:space="preserve">ренно с целью облегчения в дальнейшем сокрытия </w:t>
      </w:r>
      <w:r>
        <w:rPr>
          <w:color w:val="000000"/>
          <w:spacing w:val="-3"/>
          <w:sz w:val="28"/>
          <w:szCs w:val="28"/>
        </w:rPr>
        <w:t xml:space="preserve">объектов </w:t>
      </w:r>
      <w:r w:rsidR="00D1432E">
        <w:rPr>
          <w:color w:val="000000"/>
          <w:spacing w:val="-3"/>
          <w:sz w:val="28"/>
          <w:szCs w:val="28"/>
        </w:rPr>
        <w:t>налогообложения</w:t>
      </w:r>
      <w:r w:rsidRPr="00B71620">
        <w:rPr>
          <w:color w:val="000000"/>
          <w:spacing w:val="-3"/>
          <w:sz w:val="28"/>
          <w:szCs w:val="28"/>
        </w:rPr>
        <w:t>. Укруп</w:t>
      </w:r>
      <w:r w:rsidRPr="00B71620">
        <w:rPr>
          <w:color w:val="000000"/>
          <w:spacing w:val="-3"/>
          <w:sz w:val="28"/>
          <w:szCs w:val="28"/>
        </w:rPr>
        <w:softHyphen/>
        <w:t>нение или недостаточная детализация аналитического учета по соответ</w:t>
      </w:r>
      <w:r w:rsidRPr="00B71620">
        <w:rPr>
          <w:color w:val="000000"/>
          <w:spacing w:val="-3"/>
          <w:sz w:val="28"/>
          <w:szCs w:val="28"/>
        </w:rPr>
        <w:softHyphen/>
        <w:t>ствующим счетам часто созда</w:t>
      </w:r>
      <w:r w:rsidR="00D1432E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тся счетными работниками умышленно, чтобы скрыть хищения за счет пересортицы, совершенные их сообщника</w:t>
      </w:r>
      <w:r w:rsidRPr="00B71620">
        <w:rPr>
          <w:color w:val="000000"/>
          <w:spacing w:val="-3"/>
          <w:sz w:val="28"/>
          <w:szCs w:val="28"/>
        </w:rPr>
        <w:softHyphen/>
        <w:t xml:space="preserve">ми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материально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ответственными лицами.</w:t>
      </w:r>
      <w:r w:rsidR="00D143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Искусственной деформации может подвергаться не обязательно только материальный учет, но и учет расчетов с другими организациями или ли</w:t>
      </w:r>
      <w:r w:rsidRPr="00B71620">
        <w:rPr>
          <w:color w:val="000000"/>
          <w:spacing w:val="-3"/>
          <w:sz w:val="28"/>
          <w:szCs w:val="28"/>
        </w:rPr>
        <w:softHyphen/>
        <w:t>цами. Например, умышленный отказ от ведения аналитического учета по такому счету, как «Расчеты с разными кредиторами и дебиторами».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 xml:space="preserve">В экспертной практике встречаются случаи </w:t>
      </w:r>
      <w:r>
        <w:rPr>
          <w:color w:val="000000"/>
          <w:spacing w:val="-3"/>
          <w:sz w:val="28"/>
          <w:szCs w:val="28"/>
        </w:rPr>
        <w:t>умышлен</w:t>
      </w:r>
      <w:r w:rsidRPr="00B71620">
        <w:rPr>
          <w:color w:val="000000"/>
          <w:spacing w:val="-3"/>
          <w:sz w:val="28"/>
          <w:szCs w:val="28"/>
        </w:rPr>
        <w:t>ной запущенности аналитического учета именно по этому счету.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В процессе доказывания уже выявленных преступлений существенное зн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чение может иметь признак относительной распространенности уязви</w:t>
      </w:r>
      <w:r w:rsidRPr="00B71620">
        <w:rPr>
          <w:color w:val="000000"/>
          <w:spacing w:val="-3"/>
          <w:sz w:val="28"/>
          <w:szCs w:val="28"/>
        </w:rPr>
        <w:softHyphen/>
        <w:t>мых опер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ций. На его основе ведут поиск ранее не известных подложных документов как важных дополнительных доказательств для объективного установления всех о</w:t>
      </w:r>
      <w:r w:rsidRPr="00B71620">
        <w:rPr>
          <w:color w:val="000000"/>
          <w:spacing w:val="-3"/>
          <w:sz w:val="28"/>
          <w:szCs w:val="28"/>
        </w:rPr>
        <w:t>б</w:t>
      </w:r>
      <w:r w:rsidRPr="00B71620">
        <w:rPr>
          <w:color w:val="000000"/>
          <w:spacing w:val="-3"/>
          <w:sz w:val="28"/>
          <w:szCs w:val="28"/>
        </w:rPr>
        <w:t>стоятельств расследуемого уголовного дела. Вместе с тем при сборе доказ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тельств применяются и многие другие подходы к целенаправленному использ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ванию информации, содержащейся в досто</w:t>
      </w:r>
      <w:r w:rsidRPr="00B71620">
        <w:rPr>
          <w:color w:val="000000"/>
          <w:spacing w:val="-3"/>
          <w:sz w:val="28"/>
          <w:szCs w:val="28"/>
        </w:rPr>
        <w:softHyphen/>
        <w:t>верных записях аналитического учета.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С помощью доброкачественных аналитических данных можно установить деформацию в смежных со счетами элементах метода бухгалтерского учета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в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документах и в материалах инвентаризации.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lastRenderedPageBreak/>
        <w:t>Одним из доказательств подлога в первичных документах может быть о</w:t>
      </w:r>
      <w:r w:rsidRPr="00B71620">
        <w:rPr>
          <w:color w:val="000000"/>
          <w:spacing w:val="-3"/>
          <w:sz w:val="28"/>
          <w:szCs w:val="28"/>
        </w:rPr>
        <w:t>б</w:t>
      </w:r>
      <w:r w:rsidRPr="00B71620">
        <w:rPr>
          <w:color w:val="000000"/>
          <w:spacing w:val="-3"/>
          <w:sz w:val="28"/>
          <w:szCs w:val="28"/>
        </w:rPr>
        <w:t>наружение на какой-то период отклонения от обычного порядка формирования текущих остатков по аналитическим счетам (например, возник</w:t>
      </w:r>
      <w:r w:rsidRPr="00B71620">
        <w:rPr>
          <w:color w:val="000000"/>
          <w:spacing w:val="-3"/>
          <w:sz w:val="28"/>
          <w:szCs w:val="28"/>
        </w:rPr>
        <w:softHyphen/>
        <w:t>новение кредит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вого остатка по активному счету). Такое несоответствие, зафиксированное в акте ревизии, может использоваться при доказатель</w:t>
      </w:r>
      <w:r w:rsidRPr="00B71620">
        <w:rPr>
          <w:color w:val="000000"/>
          <w:spacing w:val="-3"/>
          <w:sz w:val="28"/>
          <w:szCs w:val="28"/>
        </w:rPr>
        <w:softHyphen/>
        <w:t xml:space="preserve">стве подлога в документах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бе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товарности расходной операции, неполном оприходовании ценностей и т. п.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Вместе с тем при доказывании многих обстоятельств уголовного дела и, в частности, при установлении круга лиц, принимавших участие в преступлении, не исключается использование подложных записей, обнаруженных в регистрах синтетического и аналитического учета. Такие записи классифицируют по трем основаниям: по полноте охвата подлогом видов бухгалтерских счетов, по отн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шению к документам, по способу исполнения.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По первому основанию различают сквозные (охватывающие как синте</w:t>
      </w:r>
      <w:r w:rsidRPr="00B71620">
        <w:rPr>
          <w:color w:val="000000"/>
          <w:spacing w:val="-3"/>
          <w:sz w:val="28"/>
          <w:szCs w:val="28"/>
        </w:rPr>
        <w:softHyphen/>
        <w:t>тический, так и аналитический учет) и локальные (затрагивающие ка</w:t>
      </w:r>
      <w:r w:rsidRPr="00B71620">
        <w:rPr>
          <w:color w:val="000000"/>
          <w:spacing w:val="-3"/>
          <w:sz w:val="28"/>
          <w:szCs w:val="28"/>
        </w:rPr>
        <w:softHyphen/>
        <w:t>кой-либо один из них) подложные записи. При этом сквозные подлоги проявляются как н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соответствие учетных записей и документов,</w:t>
      </w:r>
      <w:r w:rsidR="00D1432E">
        <w:rPr>
          <w:color w:val="000000"/>
          <w:spacing w:val="-3"/>
          <w:sz w:val="28"/>
          <w:szCs w:val="28"/>
        </w:rPr>
        <w:t xml:space="preserve"> без несоразмерности</w:t>
      </w:r>
      <w:r w:rsidRPr="00B71620">
        <w:rPr>
          <w:color w:val="000000"/>
          <w:spacing w:val="-3"/>
          <w:sz w:val="28"/>
          <w:szCs w:val="28"/>
        </w:rPr>
        <w:t xml:space="preserve"> между данн</w:t>
      </w:r>
      <w:r w:rsidRPr="00B71620">
        <w:rPr>
          <w:color w:val="000000"/>
          <w:spacing w:val="-3"/>
          <w:sz w:val="28"/>
          <w:szCs w:val="28"/>
        </w:rPr>
        <w:t>ы</w:t>
      </w:r>
      <w:r w:rsidRPr="00B71620">
        <w:rPr>
          <w:color w:val="000000"/>
          <w:spacing w:val="-3"/>
          <w:sz w:val="28"/>
          <w:szCs w:val="28"/>
        </w:rPr>
        <w:t>ми синтетического и аналитического учета, что нейтрализует часть контрольных функций учета. В некоторых случаях важное доказательственное значение пр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обретает взаимосвязь подлогов.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Локальные подлоги в синтетическом учете всегда вызывают разрывы с данными аналитического учета, поэтому встречаются в следственной прак</w:t>
      </w:r>
      <w:r w:rsidRPr="00B71620">
        <w:rPr>
          <w:color w:val="000000"/>
          <w:spacing w:val="-3"/>
          <w:sz w:val="28"/>
          <w:szCs w:val="28"/>
        </w:rPr>
        <w:softHyphen/>
        <w:t>тике достаточно редко. Иное положение дел с подлогами в аналитическом учете</w:t>
      </w:r>
      <w:r w:rsidR="00D1432E">
        <w:rPr>
          <w:color w:val="000000"/>
          <w:spacing w:val="-3"/>
          <w:sz w:val="28"/>
          <w:szCs w:val="28"/>
        </w:rPr>
        <w:t>:</w:t>
      </w:r>
      <w:r w:rsidRPr="00B71620">
        <w:rPr>
          <w:color w:val="000000"/>
          <w:spacing w:val="-3"/>
          <w:sz w:val="28"/>
          <w:szCs w:val="28"/>
        </w:rPr>
        <w:t xml:space="preserve"> мн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 xml:space="preserve">гие из </w:t>
      </w:r>
      <w:r w:rsidR="00D1432E">
        <w:rPr>
          <w:color w:val="000000"/>
          <w:spacing w:val="-3"/>
          <w:sz w:val="28"/>
          <w:szCs w:val="28"/>
        </w:rPr>
        <w:t>ни</w:t>
      </w:r>
      <w:r w:rsidRPr="00B71620">
        <w:rPr>
          <w:color w:val="000000"/>
          <w:spacing w:val="-3"/>
          <w:sz w:val="28"/>
          <w:szCs w:val="28"/>
        </w:rPr>
        <w:t>х не вызывают нарушени</w:t>
      </w:r>
      <w:r w:rsidR="00D1432E">
        <w:rPr>
          <w:color w:val="000000"/>
          <w:spacing w:val="-3"/>
          <w:sz w:val="28"/>
          <w:szCs w:val="28"/>
        </w:rPr>
        <w:t>я</w:t>
      </w:r>
      <w:r w:rsidRPr="00B71620">
        <w:rPr>
          <w:color w:val="000000"/>
          <w:spacing w:val="-3"/>
          <w:sz w:val="28"/>
          <w:szCs w:val="28"/>
        </w:rPr>
        <w:t xml:space="preserve"> равновесия с данными синтетического учета.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По отношению к документам различают бездокументные записи, за</w:t>
      </w:r>
      <w:r w:rsidRPr="00B71620">
        <w:rPr>
          <w:color w:val="000000"/>
          <w:spacing w:val="-3"/>
          <w:sz w:val="28"/>
          <w:szCs w:val="28"/>
        </w:rPr>
        <w:softHyphen/>
        <w:t>писи в ненадлежащие счета (когда документ имеется, но запись не соот</w:t>
      </w:r>
      <w:r w:rsidRPr="00B71620">
        <w:rPr>
          <w:color w:val="000000"/>
          <w:spacing w:val="-3"/>
          <w:sz w:val="28"/>
          <w:szCs w:val="28"/>
        </w:rPr>
        <w:softHyphen/>
        <w:t>ветствует его с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 xml:space="preserve">держанию), записи, </w:t>
      </w:r>
      <w:r w:rsidR="00D1432E">
        <w:rPr>
          <w:color w:val="000000"/>
          <w:spacing w:val="-3"/>
          <w:sz w:val="28"/>
          <w:szCs w:val="28"/>
        </w:rPr>
        <w:t xml:space="preserve">в которых </w:t>
      </w:r>
      <w:r w:rsidRPr="00B71620">
        <w:rPr>
          <w:color w:val="000000"/>
          <w:spacing w:val="-3"/>
          <w:sz w:val="28"/>
          <w:szCs w:val="28"/>
        </w:rPr>
        <w:t>сумм</w:t>
      </w:r>
      <w:r w:rsidR="00D1432E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 w:rsidR="00D143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занижен</w:t>
      </w:r>
      <w:r w:rsidR="00D1432E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 по сравнению с документом. По способу выполнения различают подлоги, мас</w:t>
      </w:r>
      <w:r w:rsidRPr="00B71620">
        <w:rPr>
          <w:color w:val="000000"/>
          <w:spacing w:val="-3"/>
          <w:sz w:val="28"/>
          <w:szCs w:val="28"/>
        </w:rPr>
        <w:softHyphen/>
        <w:t>кируемые под обычны</w:t>
      </w:r>
      <w:r w:rsidR="00D1432E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 xml:space="preserve"> либо под исправительны</w:t>
      </w:r>
      <w:r w:rsidR="00D1432E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 xml:space="preserve"> учетны</w:t>
      </w:r>
      <w:r w:rsidR="00D1432E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 xml:space="preserve"> запис</w:t>
      </w:r>
      <w:r w:rsidR="00D1432E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, и подложные записи, выполненные путем зав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домо неверных арифметических подсчетов.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Любые подложные записи могут классифицироваться одновременно по трем основаниям. Место подлога в квалификационной системе определяет мет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дику его распознавания. Рассмотрим эту связь на примере методики распознав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ния локальных подлогов в счетах аналитического учета, кото</w:t>
      </w:r>
      <w:r w:rsidRPr="00B71620">
        <w:rPr>
          <w:color w:val="000000"/>
          <w:spacing w:val="-3"/>
          <w:sz w:val="28"/>
          <w:szCs w:val="28"/>
        </w:rPr>
        <w:softHyphen/>
        <w:t>рые по сравнению с другими видами подложных учетных записей более часто встречаются в следс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lastRenderedPageBreak/>
        <w:t>венной и судебной практике. Разумеется, эти подлоги по отношению к докуме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там подразделяются на бездокументные записи и записи в ненадлежащие анал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тические счета. Бездокументные записи в аналитическом учете могут привести к разрыву с синтетическим учетом в том случае, если сумма вымышленной опер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ции отражается только в одном аналитическом счете (уменьшая или увеличивая остаток по нему). Разрыв с синтетическим учетом никогда не возникает в случае мас</w:t>
      </w:r>
      <w:r w:rsidRPr="00B71620">
        <w:rPr>
          <w:color w:val="000000"/>
          <w:spacing w:val="-3"/>
          <w:sz w:val="28"/>
          <w:szCs w:val="28"/>
        </w:rPr>
        <w:softHyphen/>
        <w:t>кировки преступлений путем записи операций в ненадлежащие счета ана</w:t>
      </w:r>
      <w:r w:rsidRPr="00B71620">
        <w:rPr>
          <w:color w:val="000000"/>
          <w:spacing w:val="-3"/>
          <w:sz w:val="28"/>
          <w:szCs w:val="28"/>
        </w:rPr>
        <w:softHyphen/>
        <w:t>литического учета. Таковыми являются, в частности, все виды подлож</w:t>
      </w:r>
      <w:r w:rsidRPr="00B71620">
        <w:rPr>
          <w:color w:val="000000"/>
          <w:spacing w:val="-3"/>
          <w:sz w:val="28"/>
          <w:szCs w:val="28"/>
        </w:rPr>
        <w:softHyphen/>
        <w:t>ных зап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сей, связанных с маскировкой хищений, совершаемых за счет невостребованной кредиторской задолженности.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Выявление и особенно исследование подложных учетных записей все</w:t>
      </w:r>
      <w:r w:rsidRPr="00B71620">
        <w:rPr>
          <w:color w:val="000000"/>
          <w:spacing w:val="-3"/>
          <w:sz w:val="28"/>
          <w:szCs w:val="28"/>
        </w:rPr>
        <w:softHyphen/>
        <w:t xml:space="preserve">гда требуют </w:t>
      </w:r>
      <w:r w:rsidR="00D1432E">
        <w:rPr>
          <w:color w:val="000000"/>
          <w:spacing w:val="-3"/>
          <w:sz w:val="28"/>
          <w:szCs w:val="28"/>
        </w:rPr>
        <w:t xml:space="preserve">проведения </w:t>
      </w:r>
      <w:r w:rsidRPr="00B71620">
        <w:rPr>
          <w:color w:val="000000"/>
          <w:spacing w:val="-3"/>
          <w:sz w:val="28"/>
          <w:szCs w:val="28"/>
        </w:rPr>
        <w:t>документальных ревизий, а после возбуждения уголовного дела нер</w:t>
      </w:r>
      <w:r>
        <w:rPr>
          <w:color w:val="000000"/>
          <w:spacing w:val="-3"/>
          <w:sz w:val="28"/>
          <w:szCs w:val="28"/>
        </w:rPr>
        <w:t>едко и путем производства судеб</w:t>
      </w:r>
      <w:r w:rsidRPr="00B71620">
        <w:rPr>
          <w:color w:val="000000"/>
          <w:spacing w:val="-3"/>
          <w:sz w:val="28"/>
          <w:szCs w:val="28"/>
        </w:rPr>
        <w:t>но-бухгалтерской экспертизы.</w:t>
      </w:r>
    </w:p>
    <w:p w:rsidR="00237870" w:rsidRDefault="00237870" w:rsidP="00B47A7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Типичными недостатками, могущими способствовать возникновению или несвоевременному выявлению преступлений, является отсутствие аналитическ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го учета по тем счетам (синтетическим), по которым он дол</w:t>
      </w:r>
      <w:r w:rsidRPr="00B71620">
        <w:rPr>
          <w:color w:val="000000"/>
          <w:spacing w:val="-3"/>
          <w:sz w:val="28"/>
          <w:szCs w:val="28"/>
        </w:rPr>
        <w:softHyphen/>
        <w:t>жен вестись, а также недостаточная детализация данных.</w:t>
      </w:r>
      <w:r w:rsidR="00D143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В случае таких недостатков исчезает во</w:t>
      </w:r>
      <w:r w:rsidRPr="00B71620">
        <w:rPr>
          <w:color w:val="000000"/>
          <w:spacing w:val="-3"/>
          <w:sz w:val="28"/>
          <w:szCs w:val="28"/>
        </w:rPr>
        <w:t>з</w:t>
      </w:r>
      <w:r w:rsidRPr="00B71620">
        <w:rPr>
          <w:color w:val="000000"/>
          <w:spacing w:val="-3"/>
          <w:sz w:val="28"/>
          <w:szCs w:val="28"/>
        </w:rPr>
        <w:t>можность использовать аналитический учет для обнаружения сомнительных оп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раций. Например, если вести учет хозяйственного инвентаря без достаточной д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тализации, т.</w:t>
      </w:r>
      <w:r w:rsidR="00B440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е. аналитический учет заводить по группам однородных ценностей: што</w:t>
      </w:r>
      <w:r w:rsidRPr="00B71620">
        <w:rPr>
          <w:color w:val="000000"/>
          <w:spacing w:val="-3"/>
          <w:sz w:val="28"/>
          <w:szCs w:val="28"/>
        </w:rPr>
        <w:softHyphen/>
        <w:t xml:space="preserve">ры, стулья, шкафы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независимо от их стоимости, то этим могут восполь</w:t>
      </w:r>
      <w:r w:rsidRPr="00B71620">
        <w:rPr>
          <w:color w:val="000000"/>
          <w:spacing w:val="-3"/>
          <w:sz w:val="28"/>
          <w:szCs w:val="28"/>
        </w:rPr>
        <w:softHyphen/>
        <w:t>зоваться материально</w:t>
      </w:r>
      <w:r w:rsidR="00B440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ответственные лица, похищая дорогостоящие пред</w:t>
      </w:r>
      <w:r w:rsidRPr="00B71620">
        <w:rPr>
          <w:color w:val="000000"/>
          <w:spacing w:val="-3"/>
          <w:sz w:val="28"/>
          <w:szCs w:val="28"/>
        </w:rPr>
        <w:softHyphen/>
        <w:t>меты.</w:t>
      </w:r>
      <w:r w:rsidR="00D143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Такие злоупотребления могут быть раскрыты только после детального восст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новления аналитического учета.</w:t>
      </w:r>
      <w:r w:rsidR="002644EA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Как видно, в подобных ситуациях пробелы в аналитическом учете уменьшают возможность своевременного выявления пр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знаков преступлений с помощью инвентаризации, т.</w:t>
      </w:r>
      <w:r w:rsidR="00B4402E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е. другого смежного со сч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тами элемента ме</w:t>
      </w:r>
      <w:r w:rsidRPr="00B71620">
        <w:rPr>
          <w:color w:val="000000"/>
          <w:spacing w:val="-3"/>
          <w:sz w:val="28"/>
          <w:szCs w:val="28"/>
        </w:rPr>
        <w:softHyphen/>
        <w:t>тода бухгалтерского учета. Иногда недостаточн</w:t>
      </w:r>
      <w:r w:rsidR="00B4402E">
        <w:rPr>
          <w:color w:val="000000"/>
          <w:spacing w:val="-3"/>
          <w:sz w:val="28"/>
          <w:szCs w:val="28"/>
        </w:rPr>
        <w:t>ость</w:t>
      </w:r>
      <w:r w:rsidRPr="00B71620">
        <w:rPr>
          <w:color w:val="000000"/>
          <w:spacing w:val="-3"/>
          <w:sz w:val="28"/>
          <w:szCs w:val="28"/>
        </w:rPr>
        <w:t xml:space="preserve"> аналитич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ск</w:t>
      </w:r>
      <w:r w:rsidR="00B4402E">
        <w:rPr>
          <w:color w:val="000000"/>
          <w:spacing w:val="-3"/>
          <w:sz w:val="28"/>
          <w:szCs w:val="28"/>
        </w:rPr>
        <w:t>ого</w:t>
      </w:r>
      <w:r w:rsidRPr="00B71620">
        <w:rPr>
          <w:color w:val="000000"/>
          <w:spacing w:val="-3"/>
          <w:sz w:val="28"/>
          <w:szCs w:val="28"/>
        </w:rPr>
        <w:t xml:space="preserve"> учет</w:t>
      </w:r>
      <w:r w:rsidR="00B4402E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 создается работниками бухгалтерии преднамеренно, чтобы в дал</w:t>
      </w:r>
      <w:r w:rsidRPr="00B71620">
        <w:rPr>
          <w:color w:val="000000"/>
          <w:spacing w:val="-3"/>
          <w:sz w:val="28"/>
          <w:szCs w:val="28"/>
        </w:rPr>
        <w:t>ь</w:t>
      </w:r>
      <w:r w:rsidRPr="00B71620">
        <w:rPr>
          <w:color w:val="000000"/>
          <w:spacing w:val="-3"/>
          <w:sz w:val="28"/>
          <w:szCs w:val="28"/>
        </w:rPr>
        <w:t xml:space="preserve">нейшем скрыть преступление. 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5. Методы и приемы и</w:t>
      </w:r>
      <w:r w:rsidRPr="001210F2">
        <w:rPr>
          <w:b/>
          <w:color w:val="000000"/>
          <w:spacing w:val="-3"/>
          <w:sz w:val="28"/>
          <w:szCs w:val="28"/>
        </w:rPr>
        <w:t>сследовани</w:t>
      </w:r>
      <w:r>
        <w:rPr>
          <w:b/>
          <w:color w:val="000000"/>
          <w:spacing w:val="-3"/>
          <w:sz w:val="28"/>
          <w:szCs w:val="28"/>
        </w:rPr>
        <w:t>я</w:t>
      </w:r>
      <w:r w:rsidRPr="001210F2">
        <w:rPr>
          <w:b/>
          <w:color w:val="000000"/>
          <w:spacing w:val="-3"/>
          <w:sz w:val="28"/>
          <w:szCs w:val="28"/>
        </w:rPr>
        <w:t xml:space="preserve"> операций с денежными средствами на счетах в банках</w:t>
      </w:r>
      <w:r>
        <w:rPr>
          <w:b/>
          <w:color w:val="000000"/>
          <w:spacing w:val="-3"/>
          <w:sz w:val="28"/>
          <w:szCs w:val="28"/>
        </w:rPr>
        <w:t xml:space="preserve">. </w:t>
      </w:r>
      <w:r w:rsidRPr="00B71620">
        <w:rPr>
          <w:color w:val="000000"/>
          <w:spacing w:val="-3"/>
          <w:sz w:val="28"/>
          <w:szCs w:val="28"/>
        </w:rPr>
        <w:t>Все свободные денежные средства организаций должны храниться на счетах в кредитных учреждениях. В зависимости от</w:t>
      </w:r>
      <w:r w:rsidR="008D447F">
        <w:rPr>
          <w:color w:val="000000"/>
          <w:spacing w:val="-3"/>
          <w:sz w:val="28"/>
          <w:szCs w:val="28"/>
        </w:rPr>
        <w:t xml:space="preserve"> суммы</w:t>
      </w:r>
      <w:r w:rsidRPr="00B71620">
        <w:rPr>
          <w:color w:val="000000"/>
          <w:spacing w:val="-3"/>
          <w:sz w:val="28"/>
          <w:szCs w:val="28"/>
        </w:rPr>
        <w:t xml:space="preserve"> средств, хранящихся на них, и порядка расчетов они подразделяются на расчетные, в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лютные и специальные. Центральным банком Российской Федерации установлен </w:t>
      </w:r>
      <w:r w:rsidRPr="00B71620">
        <w:rPr>
          <w:color w:val="000000"/>
          <w:spacing w:val="-3"/>
          <w:sz w:val="28"/>
          <w:szCs w:val="28"/>
        </w:rPr>
        <w:lastRenderedPageBreak/>
        <w:t>порядок открытия и совершения операций по счетам, открытым в кредит</w:t>
      </w:r>
      <w:r w:rsidRPr="00B71620">
        <w:rPr>
          <w:color w:val="000000"/>
          <w:spacing w:val="-3"/>
          <w:sz w:val="28"/>
          <w:szCs w:val="28"/>
        </w:rPr>
        <w:softHyphen/>
        <w:t>ных у</w:t>
      </w:r>
      <w:r w:rsidRPr="00B71620">
        <w:rPr>
          <w:color w:val="000000"/>
          <w:spacing w:val="-3"/>
          <w:sz w:val="28"/>
          <w:szCs w:val="28"/>
        </w:rPr>
        <w:t>ч</w:t>
      </w:r>
      <w:r w:rsidRPr="00B71620">
        <w:rPr>
          <w:color w:val="000000"/>
          <w:spacing w:val="-3"/>
          <w:sz w:val="28"/>
          <w:szCs w:val="28"/>
        </w:rPr>
        <w:t>реждениях.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Правила, формы и стандарты безналичных рас</w:t>
      </w:r>
      <w:r w:rsidRPr="00B71620">
        <w:rPr>
          <w:color w:val="000000"/>
          <w:spacing w:val="-3"/>
          <w:sz w:val="28"/>
          <w:szCs w:val="28"/>
        </w:rPr>
        <w:softHyphen/>
        <w:t>четов устанавливаются Це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тральным банком России в соответствии с Федеральным законом «О Централ</w:t>
      </w:r>
      <w:r w:rsidRPr="00B71620">
        <w:rPr>
          <w:color w:val="000000"/>
          <w:spacing w:val="-3"/>
          <w:sz w:val="28"/>
          <w:szCs w:val="28"/>
        </w:rPr>
        <w:t>ь</w:t>
      </w:r>
      <w:r w:rsidRPr="00B71620">
        <w:rPr>
          <w:color w:val="000000"/>
          <w:spacing w:val="-3"/>
          <w:sz w:val="28"/>
          <w:szCs w:val="28"/>
        </w:rPr>
        <w:t>ном банке Российской Федерации (Банк</w:t>
      </w:r>
      <w:r w:rsidR="008D447F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 xml:space="preserve"> России)»</w:t>
      </w:r>
      <w:r w:rsidRPr="005C2C3A">
        <w:rPr>
          <w:rStyle w:val="a8"/>
          <w:sz w:val="24"/>
          <w:szCs w:val="24"/>
        </w:rPr>
        <w:footnoteReference w:customMarkFollows="1" w:id="47"/>
        <w:t>1</w:t>
      </w:r>
      <w:r w:rsidRPr="00B71620">
        <w:rPr>
          <w:color w:val="000000"/>
          <w:spacing w:val="-3"/>
          <w:sz w:val="28"/>
          <w:szCs w:val="28"/>
        </w:rPr>
        <w:t>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Документооборот по денежным средствам наиболее унифицирован, и п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тому методика работы с документами мало зависит от отраслевых особенностей хозяйственной деятельност</w:t>
      </w:r>
      <w:r>
        <w:rPr>
          <w:color w:val="000000"/>
          <w:spacing w:val="-3"/>
          <w:sz w:val="28"/>
          <w:szCs w:val="28"/>
        </w:rPr>
        <w:t>и конкретных предприятий и орга</w:t>
      </w:r>
      <w:r w:rsidRPr="00B71620">
        <w:rPr>
          <w:color w:val="000000"/>
          <w:spacing w:val="-3"/>
          <w:sz w:val="28"/>
          <w:szCs w:val="28"/>
        </w:rPr>
        <w:t>низаций. При пр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филактике и прогнозировании таких преступлений следует иметь в виду, что в большинстве случаев они не могут совершаться без участия работников бухга</w:t>
      </w:r>
      <w:r w:rsidRPr="00B71620">
        <w:rPr>
          <w:color w:val="000000"/>
          <w:spacing w:val="-3"/>
          <w:sz w:val="28"/>
          <w:szCs w:val="28"/>
        </w:rPr>
        <w:t>л</w:t>
      </w:r>
      <w:r w:rsidRPr="00B71620">
        <w:rPr>
          <w:color w:val="000000"/>
          <w:spacing w:val="-3"/>
          <w:sz w:val="28"/>
          <w:szCs w:val="28"/>
        </w:rPr>
        <w:t xml:space="preserve">терии. 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Учет операций по движению денежных средств организуется в основ</w:t>
      </w:r>
      <w:r w:rsidRPr="00B71620">
        <w:rPr>
          <w:color w:val="000000"/>
          <w:spacing w:val="-3"/>
          <w:sz w:val="28"/>
          <w:szCs w:val="28"/>
        </w:rPr>
        <w:softHyphen/>
        <w:t>ном на синтетических счетах: 51 «Расчетный счет», 50 «Касса», 55/1 «Аккредитивы», 55/2 «Чековые книжки», 70 «Расчеты с персоналом по оплате труда», 76-4 «Ра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 xml:space="preserve">четы с депонентами» (лицами, своевременно не получившими заработной платы), 71 «Расчеты с подотчетными лицами», </w:t>
      </w:r>
      <w:r>
        <w:rPr>
          <w:color w:val="000000"/>
          <w:spacing w:val="-3"/>
          <w:sz w:val="28"/>
          <w:szCs w:val="28"/>
        </w:rPr>
        <w:t>6</w:t>
      </w:r>
      <w:r w:rsidRPr="00B71620">
        <w:rPr>
          <w:color w:val="000000"/>
          <w:spacing w:val="-3"/>
          <w:sz w:val="28"/>
          <w:szCs w:val="28"/>
        </w:rPr>
        <w:t xml:space="preserve"> «Расчеты с поставщиками и подрядч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>ками».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Предприятия, имеющие денежные средства в иностранных валютах, хранят их на отдельных текущих счетах в банках. В этих случаях приме</w:t>
      </w:r>
      <w:r w:rsidRPr="00B71620">
        <w:rPr>
          <w:color w:val="000000"/>
          <w:spacing w:val="-3"/>
          <w:sz w:val="28"/>
          <w:szCs w:val="28"/>
        </w:rPr>
        <w:softHyphen/>
        <w:t xml:space="preserve">няется еще один счет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52 «Валютный счет». Отдельный аналитический счет для учета валютных средств в кассе не выделяется</w:t>
      </w:r>
      <w:r w:rsidR="008D447F"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используются отдельные кассовые книги, которые в дополне</w:t>
      </w:r>
      <w:r w:rsidRPr="00B71620">
        <w:rPr>
          <w:color w:val="000000"/>
          <w:spacing w:val="-3"/>
          <w:sz w:val="28"/>
          <w:szCs w:val="28"/>
        </w:rPr>
        <w:softHyphen/>
        <w:t>ние к основной ведет кассир предприятия.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Независимо от формы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бухгалтерского учета регистрами аналитического учета по счету 51 всегда являются банковские выписки из лицевого счета клие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 xml:space="preserve">та, по счету 50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кассовая книга, которая заполняется кассиром на основе перви</w:t>
      </w:r>
      <w:r w:rsidRPr="00B71620">
        <w:rPr>
          <w:color w:val="000000"/>
          <w:spacing w:val="-3"/>
          <w:sz w:val="28"/>
          <w:szCs w:val="28"/>
        </w:rPr>
        <w:t>ч</w:t>
      </w:r>
      <w:r w:rsidRPr="00B71620">
        <w:rPr>
          <w:color w:val="000000"/>
          <w:spacing w:val="-3"/>
          <w:sz w:val="28"/>
          <w:szCs w:val="28"/>
        </w:rPr>
        <w:t>ных документов.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Среди операций по расчетному счету преступные действия могут скр</w:t>
      </w:r>
      <w:r w:rsidRPr="00B71620">
        <w:rPr>
          <w:color w:val="000000"/>
          <w:spacing w:val="-3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ва</w:t>
      </w:r>
      <w:r w:rsidRPr="00B71620">
        <w:rPr>
          <w:color w:val="000000"/>
          <w:spacing w:val="-3"/>
          <w:sz w:val="28"/>
          <w:szCs w:val="28"/>
        </w:rPr>
        <w:t>ться, главным образом, под видом расходных операций.</w:t>
      </w:r>
      <w:r w:rsidR="008D447F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Расходные банковские операции включают в себя получение наличных д</w:t>
      </w:r>
      <w:r>
        <w:rPr>
          <w:color w:val="000000"/>
          <w:spacing w:val="-3"/>
          <w:sz w:val="28"/>
          <w:szCs w:val="28"/>
        </w:rPr>
        <w:t>ен</w:t>
      </w:r>
      <w:r w:rsidRPr="00B71620">
        <w:rPr>
          <w:color w:val="000000"/>
          <w:spacing w:val="-3"/>
          <w:sz w:val="28"/>
          <w:szCs w:val="28"/>
        </w:rPr>
        <w:t>ег в кассе предприятия (н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 xml:space="preserve">лично-денежный оборот) и перечисление </w:t>
      </w:r>
      <w:r w:rsidR="008D447F">
        <w:rPr>
          <w:color w:val="000000"/>
          <w:spacing w:val="-3"/>
          <w:sz w:val="28"/>
          <w:szCs w:val="28"/>
        </w:rPr>
        <w:t>их</w:t>
      </w:r>
      <w:r w:rsidRPr="00B7162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а счета сторонних организаций и лиц (безналичные расчеты).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Получение денег производится кассиром в банке по именному чеку</w:t>
      </w:r>
      <w:r w:rsidR="008D447F" w:rsidRPr="008D447F">
        <w:rPr>
          <w:color w:val="000000"/>
          <w:spacing w:val="-3"/>
          <w:sz w:val="28"/>
          <w:szCs w:val="28"/>
        </w:rPr>
        <w:t xml:space="preserve"> </w:t>
      </w:r>
      <w:r w:rsidR="008D447F" w:rsidRPr="00B71620">
        <w:rPr>
          <w:color w:val="000000"/>
          <w:spacing w:val="-3"/>
          <w:sz w:val="28"/>
          <w:szCs w:val="28"/>
        </w:rPr>
        <w:t>из д</w:t>
      </w:r>
      <w:r w:rsidR="008D447F" w:rsidRPr="00B71620">
        <w:rPr>
          <w:color w:val="000000"/>
          <w:spacing w:val="-3"/>
          <w:sz w:val="28"/>
          <w:szCs w:val="28"/>
        </w:rPr>
        <w:t>е</w:t>
      </w:r>
      <w:r w:rsidR="008D447F" w:rsidRPr="00B71620">
        <w:rPr>
          <w:color w:val="000000"/>
          <w:spacing w:val="-3"/>
          <w:sz w:val="28"/>
          <w:szCs w:val="28"/>
        </w:rPr>
        <w:t>нежной чековой книжки</w:t>
      </w:r>
      <w:r w:rsidRPr="00B71620">
        <w:rPr>
          <w:color w:val="000000"/>
          <w:spacing w:val="-3"/>
          <w:sz w:val="28"/>
          <w:szCs w:val="28"/>
        </w:rPr>
        <w:t>, который выполняется на фирменном бланке и скрепл</w:t>
      </w:r>
      <w:r w:rsidRPr="00B71620">
        <w:rPr>
          <w:color w:val="000000"/>
          <w:spacing w:val="-3"/>
          <w:sz w:val="28"/>
          <w:szCs w:val="28"/>
        </w:rPr>
        <w:t>я</w:t>
      </w:r>
      <w:r w:rsidRPr="00B71620">
        <w:rPr>
          <w:color w:val="000000"/>
          <w:spacing w:val="-3"/>
          <w:sz w:val="28"/>
          <w:szCs w:val="28"/>
        </w:rPr>
        <w:lastRenderedPageBreak/>
        <w:t>ется подписями руководителя и главного бухгалтера предприя</w:t>
      </w:r>
      <w:r w:rsidRPr="00B71620">
        <w:rPr>
          <w:color w:val="000000"/>
          <w:spacing w:val="-3"/>
          <w:sz w:val="28"/>
          <w:szCs w:val="28"/>
        </w:rPr>
        <w:softHyphen/>
        <w:t>тия. Образцы этих подписей и печати, как и данные о нумерации чеков в книжке, выданной пре</w:t>
      </w:r>
      <w:r w:rsidRPr="00B71620">
        <w:rPr>
          <w:color w:val="000000"/>
          <w:spacing w:val="-3"/>
          <w:sz w:val="28"/>
          <w:szCs w:val="28"/>
        </w:rPr>
        <w:t>д</w:t>
      </w:r>
      <w:r w:rsidRPr="00B71620">
        <w:rPr>
          <w:color w:val="000000"/>
          <w:spacing w:val="-3"/>
          <w:sz w:val="28"/>
          <w:szCs w:val="28"/>
        </w:rPr>
        <w:t>приятию, имеются в учреждении банка, и соблю</w:t>
      </w:r>
      <w:r w:rsidRPr="00B71620">
        <w:rPr>
          <w:color w:val="000000"/>
          <w:spacing w:val="-3"/>
          <w:sz w:val="28"/>
          <w:szCs w:val="28"/>
        </w:rPr>
        <w:softHyphen/>
        <w:t>дение этих реквизитов должно строго контролироваться.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Безналичные расчеты могут осуществляться с использованием платежных поручений, чеков из лимитированных чековых книжек, аккредити</w:t>
      </w:r>
      <w:r w:rsidRPr="00B71620">
        <w:rPr>
          <w:color w:val="000000"/>
          <w:spacing w:val="-3"/>
          <w:sz w:val="28"/>
          <w:szCs w:val="28"/>
        </w:rPr>
        <w:softHyphen/>
        <w:t>вов, платежных требований-поручений, векселей и пластиковых карт. Конкретная форма расч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тов устанавливается договором между пла</w:t>
      </w:r>
      <w:r w:rsidRPr="00B71620">
        <w:rPr>
          <w:color w:val="000000"/>
          <w:spacing w:val="-3"/>
          <w:sz w:val="28"/>
          <w:szCs w:val="28"/>
        </w:rPr>
        <w:softHyphen/>
        <w:t>тельщиком и получателем.</w:t>
      </w:r>
      <w:r w:rsidR="008D447F"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Все безн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личные платежи и поступления денежных средств регистрируются в Журналах регистрации платежных поручений и в Журналах регистрации поступлений на расчетный счет.</w:t>
      </w:r>
    </w:p>
    <w:p w:rsidR="00784FED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На основе первичных приходных и расходных документов работники банка делают записи в аналитическом учете по расчетам с организациями</w:t>
      </w:r>
      <w:r w:rsidR="008D447F">
        <w:rPr>
          <w:color w:val="000000"/>
          <w:spacing w:val="-3"/>
          <w:sz w:val="28"/>
          <w:szCs w:val="28"/>
        </w:rPr>
        <w:t>-</w:t>
      </w:r>
      <w:r w:rsidRPr="00B71620">
        <w:rPr>
          <w:color w:val="000000"/>
          <w:spacing w:val="-3"/>
          <w:sz w:val="28"/>
          <w:szCs w:val="28"/>
        </w:rPr>
        <w:t>клиентами, где для каждой организации открывают отдельный лицевой счет. Учет, как пр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вило, ведется машинным способом. Один экземпляр машинограммы, который н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зывается выпиской из лицевого счета клиен</w:t>
      </w:r>
      <w:r w:rsidRPr="00B71620">
        <w:rPr>
          <w:color w:val="000000"/>
          <w:spacing w:val="-3"/>
          <w:sz w:val="28"/>
          <w:szCs w:val="28"/>
        </w:rPr>
        <w:softHyphen/>
        <w:t>та, скрепленный печатью и подпис</w:t>
      </w:r>
      <w:r w:rsidRPr="00B71620">
        <w:rPr>
          <w:color w:val="000000"/>
          <w:spacing w:val="-3"/>
          <w:sz w:val="28"/>
          <w:szCs w:val="28"/>
        </w:rPr>
        <w:t>я</w:t>
      </w:r>
      <w:r w:rsidRPr="00B71620">
        <w:rPr>
          <w:color w:val="000000"/>
          <w:spacing w:val="-3"/>
          <w:sz w:val="28"/>
          <w:szCs w:val="28"/>
        </w:rPr>
        <w:t>ми работников банка, передается организации</w:t>
      </w:r>
      <w:r>
        <w:rPr>
          <w:color w:val="000000"/>
          <w:spacing w:val="-3"/>
          <w:sz w:val="28"/>
          <w:szCs w:val="28"/>
        </w:rPr>
        <w:t>-</w:t>
      </w:r>
      <w:r w:rsidRPr="00B71620">
        <w:rPr>
          <w:color w:val="000000"/>
          <w:spacing w:val="-3"/>
          <w:sz w:val="28"/>
          <w:szCs w:val="28"/>
        </w:rPr>
        <w:t>клиенту. Машинограмма содержит шифрованные данные о сумме, дате и виде совершенной операции.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Среди безналичных расчетов менее защищены от подлога расчеты, выпо</w:t>
      </w:r>
      <w:r w:rsidRPr="00B71620">
        <w:rPr>
          <w:color w:val="000000"/>
          <w:spacing w:val="-3"/>
          <w:sz w:val="28"/>
          <w:szCs w:val="28"/>
        </w:rPr>
        <w:t>л</w:t>
      </w:r>
      <w:r w:rsidRPr="00B71620">
        <w:rPr>
          <w:color w:val="000000"/>
          <w:spacing w:val="-3"/>
          <w:sz w:val="28"/>
          <w:szCs w:val="28"/>
        </w:rPr>
        <w:t xml:space="preserve">няемые платежными поручениями. </w:t>
      </w:r>
      <w:r w:rsidR="008D447F">
        <w:rPr>
          <w:color w:val="000000"/>
          <w:spacing w:val="-3"/>
          <w:sz w:val="28"/>
          <w:szCs w:val="28"/>
        </w:rPr>
        <w:t xml:space="preserve">Они </w:t>
      </w:r>
      <w:r w:rsidRPr="00B71620">
        <w:rPr>
          <w:color w:val="000000"/>
          <w:spacing w:val="-3"/>
          <w:sz w:val="28"/>
          <w:szCs w:val="28"/>
        </w:rPr>
        <w:t xml:space="preserve">могут использоваться для оплаты самых различных расходов и услуг. В </w:t>
      </w:r>
      <w:r w:rsidR="008D447F">
        <w:rPr>
          <w:color w:val="000000"/>
          <w:spacing w:val="-3"/>
          <w:sz w:val="28"/>
          <w:szCs w:val="28"/>
        </w:rPr>
        <w:t xml:space="preserve">этом документе </w:t>
      </w:r>
      <w:r w:rsidRPr="00B71620">
        <w:rPr>
          <w:color w:val="000000"/>
          <w:spacing w:val="-3"/>
          <w:sz w:val="28"/>
          <w:szCs w:val="28"/>
        </w:rPr>
        <w:t>указывают наименование получ</w:t>
      </w:r>
      <w:r w:rsidRPr="00B71620">
        <w:rPr>
          <w:color w:val="000000"/>
          <w:spacing w:val="-3"/>
          <w:sz w:val="28"/>
          <w:szCs w:val="28"/>
        </w:rPr>
        <w:t>а</w:t>
      </w:r>
      <w:r w:rsidRPr="00B71620">
        <w:rPr>
          <w:color w:val="000000"/>
          <w:spacing w:val="-3"/>
          <w:sz w:val="28"/>
          <w:szCs w:val="28"/>
        </w:rPr>
        <w:t>теля, сумму платы, вид оказанных услуг и т. п. Пер</w:t>
      </w:r>
      <w:r w:rsidRPr="00B71620">
        <w:rPr>
          <w:color w:val="000000"/>
          <w:spacing w:val="-3"/>
          <w:sz w:val="28"/>
          <w:szCs w:val="28"/>
        </w:rPr>
        <w:softHyphen/>
        <w:t>вый экземпляр каждого пор</w:t>
      </w:r>
      <w:r w:rsidRPr="00B71620">
        <w:rPr>
          <w:color w:val="000000"/>
          <w:spacing w:val="-3"/>
          <w:sz w:val="28"/>
          <w:szCs w:val="28"/>
        </w:rPr>
        <w:t>у</w:t>
      </w:r>
      <w:r w:rsidRPr="00B71620">
        <w:rPr>
          <w:color w:val="000000"/>
          <w:spacing w:val="-3"/>
          <w:sz w:val="28"/>
          <w:szCs w:val="28"/>
        </w:rPr>
        <w:t>чения, который остается в учреждениях ба</w:t>
      </w:r>
      <w:r w:rsidR="008D447F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softHyphen/>
        <w:t>ка, скрепляется подписями руковод</w:t>
      </w:r>
      <w:r w:rsidRPr="00B71620">
        <w:rPr>
          <w:color w:val="000000"/>
          <w:spacing w:val="-3"/>
          <w:sz w:val="28"/>
          <w:szCs w:val="28"/>
        </w:rPr>
        <w:t>и</w:t>
      </w:r>
      <w:r w:rsidRPr="00B71620">
        <w:rPr>
          <w:color w:val="000000"/>
          <w:spacing w:val="-3"/>
          <w:sz w:val="28"/>
          <w:szCs w:val="28"/>
        </w:rPr>
        <w:t xml:space="preserve">теля и главного бухгалтера, а также печатью организации </w:t>
      </w:r>
      <w:r>
        <w:rPr>
          <w:color w:val="000000"/>
          <w:spacing w:val="-3"/>
          <w:sz w:val="28"/>
          <w:szCs w:val="28"/>
        </w:rPr>
        <w:t>–</w:t>
      </w:r>
      <w:r w:rsidRPr="00B71620">
        <w:rPr>
          <w:color w:val="000000"/>
          <w:spacing w:val="-3"/>
          <w:sz w:val="28"/>
          <w:szCs w:val="28"/>
        </w:rPr>
        <w:t xml:space="preserve"> владельца счета. На экземплярах, оставшихся</w:t>
      </w:r>
      <w:r>
        <w:rPr>
          <w:color w:val="000000"/>
          <w:spacing w:val="-3"/>
          <w:sz w:val="28"/>
          <w:szCs w:val="28"/>
        </w:rPr>
        <w:t xml:space="preserve"> в</w:t>
      </w:r>
      <w:r w:rsidRPr="00B71620">
        <w:rPr>
          <w:color w:val="000000"/>
          <w:spacing w:val="-3"/>
          <w:sz w:val="28"/>
          <w:szCs w:val="28"/>
        </w:rPr>
        <w:t xml:space="preserve"> делах плательщика и поступающих получателю, им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ются отметки банка, подтверждающие совершение операции.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Уязвимость данной формы расчетов как раз определяется ее многоцелевым использованием. Появляется возможность подмены экземпля</w:t>
      </w:r>
      <w:r w:rsidRPr="00B71620">
        <w:rPr>
          <w:color w:val="000000"/>
          <w:spacing w:val="-3"/>
          <w:sz w:val="28"/>
          <w:szCs w:val="28"/>
        </w:rPr>
        <w:softHyphen/>
        <w:t>ра, остающегося в делах организации-плательщика</w:t>
      </w:r>
      <w:r w:rsidR="008D447F">
        <w:rPr>
          <w:color w:val="000000"/>
          <w:spacing w:val="-3"/>
          <w:sz w:val="28"/>
          <w:szCs w:val="28"/>
        </w:rPr>
        <w:t>,</w:t>
      </w:r>
      <w:r w:rsidRPr="00B71620">
        <w:rPr>
          <w:color w:val="000000"/>
          <w:spacing w:val="-3"/>
          <w:sz w:val="28"/>
          <w:szCs w:val="28"/>
        </w:rPr>
        <w:t xml:space="preserve"> в целях сокрытия преступлений.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 xml:space="preserve">Относительная распространенность именно таких слабо защищенных </w:t>
      </w:r>
      <w:r>
        <w:rPr>
          <w:color w:val="000000"/>
          <w:spacing w:val="-3"/>
          <w:sz w:val="28"/>
          <w:szCs w:val="28"/>
        </w:rPr>
        <w:t>в</w:t>
      </w:r>
      <w:r w:rsidRPr="00B71620">
        <w:rPr>
          <w:color w:val="000000"/>
          <w:spacing w:val="-3"/>
          <w:sz w:val="28"/>
          <w:szCs w:val="28"/>
        </w:rPr>
        <w:t xml:space="preserve"> учете и уязвимых по содержанию операций (например, систематические пер</w:t>
      </w:r>
      <w:r w:rsidRPr="00B71620"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числения денег подотчетным лицам через отделение связи) уже сама по себе должна приниматься в расчет при оценке состояния сохранности собственности на конкретном хозяйственном объекте.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lastRenderedPageBreak/>
        <w:t>Обнаружение в документах хотя бы нескольких предполагаемых несоо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ветствий приводит к выявлению признаков преступлений. Установление вс</w:t>
      </w:r>
      <w:r>
        <w:rPr>
          <w:color w:val="000000"/>
          <w:spacing w:val="-3"/>
          <w:sz w:val="28"/>
          <w:szCs w:val="28"/>
        </w:rPr>
        <w:t>е</w:t>
      </w:r>
      <w:r w:rsidRPr="00B71620">
        <w:rPr>
          <w:color w:val="000000"/>
          <w:spacing w:val="-3"/>
          <w:sz w:val="28"/>
          <w:szCs w:val="28"/>
        </w:rPr>
        <w:t>й</w:t>
      </w:r>
      <w:r>
        <w:rPr>
          <w:color w:val="000000"/>
          <w:spacing w:val="-3"/>
          <w:sz w:val="28"/>
          <w:szCs w:val="28"/>
        </w:rPr>
        <w:t xml:space="preserve"> 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вокупности подлогов и их возможной логической обусловленности представ</w:t>
      </w:r>
      <w:r w:rsidRPr="00B71620">
        <w:rPr>
          <w:color w:val="000000"/>
          <w:spacing w:val="-3"/>
          <w:sz w:val="28"/>
          <w:szCs w:val="28"/>
        </w:rPr>
        <w:softHyphen/>
        <w:t>ляет собой задачу последующей стадии расследования преступлений.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Аналитический учет операций по лицевому счету клиента ведется в учре</w:t>
      </w:r>
      <w:r w:rsidRPr="00B71620">
        <w:rPr>
          <w:color w:val="000000"/>
          <w:spacing w:val="-3"/>
          <w:sz w:val="28"/>
          <w:szCs w:val="28"/>
        </w:rPr>
        <w:t>ж</w:t>
      </w:r>
      <w:r w:rsidRPr="00B71620">
        <w:rPr>
          <w:color w:val="000000"/>
          <w:spacing w:val="-3"/>
          <w:sz w:val="28"/>
          <w:szCs w:val="28"/>
        </w:rPr>
        <w:t>дении банка, а на предприятии его заменяют выписки из банковско</w:t>
      </w:r>
      <w:r w:rsidRPr="00B71620">
        <w:rPr>
          <w:color w:val="000000"/>
          <w:spacing w:val="-3"/>
          <w:sz w:val="28"/>
          <w:szCs w:val="28"/>
        </w:rPr>
        <w:softHyphen/>
        <w:t>го счета. О</w:t>
      </w:r>
      <w:r w:rsidRPr="00B71620">
        <w:rPr>
          <w:color w:val="000000"/>
          <w:spacing w:val="-3"/>
          <w:sz w:val="28"/>
          <w:szCs w:val="28"/>
        </w:rPr>
        <w:t>т</w:t>
      </w:r>
      <w:r w:rsidRPr="00B71620">
        <w:rPr>
          <w:color w:val="000000"/>
          <w:spacing w:val="-3"/>
          <w:sz w:val="28"/>
          <w:szCs w:val="28"/>
        </w:rPr>
        <w:t>сюда, при выявлении хищений в сфере банковских операций, следует различать хищения, маскируемые подлогом в банковских выпис</w:t>
      </w:r>
      <w:r w:rsidRPr="00B71620">
        <w:rPr>
          <w:color w:val="000000"/>
          <w:spacing w:val="-3"/>
          <w:sz w:val="28"/>
          <w:szCs w:val="28"/>
        </w:rPr>
        <w:softHyphen/>
        <w:t>ках, и хищения, которые с таким подлогом не связаны. Хищения денеж</w:t>
      </w:r>
      <w:r w:rsidRPr="00B71620">
        <w:rPr>
          <w:color w:val="000000"/>
          <w:spacing w:val="-3"/>
          <w:sz w:val="28"/>
          <w:szCs w:val="28"/>
        </w:rPr>
        <w:softHyphen/>
        <w:t>ных средств, маскируемые подлогом в банковских выписках (иными словами, в регистрах аналитического учета), в свою очередь, делятся на хищения, связанные с подделкой, и на хищения, связа</w:t>
      </w:r>
      <w:r w:rsidRPr="00B71620">
        <w:rPr>
          <w:color w:val="000000"/>
          <w:spacing w:val="-3"/>
          <w:sz w:val="28"/>
          <w:szCs w:val="28"/>
        </w:rPr>
        <w:t>н</w:t>
      </w:r>
      <w:r w:rsidRPr="00B71620">
        <w:rPr>
          <w:color w:val="000000"/>
          <w:spacing w:val="-3"/>
          <w:sz w:val="28"/>
          <w:szCs w:val="28"/>
        </w:rPr>
        <w:t>ные с искажением содержания банковских выписок. При материальном подлоге преступни</w:t>
      </w:r>
      <w:r w:rsidRPr="00B71620">
        <w:rPr>
          <w:color w:val="000000"/>
          <w:spacing w:val="-3"/>
          <w:sz w:val="28"/>
          <w:szCs w:val="28"/>
        </w:rPr>
        <w:softHyphen/>
        <w:t>ки вносят изменения в подлинные выписки (уничтожают банковские шиф</w:t>
      </w:r>
      <w:r w:rsidRPr="00B71620">
        <w:rPr>
          <w:color w:val="000000"/>
          <w:spacing w:val="-3"/>
          <w:sz w:val="28"/>
          <w:szCs w:val="28"/>
        </w:rPr>
        <w:softHyphen/>
        <w:t>ры, указывающие на получение наличных денег, и заменяют их шифрами безналичного расчета, используют выписки прошлых лет, изменяя в них дату и другие реквизиты и т. п.) либо изготавливают полностью подлож</w:t>
      </w:r>
      <w:r w:rsidRPr="00B71620">
        <w:rPr>
          <w:color w:val="000000"/>
          <w:spacing w:val="-3"/>
          <w:sz w:val="28"/>
          <w:szCs w:val="28"/>
        </w:rPr>
        <w:softHyphen/>
        <w:t>ные банковские выписки, подделывая печати, штампы и подписи работ</w:t>
      </w:r>
      <w:r w:rsidRPr="00B71620">
        <w:rPr>
          <w:color w:val="000000"/>
          <w:spacing w:val="-3"/>
          <w:sz w:val="28"/>
          <w:szCs w:val="28"/>
        </w:rPr>
        <w:softHyphen/>
        <w:t>ников банка.</w:t>
      </w:r>
    </w:p>
    <w:p w:rsidR="00237870" w:rsidRPr="00B71620" w:rsidRDefault="00237870" w:rsidP="004539FD">
      <w:pPr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1620">
        <w:rPr>
          <w:color w:val="000000"/>
          <w:spacing w:val="-3"/>
          <w:sz w:val="28"/>
          <w:szCs w:val="28"/>
        </w:rPr>
        <w:t>Такие подлоги, а также сумму полученных в банке, но не оприходованных на предприятии денежных средств, выявляют сопоставлением экземпляра выпи</w:t>
      </w:r>
      <w:r w:rsidRPr="00B71620">
        <w:rPr>
          <w:color w:val="000000"/>
          <w:spacing w:val="-3"/>
          <w:sz w:val="28"/>
          <w:szCs w:val="28"/>
        </w:rPr>
        <w:t>с</w:t>
      </w:r>
      <w:r w:rsidRPr="00B71620">
        <w:rPr>
          <w:color w:val="000000"/>
          <w:spacing w:val="-3"/>
          <w:sz w:val="28"/>
          <w:szCs w:val="28"/>
        </w:rPr>
        <w:t>ки, изъятого из дел данного предприятия, с другим эк</w:t>
      </w:r>
      <w:r>
        <w:rPr>
          <w:color w:val="000000"/>
          <w:spacing w:val="-3"/>
          <w:sz w:val="28"/>
          <w:szCs w:val="28"/>
        </w:rPr>
        <w:t>з</w:t>
      </w:r>
      <w:r w:rsidRPr="00B71620">
        <w:rPr>
          <w:color w:val="000000"/>
          <w:spacing w:val="-3"/>
          <w:sz w:val="28"/>
          <w:szCs w:val="28"/>
        </w:rPr>
        <w:t>емпляром этой же выписки (подлинным лицевым счетом), который хранится в учреждении банка. В процессе дальнейшего расследования долж</w:t>
      </w:r>
      <w:r w:rsidRPr="00B71620">
        <w:rPr>
          <w:color w:val="000000"/>
          <w:spacing w:val="-3"/>
          <w:sz w:val="28"/>
          <w:szCs w:val="28"/>
        </w:rPr>
        <w:softHyphen/>
        <w:t>ны быть изъяты и изучены чеки, по которым получены неоприходованные денежные средства, чековые книжки с сохрани</w:t>
      </w:r>
      <w:r w:rsidRPr="00B71620">
        <w:rPr>
          <w:color w:val="000000"/>
          <w:spacing w:val="-3"/>
          <w:sz w:val="28"/>
          <w:szCs w:val="28"/>
        </w:rPr>
        <w:t>в</w:t>
      </w:r>
      <w:r w:rsidRPr="00B71620">
        <w:rPr>
          <w:color w:val="000000"/>
          <w:spacing w:val="-3"/>
          <w:sz w:val="28"/>
          <w:szCs w:val="28"/>
        </w:rPr>
        <w:t>шимися корешками че</w:t>
      </w:r>
      <w:r w:rsidRPr="00B71620">
        <w:rPr>
          <w:color w:val="000000"/>
          <w:spacing w:val="-3"/>
          <w:sz w:val="28"/>
          <w:szCs w:val="28"/>
        </w:rPr>
        <w:softHyphen/>
        <w:t>ков, документы по учету выдачи чековых книжек в банке, документы на фиктивное перечисление денежных средств, приложенные к нах</w:t>
      </w:r>
      <w:r w:rsidRPr="00B71620">
        <w:rPr>
          <w:color w:val="000000"/>
          <w:spacing w:val="-3"/>
          <w:sz w:val="28"/>
          <w:szCs w:val="28"/>
        </w:rPr>
        <w:t>о</w:t>
      </w:r>
      <w:r w:rsidRPr="00B71620">
        <w:rPr>
          <w:color w:val="000000"/>
          <w:spacing w:val="-3"/>
          <w:sz w:val="28"/>
          <w:szCs w:val="28"/>
        </w:rPr>
        <w:t>дящим</w:t>
      </w:r>
      <w:r w:rsidRPr="00B71620">
        <w:rPr>
          <w:color w:val="000000"/>
          <w:spacing w:val="-3"/>
          <w:sz w:val="28"/>
          <w:szCs w:val="28"/>
        </w:rPr>
        <w:softHyphen/>
        <w:t>ся на предприятии банковским выпискам, а также записи в бухгалтерс</w:t>
      </w:r>
      <w:r w:rsidRPr="00B71620">
        <w:rPr>
          <w:color w:val="000000"/>
          <w:spacing w:val="-3"/>
          <w:sz w:val="28"/>
          <w:szCs w:val="28"/>
        </w:rPr>
        <w:softHyphen/>
        <w:t>ком учете, сделанные на основе этих подложных документов.</w:t>
      </w:r>
    </w:p>
    <w:p w:rsidR="00237870" w:rsidRPr="00784FED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784FED">
        <w:rPr>
          <w:b/>
          <w:color w:val="000000"/>
          <w:sz w:val="28"/>
          <w:szCs w:val="28"/>
        </w:rPr>
        <w:t>6. Методы и приемы исследования операций с денежными средств</w:t>
      </w:r>
      <w:r w:rsidRPr="00784FED">
        <w:rPr>
          <w:b/>
          <w:color w:val="000000"/>
          <w:sz w:val="28"/>
          <w:szCs w:val="28"/>
        </w:rPr>
        <w:t>а</w:t>
      </w:r>
      <w:r w:rsidRPr="00784FED">
        <w:rPr>
          <w:b/>
          <w:color w:val="000000"/>
          <w:sz w:val="28"/>
          <w:szCs w:val="28"/>
        </w:rPr>
        <w:t xml:space="preserve">ми в кассах. </w:t>
      </w:r>
      <w:r w:rsidRPr="00784FED">
        <w:rPr>
          <w:color w:val="000000"/>
          <w:sz w:val="28"/>
          <w:szCs w:val="28"/>
        </w:rPr>
        <w:t>Порядок документального оформления кассовых операций опр</w:t>
      </w:r>
      <w:r w:rsidRPr="00784FED">
        <w:rPr>
          <w:color w:val="000000"/>
          <w:sz w:val="28"/>
          <w:szCs w:val="28"/>
        </w:rPr>
        <w:t>е</w:t>
      </w:r>
      <w:r w:rsidRPr="00784FED">
        <w:rPr>
          <w:color w:val="000000"/>
          <w:sz w:val="28"/>
          <w:szCs w:val="28"/>
        </w:rPr>
        <w:t xml:space="preserve">делен Центральным банком РФ от 4 октября </w:t>
      </w:r>
      <w:smartTag w:uri="urn:schemas-microsoft-com:office:smarttags" w:element="metricconverter">
        <w:smartTagPr>
          <w:attr w:name="ProductID" w:val="1993 г"/>
        </w:smartTagPr>
        <w:r w:rsidRPr="00784FED">
          <w:rPr>
            <w:color w:val="000000"/>
            <w:sz w:val="28"/>
            <w:szCs w:val="28"/>
          </w:rPr>
          <w:t>1993 г</w:t>
        </w:r>
      </w:smartTag>
      <w:r w:rsidRPr="00784FED">
        <w:rPr>
          <w:color w:val="000000"/>
          <w:sz w:val="28"/>
          <w:szCs w:val="28"/>
        </w:rPr>
        <w:t>. № 40 «Правила ведения кассовых операций в Российской Федерации»</w:t>
      </w:r>
      <w:r w:rsidRPr="00784FED">
        <w:rPr>
          <w:rStyle w:val="a8"/>
          <w:color w:val="000000"/>
          <w:sz w:val="28"/>
          <w:szCs w:val="28"/>
        </w:rPr>
        <w:footnoteReference w:customMarkFollows="1" w:id="48"/>
        <w:t>1</w:t>
      </w:r>
      <w:r w:rsidRPr="00784FED">
        <w:rPr>
          <w:color w:val="000000"/>
          <w:sz w:val="28"/>
          <w:szCs w:val="28"/>
        </w:rPr>
        <w:t>.</w:t>
      </w:r>
    </w:p>
    <w:p w:rsidR="00237870" w:rsidRPr="006A4094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В соответствии с этими правилами на</w:t>
      </w:r>
      <w:r w:rsidRPr="006A4094">
        <w:rPr>
          <w:color w:val="000000"/>
          <w:spacing w:val="2"/>
          <w:sz w:val="28"/>
          <w:szCs w:val="28"/>
        </w:rPr>
        <w:t xml:space="preserve"> каждом предприятии для осуще</w:t>
      </w:r>
      <w:r w:rsidRPr="006A4094">
        <w:rPr>
          <w:color w:val="000000"/>
          <w:spacing w:val="4"/>
          <w:sz w:val="28"/>
          <w:szCs w:val="28"/>
        </w:rPr>
        <w:t>с</w:t>
      </w:r>
      <w:r w:rsidRPr="006A4094">
        <w:rPr>
          <w:color w:val="000000"/>
          <w:spacing w:val="4"/>
          <w:sz w:val="28"/>
          <w:szCs w:val="28"/>
        </w:rPr>
        <w:t>т</w:t>
      </w:r>
      <w:r w:rsidRPr="006A4094">
        <w:rPr>
          <w:color w:val="000000"/>
          <w:spacing w:val="4"/>
          <w:sz w:val="28"/>
          <w:szCs w:val="28"/>
        </w:rPr>
        <w:t>вления расчетов наличными должна быть касса. При реализации това</w:t>
      </w:r>
      <w:r w:rsidRPr="006A4094">
        <w:rPr>
          <w:color w:val="000000"/>
          <w:spacing w:val="4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ров ф</w:t>
      </w:r>
      <w:r w:rsidRPr="006A4094">
        <w:rPr>
          <w:color w:val="000000"/>
          <w:spacing w:val="2"/>
          <w:sz w:val="28"/>
          <w:szCs w:val="28"/>
        </w:rPr>
        <w:t>и</w:t>
      </w:r>
      <w:r w:rsidRPr="006A4094">
        <w:rPr>
          <w:color w:val="000000"/>
          <w:spacing w:val="2"/>
          <w:sz w:val="28"/>
          <w:szCs w:val="28"/>
        </w:rPr>
        <w:lastRenderedPageBreak/>
        <w:t>зическим лицам расчеты осуществляются с использованием контрольно</w:t>
      </w:r>
      <w:r w:rsidR="008D447F">
        <w:rPr>
          <w:color w:val="000000"/>
          <w:spacing w:val="2"/>
          <w:sz w:val="28"/>
          <w:szCs w:val="28"/>
        </w:rPr>
        <w:t>-</w:t>
      </w:r>
      <w:r w:rsidRPr="006A4094">
        <w:rPr>
          <w:color w:val="000000"/>
          <w:spacing w:val="2"/>
          <w:sz w:val="28"/>
          <w:szCs w:val="28"/>
        </w:rPr>
        <w:t>кассовых машин.</w:t>
      </w:r>
    </w:p>
    <w:p w:rsidR="00237870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1"/>
          <w:sz w:val="28"/>
          <w:szCs w:val="28"/>
        </w:rPr>
        <w:t>Первичный документооборот по кассовым операциям строго регламе</w:t>
      </w:r>
      <w:r w:rsidRPr="006A4094">
        <w:rPr>
          <w:color w:val="000000"/>
          <w:spacing w:val="1"/>
          <w:sz w:val="28"/>
          <w:szCs w:val="28"/>
        </w:rPr>
        <w:t>н</w:t>
      </w:r>
      <w:r w:rsidRPr="006A4094">
        <w:rPr>
          <w:color w:val="000000"/>
          <w:spacing w:val="3"/>
          <w:sz w:val="28"/>
          <w:szCs w:val="28"/>
        </w:rPr>
        <w:t xml:space="preserve">тирован. Все поступления наличных денег как из банка, так и из других </w:t>
      </w:r>
      <w:r w:rsidRPr="006A4094">
        <w:rPr>
          <w:color w:val="000000"/>
          <w:spacing w:val="-1"/>
          <w:sz w:val="28"/>
          <w:szCs w:val="28"/>
        </w:rPr>
        <w:t>и</w:t>
      </w:r>
      <w:r w:rsidRPr="006A4094">
        <w:rPr>
          <w:color w:val="000000"/>
          <w:spacing w:val="-1"/>
          <w:sz w:val="28"/>
          <w:szCs w:val="28"/>
        </w:rPr>
        <w:t>с</w:t>
      </w:r>
      <w:r w:rsidRPr="006A4094">
        <w:rPr>
          <w:color w:val="000000"/>
          <w:spacing w:val="-1"/>
          <w:sz w:val="28"/>
          <w:szCs w:val="28"/>
        </w:rPr>
        <w:t xml:space="preserve">точников (например, платежи сотрудников предприятия за приобретенные </w:t>
      </w:r>
      <w:r w:rsidRPr="006A4094">
        <w:rPr>
          <w:color w:val="000000"/>
          <w:spacing w:val="3"/>
          <w:sz w:val="28"/>
          <w:szCs w:val="28"/>
        </w:rPr>
        <w:t>ими же у этого предприятия материальные ценности) оформляются при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1"/>
          <w:sz w:val="28"/>
          <w:szCs w:val="28"/>
        </w:rPr>
        <w:t xml:space="preserve">ходными кассовыми ордерами (формы № КО-1). Данная форма состоит из двух частей </w:t>
      </w:r>
      <w:r>
        <w:rPr>
          <w:color w:val="000000"/>
          <w:spacing w:val="1"/>
          <w:sz w:val="28"/>
          <w:szCs w:val="28"/>
        </w:rPr>
        <w:t>–</w:t>
      </w:r>
      <w:r w:rsidRPr="006A4094">
        <w:rPr>
          <w:color w:val="000000"/>
          <w:spacing w:val="1"/>
          <w:sz w:val="28"/>
          <w:szCs w:val="28"/>
        </w:rPr>
        <w:t xml:space="preserve"> ордера и квитанции к нему. Квитанция от приходного кас</w:t>
      </w:r>
      <w:r w:rsidRPr="006A4094">
        <w:rPr>
          <w:color w:val="000000"/>
          <w:spacing w:val="1"/>
          <w:sz w:val="28"/>
          <w:szCs w:val="28"/>
        </w:rPr>
        <w:softHyphen/>
        <w:t>сового ордера выд</w:t>
      </w:r>
      <w:r w:rsidRPr="006A4094">
        <w:rPr>
          <w:color w:val="000000"/>
          <w:spacing w:val="1"/>
          <w:sz w:val="28"/>
          <w:szCs w:val="28"/>
        </w:rPr>
        <w:t>а</w:t>
      </w:r>
      <w:r w:rsidRPr="006A4094">
        <w:rPr>
          <w:color w:val="000000"/>
          <w:spacing w:val="1"/>
          <w:sz w:val="28"/>
          <w:szCs w:val="28"/>
        </w:rPr>
        <w:t xml:space="preserve">ется на руки лицу, сдавшему в кассу деньги, сам ордер </w:t>
      </w:r>
      <w:r w:rsidRPr="006A4094">
        <w:rPr>
          <w:color w:val="000000"/>
          <w:spacing w:val="4"/>
          <w:sz w:val="28"/>
          <w:szCs w:val="28"/>
        </w:rPr>
        <w:t xml:space="preserve">служит основанием для составления </w:t>
      </w:r>
      <w:r w:rsidRPr="00784FED">
        <w:rPr>
          <w:color w:val="000000"/>
          <w:sz w:val="28"/>
          <w:szCs w:val="28"/>
        </w:rPr>
        <w:t>отчета кассира.</w:t>
      </w:r>
    </w:p>
    <w:p w:rsidR="00784FED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784FED">
        <w:rPr>
          <w:color w:val="000000"/>
          <w:sz w:val="28"/>
          <w:szCs w:val="28"/>
        </w:rPr>
        <w:t xml:space="preserve">Выдача денег оформляется расходными кассовыми ордерами (формы </w:t>
      </w:r>
    </w:p>
    <w:p w:rsidR="00237870" w:rsidRPr="00784FED" w:rsidRDefault="00237870" w:rsidP="004539FD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№ КО-2) или платежными ведомостями. К оформлению кассовых доку</w:t>
      </w:r>
      <w:r w:rsidRPr="00784FED">
        <w:rPr>
          <w:color w:val="000000"/>
          <w:sz w:val="28"/>
          <w:szCs w:val="28"/>
        </w:rPr>
        <w:softHyphen/>
        <w:t>ментов предъявляются высокие требования. В них должны быть соблю</w:t>
      </w:r>
      <w:r w:rsidRPr="00784FED">
        <w:rPr>
          <w:color w:val="000000"/>
          <w:sz w:val="28"/>
          <w:szCs w:val="28"/>
        </w:rPr>
        <w:softHyphen/>
        <w:t>дены все нео</w:t>
      </w:r>
      <w:r w:rsidRPr="00784FED">
        <w:rPr>
          <w:color w:val="000000"/>
          <w:sz w:val="28"/>
          <w:szCs w:val="28"/>
        </w:rPr>
        <w:t>б</w:t>
      </w:r>
      <w:r w:rsidRPr="00784FED">
        <w:rPr>
          <w:color w:val="000000"/>
          <w:sz w:val="28"/>
          <w:szCs w:val="28"/>
        </w:rPr>
        <w:t>ходимые реквизиты (например, в расходном кассовом ордере указан номер паспорта получателя). Запрещено вносить в кассовые докумен</w:t>
      </w:r>
      <w:r w:rsidRPr="00784FED">
        <w:rPr>
          <w:color w:val="000000"/>
          <w:sz w:val="28"/>
          <w:szCs w:val="28"/>
        </w:rPr>
        <w:softHyphen/>
        <w:t>ты любые, даже оговоренные исправления.</w:t>
      </w:r>
    </w:p>
    <w:p w:rsidR="00237870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Приходные и расходные кассовые ордера выписываются только бухга</w:t>
      </w:r>
      <w:r w:rsidRPr="00784FED">
        <w:rPr>
          <w:color w:val="000000"/>
          <w:sz w:val="28"/>
          <w:szCs w:val="28"/>
        </w:rPr>
        <w:t>л</w:t>
      </w:r>
      <w:r w:rsidRPr="00784FED">
        <w:rPr>
          <w:color w:val="000000"/>
          <w:sz w:val="28"/>
          <w:szCs w:val="28"/>
        </w:rPr>
        <w:t>терами и регистрируются в журналах приходных и расходных кассовых док</w:t>
      </w:r>
      <w:r w:rsidRPr="00784FED">
        <w:rPr>
          <w:color w:val="000000"/>
          <w:sz w:val="28"/>
          <w:szCs w:val="28"/>
        </w:rPr>
        <w:t>у</w:t>
      </w:r>
      <w:r w:rsidRPr="00784FED">
        <w:rPr>
          <w:color w:val="000000"/>
          <w:sz w:val="28"/>
          <w:szCs w:val="28"/>
        </w:rPr>
        <w:t xml:space="preserve">ментов (формы № КО-3 или КО-3а). Ежедневно по движению денежных средств в кассе на основании ордеров заполняется </w:t>
      </w:r>
      <w:r w:rsidR="00784FED" w:rsidRPr="00784FED">
        <w:rPr>
          <w:color w:val="000000"/>
          <w:sz w:val="28"/>
          <w:szCs w:val="28"/>
        </w:rPr>
        <w:t>к</w:t>
      </w:r>
      <w:r w:rsidRPr="00784FED">
        <w:rPr>
          <w:color w:val="000000"/>
          <w:sz w:val="28"/>
          <w:szCs w:val="28"/>
        </w:rPr>
        <w:t>ассовая книга (формы  № КО-4). Каждый</w:t>
      </w:r>
      <w:r w:rsidR="008D447F" w:rsidRPr="00784FED">
        <w:rPr>
          <w:color w:val="000000"/>
          <w:sz w:val="28"/>
          <w:szCs w:val="28"/>
        </w:rPr>
        <w:t xml:space="preserve"> ее</w:t>
      </w:r>
      <w:r w:rsidRPr="00784FED">
        <w:rPr>
          <w:color w:val="000000"/>
          <w:sz w:val="28"/>
          <w:szCs w:val="28"/>
        </w:rPr>
        <w:t xml:space="preserve"> лист книги состоит из двух одинаковых частей, пронумер</w:t>
      </w:r>
      <w:r w:rsidRPr="00784FED">
        <w:rPr>
          <w:color w:val="000000"/>
          <w:sz w:val="28"/>
          <w:szCs w:val="28"/>
        </w:rPr>
        <w:t>о</w:t>
      </w:r>
      <w:r w:rsidRPr="00784FED">
        <w:rPr>
          <w:color w:val="000000"/>
          <w:sz w:val="28"/>
          <w:szCs w:val="28"/>
        </w:rPr>
        <w:t>ванных одним номером. Все листы книги прошиваются и скрепляются подп</w:t>
      </w:r>
      <w:r w:rsidRPr="00784FED">
        <w:rPr>
          <w:color w:val="000000"/>
          <w:sz w:val="28"/>
          <w:szCs w:val="28"/>
        </w:rPr>
        <w:t>и</w:t>
      </w:r>
      <w:r w:rsidRPr="00784FED">
        <w:rPr>
          <w:color w:val="000000"/>
          <w:sz w:val="28"/>
          <w:szCs w:val="28"/>
        </w:rPr>
        <w:t xml:space="preserve">сями руководителя и главного бухгалтера, и </w:t>
      </w:r>
      <w:r w:rsidR="008D447F" w:rsidRPr="00784FED">
        <w:rPr>
          <w:color w:val="000000"/>
          <w:sz w:val="28"/>
          <w:szCs w:val="28"/>
        </w:rPr>
        <w:t>заверша</w:t>
      </w:r>
      <w:r w:rsidRPr="00784FED">
        <w:rPr>
          <w:color w:val="000000"/>
          <w:sz w:val="28"/>
          <w:szCs w:val="28"/>
        </w:rPr>
        <w:t>ются печатью предпр</w:t>
      </w:r>
      <w:r w:rsidRPr="00784FED">
        <w:rPr>
          <w:color w:val="000000"/>
          <w:sz w:val="28"/>
          <w:szCs w:val="28"/>
        </w:rPr>
        <w:t>и</w:t>
      </w:r>
      <w:r w:rsidRPr="00784FED">
        <w:rPr>
          <w:color w:val="000000"/>
          <w:sz w:val="28"/>
          <w:szCs w:val="28"/>
        </w:rPr>
        <w:t>ятия.</w:t>
      </w:r>
    </w:p>
    <w:p w:rsidR="00237870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Заполн</w:t>
      </w:r>
      <w:r w:rsidR="008D447F" w:rsidRPr="00784FED">
        <w:rPr>
          <w:color w:val="000000"/>
          <w:sz w:val="28"/>
          <w:szCs w:val="28"/>
        </w:rPr>
        <w:t>я</w:t>
      </w:r>
      <w:r w:rsidRPr="00784FED">
        <w:rPr>
          <w:color w:val="000000"/>
          <w:sz w:val="28"/>
          <w:szCs w:val="28"/>
        </w:rPr>
        <w:t>е</w:t>
      </w:r>
      <w:r w:rsidR="008D447F" w:rsidRPr="00784FED">
        <w:rPr>
          <w:color w:val="000000"/>
          <w:sz w:val="28"/>
          <w:szCs w:val="28"/>
        </w:rPr>
        <w:t>мые</w:t>
      </w:r>
      <w:r w:rsidRPr="00784FED">
        <w:rPr>
          <w:color w:val="000000"/>
          <w:sz w:val="28"/>
          <w:szCs w:val="28"/>
        </w:rPr>
        <w:t xml:space="preserve"> ежедневно под копировальную бумагу листы Кассовой кн</w:t>
      </w:r>
      <w:r w:rsidRPr="00784FED">
        <w:rPr>
          <w:color w:val="000000"/>
          <w:sz w:val="28"/>
          <w:szCs w:val="28"/>
        </w:rPr>
        <w:t>и</w:t>
      </w:r>
      <w:r w:rsidRPr="00784FED">
        <w:rPr>
          <w:color w:val="000000"/>
          <w:sz w:val="28"/>
          <w:szCs w:val="28"/>
        </w:rPr>
        <w:t>ги являются отчетом кассира и хранятся в сейфе. Вторая половина заполненн</w:t>
      </w:r>
      <w:r w:rsidRPr="00784FED">
        <w:rPr>
          <w:color w:val="000000"/>
          <w:sz w:val="28"/>
          <w:szCs w:val="28"/>
        </w:rPr>
        <w:t>о</w:t>
      </w:r>
      <w:r w:rsidRPr="00784FED">
        <w:rPr>
          <w:color w:val="000000"/>
          <w:sz w:val="28"/>
          <w:szCs w:val="28"/>
        </w:rPr>
        <w:t>го отчета передается вместе с первичными приходно-расходны</w:t>
      </w:r>
      <w:r w:rsidRPr="00784FED">
        <w:rPr>
          <w:color w:val="000000"/>
          <w:sz w:val="28"/>
          <w:szCs w:val="28"/>
        </w:rPr>
        <w:softHyphen/>
        <w:t>ми документами под роспись бухгалтеру.</w:t>
      </w:r>
    </w:p>
    <w:p w:rsidR="00237870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При использовании компьютерных программ бухгалтерского учета ли</w:t>
      </w:r>
      <w:r w:rsidRPr="00784FED">
        <w:rPr>
          <w:color w:val="000000"/>
          <w:sz w:val="28"/>
          <w:szCs w:val="28"/>
        </w:rPr>
        <w:softHyphen/>
        <w:t>сты Кассовой книги (отчет кассира) формируются на компьютере и изго</w:t>
      </w:r>
      <w:r w:rsidRPr="00784FED">
        <w:rPr>
          <w:color w:val="000000"/>
          <w:sz w:val="28"/>
          <w:szCs w:val="28"/>
        </w:rPr>
        <w:softHyphen/>
        <w:t>тавливаются в двух экземплярах (пронумерованных): один остается у кас</w:t>
      </w:r>
      <w:r w:rsidRPr="00784FED">
        <w:rPr>
          <w:color w:val="000000"/>
          <w:sz w:val="28"/>
          <w:szCs w:val="28"/>
        </w:rPr>
        <w:softHyphen/>
        <w:t>сира (по мере накопления листы сшиваются, скрепляются печатью и под</w:t>
      </w:r>
      <w:r w:rsidRPr="00784FED">
        <w:rPr>
          <w:color w:val="000000"/>
          <w:sz w:val="28"/>
          <w:szCs w:val="28"/>
        </w:rPr>
        <w:softHyphen/>
        <w:t>писями р</w:t>
      </w:r>
      <w:r w:rsidRPr="00784FED">
        <w:rPr>
          <w:color w:val="000000"/>
          <w:sz w:val="28"/>
          <w:szCs w:val="28"/>
        </w:rPr>
        <w:t>у</w:t>
      </w:r>
      <w:r w:rsidRPr="00784FED">
        <w:rPr>
          <w:color w:val="000000"/>
          <w:sz w:val="28"/>
          <w:szCs w:val="28"/>
        </w:rPr>
        <w:t>ководителя и главного бухгалтера), второй также передается в бухгалтерию.</w:t>
      </w:r>
    </w:p>
    <w:p w:rsidR="00B47A7D" w:rsidRDefault="00B47A7D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2644EA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784FED">
        <w:rPr>
          <w:color w:val="000000"/>
          <w:sz w:val="28"/>
          <w:szCs w:val="28"/>
        </w:rPr>
        <w:lastRenderedPageBreak/>
        <w:t>В бухгалтерском учете движение денежных средств по кассе отражается на синтетическом счете 50 «Касса».</w:t>
      </w:r>
      <w:r w:rsidR="008D447F" w:rsidRPr="00784FED">
        <w:rPr>
          <w:color w:val="000000"/>
          <w:sz w:val="28"/>
          <w:szCs w:val="28"/>
        </w:rPr>
        <w:t xml:space="preserve"> </w:t>
      </w:r>
      <w:r w:rsidRPr="00784FED">
        <w:rPr>
          <w:color w:val="000000"/>
          <w:sz w:val="28"/>
          <w:szCs w:val="28"/>
        </w:rPr>
        <w:t>Важное значение имеет соблюдение лимита кассы.</w:t>
      </w:r>
    </w:p>
    <w:p w:rsidR="00237870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Следует отметить, что наибольшее значение как для предупреждения, так и для прогнозирования преступлений имеет правило, разрешающее совмещать функции кассира с обязанностями бухгалтера. Скрытое или явное совмещение этих функций одним лицом всегда должно приниматься в расчет при оценке состояния сохранности собственности на том или ином хозяйственном объекте.</w:t>
      </w:r>
    </w:p>
    <w:p w:rsidR="00237870" w:rsidRPr="006A4094" w:rsidRDefault="008D447F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В судебной бухгалтерии хищения из кас</w:t>
      </w:r>
      <w:r w:rsidRPr="00784FED">
        <w:rPr>
          <w:color w:val="000000"/>
          <w:sz w:val="28"/>
          <w:szCs w:val="28"/>
        </w:rPr>
        <w:softHyphen/>
        <w:t>сы, к</w:t>
      </w:r>
      <w:r w:rsidR="00237870" w:rsidRPr="00784FED">
        <w:rPr>
          <w:color w:val="000000"/>
          <w:sz w:val="28"/>
          <w:szCs w:val="28"/>
        </w:rPr>
        <w:t>ак и хищения денежных средств с расчетного счета, подразделяются на две группы: хищения, маски</w:t>
      </w:r>
      <w:r w:rsidR="00237870" w:rsidRPr="00784FED">
        <w:rPr>
          <w:color w:val="000000"/>
          <w:sz w:val="28"/>
          <w:szCs w:val="28"/>
        </w:rPr>
        <w:softHyphen/>
        <w:t>руемые подлогом в кассовой книге (т.</w:t>
      </w:r>
      <w:r w:rsidRPr="00784FED">
        <w:rPr>
          <w:color w:val="000000"/>
          <w:sz w:val="28"/>
          <w:szCs w:val="28"/>
        </w:rPr>
        <w:t xml:space="preserve"> </w:t>
      </w:r>
      <w:r w:rsidR="00237870" w:rsidRPr="00784FED">
        <w:rPr>
          <w:color w:val="000000"/>
          <w:sz w:val="28"/>
          <w:szCs w:val="28"/>
        </w:rPr>
        <w:t>е. в аналитическом учете), и хище</w:t>
      </w:r>
      <w:r w:rsidR="00237870" w:rsidRPr="00784FED">
        <w:rPr>
          <w:color w:val="000000"/>
          <w:sz w:val="28"/>
          <w:szCs w:val="28"/>
        </w:rPr>
        <w:softHyphen/>
        <w:t>ния, не связанные с таким подлогом. Такие подлоги можно разделить на три группы: неполное оприходование денежных средств, поступающих в кассу с расчетного счета в банке или из других источников (выручка от реализации материалов или продукции, квартплата и т. д.)</w:t>
      </w:r>
      <w:r w:rsidRPr="00784FED">
        <w:rPr>
          <w:color w:val="000000"/>
          <w:sz w:val="28"/>
          <w:szCs w:val="28"/>
        </w:rPr>
        <w:t>;</w:t>
      </w:r>
      <w:r w:rsidR="00237870" w:rsidRPr="00784FED">
        <w:rPr>
          <w:color w:val="000000"/>
          <w:sz w:val="28"/>
          <w:szCs w:val="28"/>
        </w:rPr>
        <w:t xml:space="preserve"> списание денежных с</w:t>
      </w:r>
      <w:r w:rsidR="00237870" w:rsidRPr="006A4094">
        <w:rPr>
          <w:color w:val="000000"/>
          <w:spacing w:val="8"/>
          <w:sz w:val="28"/>
          <w:szCs w:val="28"/>
        </w:rPr>
        <w:t>редств путем подлог</w:t>
      </w:r>
      <w:r>
        <w:rPr>
          <w:color w:val="000000"/>
          <w:spacing w:val="8"/>
          <w:sz w:val="28"/>
          <w:szCs w:val="28"/>
        </w:rPr>
        <w:t>а</w:t>
      </w:r>
      <w:r w:rsidR="00237870" w:rsidRPr="006A4094">
        <w:rPr>
          <w:color w:val="000000"/>
          <w:spacing w:val="8"/>
          <w:sz w:val="28"/>
          <w:szCs w:val="28"/>
        </w:rPr>
        <w:t xml:space="preserve"> в кассовой книге, не</w:t>
      </w:r>
      <w:r w:rsidR="00237870">
        <w:rPr>
          <w:color w:val="000000"/>
          <w:spacing w:val="8"/>
          <w:sz w:val="28"/>
          <w:szCs w:val="28"/>
        </w:rPr>
        <w:t xml:space="preserve"> </w:t>
      </w:r>
      <w:r w:rsidR="00237870" w:rsidRPr="006A4094">
        <w:rPr>
          <w:color w:val="000000"/>
          <w:spacing w:val="5"/>
          <w:sz w:val="28"/>
          <w:szCs w:val="28"/>
        </w:rPr>
        <w:t>с</w:t>
      </w:r>
      <w:r w:rsidR="00237870">
        <w:rPr>
          <w:color w:val="000000"/>
          <w:spacing w:val="5"/>
          <w:sz w:val="28"/>
          <w:szCs w:val="28"/>
        </w:rPr>
        <w:t>вя</w:t>
      </w:r>
      <w:r w:rsidR="00237870" w:rsidRPr="006A4094">
        <w:rPr>
          <w:color w:val="000000"/>
          <w:spacing w:val="5"/>
          <w:sz w:val="28"/>
          <w:szCs w:val="28"/>
        </w:rPr>
        <w:t>занн</w:t>
      </w:r>
      <w:r>
        <w:rPr>
          <w:color w:val="000000"/>
          <w:spacing w:val="5"/>
          <w:sz w:val="28"/>
          <w:szCs w:val="28"/>
        </w:rPr>
        <w:t>ое</w:t>
      </w:r>
      <w:r w:rsidR="00237870" w:rsidRPr="006A4094">
        <w:rPr>
          <w:color w:val="000000"/>
          <w:spacing w:val="5"/>
          <w:sz w:val="28"/>
          <w:szCs w:val="28"/>
        </w:rPr>
        <w:t xml:space="preserve"> с фальсификацией первичных расходных д</w:t>
      </w:r>
      <w:r w:rsidR="00237870" w:rsidRPr="006A4094">
        <w:rPr>
          <w:color w:val="000000"/>
          <w:spacing w:val="5"/>
          <w:sz w:val="28"/>
          <w:szCs w:val="28"/>
        </w:rPr>
        <w:t>о</w:t>
      </w:r>
      <w:r w:rsidR="00237870" w:rsidRPr="006A4094">
        <w:rPr>
          <w:color w:val="000000"/>
          <w:spacing w:val="5"/>
          <w:sz w:val="28"/>
          <w:szCs w:val="28"/>
        </w:rPr>
        <w:t>кументов</w:t>
      </w:r>
      <w:r>
        <w:rPr>
          <w:color w:val="000000"/>
          <w:spacing w:val="5"/>
          <w:sz w:val="28"/>
          <w:szCs w:val="28"/>
        </w:rPr>
        <w:t>;</w:t>
      </w:r>
      <w:r w:rsidR="00237870">
        <w:rPr>
          <w:color w:val="000000"/>
          <w:spacing w:val="5"/>
          <w:sz w:val="28"/>
          <w:szCs w:val="28"/>
        </w:rPr>
        <w:t xml:space="preserve"> </w:t>
      </w:r>
      <w:r w:rsidR="00237870" w:rsidRPr="006A4094">
        <w:rPr>
          <w:color w:val="000000"/>
          <w:spacing w:val="5"/>
          <w:sz w:val="28"/>
          <w:szCs w:val="28"/>
        </w:rPr>
        <w:t>неправильные подсчеты в кассовой книге;</w:t>
      </w:r>
      <w:r w:rsidR="00237870" w:rsidRPr="006A4094">
        <w:rPr>
          <w:color w:val="000000"/>
          <w:spacing w:val="-11"/>
          <w:sz w:val="28"/>
          <w:szCs w:val="28"/>
        </w:rPr>
        <w:t>)</w:t>
      </w:r>
      <w:r w:rsidR="00237870" w:rsidRPr="006A4094">
        <w:rPr>
          <w:color w:val="000000"/>
          <w:spacing w:val="4"/>
          <w:sz w:val="28"/>
          <w:szCs w:val="28"/>
        </w:rPr>
        <w:t>.</w:t>
      </w:r>
    </w:p>
    <w:p w:rsidR="00237870" w:rsidRPr="006A4094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-1"/>
          <w:sz w:val="28"/>
          <w:szCs w:val="28"/>
        </w:rPr>
        <w:t xml:space="preserve">Случаи материального подлога в кассовой книге, в отличие от банковских </w:t>
      </w:r>
      <w:r>
        <w:rPr>
          <w:color w:val="000000"/>
          <w:spacing w:val="-1"/>
          <w:sz w:val="28"/>
          <w:szCs w:val="28"/>
        </w:rPr>
        <w:t>в</w:t>
      </w:r>
      <w:r w:rsidRPr="006A4094">
        <w:rPr>
          <w:color w:val="000000"/>
          <w:spacing w:val="1"/>
          <w:sz w:val="28"/>
          <w:szCs w:val="28"/>
        </w:rPr>
        <w:t>ыписок, в практике встречаются крайне редко, за исключением отдельных</w:t>
      </w:r>
      <w:r>
        <w:rPr>
          <w:color w:val="000000"/>
          <w:spacing w:val="1"/>
          <w:sz w:val="28"/>
          <w:szCs w:val="28"/>
        </w:rPr>
        <w:t xml:space="preserve"> </w:t>
      </w:r>
      <w:r w:rsidRPr="006A4094">
        <w:rPr>
          <w:color w:val="000000"/>
          <w:sz w:val="28"/>
          <w:szCs w:val="28"/>
        </w:rPr>
        <w:t>с</w:t>
      </w:r>
      <w:r w:rsidRPr="006A4094">
        <w:rPr>
          <w:color w:val="000000"/>
          <w:sz w:val="28"/>
          <w:szCs w:val="28"/>
        </w:rPr>
        <w:t>и</w:t>
      </w:r>
      <w:r w:rsidRPr="006A4094">
        <w:rPr>
          <w:color w:val="000000"/>
          <w:sz w:val="28"/>
          <w:szCs w:val="28"/>
        </w:rPr>
        <w:t xml:space="preserve">туаций, связанных с маскировкой ранее выполненного интеллектуального </w:t>
      </w:r>
      <w:r w:rsidRPr="006A4094">
        <w:rPr>
          <w:color w:val="000000"/>
          <w:spacing w:val="1"/>
          <w:sz w:val="28"/>
          <w:szCs w:val="28"/>
        </w:rPr>
        <w:t>по</w:t>
      </w:r>
      <w:r w:rsidRPr="006A4094">
        <w:rPr>
          <w:color w:val="000000"/>
          <w:spacing w:val="1"/>
          <w:sz w:val="28"/>
          <w:szCs w:val="28"/>
        </w:rPr>
        <w:t>д</w:t>
      </w:r>
      <w:r w:rsidRPr="006A4094">
        <w:rPr>
          <w:color w:val="000000"/>
          <w:spacing w:val="1"/>
          <w:sz w:val="28"/>
          <w:szCs w:val="28"/>
        </w:rPr>
        <w:t xml:space="preserve">лога. Это </w:t>
      </w:r>
      <w:r w:rsidR="008D447F">
        <w:rPr>
          <w:color w:val="000000"/>
          <w:spacing w:val="1"/>
          <w:sz w:val="28"/>
          <w:szCs w:val="28"/>
        </w:rPr>
        <w:t>обусловле</w:t>
      </w:r>
      <w:r w:rsidRPr="006A4094">
        <w:rPr>
          <w:color w:val="000000"/>
          <w:spacing w:val="1"/>
          <w:sz w:val="28"/>
          <w:szCs w:val="28"/>
        </w:rPr>
        <w:t xml:space="preserve">но тем, что хищения денежных средств из кассы, не </w:t>
      </w:r>
      <w:r w:rsidRPr="006A4094">
        <w:rPr>
          <w:color w:val="000000"/>
          <w:spacing w:val="3"/>
          <w:sz w:val="28"/>
          <w:szCs w:val="28"/>
        </w:rPr>
        <w:t>маск</w:t>
      </w:r>
      <w:r w:rsidRPr="006A4094">
        <w:rPr>
          <w:color w:val="000000"/>
          <w:spacing w:val="3"/>
          <w:sz w:val="28"/>
          <w:szCs w:val="28"/>
        </w:rPr>
        <w:t>и</w:t>
      </w:r>
      <w:r w:rsidRPr="006A4094">
        <w:rPr>
          <w:color w:val="000000"/>
          <w:spacing w:val="3"/>
          <w:sz w:val="28"/>
          <w:szCs w:val="28"/>
        </w:rPr>
        <w:t>руемые первичными документами, не могут быть совершены без участия с</w:t>
      </w:r>
      <w:r w:rsidRPr="006A4094">
        <w:rPr>
          <w:color w:val="000000"/>
          <w:spacing w:val="3"/>
          <w:sz w:val="28"/>
          <w:szCs w:val="28"/>
        </w:rPr>
        <w:t>а</w:t>
      </w:r>
      <w:r w:rsidRPr="006A4094">
        <w:rPr>
          <w:color w:val="000000"/>
          <w:spacing w:val="3"/>
          <w:sz w:val="28"/>
          <w:szCs w:val="28"/>
        </w:rPr>
        <w:t>мого кассира.</w:t>
      </w:r>
    </w:p>
    <w:p w:rsidR="00237870" w:rsidRPr="006A4094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2"/>
          <w:sz w:val="28"/>
          <w:szCs w:val="28"/>
        </w:rPr>
        <w:t xml:space="preserve">Все заведомо </w:t>
      </w:r>
      <w:r w:rsidRPr="006A4094">
        <w:rPr>
          <w:color w:val="000000"/>
          <w:sz w:val="28"/>
          <w:szCs w:val="28"/>
        </w:rPr>
        <w:t>неверные подсчеты или переносы фактически есть разли</w:t>
      </w:r>
      <w:r w:rsidRPr="006A4094">
        <w:rPr>
          <w:color w:val="000000"/>
          <w:sz w:val="28"/>
          <w:szCs w:val="28"/>
        </w:rPr>
        <w:t>ч</w:t>
      </w:r>
      <w:r w:rsidRPr="006A4094">
        <w:rPr>
          <w:color w:val="000000"/>
          <w:sz w:val="28"/>
          <w:szCs w:val="28"/>
        </w:rPr>
        <w:t>ные виды бездоку</w:t>
      </w:r>
      <w:r w:rsidRPr="006A4094">
        <w:rPr>
          <w:color w:val="000000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 xml:space="preserve">ментных записей в аналитическом учете, и без соучастия бухгалтера они </w:t>
      </w:r>
      <w:r w:rsidRPr="006A4094">
        <w:rPr>
          <w:color w:val="000000"/>
          <w:spacing w:val="4"/>
          <w:sz w:val="28"/>
          <w:szCs w:val="28"/>
        </w:rPr>
        <w:t>невозможны, так как должны привести к разрыву между ка</w:t>
      </w:r>
      <w:r w:rsidRPr="006A4094">
        <w:rPr>
          <w:color w:val="000000"/>
          <w:spacing w:val="4"/>
          <w:sz w:val="28"/>
          <w:szCs w:val="28"/>
        </w:rPr>
        <w:t>с</w:t>
      </w:r>
      <w:r w:rsidRPr="006A4094">
        <w:rPr>
          <w:color w:val="000000"/>
          <w:spacing w:val="4"/>
          <w:sz w:val="28"/>
          <w:szCs w:val="28"/>
        </w:rPr>
        <w:t>совой книгой и данными синтетического учета по счету 50 «Касса».</w:t>
      </w:r>
      <w:r>
        <w:rPr>
          <w:color w:val="000000"/>
          <w:spacing w:val="4"/>
          <w:sz w:val="28"/>
          <w:szCs w:val="28"/>
        </w:rPr>
        <w:t xml:space="preserve"> </w:t>
      </w:r>
      <w:r w:rsidRPr="006A4094">
        <w:rPr>
          <w:color w:val="000000"/>
          <w:spacing w:val="3"/>
          <w:sz w:val="28"/>
          <w:szCs w:val="28"/>
        </w:rPr>
        <w:t>Если в кассовой книге выявлены подлоги, а разрыв с синтетическим учетом не обн</w:t>
      </w:r>
      <w:r w:rsidRPr="006A4094">
        <w:rPr>
          <w:color w:val="000000"/>
          <w:spacing w:val="3"/>
          <w:sz w:val="28"/>
          <w:szCs w:val="28"/>
        </w:rPr>
        <w:t>а</w:t>
      </w:r>
      <w:r w:rsidRPr="006A4094">
        <w:rPr>
          <w:color w:val="000000"/>
          <w:spacing w:val="3"/>
          <w:sz w:val="28"/>
          <w:szCs w:val="28"/>
        </w:rPr>
        <w:t>ружен, то это можно объяснить лишь одной причиной: на сумму разрыва кем-то из работников бухгалтерии сделаны бездокумент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5"/>
          <w:sz w:val="28"/>
          <w:szCs w:val="28"/>
        </w:rPr>
        <w:t>ные записи в синтетич</w:t>
      </w:r>
      <w:r w:rsidRPr="006A4094">
        <w:rPr>
          <w:color w:val="000000"/>
          <w:spacing w:val="5"/>
          <w:sz w:val="28"/>
          <w:szCs w:val="28"/>
        </w:rPr>
        <w:t>е</w:t>
      </w:r>
      <w:r w:rsidRPr="006A4094">
        <w:rPr>
          <w:color w:val="000000"/>
          <w:spacing w:val="5"/>
          <w:sz w:val="28"/>
          <w:szCs w:val="28"/>
        </w:rPr>
        <w:t>ском учете по счету 50 «Касса».</w:t>
      </w:r>
    </w:p>
    <w:p w:rsidR="00237870" w:rsidRPr="006A4094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2"/>
          <w:sz w:val="28"/>
          <w:szCs w:val="28"/>
        </w:rPr>
        <w:t xml:space="preserve">Несоответствия внутри кассовой книги и бездокументные записи в ней могут быть легко обнаружены. По-видимому, по этой причине работники </w:t>
      </w:r>
      <w:r w:rsidRPr="006A4094">
        <w:rPr>
          <w:color w:val="000000"/>
          <w:spacing w:val="3"/>
          <w:sz w:val="28"/>
          <w:szCs w:val="28"/>
        </w:rPr>
        <w:t>бу</w:t>
      </w:r>
      <w:r w:rsidRPr="006A4094">
        <w:rPr>
          <w:color w:val="000000"/>
          <w:spacing w:val="3"/>
          <w:sz w:val="28"/>
          <w:szCs w:val="28"/>
        </w:rPr>
        <w:t>х</w:t>
      </w:r>
      <w:r w:rsidRPr="006A4094">
        <w:rPr>
          <w:color w:val="000000"/>
          <w:spacing w:val="3"/>
          <w:sz w:val="28"/>
          <w:szCs w:val="28"/>
        </w:rPr>
        <w:t>галтерии избегают оставлять такие следы и чаще используют различ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 xml:space="preserve">ного рода </w:t>
      </w:r>
      <w:r w:rsidRPr="006A4094">
        <w:rPr>
          <w:color w:val="000000"/>
          <w:spacing w:val="2"/>
          <w:sz w:val="28"/>
          <w:szCs w:val="28"/>
        </w:rPr>
        <w:lastRenderedPageBreak/>
        <w:t>подлоги в первичных приходных и расходных документах, при</w:t>
      </w:r>
      <w:r w:rsidRPr="006A4094">
        <w:rPr>
          <w:color w:val="000000"/>
          <w:spacing w:val="2"/>
          <w:sz w:val="28"/>
          <w:szCs w:val="28"/>
        </w:rPr>
        <w:softHyphen/>
        <w:t>лагаемых к о</w:t>
      </w:r>
      <w:r w:rsidRPr="006A4094">
        <w:rPr>
          <w:color w:val="000000"/>
          <w:spacing w:val="2"/>
          <w:sz w:val="28"/>
          <w:szCs w:val="28"/>
        </w:rPr>
        <w:t>т</w:t>
      </w:r>
      <w:r w:rsidRPr="006A4094">
        <w:rPr>
          <w:color w:val="000000"/>
          <w:spacing w:val="2"/>
          <w:sz w:val="28"/>
          <w:szCs w:val="28"/>
        </w:rPr>
        <w:t xml:space="preserve">четам кассира. Среди приходных документов в преступных </w:t>
      </w:r>
      <w:r w:rsidRPr="006A4094">
        <w:rPr>
          <w:color w:val="000000"/>
          <w:spacing w:val="5"/>
          <w:sz w:val="28"/>
          <w:szCs w:val="28"/>
        </w:rPr>
        <w:t>целях чаще и</w:t>
      </w:r>
      <w:r w:rsidRPr="006A4094">
        <w:rPr>
          <w:color w:val="000000"/>
          <w:spacing w:val="5"/>
          <w:sz w:val="28"/>
          <w:szCs w:val="28"/>
        </w:rPr>
        <w:t>с</w:t>
      </w:r>
      <w:r w:rsidRPr="006A4094">
        <w:rPr>
          <w:color w:val="000000"/>
          <w:spacing w:val="5"/>
          <w:sz w:val="28"/>
          <w:szCs w:val="28"/>
        </w:rPr>
        <w:t xml:space="preserve">пользуются документы, оформляющие взносы и платежи, </w:t>
      </w:r>
      <w:r w:rsidRPr="006A4094">
        <w:rPr>
          <w:color w:val="000000"/>
          <w:spacing w:val="2"/>
          <w:sz w:val="28"/>
          <w:szCs w:val="28"/>
        </w:rPr>
        <w:t>не контролиру</w:t>
      </w:r>
      <w:r w:rsidRPr="006A4094">
        <w:rPr>
          <w:color w:val="000000"/>
          <w:spacing w:val="2"/>
          <w:sz w:val="28"/>
          <w:szCs w:val="28"/>
        </w:rPr>
        <w:t>е</w:t>
      </w:r>
      <w:r w:rsidRPr="006A4094">
        <w:rPr>
          <w:color w:val="000000"/>
          <w:spacing w:val="2"/>
          <w:sz w:val="28"/>
          <w:szCs w:val="28"/>
        </w:rPr>
        <w:t>мые напрямую (как это имеет место, например, при полу</w:t>
      </w:r>
      <w:r w:rsidRPr="006A4094">
        <w:rPr>
          <w:color w:val="000000"/>
          <w:spacing w:val="2"/>
          <w:sz w:val="28"/>
          <w:szCs w:val="28"/>
        </w:rPr>
        <w:softHyphen/>
      </w:r>
      <w:r w:rsidRPr="006A4094">
        <w:rPr>
          <w:color w:val="000000"/>
          <w:spacing w:val="3"/>
          <w:sz w:val="28"/>
          <w:szCs w:val="28"/>
        </w:rPr>
        <w:t>чении денег из банка) другими денежными документами: платежи за про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7"/>
          <w:sz w:val="28"/>
          <w:szCs w:val="28"/>
        </w:rPr>
        <w:t>живание в гостинице, н</w:t>
      </w:r>
      <w:r w:rsidRPr="006A4094">
        <w:rPr>
          <w:color w:val="000000"/>
          <w:spacing w:val="7"/>
          <w:sz w:val="28"/>
          <w:szCs w:val="28"/>
        </w:rPr>
        <w:t>а</w:t>
      </w:r>
      <w:r w:rsidRPr="006A4094">
        <w:rPr>
          <w:color w:val="000000"/>
          <w:spacing w:val="7"/>
          <w:sz w:val="28"/>
          <w:szCs w:val="28"/>
        </w:rPr>
        <w:t xml:space="preserve">личные взносы за товары, купленные в кредит, </w:t>
      </w:r>
      <w:r w:rsidRPr="006A4094">
        <w:rPr>
          <w:color w:val="000000"/>
          <w:spacing w:val="5"/>
          <w:sz w:val="28"/>
          <w:szCs w:val="28"/>
        </w:rPr>
        <w:t>и т. п.</w:t>
      </w:r>
    </w:p>
    <w:p w:rsidR="00237870" w:rsidRPr="006A4094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8"/>
          <w:sz w:val="28"/>
          <w:szCs w:val="28"/>
        </w:rPr>
        <w:t xml:space="preserve">Хищения, связанные с выдачей из кассы подотчетных сумм, если в </w:t>
      </w:r>
      <w:r>
        <w:rPr>
          <w:color w:val="000000"/>
          <w:spacing w:val="8"/>
          <w:sz w:val="28"/>
          <w:szCs w:val="28"/>
        </w:rPr>
        <w:t>н</w:t>
      </w:r>
      <w:r w:rsidRPr="006A4094">
        <w:rPr>
          <w:color w:val="000000"/>
          <w:spacing w:val="3"/>
          <w:sz w:val="28"/>
          <w:szCs w:val="28"/>
        </w:rPr>
        <w:t>их принимает участие работник бухгалтерии, как правило, сопровожда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4"/>
          <w:sz w:val="28"/>
          <w:szCs w:val="28"/>
        </w:rPr>
        <w:t>ются подложными записями в счетах синтетического и аналитического учета. В качестве способа маскировки хищений, совершенных бухгалте</w:t>
      </w:r>
      <w:r w:rsidRPr="006A4094">
        <w:rPr>
          <w:color w:val="000000"/>
          <w:spacing w:val="4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 xml:space="preserve">ром совместно с подотчетными лицами, наиболее характерны записи в ненадлежащие счета синтетического учета. Такие подлоги выявляются при </w:t>
      </w:r>
      <w:r w:rsidRPr="006A4094">
        <w:rPr>
          <w:color w:val="000000"/>
          <w:spacing w:val="5"/>
          <w:sz w:val="28"/>
          <w:szCs w:val="28"/>
        </w:rPr>
        <w:t>сличении кассовых д</w:t>
      </w:r>
      <w:r w:rsidRPr="006A4094">
        <w:rPr>
          <w:color w:val="000000"/>
          <w:spacing w:val="5"/>
          <w:sz w:val="28"/>
          <w:szCs w:val="28"/>
        </w:rPr>
        <w:t>о</w:t>
      </w:r>
      <w:r w:rsidRPr="006A4094">
        <w:rPr>
          <w:color w:val="000000"/>
          <w:spacing w:val="5"/>
          <w:sz w:val="28"/>
          <w:szCs w:val="28"/>
        </w:rPr>
        <w:t xml:space="preserve">кументов </w:t>
      </w:r>
      <w:r w:rsidRPr="006A4094">
        <w:rPr>
          <w:b/>
          <w:bCs/>
          <w:color w:val="000000"/>
          <w:spacing w:val="5"/>
          <w:sz w:val="28"/>
          <w:szCs w:val="28"/>
        </w:rPr>
        <w:t xml:space="preserve">с </w:t>
      </w:r>
      <w:r w:rsidRPr="006A4094">
        <w:rPr>
          <w:color w:val="000000"/>
          <w:spacing w:val="5"/>
          <w:sz w:val="28"/>
          <w:szCs w:val="28"/>
        </w:rPr>
        <w:t>регистрами аналитического учета.</w:t>
      </w:r>
    </w:p>
    <w:p w:rsidR="00237870" w:rsidRPr="00784FED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color w:val="000000"/>
          <w:sz w:val="28"/>
          <w:szCs w:val="28"/>
        </w:rPr>
        <w:t>Используются различные способы и приемы исследования учетных до</w:t>
      </w:r>
      <w:r w:rsidRPr="00784FED">
        <w:rPr>
          <w:color w:val="000000"/>
          <w:sz w:val="28"/>
          <w:szCs w:val="28"/>
        </w:rPr>
        <w:softHyphen/>
        <w:t>кументов: метод взаимного контроля, фактический контроль, встречная пр</w:t>
      </w:r>
      <w:r w:rsidRPr="00784FED">
        <w:rPr>
          <w:color w:val="000000"/>
          <w:sz w:val="28"/>
          <w:szCs w:val="28"/>
        </w:rPr>
        <w:t>о</w:t>
      </w:r>
      <w:r w:rsidRPr="00784FED">
        <w:rPr>
          <w:color w:val="000000"/>
          <w:sz w:val="28"/>
          <w:szCs w:val="28"/>
        </w:rPr>
        <w:t>верка и т. д.</w:t>
      </w:r>
    </w:p>
    <w:p w:rsidR="00237870" w:rsidRPr="006A4094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b/>
          <w:bCs/>
          <w:iCs/>
          <w:color w:val="000000"/>
          <w:sz w:val="28"/>
          <w:szCs w:val="28"/>
        </w:rPr>
        <w:t>7.</w:t>
      </w:r>
      <w:r w:rsidRPr="00784FE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84FED">
        <w:rPr>
          <w:b/>
          <w:bCs/>
          <w:iCs/>
          <w:color w:val="000000"/>
          <w:sz w:val="28"/>
          <w:szCs w:val="28"/>
        </w:rPr>
        <w:t>Методы и приемы и</w:t>
      </w:r>
      <w:r w:rsidRPr="00784FED">
        <w:rPr>
          <w:b/>
          <w:bCs/>
          <w:color w:val="000000"/>
          <w:sz w:val="28"/>
          <w:szCs w:val="28"/>
        </w:rPr>
        <w:t xml:space="preserve">сследования операций по заработной плате. </w:t>
      </w:r>
      <w:r w:rsidRPr="00784FED">
        <w:rPr>
          <w:color w:val="000000"/>
          <w:sz w:val="28"/>
          <w:szCs w:val="28"/>
        </w:rPr>
        <w:t>Развитие рыночных отношений сопровождается расширением договорных о</w:t>
      </w:r>
      <w:r w:rsidRPr="00784FED">
        <w:rPr>
          <w:color w:val="000000"/>
          <w:sz w:val="28"/>
          <w:szCs w:val="28"/>
        </w:rPr>
        <w:t>с</w:t>
      </w:r>
      <w:r w:rsidRPr="00784FED">
        <w:rPr>
          <w:color w:val="000000"/>
          <w:sz w:val="28"/>
          <w:szCs w:val="28"/>
        </w:rPr>
        <w:t>нов в процессе регулирования</w:t>
      </w:r>
      <w:r w:rsidRPr="006A4094">
        <w:rPr>
          <w:color w:val="000000"/>
          <w:spacing w:val="1"/>
          <w:sz w:val="28"/>
          <w:szCs w:val="28"/>
        </w:rPr>
        <w:t xml:space="preserve"> трудовых отношений между пред</w:t>
      </w:r>
      <w:r w:rsidRPr="006A4094">
        <w:rPr>
          <w:color w:val="000000"/>
          <w:spacing w:val="1"/>
          <w:sz w:val="28"/>
          <w:szCs w:val="28"/>
        </w:rPr>
        <w:softHyphen/>
      </w:r>
      <w:r w:rsidRPr="006A4094">
        <w:rPr>
          <w:color w:val="000000"/>
          <w:spacing w:val="4"/>
          <w:sz w:val="28"/>
          <w:szCs w:val="28"/>
        </w:rPr>
        <w:t xml:space="preserve">приятиями и их работниками. Формы, системы и размер оплаты труда </w:t>
      </w:r>
      <w:r w:rsidRPr="006A4094">
        <w:rPr>
          <w:color w:val="000000"/>
          <w:spacing w:val="3"/>
          <w:sz w:val="28"/>
          <w:szCs w:val="28"/>
        </w:rPr>
        <w:t>устанавливаются предприятием самостоятельно, независимо от их отрас</w:t>
      </w:r>
      <w:r w:rsidRPr="006A4094">
        <w:rPr>
          <w:color w:val="000000"/>
          <w:spacing w:val="2"/>
          <w:sz w:val="28"/>
          <w:szCs w:val="28"/>
        </w:rPr>
        <w:t>левой принадлежности и формы собственности. Однако минимальный раз</w:t>
      </w:r>
      <w:r>
        <w:rPr>
          <w:color w:val="000000"/>
          <w:spacing w:val="2"/>
          <w:sz w:val="28"/>
          <w:szCs w:val="28"/>
        </w:rPr>
        <w:t>м</w:t>
      </w:r>
      <w:r w:rsidRPr="006A4094">
        <w:rPr>
          <w:color w:val="000000"/>
          <w:spacing w:val="2"/>
          <w:sz w:val="28"/>
          <w:szCs w:val="28"/>
        </w:rPr>
        <w:t>ер оплаты труда, прим</w:t>
      </w:r>
      <w:r w:rsidRPr="006A4094">
        <w:rPr>
          <w:color w:val="000000"/>
          <w:spacing w:val="2"/>
          <w:sz w:val="28"/>
          <w:szCs w:val="28"/>
        </w:rPr>
        <w:t>е</w:t>
      </w:r>
      <w:r w:rsidRPr="006A4094">
        <w:rPr>
          <w:color w:val="000000"/>
          <w:spacing w:val="2"/>
          <w:sz w:val="28"/>
          <w:szCs w:val="28"/>
        </w:rPr>
        <w:t xml:space="preserve">нение районных коэффициентов и минимальных </w:t>
      </w:r>
      <w:r w:rsidRPr="006A4094">
        <w:rPr>
          <w:color w:val="000000"/>
          <w:spacing w:val="1"/>
          <w:sz w:val="28"/>
          <w:szCs w:val="28"/>
        </w:rPr>
        <w:t>доплат при выполнении р</w:t>
      </w:r>
      <w:r w:rsidRPr="006A4094">
        <w:rPr>
          <w:color w:val="000000"/>
          <w:spacing w:val="1"/>
          <w:sz w:val="28"/>
          <w:szCs w:val="28"/>
        </w:rPr>
        <w:t>а</w:t>
      </w:r>
      <w:r w:rsidRPr="006A4094">
        <w:rPr>
          <w:color w:val="000000"/>
          <w:spacing w:val="1"/>
          <w:sz w:val="28"/>
          <w:szCs w:val="28"/>
        </w:rPr>
        <w:t>бот в сверхурочное время, в выходные и празд</w:t>
      </w:r>
      <w:r w:rsidRPr="006A4094">
        <w:rPr>
          <w:color w:val="000000"/>
          <w:spacing w:val="1"/>
          <w:sz w:val="28"/>
          <w:szCs w:val="28"/>
        </w:rPr>
        <w:softHyphen/>
      </w:r>
      <w:r w:rsidRPr="006A4094">
        <w:rPr>
          <w:color w:val="000000"/>
          <w:spacing w:val="3"/>
          <w:sz w:val="28"/>
          <w:szCs w:val="28"/>
        </w:rPr>
        <w:t>ничные дни регулиру</w:t>
      </w:r>
      <w:r w:rsidR="008D447F">
        <w:rPr>
          <w:color w:val="000000"/>
          <w:spacing w:val="3"/>
          <w:sz w:val="28"/>
          <w:szCs w:val="28"/>
        </w:rPr>
        <w:t>ю</w:t>
      </w:r>
      <w:r w:rsidRPr="006A4094">
        <w:rPr>
          <w:color w:val="000000"/>
          <w:spacing w:val="3"/>
          <w:sz w:val="28"/>
          <w:szCs w:val="28"/>
        </w:rPr>
        <w:t>тся зак</w:t>
      </w:r>
      <w:r w:rsidRPr="006A4094">
        <w:rPr>
          <w:color w:val="000000"/>
          <w:spacing w:val="3"/>
          <w:sz w:val="28"/>
          <w:szCs w:val="28"/>
        </w:rPr>
        <w:t>о</w:t>
      </w:r>
      <w:r w:rsidRPr="006A4094">
        <w:rPr>
          <w:color w:val="000000"/>
          <w:spacing w:val="3"/>
          <w:sz w:val="28"/>
          <w:szCs w:val="28"/>
        </w:rPr>
        <w:t>нодательными актами Российской Федера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1"/>
          <w:sz w:val="28"/>
          <w:szCs w:val="28"/>
        </w:rPr>
        <w:t>ции.</w:t>
      </w:r>
    </w:p>
    <w:p w:rsidR="00237870" w:rsidRPr="006A4094" w:rsidRDefault="00237870" w:rsidP="004539FD">
      <w:pPr>
        <w:shd w:val="clear" w:color="auto" w:fill="FFFFFF"/>
        <w:spacing w:before="19"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2"/>
          <w:sz w:val="28"/>
          <w:szCs w:val="28"/>
        </w:rPr>
        <w:t>Конкретные же уровни тарифных ставок и окладов, соотношения их размеров внутри отдельных категорий персонала, а также между работни</w:t>
      </w:r>
      <w:r w:rsidRPr="006A4094">
        <w:rPr>
          <w:color w:val="000000"/>
          <w:spacing w:val="2"/>
          <w:sz w:val="28"/>
          <w:szCs w:val="28"/>
        </w:rPr>
        <w:softHyphen/>
        <w:t>ками различных профессионально-квалификационных групп определяют</w:t>
      </w:r>
      <w:r w:rsidRPr="006A4094">
        <w:rPr>
          <w:color w:val="000000"/>
          <w:spacing w:val="2"/>
          <w:sz w:val="28"/>
          <w:szCs w:val="28"/>
        </w:rPr>
        <w:softHyphen/>
        <w:t>ся на ка</w:t>
      </w:r>
      <w:r w:rsidRPr="006A4094">
        <w:rPr>
          <w:color w:val="000000"/>
          <w:spacing w:val="2"/>
          <w:sz w:val="28"/>
          <w:szCs w:val="28"/>
        </w:rPr>
        <w:t>ж</w:t>
      </w:r>
      <w:r w:rsidRPr="006A4094">
        <w:rPr>
          <w:color w:val="000000"/>
          <w:spacing w:val="2"/>
          <w:sz w:val="28"/>
          <w:szCs w:val="28"/>
        </w:rPr>
        <w:t>дом предприятии на основании генерального тарифного согла</w:t>
      </w:r>
      <w:r w:rsidRPr="006A4094">
        <w:rPr>
          <w:color w:val="000000"/>
          <w:spacing w:val="2"/>
          <w:sz w:val="28"/>
          <w:szCs w:val="28"/>
        </w:rPr>
        <w:softHyphen/>
      </w:r>
      <w:r w:rsidRPr="006A4094">
        <w:rPr>
          <w:color w:val="000000"/>
          <w:spacing w:val="3"/>
          <w:sz w:val="28"/>
          <w:szCs w:val="28"/>
        </w:rPr>
        <w:t>шения, отрасл</w:t>
      </w:r>
      <w:r w:rsidRPr="006A4094">
        <w:rPr>
          <w:color w:val="000000"/>
          <w:spacing w:val="3"/>
          <w:sz w:val="28"/>
          <w:szCs w:val="28"/>
        </w:rPr>
        <w:t>е</w:t>
      </w:r>
      <w:r w:rsidRPr="006A4094">
        <w:rPr>
          <w:color w:val="000000"/>
          <w:spacing w:val="3"/>
          <w:sz w:val="28"/>
          <w:szCs w:val="28"/>
        </w:rPr>
        <w:t>вых соглашений, коллективных договоров и индивидуаль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4"/>
          <w:sz w:val="28"/>
          <w:szCs w:val="28"/>
        </w:rPr>
        <w:t>ных контрактов.</w:t>
      </w:r>
    </w:p>
    <w:p w:rsidR="00237870" w:rsidRPr="006A4094" w:rsidRDefault="00237870" w:rsidP="004539FD">
      <w:pPr>
        <w:shd w:val="clear" w:color="auto" w:fill="FFFFFF"/>
        <w:spacing w:before="14" w:line="312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6A4094">
        <w:rPr>
          <w:color w:val="000000"/>
          <w:sz w:val="28"/>
          <w:szCs w:val="28"/>
        </w:rPr>
        <w:t>Учет операций по оплате труда предполагает решение двуединой задачи</w:t>
      </w:r>
      <w:r>
        <w:rPr>
          <w:color w:val="000000"/>
          <w:sz w:val="28"/>
          <w:szCs w:val="28"/>
        </w:rPr>
        <w:t>: и</w:t>
      </w:r>
      <w:r w:rsidRPr="006A4094">
        <w:rPr>
          <w:color w:val="000000"/>
          <w:spacing w:val="6"/>
          <w:sz w:val="28"/>
          <w:szCs w:val="28"/>
        </w:rPr>
        <w:t>счисление по всем основаниям величины оплаты труда, причи</w:t>
      </w:r>
      <w:r w:rsidRPr="006A4094">
        <w:rPr>
          <w:color w:val="000000"/>
          <w:spacing w:val="6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тающейся каждому работнику, и определение на этой основе задол</w:t>
      </w:r>
      <w:r w:rsidRPr="006A4094">
        <w:rPr>
          <w:color w:val="000000"/>
          <w:spacing w:val="2"/>
          <w:sz w:val="28"/>
          <w:szCs w:val="28"/>
        </w:rPr>
        <w:softHyphen/>
        <w:t>женности предпр</w:t>
      </w:r>
      <w:r w:rsidRPr="006A4094">
        <w:rPr>
          <w:color w:val="000000"/>
          <w:spacing w:val="2"/>
          <w:sz w:val="28"/>
          <w:szCs w:val="28"/>
        </w:rPr>
        <w:t>и</w:t>
      </w:r>
      <w:r w:rsidRPr="006A4094">
        <w:rPr>
          <w:color w:val="000000"/>
          <w:spacing w:val="2"/>
          <w:sz w:val="28"/>
          <w:szCs w:val="28"/>
        </w:rPr>
        <w:t>ятия перед персоналом, а также ее своевременное</w:t>
      </w:r>
      <w:r>
        <w:rPr>
          <w:color w:val="000000"/>
          <w:spacing w:val="2"/>
          <w:sz w:val="28"/>
          <w:szCs w:val="28"/>
        </w:rPr>
        <w:t xml:space="preserve"> </w:t>
      </w:r>
      <w:r w:rsidRPr="006A4094">
        <w:rPr>
          <w:color w:val="000000"/>
          <w:spacing w:val="1"/>
          <w:sz w:val="28"/>
          <w:szCs w:val="28"/>
        </w:rPr>
        <w:t>погашение</w:t>
      </w:r>
      <w:r>
        <w:rPr>
          <w:color w:val="000000"/>
          <w:spacing w:val="1"/>
          <w:sz w:val="28"/>
          <w:szCs w:val="28"/>
        </w:rPr>
        <w:t>;</w:t>
      </w:r>
      <w:r>
        <w:rPr>
          <w:color w:val="000000"/>
          <w:spacing w:val="5"/>
          <w:sz w:val="28"/>
          <w:szCs w:val="28"/>
        </w:rPr>
        <w:t xml:space="preserve"> о</w:t>
      </w:r>
      <w:r w:rsidRPr="006A4094">
        <w:rPr>
          <w:color w:val="000000"/>
          <w:spacing w:val="5"/>
          <w:sz w:val="28"/>
          <w:szCs w:val="28"/>
        </w:rPr>
        <w:t>тнесение з</w:t>
      </w:r>
      <w:r w:rsidRPr="006A4094">
        <w:rPr>
          <w:color w:val="000000"/>
          <w:spacing w:val="5"/>
          <w:sz w:val="28"/>
          <w:szCs w:val="28"/>
        </w:rPr>
        <w:t>а</w:t>
      </w:r>
      <w:r w:rsidRPr="006A4094">
        <w:rPr>
          <w:color w:val="000000"/>
          <w:spacing w:val="5"/>
          <w:sz w:val="28"/>
          <w:szCs w:val="28"/>
        </w:rPr>
        <w:lastRenderedPageBreak/>
        <w:t>трат по заработной плате на издержки производства.</w:t>
      </w:r>
      <w:r>
        <w:rPr>
          <w:color w:val="000000"/>
          <w:spacing w:val="5"/>
          <w:sz w:val="28"/>
          <w:szCs w:val="28"/>
        </w:rPr>
        <w:t xml:space="preserve"> </w:t>
      </w:r>
      <w:r w:rsidRPr="006A4094">
        <w:rPr>
          <w:color w:val="000000"/>
          <w:spacing w:val="4"/>
          <w:sz w:val="28"/>
          <w:szCs w:val="28"/>
        </w:rPr>
        <w:t>Кроме того, к учету расчетов с персоналом по оплате труда непос</w:t>
      </w:r>
      <w:r w:rsidRPr="006A4094">
        <w:rPr>
          <w:color w:val="000000"/>
          <w:spacing w:val="4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редственно примыкают учет расчетов по каждому налогу с физичес</w:t>
      </w:r>
      <w:r w:rsidRPr="006A4094">
        <w:rPr>
          <w:color w:val="000000"/>
          <w:spacing w:val="3"/>
          <w:sz w:val="28"/>
          <w:szCs w:val="28"/>
        </w:rPr>
        <w:t>ких лиц и учет расчетов по социальн</w:t>
      </w:r>
      <w:r w:rsidRPr="006A4094">
        <w:rPr>
          <w:color w:val="000000"/>
          <w:spacing w:val="3"/>
          <w:sz w:val="28"/>
          <w:szCs w:val="28"/>
        </w:rPr>
        <w:t>о</w:t>
      </w:r>
      <w:r w:rsidRPr="006A4094">
        <w:rPr>
          <w:color w:val="000000"/>
          <w:spacing w:val="3"/>
          <w:sz w:val="28"/>
          <w:szCs w:val="28"/>
        </w:rPr>
        <w:t>му</w:t>
      </w:r>
      <w:r>
        <w:rPr>
          <w:color w:val="000000"/>
          <w:spacing w:val="3"/>
          <w:sz w:val="28"/>
          <w:szCs w:val="28"/>
        </w:rPr>
        <w:t xml:space="preserve"> и накопительному</w:t>
      </w:r>
      <w:r w:rsidRPr="006A4094">
        <w:rPr>
          <w:color w:val="000000"/>
          <w:spacing w:val="3"/>
          <w:sz w:val="28"/>
          <w:szCs w:val="28"/>
        </w:rPr>
        <w:t xml:space="preserve"> страхованию и социально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4"/>
          <w:sz w:val="28"/>
          <w:szCs w:val="28"/>
        </w:rPr>
        <w:t>му обеспечению. Для синт</w:t>
      </w:r>
      <w:r w:rsidRPr="006A4094">
        <w:rPr>
          <w:color w:val="000000"/>
          <w:spacing w:val="4"/>
          <w:sz w:val="28"/>
          <w:szCs w:val="28"/>
        </w:rPr>
        <w:t>е</w:t>
      </w:r>
      <w:r w:rsidRPr="006A4094">
        <w:rPr>
          <w:color w:val="000000"/>
          <w:spacing w:val="4"/>
          <w:sz w:val="28"/>
          <w:szCs w:val="28"/>
        </w:rPr>
        <w:t>тического учета расчетов с рабочими и</w:t>
      </w:r>
      <w:r>
        <w:rPr>
          <w:color w:val="000000"/>
          <w:spacing w:val="4"/>
          <w:sz w:val="28"/>
          <w:szCs w:val="28"/>
        </w:rPr>
        <w:t xml:space="preserve"> с</w:t>
      </w:r>
      <w:r w:rsidRPr="006A4094">
        <w:rPr>
          <w:color w:val="000000"/>
          <w:spacing w:val="5"/>
          <w:sz w:val="28"/>
          <w:szCs w:val="28"/>
        </w:rPr>
        <w:t>лужащими предназначен пассивный счет 70 «Расчеты с персона</w:t>
      </w:r>
      <w:r w:rsidRPr="006A4094">
        <w:rPr>
          <w:color w:val="000000"/>
          <w:spacing w:val="5"/>
          <w:sz w:val="28"/>
          <w:szCs w:val="28"/>
        </w:rPr>
        <w:softHyphen/>
      </w:r>
      <w:r w:rsidRPr="006A4094">
        <w:rPr>
          <w:color w:val="000000"/>
          <w:spacing w:val="3"/>
          <w:sz w:val="28"/>
          <w:szCs w:val="28"/>
        </w:rPr>
        <w:t>лом по оплате труда».</w:t>
      </w:r>
    </w:p>
    <w:p w:rsidR="00237870" w:rsidRPr="006A4094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2"/>
          <w:sz w:val="28"/>
          <w:szCs w:val="28"/>
        </w:rPr>
        <w:t>Среди расходных кассовых операций наибольший удельный вес прина</w:t>
      </w:r>
      <w:r w:rsidRPr="006A4094">
        <w:rPr>
          <w:color w:val="000000"/>
          <w:spacing w:val="2"/>
          <w:sz w:val="28"/>
          <w:szCs w:val="28"/>
        </w:rPr>
        <w:t>д</w:t>
      </w:r>
      <w:r w:rsidRPr="006A4094">
        <w:rPr>
          <w:color w:val="000000"/>
          <w:spacing w:val="2"/>
          <w:sz w:val="28"/>
          <w:szCs w:val="28"/>
        </w:rPr>
        <w:t xml:space="preserve">лежит денежным выплатам из фондов оплаты труда. Под видом этих </w:t>
      </w:r>
      <w:r w:rsidRPr="006A4094">
        <w:rPr>
          <w:color w:val="000000"/>
          <w:spacing w:val="5"/>
          <w:sz w:val="28"/>
          <w:szCs w:val="28"/>
        </w:rPr>
        <w:t xml:space="preserve">операций часто скрываются преступления, совершенные работниками </w:t>
      </w:r>
      <w:r w:rsidRPr="006A4094">
        <w:rPr>
          <w:color w:val="000000"/>
          <w:spacing w:val="1"/>
          <w:sz w:val="28"/>
          <w:szCs w:val="28"/>
        </w:rPr>
        <w:t>бухгалтерского аппарата. Состав преступной группы может ограничивать</w:t>
      </w:r>
      <w:r w:rsidRPr="006A4094">
        <w:rPr>
          <w:color w:val="000000"/>
          <w:spacing w:val="1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ся сотрудниками бухгалтерии, но может включать и персонал других от</w:t>
      </w:r>
      <w:r w:rsidRPr="006A4094">
        <w:rPr>
          <w:color w:val="000000"/>
          <w:spacing w:val="2"/>
          <w:sz w:val="28"/>
          <w:szCs w:val="28"/>
        </w:rPr>
        <w:softHyphen/>
        <w:t xml:space="preserve">делов предприятия и даже посторонних лиц, получающих на свое имя под </w:t>
      </w:r>
      <w:r w:rsidRPr="006A4094">
        <w:rPr>
          <w:color w:val="000000"/>
          <w:spacing w:val="3"/>
          <w:sz w:val="28"/>
          <w:szCs w:val="28"/>
        </w:rPr>
        <w:t>видом оплаты труда н</w:t>
      </w:r>
      <w:r w:rsidRPr="006A4094">
        <w:rPr>
          <w:color w:val="000000"/>
          <w:spacing w:val="3"/>
          <w:sz w:val="28"/>
          <w:szCs w:val="28"/>
        </w:rPr>
        <w:t>е</w:t>
      </w:r>
      <w:r w:rsidRPr="006A4094">
        <w:rPr>
          <w:color w:val="000000"/>
          <w:spacing w:val="3"/>
          <w:sz w:val="28"/>
          <w:szCs w:val="28"/>
        </w:rPr>
        <w:t>обоснованно начисленные им денежные суммы.</w:t>
      </w:r>
    </w:p>
    <w:p w:rsidR="00237870" w:rsidRPr="006A4094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2"/>
          <w:sz w:val="28"/>
          <w:szCs w:val="28"/>
        </w:rPr>
        <w:t>Состав преступной группы как система характерных несоответствий н</w:t>
      </w:r>
      <w:r w:rsidRPr="006A4094">
        <w:rPr>
          <w:color w:val="000000"/>
          <w:spacing w:val="2"/>
          <w:sz w:val="28"/>
          <w:szCs w:val="28"/>
        </w:rPr>
        <w:t>а</w:t>
      </w:r>
      <w:r w:rsidRPr="006A4094">
        <w:rPr>
          <w:color w:val="000000"/>
          <w:spacing w:val="2"/>
          <w:sz w:val="28"/>
          <w:szCs w:val="28"/>
        </w:rPr>
        <w:t>ходит зеркальное отражение в определенной цепи взаимосвязанных до</w:t>
      </w:r>
      <w:r w:rsidRPr="006A4094">
        <w:rPr>
          <w:color w:val="000000"/>
          <w:sz w:val="28"/>
          <w:szCs w:val="28"/>
        </w:rPr>
        <w:t>куме</w:t>
      </w:r>
      <w:r w:rsidRPr="006A4094">
        <w:rPr>
          <w:color w:val="000000"/>
          <w:sz w:val="28"/>
          <w:szCs w:val="28"/>
        </w:rPr>
        <w:t>н</w:t>
      </w:r>
      <w:r w:rsidRPr="006A4094">
        <w:rPr>
          <w:color w:val="000000"/>
          <w:sz w:val="28"/>
          <w:szCs w:val="28"/>
        </w:rPr>
        <w:t>тов:</w:t>
      </w:r>
      <w:r w:rsidRPr="006A409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 w:rsidRPr="006A4094">
        <w:rPr>
          <w:color w:val="000000"/>
          <w:spacing w:val="2"/>
          <w:sz w:val="28"/>
          <w:szCs w:val="28"/>
        </w:rPr>
        <w:t xml:space="preserve">ервичные документы </w:t>
      </w:r>
      <w:r>
        <w:rPr>
          <w:color w:val="000000"/>
          <w:spacing w:val="2"/>
          <w:sz w:val="28"/>
          <w:szCs w:val="28"/>
        </w:rPr>
        <w:t>–</w:t>
      </w:r>
      <w:r w:rsidRPr="006A4094">
        <w:rPr>
          <w:color w:val="000000"/>
          <w:spacing w:val="2"/>
          <w:sz w:val="28"/>
          <w:szCs w:val="28"/>
        </w:rPr>
        <w:t xml:space="preserve"> основания для начисления заработной пла</w:t>
      </w:r>
      <w:r w:rsidRPr="006A4094">
        <w:rPr>
          <w:color w:val="000000"/>
          <w:spacing w:val="2"/>
          <w:sz w:val="28"/>
          <w:szCs w:val="28"/>
        </w:rPr>
        <w:softHyphen/>
      </w:r>
      <w:r w:rsidRPr="006A4094">
        <w:rPr>
          <w:color w:val="000000"/>
          <w:spacing w:val="3"/>
          <w:sz w:val="28"/>
          <w:szCs w:val="28"/>
        </w:rPr>
        <w:t>ты (т</w:t>
      </w:r>
      <w:r w:rsidRPr="006A4094">
        <w:rPr>
          <w:color w:val="000000"/>
          <w:spacing w:val="3"/>
          <w:sz w:val="28"/>
          <w:szCs w:val="28"/>
        </w:rPr>
        <w:t>а</w:t>
      </w:r>
      <w:r w:rsidRPr="006A4094">
        <w:rPr>
          <w:color w:val="000000"/>
          <w:spacing w:val="3"/>
          <w:sz w:val="28"/>
          <w:szCs w:val="28"/>
        </w:rPr>
        <w:t>беля</w:t>
      </w:r>
      <w:r>
        <w:rPr>
          <w:color w:val="000000"/>
          <w:spacing w:val="3"/>
          <w:sz w:val="28"/>
          <w:szCs w:val="28"/>
        </w:rPr>
        <w:t xml:space="preserve"> учета рабочего времени</w:t>
      </w:r>
      <w:r w:rsidRPr="006A4094">
        <w:rPr>
          <w:color w:val="000000"/>
          <w:spacing w:val="3"/>
          <w:sz w:val="28"/>
          <w:szCs w:val="28"/>
        </w:rPr>
        <w:t>, наряды</w:t>
      </w:r>
      <w:r>
        <w:rPr>
          <w:color w:val="000000"/>
          <w:spacing w:val="3"/>
          <w:sz w:val="28"/>
          <w:szCs w:val="28"/>
        </w:rPr>
        <w:t xml:space="preserve"> на работы</w:t>
      </w:r>
      <w:r w:rsidRPr="006A4094">
        <w:rPr>
          <w:color w:val="000000"/>
          <w:spacing w:val="3"/>
          <w:sz w:val="28"/>
          <w:szCs w:val="28"/>
        </w:rPr>
        <w:t xml:space="preserve"> и </w:t>
      </w:r>
      <w:r w:rsidRPr="006A4094">
        <w:rPr>
          <w:color w:val="000000"/>
          <w:spacing w:val="15"/>
          <w:sz w:val="28"/>
          <w:szCs w:val="28"/>
        </w:rPr>
        <w:t>т.</w:t>
      </w:r>
      <w:r w:rsidR="00FA6B4E">
        <w:rPr>
          <w:color w:val="000000"/>
          <w:spacing w:val="15"/>
          <w:sz w:val="28"/>
          <w:szCs w:val="28"/>
        </w:rPr>
        <w:t xml:space="preserve"> </w:t>
      </w:r>
      <w:r w:rsidRPr="006A4094">
        <w:rPr>
          <w:color w:val="000000"/>
          <w:spacing w:val="15"/>
          <w:sz w:val="28"/>
          <w:szCs w:val="28"/>
        </w:rPr>
        <w:t>п.)</w:t>
      </w:r>
      <w:r>
        <w:rPr>
          <w:color w:val="000000"/>
          <w:spacing w:val="15"/>
          <w:sz w:val="28"/>
          <w:szCs w:val="28"/>
        </w:rPr>
        <w:t>;</w:t>
      </w:r>
      <w:r w:rsidRPr="006A409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</w:t>
      </w:r>
      <w:r w:rsidRPr="006A4094">
        <w:rPr>
          <w:color w:val="000000"/>
          <w:spacing w:val="5"/>
          <w:sz w:val="28"/>
          <w:szCs w:val="28"/>
        </w:rPr>
        <w:t>водная документ</w:t>
      </w:r>
      <w:r w:rsidRPr="006A4094">
        <w:rPr>
          <w:color w:val="000000"/>
          <w:spacing w:val="5"/>
          <w:sz w:val="28"/>
          <w:szCs w:val="28"/>
        </w:rPr>
        <w:t>а</w:t>
      </w:r>
      <w:r w:rsidRPr="006A4094">
        <w:rPr>
          <w:color w:val="000000"/>
          <w:spacing w:val="5"/>
          <w:sz w:val="28"/>
          <w:szCs w:val="28"/>
        </w:rPr>
        <w:t xml:space="preserve">ция </w:t>
      </w:r>
      <w:r>
        <w:rPr>
          <w:color w:val="000000"/>
          <w:spacing w:val="5"/>
          <w:sz w:val="28"/>
          <w:szCs w:val="28"/>
        </w:rPr>
        <w:t>–</w:t>
      </w:r>
      <w:r w:rsidRPr="006A4094">
        <w:rPr>
          <w:color w:val="000000"/>
          <w:spacing w:val="5"/>
          <w:sz w:val="28"/>
          <w:szCs w:val="28"/>
        </w:rPr>
        <w:t xml:space="preserve"> справк</w:t>
      </w:r>
      <w:r>
        <w:rPr>
          <w:color w:val="000000"/>
          <w:spacing w:val="5"/>
          <w:sz w:val="28"/>
          <w:szCs w:val="28"/>
        </w:rPr>
        <w:t>а</w:t>
      </w:r>
      <w:r w:rsidRPr="006A4094">
        <w:rPr>
          <w:color w:val="000000"/>
          <w:spacing w:val="5"/>
          <w:sz w:val="28"/>
          <w:szCs w:val="28"/>
        </w:rPr>
        <w:t xml:space="preserve"> о прочих видах начислений, ко</w:t>
      </w:r>
      <w:r w:rsidRPr="006A4094">
        <w:rPr>
          <w:color w:val="000000"/>
          <w:spacing w:val="5"/>
          <w:sz w:val="28"/>
          <w:szCs w:val="28"/>
        </w:rPr>
        <w:softHyphen/>
        <w:t>торая составлена в бухгалтерии на основе приказов о премирова</w:t>
      </w:r>
      <w:r w:rsidRPr="006A4094">
        <w:rPr>
          <w:color w:val="000000"/>
          <w:spacing w:val="5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 xml:space="preserve">нии, отпуске, листков нетрудоспособности и </w:t>
      </w:r>
      <w:r w:rsidR="00FA6B4E">
        <w:rPr>
          <w:color w:val="000000"/>
          <w:spacing w:val="2"/>
          <w:sz w:val="28"/>
          <w:szCs w:val="28"/>
        </w:rPr>
        <w:t>тому подобно</w:t>
      </w:r>
      <w:r w:rsidR="00784FED">
        <w:rPr>
          <w:color w:val="000000"/>
          <w:spacing w:val="2"/>
          <w:sz w:val="28"/>
          <w:szCs w:val="28"/>
        </w:rPr>
        <w:t>го</w:t>
      </w:r>
      <w:r w:rsidRPr="006A4094">
        <w:rPr>
          <w:color w:val="000000"/>
          <w:spacing w:val="2"/>
          <w:sz w:val="28"/>
          <w:szCs w:val="28"/>
        </w:rPr>
        <w:t xml:space="preserve"> в условиях, когда </w:t>
      </w:r>
      <w:r w:rsidRPr="006A4094">
        <w:rPr>
          <w:color w:val="000000"/>
          <w:spacing w:val="1"/>
          <w:sz w:val="28"/>
          <w:szCs w:val="28"/>
        </w:rPr>
        <w:t>расчетные ведомости составляются на в</w:t>
      </w:r>
      <w:r w:rsidRPr="006A4094">
        <w:rPr>
          <w:color w:val="000000"/>
          <w:spacing w:val="1"/>
          <w:sz w:val="28"/>
          <w:szCs w:val="28"/>
        </w:rPr>
        <w:t>ы</w:t>
      </w:r>
      <w:r w:rsidRPr="006A4094">
        <w:rPr>
          <w:color w:val="000000"/>
          <w:spacing w:val="1"/>
          <w:sz w:val="28"/>
          <w:szCs w:val="28"/>
        </w:rPr>
        <w:t xml:space="preserve">числительных центрах (ВЦ) </w:t>
      </w:r>
      <w:r w:rsidRPr="006A4094">
        <w:rPr>
          <w:color w:val="000000"/>
          <w:spacing w:val="3"/>
          <w:sz w:val="28"/>
          <w:szCs w:val="28"/>
        </w:rPr>
        <w:t>машинным способом</w:t>
      </w:r>
      <w:r>
        <w:rPr>
          <w:color w:val="000000"/>
          <w:spacing w:val="3"/>
          <w:sz w:val="28"/>
          <w:szCs w:val="28"/>
        </w:rPr>
        <w:t>;</w:t>
      </w:r>
      <w:r>
        <w:rPr>
          <w:color w:val="000000"/>
          <w:spacing w:val="-1"/>
          <w:sz w:val="28"/>
          <w:szCs w:val="28"/>
        </w:rPr>
        <w:t xml:space="preserve"> р</w:t>
      </w:r>
      <w:r w:rsidRPr="006A4094">
        <w:rPr>
          <w:color w:val="000000"/>
          <w:spacing w:val="-1"/>
          <w:sz w:val="28"/>
          <w:szCs w:val="28"/>
        </w:rPr>
        <w:t>асчетные ведомости, с</w:t>
      </w:r>
      <w:r w:rsidRPr="006A4094">
        <w:rPr>
          <w:color w:val="000000"/>
          <w:spacing w:val="-1"/>
          <w:sz w:val="28"/>
          <w:szCs w:val="28"/>
        </w:rPr>
        <w:t>о</w:t>
      </w:r>
      <w:r w:rsidRPr="006A4094">
        <w:rPr>
          <w:color w:val="000000"/>
          <w:spacing w:val="-1"/>
          <w:sz w:val="28"/>
          <w:szCs w:val="28"/>
        </w:rPr>
        <w:t>ставляемые соответственно ручным (в расчет</w:t>
      </w:r>
      <w:r w:rsidRPr="006A4094">
        <w:rPr>
          <w:color w:val="000000"/>
          <w:spacing w:val="-1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ном отделе бухгалтерии, когда о</w:t>
      </w:r>
      <w:r w:rsidRPr="006A4094">
        <w:rPr>
          <w:color w:val="000000"/>
          <w:spacing w:val="2"/>
          <w:sz w:val="28"/>
          <w:szCs w:val="28"/>
        </w:rPr>
        <w:t>т</w:t>
      </w:r>
      <w:r w:rsidRPr="006A4094">
        <w:rPr>
          <w:color w:val="000000"/>
          <w:spacing w:val="2"/>
          <w:sz w:val="28"/>
          <w:szCs w:val="28"/>
        </w:rPr>
        <w:t>сутствуют ВЦ) или машинным спо</w:t>
      </w:r>
      <w:r w:rsidRPr="006A4094">
        <w:rPr>
          <w:color w:val="000000"/>
          <w:spacing w:val="2"/>
          <w:sz w:val="28"/>
          <w:szCs w:val="28"/>
        </w:rPr>
        <w:softHyphen/>
      </w:r>
      <w:r w:rsidRPr="006A4094">
        <w:rPr>
          <w:color w:val="000000"/>
          <w:spacing w:val="-3"/>
          <w:sz w:val="28"/>
          <w:szCs w:val="28"/>
        </w:rPr>
        <w:t>собом</w:t>
      </w:r>
      <w:r>
        <w:rPr>
          <w:color w:val="000000"/>
          <w:spacing w:val="-3"/>
          <w:sz w:val="28"/>
          <w:szCs w:val="28"/>
        </w:rPr>
        <w:t>;</w:t>
      </w:r>
      <w:r w:rsidRPr="006A409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</w:t>
      </w:r>
      <w:r w:rsidRPr="006A4094">
        <w:rPr>
          <w:color w:val="000000"/>
          <w:spacing w:val="3"/>
          <w:sz w:val="28"/>
          <w:szCs w:val="28"/>
        </w:rPr>
        <w:t>латежные ведомости, которые в з</w:t>
      </w:r>
      <w:r w:rsidRPr="006A4094">
        <w:rPr>
          <w:color w:val="000000"/>
          <w:spacing w:val="3"/>
          <w:sz w:val="28"/>
          <w:szCs w:val="28"/>
        </w:rPr>
        <w:t>а</w:t>
      </w:r>
      <w:r w:rsidRPr="006A4094">
        <w:rPr>
          <w:color w:val="000000"/>
          <w:spacing w:val="3"/>
          <w:sz w:val="28"/>
          <w:szCs w:val="28"/>
        </w:rPr>
        <w:t>висимости от уровня механизации уче</w:t>
      </w:r>
      <w:r>
        <w:rPr>
          <w:color w:val="000000"/>
          <w:spacing w:val="3"/>
          <w:sz w:val="28"/>
          <w:szCs w:val="28"/>
        </w:rPr>
        <w:t>т</w:t>
      </w:r>
      <w:r w:rsidRPr="006A4094">
        <w:rPr>
          <w:color w:val="000000"/>
          <w:spacing w:val="3"/>
          <w:sz w:val="28"/>
          <w:szCs w:val="28"/>
        </w:rPr>
        <w:t>ных работ составляются либо маши</w:t>
      </w:r>
      <w:r w:rsidRPr="006A4094">
        <w:rPr>
          <w:color w:val="000000"/>
          <w:spacing w:val="3"/>
          <w:sz w:val="28"/>
          <w:szCs w:val="28"/>
        </w:rPr>
        <w:t>н</w:t>
      </w:r>
      <w:r w:rsidRPr="006A4094">
        <w:rPr>
          <w:color w:val="000000"/>
          <w:spacing w:val="3"/>
          <w:sz w:val="28"/>
          <w:szCs w:val="28"/>
        </w:rPr>
        <w:t>ным, либо руч</w:t>
      </w:r>
      <w:r w:rsidRPr="006A4094">
        <w:rPr>
          <w:color w:val="000000"/>
          <w:spacing w:val="3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ным способом, подписываются руководителем или главным бухгал</w:t>
      </w:r>
      <w:r w:rsidRPr="006A4094">
        <w:rPr>
          <w:color w:val="000000"/>
          <w:spacing w:val="2"/>
          <w:sz w:val="28"/>
          <w:szCs w:val="28"/>
        </w:rPr>
        <w:softHyphen/>
        <w:t>тером предприятия, а затем передаются в кассу для выдачи заработ</w:t>
      </w:r>
      <w:r w:rsidRPr="006A4094">
        <w:rPr>
          <w:color w:val="000000"/>
          <w:spacing w:val="2"/>
          <w:sz w:val="28"/>
          <w:szCs w:val="28"/>
        </w:rPr>
        <w:softHyphen/>
      </w:r>
      <w:r w:rsidRPr="006A4094">
        <w:rPr>
          <w:color w:val="000000"/>
          <w:spacing w:val="5"/>
          <w:sz w:val="28"/>
          <w:szCs w:val="28"/>
        </w:rPr>
        <w:t>ной платы.</w:t>
      </w:r>
    </w:p>
    <w:p w:rsidR="00237870" w:rsidRPr="006A4094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6A4094">
        <w:rPr>
          <w:color w:val="000000"/>
          <w:spacing w:val="4"/>
          <w:sz w:val="28"/>
          <w:szCs w:val="28"/>
        </w:rPr>
        <w:t xml:space="preserve">Участие в преступлении счетного работника бывает необязательным, </w:t>
      </w:r>
      <w:r w:rsidRPr="006A4094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с</w:t>
      </w:r>
      <w:r w:rsidRPr="006A4094">
        <w:rPr>
          <w:color w:val="000000"/>
          <w:spacing w:val="1"/>
          <w:sz w:val="28"/>
          <w:szCs w:val="28"/>
        </w:rPr>
        <w:t>ли подлог совершен при оформлении первичных документов, поступаю</w:t>
      </w:r>
      <w:r w:rsidRPr="006A4094">
        <w:rPr>
          <w:color w:val="000000"/>
          <w:spacing w:val="1"/>
          <w:sz w:val="28"/>
          <w:szCs w:val="28"/>
        </w:rPr>
        <w:softHyphen/>
      </w:r>
      <w:r w:rsidRPr="006A4094">
        <w:rPr>
          <w:color w:val="000000"/>
          <w:spacing w:val="2"/>
          <w:sz w:val="28"/>
          <w:szCs w:val="28"/>
        </w:rPr>
        <w:t>щих в бухгалтерию для начисления заработной платы. Подлоги в докумен</w:t>
      </w:r>
      <w:r w:rsidRPr="006A4094"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>а</w:t>
      </w:r>
      <w:r w:rsidRPr="006A4094">
        <w:rPr>
          <w:color w:val="000000"/>
          <w:spacing w:val="5"/>
          <w:sz w:val="28"/>
          <w:szCs w:val="28"/>
        </w:rPr>
        <w:t>х с</w:t>
      </w:r>
      <w:r w:rsidRPr="006A4094">
        <w:rPr>
          <w:color w:val="000000"/>
          <w:spacing w:val="5"/>
          <w:sz w:val="28"/>
          <w:szCs w:val="28"/>
        </w:rPr>
        <w:t>о</w:t>
      </w:r>
      <w:r w:rsidRPr="006A4094">
        <w:rPr>
          <w:color w:val="000000"/>
          <w:spacing w:val="5"/>
          <w:sz w:val="28"/>
          <w:szCs w:val="28"/>
        </w:rPr>
        <w:t xml:space="preserve">ставляемых на последующих этапах учетного процесса, наоборот, </w:t>
      </w:r>
      <w:r>
        <w:rPr>
          <w:color w:val="000000"/>
          <w:spacing w:val="3"/>
          <w:sz w:val="28"/>
          <w:szCs w:val="28"/>
        </w:rPr>
        <w:t>во</w:t>
      </w:r>
      <w:r w:rsidRPr="006A4094">
        <w:rPr>
          <w:color w:val="000000"/>
          <w:spacing w:val="3"/>
          <w:sz w:val="28"/>
          <w:szCs w:val="28"/>
        </w:rPr>
        <w:t xml:space="preserve"> всех случаях указывают на преступные действия определенных работ</w:t>
      </w:r>
      <w:r>
        <w:rPr>
          <w:color w:val="000000"/>
          <w:spacing w:val="3"/>
          <w:sz w:val="28"/>
          <w:szCs w:val="28"/>
        </w:rPr>
        <w:t>ник</w:t>
      </w:r>
      <w:r w:rsidRPr="006A4094">
        <w:rPr>
          <w:color w:val="000000"/>
          <w:spacing w:val="4"/>
          <w:sz w:val="28"/>
          <w:szCs w:val="28"/>
        </w:rPr>
        <w:t>ов бу</w:t>
      </w:r>
      <w:r w:rsidRPr="006A4094">
        <w:rPr>
          <w:color w:val="000000"/>
          <w:spacing w:val="4"/>
          <w:sz w:val="28"/>
          <w:szCs w:val="28"/>
        </w:rPr>
        <w:t>х</w:t>
      </w:r>
      <w:r w:rsidRPr="006A4094">
        <w:rPr>
          <w:color w:val="000000"/>
          <w:spacing w:val="4"/>
          <w:sz w:val="28"/>
          <w:szCs w:val="28"/>
        </w:rPr>
        <w:t>галтерского аппарата.</w:t>
      </w:r>
    </w:p>
    <w:p w:rsidR="00B47A7D" w:rsidRDefault="00B47A7D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A4094">
        <w:rPr>
          <w:color w:val="000000"/>
          <w:spacing w:val="5"/>
          <w:sz w:val="28"/>
          <w:szCs w:val="28"/>
        </w:rPr>
        <w:lastRenderedPageBreak/>
        <w:t>Выбор конкретных документов для использования в целях мас</w:t>
      </w:r>
      <w:r w:rsidRPr="006A4094"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"/>
          <w:sz w:val="28"/>
          <w:szCs w:val="28"/>
        </w:rPr>
        <w:t>иро</w:t>
      </w:r>
      <w:r w:rsidRPr="006A4094">
        <w:rPr>
          <w:color w:val="000000"/>
          <w:spacing w:val="3"/>
          <w:sz w:val="28"/>
          <w:szCs w:val="28"/>
        </w:rPr>
        <w:t xml:space="preserve">вки хищений зависит от состава преступной группы. </w:t>
      </w:r>
      <w:r>
        <w:rPr>
          <w:color w:val="000000"/>
          <w:spacing w:val="3"/>
          <w:sz w:val="28"/>
          <w:szCs w:val="28"/>
        </w:rPr>
        <w:t xml:space="preserve">Он </w:t>
      </w:r>
      <w:r w:rsidRPr="006A4094">
        <w:rPr>
          <w:color w:val="000000"/>
          <w:spacing w:val="2"/>
          <w:sz w:val="28"/>
          <w:szCs w:val="28"/>
        </w:rPr>
        <w:t>определяет, какие именно документы доступны для фаль</w:t>
      </w:r>
      <w:r w:rsidRPr="006A4094">
        <w:rPr>
          <w:color w:val="000000"/>
          <w:spacing w:val="2"/>
          <w:sz w:val="28"/>
          <w:szCs w:val="28"/>
        </w:rPr>
        <w:softHyphen/>
      </w:r>
      <w:r w:rsidRPr="006A4094">
        <w:rPr>
          <w:color w:val="000000"/>
          <w:spacing w:val="3"/>
          <w:sz w:val="28"/>
          <w:szCs w:val="28"/>
        </w:rPr>
        <w:t>сификации со стороны ее конкретных участн</w:t>
      </w:r>
      <w:r w:rsidRPr="006A4094">
        <w:rPr>
          <w:color w:val="000000"/>
          <w:spacing w:val="3"/>
          <w:sz w:val="28"/>
          <w:szCs w:val="28"/>
        </w:rPr>
        <w:t>и</w:t>
      </w:r>
      <w:r w:rsidRPr="006A4094">
        <w:rPr>
          <w:color w:val="000000"/>
          <w:spacing w:val="3"/>
          <w:sz w:val="28"/>
          <w:szCs w:val="28"/>
        </w:rPr>
        <w:t>ков. Из числа доступных</w:t>
      </w:r>
      <w:r>
        <w:rPr>
          <w:color w:val="000000"/>
          <w:spacing w:val="2"/>
          <w:sz w:val="28"/>
          <w:szCs w:val="28"/>
        </w:rPr>
        <w:t xml:space="preserve"> </w:t>
      </w:r>
      <w:r w:rsidRPr="006A4094">
        <w:rPr>
          <w:color w:val="000000"/>
          <w:spacing w:val="2"/>
          <w:sz w:val="28"/>
          <w:szCs w:val="28"/>
        </w:rPr>
        <w:t>преступники</w:t>
      </w:r>
      <w:r w:rsidR="00FA6B4E" w:rsidRPr="00FA6B4E">
        <w:rPr>
          <w:color w:val="000000"/>
          <w:spacing w:val="2"/>
          <w:sz w:val="28"/>
          <w:szCs w:val="28"/>
        </w:rPr>
        <w:t xml:space="preserve"> </w:t>
      </w:r>
      <w:r w:rsidR="00FA6B4E" w:rsidRPr="006A4094">
        <w:rPr>
          <w:color w:val="000000"/>
          <w:spacing w:val="2"/>
          <w:sz w:val="28"/>
          <w:szCs w:val="28"/>
        </w:rPr>
        <w:t>выбирают</w:t>
      </w:r>
      <w:r w:rsidRPr="006A4094">
        <w:rPr>
          <w:color w:val="000000"/>
          <w:spacing w:val="2"/>
          <w:sz w:val="28"/>
          <w:szCs w:val="28"/>
        </w:rPr>
        <w:t>, в свою очередь, такие док</w:t>
      </w:r>
      <w:r w:rsidRPr="006A4094">
        <w:rPr>
          <w:color w:val="000000"/>
          <w:spacing w:val="2"/>
          <w:sz w:val="28"/>
          <w:szCs w:val="28"/>
        </w:rPr>
        <w:t>у</w:t>
      </w:r>
      <w:r w:rsidRPr="006A4094">
        <w:rPr>
          <w:color w:val="000000"/>
          <w:spacing w:val="2"/>
          <w:sz w:val="28"/>
          <w:szCs w:val="28"/>
        </w:rPr>
        <w:t>менты, которые</w:t>
      </w:r>
      <w:r w:rsidR="00FA6B4E">
        <w:rPr>
          <w:color w:val="000000"/>
          <w:spacing w:val="2"/>
          <w:sz w:val="28"/>
          <w:szCs w:val="28"/>
        </w:rPr>
        <w:t>,</w:t>
      </w:r>
      <w:r w:rsidRPr="006A4094">
        <w:rPr>
          <w:color w:val="000000"/>
          <w:spacing w:val="2"/>
          <w:sz w:val="28"/>
          <w:szCs w:val="28"/>
        </w:rPr>
        <w:t xml:space="preserve"> по их </w:t>
      </w:r>
      <w:r w:rsidRPr="006A4094">
        <w:rPr>
          <w:color w:val="000000"/>
          <w:spacing w:val="3"/>
          <w:sz w:val="28"/>
          <w:szCs w:val="28"/>
        </w:rPr>
        <w:t>мнению</w:t>
      </w:r>
      <w:r w:rsidR="00FA6B4E">
        <w:rPr>
          <w:color w:val="000000"/>
          <w:spacing w:val="3"/>
          <w:sz w:val="28"/>
          <w:szCs w:val="28"/>
        </w:rPr>
        <w:t>,</w:t>
      </w:r>
      <w:r w:rsidRPr="006A4094">
        <w:rPr>
          <w:color w:val="000000"/>
          <w:spacing w:val="3"/>
          <w:sz w:val="28"/>
          <w:szCs w:val="28"/>
        </w:rPr>
        <w:t xml:space="preserve"> слабо защищены при действующих системах учета и практикуе</w:t>
      </w:r>
      <w:r w:rsidRPr="006A4094">
        <w:rPr>
          <w:color w:val="000000"/>
          <w:spacing w:val="3"/>
          <w:sz w:val="28"/>
          <w:szCs w:val="28"/>
        </w:rPr>
        <w:softHyphen/>
        <w:t xml:space="preserve">мых формах ревизионного контроля. При этом принимается в расчет как </w:t>
      </w:r>
      <w:r>
        <w:rPr>
          <w:color w:val="000000"/>
          <w:spacing w:val="3"/>
          <w:sz w:val="28"/>
          <w:szCs w:val="28"/>
        </w:rPr>
        <w:t>со</w:t>
      </w:r>
      <w:r w:rsidRPr="006A4094">
        <w:rPr>
          <w:color w:val="000000"/>
          <w:spacing w:val="3"/>
          <w:sz w:val="28"/>
          <w:szCs w:val="28"/>
        </w:rPr>
        <w:t>держание операций (категории работников, которым начисл</w:t>
      </w:r>
      <w:r w:rsidRPr="006A4094">
        <w:rPr>
          <w:color w:val="000000"/>
          <w:spacing w:val="3"/>
          <w:sz w:val="28"/>
          <w:szCs w:val="28"/>
        </w:rPr>
        <w:t>я</w:t>
      </w:r>
      <w:r w:rsidRPr="006A4094">
        <w:rPr>
          <w:color w:val="000000"/>
          <w:spacing w:val="3"/>
          <w:sz w:val="28"/>
          <w:szCs w:val="28"/>
        </w:rPr>
        <w:t>ется зара</w:t>
      </w:r>
      <w:r>
        <w:rPr>
          <w:color w:val="000000"/>
          <w:spacing w:val="3"/>
          <w:sz w:val="28"/>
          <w:szCs w:val="28"/>
        </w:rPr>
        <w:t>ботная</w:t>
      </w:r>
      <w:r w:rsidRPr="006A4094">
        <w:rPr>
          <w:color w:val="000000"/>
          <w:sz w:val="28"/>
          <w:szCs w:val="28"/>
        </w:rPr>
        <w:t xml:space="preserve"> плата, виды платежей и т. п.), так и способы обработки учетной </w:t>
      </w:r>
      <w:r w:rsidRPr="006A4094">
        <w:rPr>
          <w:color w:val="000000"/>
          <w:spacing w:val="1"/>
          <w:sz w:val="28"/>
          <w:szCs w:val="28"/>
        </w:rPr>
        <w:t>информации.</w:t>
      </w:r>
    </w:p>
    <w:p w:rsidR="00237870" w:rsidRPr="0043276E" w:rsidRDefault="00237870" w:rsidP="004539FD">
      <w:pPr>
        <w:tabs>
          <w:tab w:val="left" w:pos="720"/>
        </w:tabs>
        <w:spacing w:line="312" w:lineRule="auto"/>
        <w:ind w:firstLine="720"/>
        <w:jc w:val="both"/>
        <w:rPr>
          <w:sz w:val="28"/>
          <w:szCs w:val="28"/>
        </w:rPr>
      </w:pPr>
      <w:r w:rsidRPr="0043276E">
        <w:rPr>
          <w:color w:val="000000"/>
          <w:spacing w:val="1"/>
          <w:sz w:val="28"/>
          <w:szCs w:val="28"/>
        </w:rPr>
        <w:t xml:space="preserve">Способы подлога в документах отличаются большим многообразием. </w:t>
      </w:r>
      <w:r w:rsidR="00FA6B4E">
        <w:rPr>
          <w:color w:val="000000"/>
          <w:spacing w:val="1"/>
          <w:sz w:val="28"/>
          <w:szCs w:val="28"/>
        </w:rPr>
        <w:t>Исходя из этого</w:t>
      </w:r>
      <w:r w:rsidRPr="0043276E">
        <w:rPr>
          <w:color w:val="000000"/>
          <w:spacing w:val="2"/>
          <w:sz w:val="28"/>
          <w:szCs w:val="28"/>
        </w:rPr>
        <w:t>, кроме взаимного сличения платежных и расчетных ведомо</w:t>
      </w:r>
      <w:r w:rsidRPr="0043276E">
        <w:rPr>
          <w:color w:val="000000"/>
          <w:spacing w:val="2"/>
          <w:sz w:val="28"/>
          <w:szCs w:val="28"/>
        </w:rPr>
        <w:softHyphen/>
        <w:t xml:space="preserve">стей с привлечением других взаимосвязанных документов, с помощью </w:t>
      </w:r>
      <w:r>
        <w:rPr>
          <w:color w:val="000000"/>
          <w:spacing w:val="2"/>
          <w:sz w:val="28"/>
          <w:szCs w:val="28"/>
        </w:rPr>
        <w:t>рев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зоров</w:t>
      </w:r>
      <w:r w:rsidRPr="0043276E">
        <w:rPr>
          <w:color w:val="000000"/>
          <w:spacing w:val="4"/>
          <w:sz w:val="28"/>
          <w:szCs w:val="28"/>
        </w:rPr>
        <w:t xml:space="preserve"> используется и метод арифметической проверки, который </w:t>
      </w:r>
      <w:r>
        <w:rPr>
          <w:color w:val="000000"/>
          <w:spacing w:val="4"/>
          <w:sz w:val="28"/>
          <w:szCs w:val="28"/>
        </w:rPr>
        <w:t>позволяет</w:t>
      </w:r>
      <w:r w:rsidRPr="0043276E">
        <w:rPr>
          <w:color w:val="000000"/>
          <w:spacing w:val="1"/>
          <w:sz w:val="28"/>
          <w:szCs w:val="28"/>
        </w:rPr>
        <w:t xml:space="preserve"> выявить характерные расхождения в суммах, указывающие на </w:t>
      </w:r>
      <w:r w:rsidR="00FA6B4E">
        <w:rPr>
          <w:color w:val="000000"/>
          <w:spacing w:val="1"/>
          <w:sz w:val="28"/>
          <w:szCs w:val="28"/>
        </w:rPr>
        <w:t>конкретны</w:t>
      </w:r>
      <w:r>
        <w:rPr>
          <w:color w:val="000000"/>
          <w:spacing w:val="1"/>
          <w:sz w:val="28"/>
          <w:szCs w:val="28"/>
        </w:rPr>
        <w:t>е</w:t>
      </w:r>
      <w:r w:rsidRPr="0043276E">
        <w:rPr>
          <w:color w:val="000000"/>
          <w:spacing w:val="2"/>
          <w:sz w:val="28"/>
          <w:szCs w:val="28"/>
        </w:rPr>
        <w:t xml:space="preserve"> способы подлога. Вместе с тем</w:t>
      </w:r>
      <w:r w:rsidR="00FA6B4E">
        <w:rPr>
          <w:color w:val="000000"/>
          <w:spacing w:val="2"/>
          <w:sz w:val="28"/>
          <w:szCs w:val="28"/>
        </w:rPr>
        <w:t>,</w:t>
      </w:r>
      <w:r w:rsidRPr="0043276E">
        <w:rPr>
          <w:color w:val="000000"/>
          <w:spacing w:val="2"/>
          <w:sz w:val="28"/>
          <w:szCs w:val="28"/>
        </w:rPr>
        <w:t xml:space="preserve"> в отличие от выявления хищений из фонда з</w:t>
      </w:r>
      <w:r w:rsidRPr="0043276E">
        <w:rPr>
          <w:color w:val="000000"/>
          <w:spacing w:val="2"/>
          <w:sz w:val="28"/>
          <w:szCs w:val="28"/>
        </w:rPr>
        <w:t>а</w:t>
      </w:r>
      <w:r w:rsidRPr="0043276E">
        <w:rPr>
          <w:color w:val="000000"/>
          <w:spacing w:val="2"/>
          <w:sz w:val="28"/>
          <w:szCs w:val="28"/>
        </w:rPr>
        <w:t>работной платы</w:t>
      </w:r>
      <w:r>
        <w:rPr>
          <w:color w:val="000000"/>
          <w:spacing w:val="2"/>
          <w:sz w:val="28"/>
          <w:szCs w:val="28"/>
        </w:rPr>
        <w:t>, при уклонении от уплаты налогов или сборов или сокрыти</w:t>
      </w:r>
      <w:r w:rsidR="00FA6B4E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объектов </w:t>
      </w:r>
      <w:r w:rsidR="00FA6B4E">
        <w:rPr>
          <w:color w:val="000000"/>
          <w:spacing w:val="2"/>
          <w:sz w:val="28"/>
          <w:szCs w:val="28"/>
        </w:rPr>
        <w:t>налогообложения</w:t>
      </w:r>
      <w:r w:rsidRPr="0043276E">
        <w:rPr>
          <w:color w:val="000000"/>
          <w:spacing w:val="2"/>
          <w:sz w:val="28"/>
          <w:szCs w:val="28"/>
        </w:rPr>
        <w:t xml:space="preserve"> для поиска сомнительных документов более ши</w:t>
      </w:r>
      <w:r w:rsidRPr="0043276E">
        <w:rPr>
          <w:color w:val="000000"/>
          <w:spacing w:val="2"/>
          <w:sz w:val="28"/>
          <w:szCs w:val="28"/>
        </w:rPr>
        <w:softHyphen/>
      </w:r>
      <w:r w:rsidRPr="0043276E">
        <w:rPr>
          <w:color w:val="000000"/>
          <w:spacing w:val="3"/>
          <w:sz w:val="28"/>
          <w:szCs w:val="28"/>
        </w:rPr>
        <w:t>р</w:t>
      </w:r>
      <w:r w:rsidR="00FA6B4E">
        <w:rPr>
          <w:color w:val="000000"/>
          <w:spacing w:val="3"/>
          <w:sz w:val="28"/>
          <w:szCs w:val="28"/>
        </w:rPr>
        <w:t>око</w:t>
      </w:r>
      <w:r w:rsidRPr="0043276E">
        <w:rPr>
          <w:color w:val="000000"/>
          <w:spacing w:val="3"/>
          <w:sz w:val="28"/>
          <w:szCs w:val="28"/>
        </w:rPr>
        <w:t xml:space="preserve"> используются приемы сравнительного и хронологического анализа </w:t>
      </w:r>
      <w:r>
        <w:rPr>
          <w:color w:val="000000"/>
          <w:spacing w:val="-2"/>
          <w:sz w:val="28"/>
          <w:szCs w:val="28"/>
        </w:rPr>
        <w:t>оп</w:t>
      </w:r>
      <w:r>
        <w:rPr>
          <w:color w:val="000000"/>
          <w:spacing w:val="-2"/>
          <w:sz w:val="28"/>
          <w:szCs w:val="28"/>
        </w:rPr>
        <w:t>е</w:t>
      </w:r>
      <w:r w:rsidRPr="0043276E">
        <w:rPr>
          <w:color w:val="000000"/>
          <w:spacing w:val="-2"/>
          <w:sz w:val="28"/>
          <w:szCs w:val="28"/>
        </w:rPr>
        <w:t>раций.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1"/>
          <w:sz w:val="28"/>
          <w:szCs w:val="28"/>
        </w:rPr>
        <w:t>Достоверность сомнительных документов проверяется в основном сле</w:t>
      </w:r>
      <w:r w:rsidRPr="0043276E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ственн</w:t>
      </w:r>
      <w:r w:rsidRPr="0043276E">
        <w:rPr>
          <w:color w:val="000000"/>
          <w:spacing w:val="1"/>
          <w:sz w:val="28"/>
          <w:szCs w:val="28"/>
        </w:rPr>
        <w:t xml:space="preserve">ым путем, а при документальной ревизии </w:t>
      </w:r>
      <w:r>
        <w:rPr>
          <w:color w:val="000000"/>
          <w:spacing w:val="1"/>
          <w:sz w:val="28"/>
          <w:szCs w:val="28"/>
        </w:rPr>
        <w:t>–</w:t>
      </w:r>
      <w:r w:rsidRPr="0043276E">
        <w:rPr>
          <w:color w:val="000000"/>
          <w:spacing w:val="1"/>
          <w:sz w:val="28"/>
          <w:szCs w:val="28"/>
        </w:rPr>
        <w:t xml:space="preserve"> посредством получения </w:t>
      </w:r>
      <w:r w:rsidRPr="0043276E">
        <w:rPr>
          <w:color w:val="000000"/>
          <w:spacing w:val="6"/>
          <w:sz w:val="28"/>
          <w:szCs w:val="28"/>
        </w:rPr>
        <w:t xml:space="preserve">от лиц, значащихся получателями указанных </w:t>
      </w:r>
      <w:r w:rsidRPr="0043276E">
        <w:rPr>
          <w:color w:val="000000"/>
          <w:spacing w:val="-5"/>
          <w:sz w:val="28"/>
          <w:szCs w:val="28"/>
        </w:rPr>
        <w:t>сумм.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-1"/>
          <w:sz w:val="28"/>
          <w:szCs w:val="28"/>
        </w:rPr>
        <w:t>Бывают случаи</w:t>
      </w:r>
      <w:r>
        <w:rPr>
          <w:color w:val="000000"/>
          <w:spacing w:val="-1"/>
          <w:sz w:val="28"/>
          <w:szCs w:val="28"/>
        </w:rPr>
        <w:t>,</w:t>
      </w:r>
      <w:r w:rsidRPr="0043276E">
        <w:rPr>
          <w:color w:val="000000"/>
          <w:spacing w:val="-1"/>
          <w:sz w:val="28"/>
          <w:szCs w:val="28"/>
        </w:rPr>
        <w:t xml:space="preserve"> когда работники бухгалтерии вступают в сговор не только </w:t>
      </w:r>
      <w:r w:rsidRPr="0043276E">
        <w:rPr>
          <w:color w:val="000000"/>
          <w:spacing w:val="3"/>
          <w:sz w:val="28"/>
          <w:szCs w:val="28"/>
        </w:rPr>
        <w:t xml:space="preserve">с получателями денег, но и с должностными лицами, ответственными за учет объема фактически выполненных работ (бригадиры, табельщики, </w:t>
      </w:r>
      <w:r w:rsidRPr="0043276E">
        <w:rPr>
          <w:color w:val="000000"/>
          <w:spacing w:val="1"/>
          <w:sz w:val="28"/>
          <w:szCs w:val="28"/>
        </w:rPr>
        <w:t xml:space="preserve">мастера). При этом подлог совершается не в платежной ведомости, а в </w:t>
      </w:r>
      <w:r w:rsidRPr="0043276E">
        <w:rPr>
          <w:color w:val="000000"/>
          <w:spacing w:val="2"/>
          <w:sz w:val="28"/>
          <w:szCs w:val="28"/>
        </w:rPr>
        <w:t>документе, по</w:t>
      </w:r>
      <w:r w:rsidRPr="0043276E">
        <w:rPr>
          <w:color w:val="000000"/>
          <w:spacing w:val="2"/>
          <w:sz w:val="28"/>
          <w:szCs w:val="28"/>
        </w:rPr>
        <w:t>д</w:t>
      </w:r>
      <w:r w:rsidRPr="0043276E">
        <w:rPr>
          <w:color w:val="000000"/>
          <w:spacing w:val="2"/>
          <w:sz w:val="28"/>
          <w:szCs w:val="28"/>
        </w:rPr>
        <w:t>тверждающем выполнение работы (завышение объема ра</w:t>
      </w:r>
      <w:r w:rsidRPr="0043276E">
        <w:rPr>
          <w:color w:val="000000"/>
          <w:spacing w:val="2"/>
          <w:sz w:val="28"/>
          <w:szCs w:val="28"/>
        </w:rPr>
        <w:softHyphen/>
      </w:r>
      <w:r w:rsidRPr="0043276E">
        <w:rPr>
          <w:color w:val="000000"/>
          <w:spacing w:val="4"/>
          <w:sz w:val="28"/>
          <w:szCs w:val="28"/>
        </w:rPr>
        <w:t>боты в наряде, вр</w:t>
      </w:r>
      <w:r w:rsidRPr="0043276E">
        <w:rPr>
          <w:color w:val="000000"/>
          <w:spacing w:val="4"/>
          <w:sz w:val="28"/>
          <w:szCs w:val="28"/>
        </w:rPr>
        <w:t>е</w:t>
      </w:r>
      <w:r w:rsidRPr="0043276E">
        <w:rPr>
          <w:color w:val="000000"/>
          <w:spacing w:val="4"/>
          <w:sz w:val="28"/>
          <w:szCs w:val="28"/>
        </w:rPr>
        <w:t xml:space="preserve">мени работы </w:t>
      </w:r>
      <w:r w:rsidR="00FA6B4E">
        <w:rPr>
          <w:color w:val="000000"/>
          <w:spacing w:val="-3"/>
          <w:sz w:val="28"/>
          <w:szCs w:val="28"/>
        </w:rPr>
        <w:t xml:space="preserve">– </w:t>
      </w:r>
      <w:r w:rsidRPr="0043276E">
        <w:rPr>
          <w:color w:val="000000"/>
          <w:spacing w:val="4"/>
          <w:sz w:val="28"/>
          <w:szCs w:val="28"/>
        </w:rPr>
        <w:t>в табеле и т. д.).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3276E">
        <w:rPr>
          <w:color w:val="000000"/>
          <w:sz w:val="28"/>
          <w:szCs w:val="28"/>
        </w:rPr>
        <w:t xml:space="preserve">Эффективным средством выявления таких хищений служит фактическая </w:t>
      </w:r>
      <w:r w:rsidRPr="0043276E">
        <w:rPr>
          <w:color w:val="000000"/>
          <w:spacing w:val="2"/>
          <w:sz w:val="28"/>
          <w:szCs w:val="28"/>
        </w:rPr>
        <w:t>проверка метод</w:t>
      </w:r>
      <w:r w:rsidR="00FA6B4E">
        <w:rPr>
          <w:color w:val="000000"/>
          <w:spacing w:val="2"/>
          <w:sz w:val="28"/>
          <w:szCs w:val="28"/>
        </w:rPr>
        <w:t>ом</w:t>
      </w:r>
      <w:r w:rsidRPr="0043276E">
        <w:rPr>
          <w:color w:val="000000"/>
          <w:spacing w:val="2"/>
          <w:sz w:val="28"/>
          <w:szCs w:val="28"/>
        </w:rPr>
        <w:t xml:space="preserve"> взаимного контроля (сопоставление документов по на</w:t>
      </w:r>
      <w:r w:rsidRPr="0043276E">
        <w:rPr>
          <w:color w:val="000000"/>
          <w:spacing w:val="4"/>
          <w:sz w:val="28"/>
          <w:szCs w:val="28"/>
        </w:rPr>
        <w:t>чи</w:t>
      </w:r>
      <w:r w:rsidRPr="0043276E">
        <w:rPr>
          <w:color w:val="000000"/>
          <w:spacing w:val="4"/>
          <w:sz w:val="28"/>
          <w:szCs w:val="28"/>
        </w:rPr>
        <w:t>с</w:t>
      </w:r>
      <w:r w:rsidRPr="0043276E">
        <w:rPr>
          <w:color w:val="000000"/>
          <w:spacing w:val="4"/>
          <w:sz w:val="28"/>
          <w:szCs w:val="28"/>
        </w:rPr>
        <w:t>ленной заработной плате за смежные операции).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84FED">
        <w:rPr>
          <w:b/>
          <w:bCs/>
          <w:color w:val="000000"/>
          <w:sz w:val="28"/>
          <w:szCs w:val="28"/>
        </w:rPr>
        <w:t>8. Методы и приемы исследования операций с финансовыми влож</w:t>
      </w:r>
      <w:r w:rsidRPr="00784FED">
        <w:rPr>
          <w:b/>
          <w:bCs/>
          <w:color w:val="000000"/>
          <w:sz w:val="28"/>
          <w:szCs w:val="28"/>
        </w:rPr>
        <w:t>е</w:t>
      </w:r>
      <w:r w:rsidRPr="00784FED">
        <w:rPr>
          <w:b/>
          <w:bCs/>
          <w:color w:val="000000"/>
          <w:sz w:val="28"/>
          <w:szCs w:val="28"/>
        </w:rPr>
        <w:t xml:space="preserve">ниями. </w:t>
      </w:r>
      <w:r w:rsidRPr="00784FED">
        <w:rPr>
          <w:color w:val="000000"/>
          <w:sz w:val="28"/>
          <w:szCs w:val="28"/>
        </w:rPr>
        <w:t>Понятие и виды ценных бумаг регламентированы гражданским закон</w:t>
      </w:r>
      <w:r w:rsidRPr="00784FED">
        <w:rPr>
          <w:color w:val="000000"/>
          <w:sz w:val="28"/>
          <w:szCs w:val="28"/>
        </w:rPr>
        <w:t>о</w:t>
      </w:r>
      <w:r w:rsidRPr="00784FED">
        <w:rPr>
          <w:color w:val="000000"/>
          <w:sz w:val="28"/>
          <w:szCs w:val="28"/>
        </w:rPr>
        <w:t>дательством. В соответств</w:t>
      </w:r>
      <w:r w:rsidRPr="0043276E">
        <w:rPr>
          <w:color w:val="000000"/>
          <w:sz w:val="28"/>
          <w:szCs w:val="28"/>
        </w:rPr>
        <w:t>ии со ст. 142 ГК Российской Федерации цен</w:t>
      </w:r>
      <w:r w:rsidRPr="0043276E">
        <w:rPr>
          <w:color w:val="000000"/>
          <w:sz w:val="28"/>
          <w:szCs w:val="28"/>
        </w:rPr>
        <w:softHyphen/>
      </w:r>
      <w:r w:rsidRPr="0043276E">
        <w:rPr>
          <w:color w:val="000000"/>
          <w:spacing w:val="-1"/>
          <w:sz w:val="28"/>
          <w:szCs w:val="28"/>
        </w:rPr>
        <w:t>ной бум</w:t>
      </w:r>
      <w:r w:rsidRPr="0043276E">
        <w:rPr>
          <w:color w:val="000000"/>
          <w:spacing w:val="-1"/>
          <w:sz w:val="28"/>
          <w:szCs w:val="28"/>
        </w:rPr>
        <w:t>а</w:t>
      </w:r>
      <w:r w:rsidRPr="0043276E">
        <w:rPr>
          <w:color w:val="000000"/>
          <w:spacing w:val="-1"/>
          <w:sz w:val="28"/>
          <w:szCs w:val="28"/>
        </w:rPr>
        <w:lastRenderedPageBreak/>
        <w:t>гой признается документ, удостоверяющий с соблюдением установ</w:t>
      </w:r>
      <w:r w:rsidRPr="0043276E">
        <w:rPr>
          <w:color w:val="000000"/>
          <w:spacing w:val="-1"/>
          <w:sz w:val="28"/>
          <w:szCs w:val="28"/>
        </w:rPr>
        <w:softHyphen/>
      </w:r>
      <w:r w:rsidRPr="0043276E">
        <w:rPr>
          <w:color w:val="000000"/>
          <w:sz w:val="28"/>
          <w:szCs w:val="28"/>
        </w:rPr>
        <w:t>ленной фо</w:t>
      </w:r>
      <w:r w:rsidRPr="0043276E">
        <w:rPr>
          <w:color w:val="000000"/>
          <w:sz w:val="28"/>
          <w:szCs w:val="28"/>
        </w:rPr>
        <w:t>р</w:t>
      </w:r>
      <w:r w:rsidRPr="0043276E">
        <w:rPr>
          <w:color w:val="000000"/>
          <w:sz w:val="28"/>
          <w:szCs w:val="28"/>
        </w:rPr>
        <w:t>мы и обязательных реквизитов имущественные права, осуществ</w:t>
      </w:r>
      <w:r w:rsidRPr="0043276E">
        <w:rPr>
          <w:color w:val="000000"/>
          <w:sz w:val="28"/>
          <w:szCs w:val="28"/>
        </w:rPr>
        <w:softHyphen/>
      </w:r>
      <w:r w:rsidRPr="0043276E">
        <w:rPr>
          <w:color w:val="000000"/>
          <w:spacing w:val="3"/>
          <w:sz w:val="28"/>
          <w:szCs w:val="28"/>
        </w:rPr>
        <w:t>ление или п</w:t>
      </w:r>
      <w:r w:rsidRPr="0043276E">
        <w:rPr>
          <w:color w:val="000000"/>
          <w:spacing w:val="3"/>
          <w:sz w:val="28"/>
          <w:szCs w:val="28"/>
        </w:rPr>
        <w:t>е</w:t>
      </w:r>
      <w:r w:rsidRPr="0043276E">
        <w:rPr>
          <w:color w:val="000000"/>
          <w:spacing w:val="3"/>
          <w:sz w:val="28"/>
          <w:szCs w:val="28"/>
        </w:rPr>
        <w:t xml:space="preserve">редача которых возможны только при его предъявлении. С </w:t>
      </w:r>
      <w:r w:rsidRPr="0043276E">
        <w:rPr>
          <w:color w:val="000000"/>
          <w:spacing w:val="-2"/>
          <w:sz w:val="28"/>
          <w:szCs w:val="28"/>
        </w:rPr>
        <w:t>передачей ценной бумаги переходят все удостоверяемые ею права в совокуп</w:t>
      </w:r>
      <w:r w:rsidRPr="0043276E">
        <w:rPr>
          <w:color w:val="000000"/>
          <w:spacing w:val="-2"/>
          <w:sz w:val="28"/>
          <w:szCs w:val="28"/>
        </w:rPr>
        <w:softHyphen/>
      </w:r>
      <w:r w:rsidRPr="0043276E">
        <w:rPr>
          <w:color w:val="000000"/>
          <w:spacing w:val="1"/>
          <w:sz w:val="28"/>
          <w:szCs w:val="28"/>
        </w:rPr>
        <w:t>ности. Порядок в</w:t>
      </w:r>
      <w:r w:rsidRPr="0043276E">
        <w:rPr>
          <w:color w:val="000000"/>
          <w:spacing w:val="1"/>
          <w:sz w:val="28"/>
          <w:szCs w:val="28"/>
        </w:rPr>
        <w:t>ы</w:t>
      </w:r>
      <w:r w:rsidRPr="0043276E">
        <w:rPr>
          <w:color w:val="000000"/>
          <w:spacing w:val="1"/>
          <w:sz w:val="28"/>
          <w:szCs w:val="28"/>
        </w:rPr>
        <w:t>пуска и обращения некоторых видов ценных бумаг регу</w:t>
      </w:r>
      <w:r w:rsidRPr="0043276E">
        <w:rPr>
          <w:color w:val="000000"/>
          <w:spacing w:val="1"/>
          <w:sz w:val="28"/>
          <w:szCs w:val="28"/>
        </w:rPr>
        <w:softHyphen/>
      </w:r>
      <w:r w:rsidRPr="0043276E">
        <w:rPr>
          <w:color w:val="000000"/>
          <w:spacing w:val="8"/>
          <w:sz w:val="28"/>
          <w:szCs w:val="28"/>
        </w:rPr>
        <w:t xml:space="preserve">лируется Законом Российской Федерации «О рынке ценных бумаг» от </w:t>
      </w:r>
      <w:r w:rsidRPr="0043276E">
        <w:rPr>
          <w:color w:val="000000"/>
          <w:spacing w:val="5"/>
          <w:sz w:val="28"/>
          <w:szCs w:val="28"/>
        </w:rPr>
        <w:t xml:space="preserve">22 апреля </w:t>
      </w:r>
      <w:smartTag w:uri="urn:schemas-microsoft-com:office:smarttags" w:element="metricconverter">
        <w:smartTagPr>
          <w:attr w:name="ProductID" w:val="1996 г"/>
        </w:smartTagPr>
        <w:r w:rsidRPr="0043276E">
          <w:rPr>
            <w:color w:val="000000"/>
            <w:spacing w:val="5"/>
            <w:sz w:val="28"/>
            <w:szCs w:val="28"/>
          </w:rPr>
          <w:t>1996 г</w:t>
        </w:r>
      </w:smartTag>
      <w:r w:rsidRPr="0043276E">
        <w:rPr>
          <w:color w:val="000000"/>
          <w:spacing w:val="5"/>
          <w:sz w:val="28"/>
          <w:szCs w:val="28"/>
        </w:rPr>
        <w:t>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3"/>
          <w:sz w:val="28"/>
          <w:szCs w:val="28"/>
        </w:rPr>
        <w:t>Приобретение предприятием различных ценных бумаг принято ра</w:t>
      </w:r>
      <w:r w:rsidRPr="0043276E">
        <w:rPr>
          <w:color w:val="000000"/>
          <w:spacing w:val="3"/>
          <w:sz w:val="28"/>
          <w:szCs w:val="28"/>
        </w:rPr>
        <w:t>с</w:t>
      </w:r>
      <w:r w:rsidRPr="0043276E">
        <w:rPr>
          <w:color w:val="000000"/>
          <w:spacing w:val="3"/>
          <w:sz w:val="28"/>
          <w:szCs w:val="28"/>
        </w:rPr>
        <w:t xml:space="preserve">сматривать в качестве финансовых вложений. К </w:t>
      </w:r>
      <w:r w:rsidR="00FA6B4E">
        <w:rPr>
          <w:color w:val="000000"/>
          <w:spacing w:val="3"/>
          <w:sz w:val="28"/>
          <w:szCs w:val="28"/>
        </w:rPr>
        <w:t xml:space="preserve">ним </w:t>
      </w:r>
      <w:r w:rsidRPr="0043276E">
        <w:rPr>
          <w:color w:val="000000"/>
          <w:spacing w:val="-1"/>
          <w:sz w:val="28"/>
          <w:szCs w:val="28"/>
        </w:rPr>
        <w:t>относятся инвестиции в уставные капиталы и ценные бумаги других органи</w:t>
      </w:r>
      <w:r w:rsidRPr="0043276E">
        <w:rPr>
          <w:color w:val="000000"/>
          <w:spacing w:val="-1"/>
          <w:sz w:val="28"/>
          <w:szCs w:val="28"/>
        </w:rPr>
        <w:softHyphen/>
      </w:r>
      <w:r w:rsidRPr="0043276E">
        <w:rPr>
          <w:color w:val="000000"/>
          <w:spacing w:val="1"/>
          <w:sz w:val="28"/>
          <w:szCs w:val="28"/>
        </w:rPr>
        <w:t>заций, затраты на приобр</w:t>
      </w:r>
      <w:r w:rsidRPr="0043276E">
        <w:rPr>
          <w:color w:val="000000"/>
          <w:spacing w:val="1"/>
          <w:sz w:val="28"/>
          <w:szCs w:val="28"/>
        </w:rPr>
        <w:t>е</w:t>
      </w:r>
      <w:r w:rsidRPr="0043276E">
        <w:rPr>
          <w:color w:val="000000"/>
          <w:spacing w:val="1"/>
          <w:sz w:val="28"/>
          <w:szCs w:val="28"/>
        </w:rPr>
        <w:t xml:space="preserve">тение государственных ценных бумаг, средства, </w:t>
      </w:r>
      <w:r w:rsidRPr="0043276E">
        <w:rPr>
          <w:color w:val="000000"/>
          <w:spacing w:val="5"/>
          <w:sz w:val="28"/>
          <w:szCs w:val="28"/>
        </w:rPr>
        <w:t>предоставляемые в займы на территории России и за ее пределами.</w:t>
      </w:r>
      <w:r w:rsidR="00FA6B4E">
        <w:rPr>
          <w:color w:val="000000"/>
          <w:spacing w:val="5"/>
          <w:sz w:val="28"/>
          <w:szCs w:val="28"/>
        </w:rPr>
        <w:t xml:space="preserve"> </w:t>
      </w:r>
      <w:r w:rsidRPr="0043276E">
        <w:rPr>
          <w:color w:val="000000"/>
          <w:spacing w:val="3"/>
          <w:sz w:val="28"/>
          <w:szCs w:val="28"/>
        </w:rPr>
        <w:t xml:space="preserve">Финансовые вложения учитываются на активном синтетическом счете </w:t>
      </w:r>
      <w:r w:rsidRPr="0043276E">
        <w:rPr>
          <w:color w:val="000000"/>
          <w:spacing w:val="4"/>
          <w:sz w:val="28"/>
          <w:szCs w:val="28"/>
        </w:rPr>
        <w:t>58 «Финансовые вложения».</w:t>
      </w:r>
      <w:r w:rsidRPr="0043276E">
        <w:rPr>
          <w:color w:val="000000"/>
          <w:spacing w:val="3"/>
          <w:sz w:val="28"/>
          <w:szCs w:val="28"/>
        </w:rPr>
        <w:t xml:space="preserve"> </w:t>
      </w:r>
      <w:r w:rsidR="00FA6B4E">
        <w:rPr>
          <w:color w:val="000000"/>
          <w:spacing w:val="3"/>
          <w:sz w:val="28"/>
          <w:szCs w:val="28"/>
        </w:rPr>
        <w:t>Он</w:t>
      </w:r>
      <w:r w:rsidRPr="0043276E">
        <w:rPr>
          <w:color w:val="000000"/>
          <w:spacing w:val="3"/>
          <w:sz w:val="28"/>
          <w:szCs w:val="28"/>
        </w:rPr>
        <w:t xml:space="preserve"> имеет субсч</w:t>
      </w:r>
      <w:r w:rsidRPr="0043276E">
        <w:rPr>
          <w:color w:val="000000"/>
          <w:spacing w:val="3"/>
          <w:sz w:val="28"/>
          <w:szCs w:val="28"/>
        </w:rPr>
        <w:t>е</w:t>
      </w:r>
      <w:r w:rsidRPr="0043276E">
        <w:rPr>
          <w:color w:val="000000"/>
          <w:spacing w:val="3"/>
          <w:sz w:val="28"/>
          <w:szCs w:val="28"/>
        </w:rPr>
        <w:t>та:</w:t>
      </w:r>
      <w:r>
        <w:rPr>
          <w:color w:val="000000"/>
          <w:spacing w:val="3"/>
          <w:sz w:val="28"/>
          <w:szCs w:val="28"/>
        </w:rPr>
        <w:t xml:space="preserve"> </w:t>
      </w:r>
      <w:r w:rsidRPr="0043276E">
        <w:rPr>
          <w:color w:val="000000"/>
          <w:spacing w:val="5"/>
          <w:sz w:val="28"/>
          <w:szCs w:val="28"/>
        </w:rPr>
        <w:t>58-1 «Паи и акции»;</w:t>
      </w:r>
      <w:r>
        <w:rPr>
          <w:color w:val="000000"/>
          <w:spacing w:val="5"/>
          <w:sz w:val="28"/>
          <w:szCs w:val="28"/>
        </w:rPr>
        <w:t xml:space="preserve"> </w:t>
      </w:r>
      <w:r w:rsidRPr="0043276E">
        <w:rPr>
          <w:color w:val="000000"/>
          <w:spacing w:val="3"/>
          <w:sz w:val="28"/>
          <w:szCs w:val="28"/>
        </w:rPr>
        <w:t>58-2 «Долговые ценные бумаги»;</w:t>
      </w:r>
      <w:r>
        <w:rPr>
          <w:color w:val="000000"/>
          <w:spacing w:val="3"/>
          <w:sz w:val="28"/>
          <w:szCs w:val="28"/>
        </w:rPr>
        <w:t xml:space="preserve"> </w:t>
      </w:r>
      <w:r w:rsidRPr="0043276E">
        <w:rPr>
          <w:color w:val="000000"/>
          <w:spacing w:val="3"/>
          <w:sz w:val="28"/>
          <w:szCs w:val="28"/>
        </w:rPr>
        <w:t>58-3 «Предоста</w:t>
      </w:r>
      <w:r w:rsidRPr="0043276E">
        <w:rPr>
          <w:color w:val="000000"/>
          <w:spacing w:val="3"/>
          <w:sz w:val="28"/>
          <w:szCs w:val="28"/>
        </w:rPr>
        <w:t>в</w:t>
      </w:r>
      <w:r w:rsidRPr="0043276E">
        <w:rPr>
          <w:color w:val="000000"/>
          <w:spacing w:val="3"/>
          <w:sz w:val="28"/>
          <w:szCs w:val="28"/>
        </w:rPr>
        <w:t>ленные займы»;</w:t>
      </w:r>
      <w:r>
        <w:rPr>
          <w:color w:val="000000"/>
          <w:spacing w:val="3"/>
          <w:sz w:val="28"/>
          <w:szCs w:val="28"/>
        </w:rPr>
        <w:t xml:space="preserve"> </w:t>
      </w:r>
      <w:r w:rsidRPr="0043276E">
        <w:rPr>
          <w:color w:val="000000"/>
          <w:spacing w:val="3"/>
          <w:sz w:val="28"/>
          <w:szCs w:val="28"/>
        </w:rPr>
        <w:t>58-4 «Вклады простого товарищества».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1"/>
          <w:sz w:val="28"/>
          <w:szCs w:val="28"/>
        </w:rPr>
        <w:t>Дебет названных субсчетов корреспондирует с кредитом счета 51 «Рас</w:t>
      </w:r>
      <w:r w:rsidRPr="0043276E">
        <w:rPr>
          <w:color w:val="000000"/>
          <w:spacing w:val="1"/>
          <w:sz w:val="28"/>
          <w:szCs w:val="28"/>
        </w:rPr>
        <w:softHyphen/>
      </w:r>
      <w:r w:rsidRPr="0043276E">
        <w:rPr>
          <w:color w:val="000000"/>
          <w:sz w:val="28"/>
          <w:szCs w:val="28"/>
        </w:rPr>
        <w:t xml:space="preserve">четный счет», 52 «Валютный счет» и других в зависимости от того, за счет </w:t>
      </w:r>
      <w:r w:rsidRPr="0043276E">
        <w:rPr>
          <w:color w:val="000000"/>
          <w:spacing w:val="2"/>
          <w:sz w:val="28"/>
          <w:szCs w:val="28"/>
        </w:rPr>
        <w:t>к</w:t>
      </w:r>
      <w:r w:rsidRPr="0043276E">
        <w:rPr>
          <w:color w:val="000000"/>
          <w:spacing w:val="2"/>
          <w:sz w:val="28"/>
          <w:szCs w:val="28"/>
        </w:rPr>
        <w:t>а</w:t>
      </w:r>
      <w:r w:rsidRPr="0043276E">
        <w:rPr>
          <w:color w:val="000000"/>
          <w:spacing w:val="2"/>
          <w:sz w:val="28"/>
          <w:szCs w:val="28"/>
        </w:rPr>
        <w:t>ких средств производится оплата ценных бумаг, инвестиции в други</w:t>
      </w:r>
      <w:r>
        <w:rPr>
          <w:color w:val="000000"/>
          <w:spacing w:val="2"/>
          <w:sz w:val="28"/>
          <w:szCs w:val="28"/>
        </w:rPr>
        <w:t>е</w:t>
      </w:r>
      <w:r w:rsidRPr="0043276E">
        <w:rPr>
          <w:color w:val="000000"/>
          <w:spacing w:val="2"/>
          <w:sz w:val="28"/>
          <w:szCs w:val="28"/>
        </w:rPr>
        <w:t xml:space="preserve"> </w:t>
      </w:r>
      <w:r w:rsidRPr="0043276E">
        <w:rPr>
          <w:color w:val="000000"/>
          <w:spacing w:val="4"/>
          <w:sz w:val="28"/>
          <w:szCs w:val="28"/>
        </w:rPr>
        <w:t>пре</w:t>
      </w:r>
      <w:r w:rsidRPr="0043276E">
        <w:rPr>
          <w:color w:val="000000"/>
          <w:spacing w:val="4"/>
          <w:sz w:val="28"/>
          <w:szCs w:val="28"/>
        </w:rPr>
        <w:t>д</w:t>
      </w:r>
      <w:r w:rsidRPr="0043276E">
        <w:rPr>
          <w:color w:val="000000"/>
          <w:spacing w:val="4"/>
          <w:sz w:val="28"/>
          <w:szCs w:val="28"/>
        </w:rPr>
        <w:t>приятия, предоставление займов.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2"/>
          <w:sz w:val="28"/>
          <w:szCs w:val="28"/>
        </w:rPr>
        <w:t>Аналитический учет по всем субсчетам ведется на основании первич</w:t>
      </w:r>
      <w:r w:rsidRPr="0043276E">
        <w:rPr>
          <w:color w:val="000000"/>
          <w:spacing w:val="2"/>
          <w:sz w:val="28"/>
          <w:szCs w:val="28"/>
        </w:rPr>
        <w:softHyphen/>
      </w:r>
      <w:r w:rsidRPr="0043276E">
        <w:rPr>
          <w:color w:val="000000"/>
          <w:spacing w:val="3"/>
          <w:sz w:val="28"/>
          <w:szCs w:val="28"/>
        </w:rPr>
        <w:t>ных документов по видам вложений, ценных бумаг, предприятий-долж</w:t>
      </w:r>
      <w:r w:rsidRPr="0043276E">
        <w:rPr>
          <w:color w:val="000000"/>
          <w:spacing w:val="3"/>
          <w:sz w:val="28"/>
          <w:szCs w:val="28"/>
        </w:rPr>
        <w:softHyphen/>
      </w:r>
      <w:r w:rsidRPr="0043276E">
        <w:rPr>
          <w:color w:val="000000"/>
          <w:spacing w:val="1"/>
          <w:sz w:val="28"/>
          <w:szCs w:val="28"/>
        </w:rPr>
        <w:t>ников.</w:t>
      </w:r>
    </w:p>
    <w:p w:rsidR="00237870" w:rsidRPr="0043276E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4"/>
          <w:sz w:val="28"/>
          <w:szCs w:val="28"/>
        </w:rPr>
        <w:t>При исследовании операций с ценными бумагами следует иметь в ви</w:t>
      </w:r>
      <w:r w:rsidRPr="0043276E">
        <w:rPr>
          <w:color w:val="000000"/>
          <w:spacing w:val="4"/>
          <w:sz w:val="28"/>
          <w:szCs w:val="28"/>
        </w:rPr>
        <w:softHyphen/>
        <w:t>ду, что выпуск акций для покрытия убытков предприятия запрещен. Важ</w:t>
      </w:r>
      <w:r w:rsidRPr="0043276E">
        <w:rPr>
          <w:color w:val="000000"/>
          <w:spacing w:val="4"/>
          <w:sz w:val="28"/>
          <w:szCs w:val="28"/>
        </w:rPr>
        <w:softHyphen/>
      </w:r>
      <w:r w:rsidRPr="0043276E">
        <w:rPr>
          <w:color w:val="000000"/>
          <w:spacing w:val="3"/>
          <w:sz w:val="28"/>
          <w:szCs w:val="28"/>
        </w:rPr>
        <w:t xml:space="preserve">ным моментом в процессе исследования операций с ценными бумагами </w:t>
      </w:r>
      <w:r>
        <w:rPr>
          <w:color w:val="000000"/>
          <w:spacing w:val="3"/>
          <w:sz w:val="28"/>
          <w:szCs w:val="28"/>
        </w:rPr>
        <w:t>яв</w:t>
      </w:r>
      <w:r w:rsidRPr="0043276E">
        <w:rPr>
          <w:color w:val="000000"/>
          <w:spacing w:val="3"/>
          <w:sz w:val="28"/>
          <w:szCs w:val="28"/>
        </w:rPr>
        <w:t xml:space="preserve">ляется проверка обоснованности совершения того или иного платежа. </w:t>
      </w:r>
      <w:r w:rsidRPr="0043276E">
        <w:rPr>
          <w:color w:val="000000"/>
          <w:spacing w:val="4"/>
          <w:sz w:val="28"/>
          <w:szCs w:val="28"/>
        </w:rPr>
        <w:t>Перечисление денежных средств в оплату акций должно быть подтверж</w:t>
      </w:r>
      <w:r w:rsidRPr="0043276E">
        <w:rPr>
          <w:color w:val="000000"/>
          <w:spacing w:val="3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ен</w:t>
      </w:r>
      <w:r w:rsidRPr="0043276E">
        <w:rPr>
          <w:color w:val="000000"/>
          <w:spacing w:val="3"/>
          <w:sz w:val="28"/>
          <w:szCs w:val="28"/>
        </w:rPr>
        <w:t>о соответству</w:t>
      </w:r>
      <w:r w:rsidRPr="0043276E">
        <w:rPr>
          <w:color w:val="000000"/>
          <w:spacing w:val="3"/>
          <w:sz w:val="28"/>
          <w:szCs w:val="28"/>
        </w:rPr>
        <w:t>ю</w:t>
      </w:r>
      <w:r w:rsidRPr="0043276E">
        <w:rPr>
          <w:color w:val="000000"/>
          <w:spacing w:val="3"/>
          <w:sz w:val="28"/>
          <w:szCs w:val="28"/>
        </w:rPr>
        <w:t>щим договором или иным документом.</w:t>
      </w:r>
      <w:r w:rsidR="00FA6B4E">
        <w:rPr>
          <w:color w:val="000000"/>
          <w:spacing w:val="3"/>
          <w:sz w:val="28"/>
          <w:szCs w:val="28"/>
        </w:rPr>
        <w:t xml:space="preserve"> </w:t>
      </w:r>
      <w:r w:rsidRPr="0043276E">
        <w:rPr>
          <w:color w:val="000000"/>
          <w:spacing w:val="5"/>
          <w:sz w:val="28"/>
          <w:szCs w:val="28"/>
        </w:rPr>
        <w:t xml:space="preserve">Кроме того, целесообразно проверить проспекты эмиссии и договоры </w:t>
      </w:r>
      <w:r w:rsidR="00FA6B4E">
        <w:rPr>
          <w:color w:val="000000"/>
          <w:spacing w:val="5"/>
          <w:sz w:val="28"/>
          <w:szCs w:val="28"/>
        </w:rPr>
        <w:t>н</w:t>
      </w:r>
      <w:r w:rsidRPr="0043276E">
        <w:rPr>
          <w:color w:val="000000"/>
          <w:spacing w:val="3"/>
          <w:sz w:val="28"/>
          <w:szCs w:val="28"/>
        </w:rPr>
        <w:t xml:space="preserve">а совершение сделок с ценными бумагами на предмет их соответствия требованиям законодательства (утверждены ли соответствующим образом </w:t>
      </w:r>
      <w:r w:rsidRPr="0043276E">
        <w:rPr>
          <w:color w:val="000000"/>
          <w:spacing w:val="5"/>
          <w:sz w:val="28"/>
          <w:szCs w:val="28"/>
        </w:rPr>
        <w:t>и опубликованы ли в центральной печати пр</w:t>
      </w:r>
      <w:r w:rsidRPr="0043276E">
        <w:rPr>
          <w:color w:val="000000"/>
          <w:spacing w:val="5"/>
          <w:sz w:val="28"/>
          <w:szCs w:val="28"/>
        </w:rPr>
        <w:t>о</w:t>
      </w:r>
      <w:r w:rsidRPr="0043276E">
        <w:rPr>
          <w:color w:val="000000"/>
          <w:spacing w:val="5"/>
          <w:sz w:val="28"/>
          <w:szCs w:val="28"/>
        </w:rPr>
        <w:t>спекты эмиссии).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43276E">
        <w:rPr>
          <w:color w:val="000000"/>
          <w:spacing w:val="4"/>
          <w:sz w:val="28"/>
          <w:szCs w:val="28"/>
        </w:rPr>
        <w:t xml:space="preserve">Как свидетельствует практика, чаще всего встречаются факты, когда </w:t>
      </w:r>
      <w:r w:rsidRPr="0043276E">
        <w:rPr>
          <w:color w:val="000000"/>
          <w:sz w:val="28"/>
          <w:szCs w:val="28"/>
        </w:rPr>
        <w:t xml:space="preserve">экономические субъекты допускают растрату собственных ресурсов за счет </w:t>
      </w:r>
      <w:r w:rsidRPr="0043276E">
        <w:rPr>
          <w:color w:val="000000"/>
          <w:spacing w:val="3"/>
          <w:sz w:val="28"/>
          <w:szCs w:val="28"/>
        </w:rPr>
        <w:t xml:space="preserve">их уценки и взноса в уставный капитал вне пределов России или выпуск </w:t>
      </w:r>
      <w:r w:rsidRPr="0043276E"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2"/>
          <w:sz w:val="28"/>
          <w:szCs w:val="28"/>
        </w:rPr>
        <w:t>ен</w:t>
      </w:r>
      <w:r w:rsidRPr="0043276E">
        <w:rPr>
          <w:color w:val="000000"/>
          <w:spacing w:val="2"/>
          <w:sz w:val="28"/>
          <w:szCs w:val="28"/>
        </w:rPr>
        <w:t xml:space="preserve">ных бумаг при отсутствии публикаций в центральной печати об итогах </w:t>
      </w:r>
      <w:r w:rsidRPr="0043276E">
        <w:rPr>
          <w:color w:val="000000"/>
          <w:spacing w:val="3"/>
          <w:sz w:val="28"/>
          <w:szCs w:val="28"/>
        </w:rPr>
        <w:t>дополн</w:t>
      </w:r>
      <w:r w:rsidRPr="0043276E">
        <w:rPr>
          <w:color w:val="000000"/>
          <w:spacing w:val="3"/>
          <w:sz w:val="28"/>
          <w:szCs w:val="28"/>
        </w:rPr>
        <w:t>и</w:t>
      </w:r>
      <w:r w:rsidRPr="0043276E">
        <w:rPr>
          <w:color w:val="000000"/>
          <w:spacing w:val="3"/>
          <w:sz w:val="28"/>
          <w:szCs w:val="28"/>
        </w:rPr>
        <w:lastRenderedPageBreak/>
        <w:t>тельной эмиссии. Нередко выпускаются сертификаты акций вме</w:t>
      </w:r>
      <w:r>
        <w:rPr>
          <w:color w:val="000000"/>
          <w:spacing w:val="3"/>
          <w:sz w:val="28"/>
          <w:szCs w:val="28"/>
        </w:rPr>
        <w:t>сто</w:t>
      </w:r>
      <w:r w:rsidRPr="0043276E">
        <w:rPr>
          <w:color w:val="000000"/>
          <w:spacing w:val="2"/>
          <w:sz w:val="28"/>
          <w:szCs w:val="28"/>
        </w:rPr>
        <w:t xml:space="preserve"> самих а</w:t>
      </w:r>
      <w:r w:rsidRPr="0043276E">
        <w:rPr>
          <w:color w:val="000000"/>
          <w:spacing w:val="2"/>
          <w:sz w:val="28"/>
          <w:szCs w:val="28"/>
        </w:rPr>
        <w:t>к</w:t>
      </w:r>
      <w:r w:rsidRPr="0043276E">
        <w:rPr>
          <w:color w:val="000000"/>
          <w:spacing w:val="2"/>
          <w:sz w:val="28"/>
          <w:szCs w:val="28"/>
        </w:rPr>
        <w:t>ций или завышается объем выпуска привилегированных ак</w:t>
      </w:r>
      <w:r w:rsidRPr="0043276E">
        <w:rPr>
          <w:color w:val="000000"/>
          <w:spacing w:val="2"/>
          <w:sz w:val="28"/>
          <w:szCs w:val="28"/>
        </w:rPr>
        <w:softHyphen/>
      </w:r>
      <w:r w:rsidRPr="0043276E">
        <w:rPr>
          <w:color w:val="000000"/>
          <w:spacing w:val="5"/>
          <w:sz w:val="28"/>
          <w:szCs w:val="28"/>
        </w:rPr>
        <w:t>ций по сравнению со взятыми обязательствами.</w:t>
      </w:r>
    </w:p>
    <w:p w:rsidR="00237870" w:rsidRPr="0043276E" w:rsidRDefault="00237870" w:rsidP="004539F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z w:val="28"/>
          <w:szCs w:val="28"/>
        </w:rPr>
        <w:t>При исследовании операций с ценными бумагами важно проверить в</w:t>
      </w:r>
      <w:r w:rsidRPr="0043276E">
        <w:rPr>
          <w:color w:val="000000"/>
          <w:sz w:val="28"/>
          <w:szCs w:val="28"/>
        </w:rPr>
        <w:t>ы</w:t>
      </w:r>
      <w:r w:rsidRPr="0043276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лату</w:t>
      </w:r>
      <w:r w:rsidRPr="0043276E">
        <w:rPr>
          <w:color w:val="000000"/>
          <w:sz w:val="28"/>
          <w:szCs w:val="28"/>
        </w:rPr>
        <w:t xml:space="preserve"> и получение дивидендов и процентов по операциям, связанным с фи</w:t>
      </w:r>
      <w:r w:rsidRPr="0043276E">
        <w:rPr>
          <w:color w:val="000000"/>
          <w:spacing w:val="3"/>
          <w:sz w:val="28"/>
          <w:szCs w:val="28"/>
        </w:rPr>
        <w:t>на</w:t>
      </w:r>
      <w:r w:rsidRPr="0043276E">
        <w:rPr>
          <w:color w:val="000000"/>
          <w:spacing w:val="3"/>
          <w:sz w:val="28"/>
          <w:szCs w:val="28"/>
        </w:rPr>
        <w:t>н</w:t>
      </w:r>
      <w:r w:rsidRPr="0043276E">
        <w:rPr>
          <w:color w:val="000000"/>
          <w:spacing w:val="3"/>
          <w:sz w:val="28"/>
          <w:szCs w:val="28"/>
        </w:rPr>
        <w:t>совыми вложениями, которые, как и разница в стоимости ценных бу</w:t>
      </w:r>
      <w:r w:rsidRPr="0043276E">
        <w:rPr>
          <w:color w:val="000000"/>
          <w:spacing w:val="1"/>
          <w:sz w:val="28"/>
          <w:szCs w:val="28"/>
        </w:rPr>
        <w:t>маг, о</w:t>
      </w:r>
      <w:r w:rsidRPr="0043276E">
        <w:rPr>
          <w:color w:val="000000"/>
          <w:spacing w:val="1"/>
          <w:sz w:val="28"/>
          <w:szCs w:val="28"/>
        </w:rPr>
        <w:t>т</w:t>
      </w:r>
      <w:r w:rsidRPr="0043276E">
        <w:rPr>
          <w:color w:val="000000"/>
          <w:spacing w:val="1"/>
          <w:sz w:val="28"/>
          <w:szCs w:val="28"/>
        </w:rPr>
        <w:t>ражаются непосредственно на счете 91 «Прочие доходы и расходы».</w:t>
      </w:r>
      <w:r w:rsidR="00FA6B4E">
        <w:rPr>
          <w:color w:val="000000"/>
          <w:spacing w:val="1"/>
          <w:sz w:val="28"/>
          <w:szCs w:val="28"/>
        </w:rPr>
        <w:t xml:space="preserve"> </w:t>
      </w:r>
      <w:r w:rsidRPr="0043276E">
        <w:rPr>
          <w:color w:val="000000"/>
          <w:spacing w:val="4"/>
          <w:sz w:val="28"/>
          <w:szCs w:val="28"/>
        </w:rPr>
        <w:t>При пр</w:t>
      </w:r>
      <w:r w:rsidRPr="0043276E">
        <w:rPr>
          <w:color w:val="000000"/>
          <w:spacing w:val="4"/>
          <w:sz w:val="28"/>
          <w:szCs w:val="28"/>
        </w:rPr>
        <w:t>о</w:t>
      </w:r>
      <w:r w:rsidRPr="0043276E">
        <w:rPr>
          <w:color w:val="000000"/>
          <w:spacing w:val="4"/>
          <w:sz w:val="28"/>
          <w:szCs w:val="28"/>
        </w:rPr>
        <w:t>верке правильности выплаты дивидендов следует учитывать,</w:t>
      </w:r>
      <w:r>
        <w:rPr>
          <w:color w:val="000000"/>
          <w:spacing w:val="4"/>
          <w:sz w:val="28"/>
          <w:szCs w:val="28"/>
        </w:rPr>
        <w:t xml:space="preserve"> </w:t>
      </w:r>
      <w:r w:rsidRPr="0043276E">
        <w:rPr>
          <w:color w:val="000000"/>
          <w:spacing w:val="7"/>
          <w:sz w:val="28"/>
          <w:szCs w:val="28"/>
        </w:rPr>
        <w:t xml:space="preserve">что доходы от участия в капитале, размеры дивидендов на одну акцию утверждаются и объявляются заблаговременно собраниями акционеров </w:t>
      </w:r>
      <w:r w:rsidRPr="0043276E">
        <w:rPr>
          <w:color w:val="000000"/>
          <w:spacing w:val="3"/>
          <w:sz w:val="28"/>
          <w:szCs w:val="28"/>
        </w:rPr>
        <w:t>(учредителей). Так же заблаговременно устанавливаются сроки и размеры оплаты процентов по облигациям.</w:t>
      </w:r>
    </w:p>
    <w:p w:rsidR="00237870" w:rsidRPr="0043276E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3"/>
          <w:sz w:val="28"/>
          <w:szCs w:val="28"/>
        </w:rPr>
        <w:t>Размер дивидендов по обыкновенным акциям определяется и утвер</w:t>
      </w:r>
      <w:r w:rsidRPr="0043276E">
        <w:rPr>
          <w:color w:val="000000"/>
          <w:spacing w:val="3"/>
          <w:sz w:val="28"/>
          <w:szCs w:val="28"/>
        </w:rPr>
        <w:softHyphen/>
      </w:r>
      <w:r w:rsidRPr="0043276E">
        <w:rPr>
          <w:color w:val="000000"/>
          <w:sz w:val="28"/>
          <w:szCs w:val="28"/>
        </w:rPr>
        <w:t xml:space="preserve">ждается собранием акционеров один раз в год в зависимости от полученной </w:t>
      </w:r>
      <w:r w:rsidRPr="0043276E">
        <w:rPr>
          <w:color w:val="000000"/>
          <w:spacing w:val="2"/>
          <w:sz w:val="28"/>
          <w:szCs w:val="28"/>
        </w:rPr>
        <w:t xml:space="preserve">прибыли и потребностей в ее использовании для развития организации. </w:t>
      </w:r>
      <w:r w:rsidRPr="0043276E">
        <w:rPr>
          <w:color w:val="000000"/>
          <w:sz w:val="28"/>
          <w:szCs w:val="28"/>
        </w:rPr>
        <w:t>Нео</w:t>
      </w:r>
      <w:r w:rsidRPr="0043276E">
        <w:rPr>
          <w:color w:val="000000"/>
          <w:sz w:val="28"/>
          <w:szCs w:val="28"/>
        </w:rPr>
        <w:t>б</w:t>
      </w:r>
      <w:r w:rsidRPr="0043276E">
        <w:rPr>
          <w:color w:val="000000"/>
          <w:sz w:val="28"/>
          <w:szCs w:val="28"/>
        </w:rPr>
        <w:t xml:space="preserve">ходимо установить, есть ли решение акционеров об их отказе получать </w:t>
      </w:r>
      <w:r w:rsidRPr="0043276E">
        <w:rPr>
          <w:color w:val="000000"/>
          <w:spacing w:val="4"/>
          <w:sz w:val="28"/>
          <w:szCs w:val="28"/>
        </w:rPr>
        <w:t>див</w:t>
      </w:r>
      <w:r w:rsidRPr="0043276E">
        <w:rPr>
          <w:color w:val="000000"/>
          <w:spacing w:val="4"/>
          <w:sz w:val="28"/>
          <w:szCs w:val="28"/>
        </w:rPr>
        <w:t>и</w:t>
      </w:r>
      <w:r w:rsidRPr="0043276E">
        <w:rPr>
          <w:color w:val="000000"/>
          <w:spacing w:val="4"/>
          <w:sz w:val="28"/>
          <w:szCs w:val="28"/>
        </w:rPr>
        <w:t>денды или такое решение приняла администрация предприятия.</w:t>
      </w:r>
    </w:p>
    <w:p w:rsidR="00237870" w:rsidRPr="0043276E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4"/>
          <w:sz w:val="28"/>
          <w:szCs w:val="28"/>
        </w:rPr>
        <w:t>При оплате акций не денежными средствами, а различными матери</w:t>
      </w:r>
      <w:r w:rsidRPr="0043276E">
        <w:rPr>
          <w:color w:val="000000"/>
          <w:spacing w:val="4"/>
          <w:sz w:val="28"/>
          <w:szCs w:val="28"/>
        </w:rPr>
        <w:softHyphen/>
      </w:r>
      <w:r w:rsidRPr="0043276E">
        <w:rPr>
          <w:color w:val="000000"/>
          <w:spacing w:val="2"/>
          <w:sz w:val="28"/>
          <w:szCs w:val="28"/>
        </w:rPr>
        <w:t>альными ценностями основанием для производства соответствующих бух</w:t>
      </w:r>
      <w:r w:rsidRPr="0043276E">
        <w:rPr>
          <w:color w:val="000000"/>
          <w:spacing w:val="2"/>
          <w:sz w:val="28"/>
          <w:szCs w:val="28"/>
        </w:rPr>
        <w:softHyphen/>
      </w:r>
      <w:r w:rsidRPr="0043276E">
        <w:rPr>
          <w:color w:val="000000"/>
          <w:spacing w:val="4"/>
          <w:sz w:val="28"/>
          <w:szCs w:val="28"/>
        </w:rPr>
        <w:t xml:space="preserve">галтерских записей должны служить документы, подтверждающие факт </w:t>
      </w:r>
      <w:r w:rsidRPr="0043276E">
        <w:rPr>
          <w:color w:val="000000"/>
          <w:spacing w:val="3"/>
          <w:sz w:val="28"/>
          <w:szCs w:val="28"/>
        </w:rPr>
        <w:t>п</w:t>
      </w:r>
      <w:r w:rsidRPr="0043276E">
        <w:rPr>
          <w:color w:val="000000"/>
          <w:spacing w:val="3"/>
          <w:sz w:val="28"/>
          <w:szCs w:val="28"/>
        </w:rPr>
        <w:t>е</w:t>
      </w:r>
      <w:r w:rsidRPr="0043276E">
        <w:rPr>
          <w:color w:val="000000"/>
          <w:spacing w:val="3"/>
          <w:sz w:val="28"/>
          <w:szCs w:val="28"/>
        </w:rPr>
        <w:t>редачи объектов акционерному обществу (например, накладная на от</w:t>
      </w:r>
      <w:r w:rsidRPr="0043276E">
        <w:rPr>
          <w:color w:val="000000"/>
          <w:spacing w:val="3"/>
          <w:sz w:val="28"/>
          <w:szCs w:val="28"/>
        </w:rPr>
        <w:softHyphen/>
      </w:r>
      <w:r w:rsidRPr="0043276E">
        <w:rPr>
          <w:color w:val="000000"/>
          <w:spacing w:val="2"/>
          <w:sz w:val="28"/>
          <w:szCs w:val="28"/>
        </w:rPr>
        <w:t>пуск м</w:t>
      </w:r>
      <w:r w:rsidRPr="0043276E">
        <w:rPr>
          <w:color w:val="000000"/>
          <w:spacing w:val="2"/>
          <w:sz w:val="28"/>
          <w:szCs w:val="28"/>
        </w:rPr>
        <w:t>а</w:t>
      </w:r>
      <w:r w:rsidRPr="0043276E">
        <w:rPr>
          <w:color w:val="000000"/>
          <w:spacing w:val="2"/>
          <w:sz w:val="28"/>
          <w:szCs w:val="28"/>
        </w:rPr>
        <w:t>териалов, акт приемки-передачи основных средств</w:t>
      </w:r>
      <w:r>
        <w:rPr>
          <w:color w:val="000000"/>
          <w:spacing w:val="2"/>
          <w:sz w:val="28"/>
          <w:szCs w:val="28"/>
        </w:rPr>
        <w:t xml:space="preserve"> </w:t>
      </w:r>
      <w:r w:rsidRPr="0043276E">
        <w:rPr>
          <w:color w:val="000000"/>
          <w:spacing w:val="2"/>
          <w:sz w:val="28"/>
          <w:szCs w:val="28"/>
        </w:rPr>
        <w:t xml:space="preserve">с приложением </w:t>
      </w:r>
      <w:r w:rsidRPr="0043276E">
        <w:rPr>
          <w:color w:val="000000"/>
          <w:spacing w:val="3"/>
          <w:sz w:val="28"/>
          <w:szCs w:val="28"/>
        </w:rPr>
        <w:t>доверенн</w:t>
      </w:r>
      <w:r w:rsidRPr="0043276E">
        <w:rPr>
          <w:color w:val="000000"/>
          <w:spacing w:val="3"/>
          <w:sz w:val="28"/>
          <w:szCs w:val="28"/>
        </w:rPr>
        <w:t>о</w:t>
      </w:r>
      <w:r w:rsidRPr="0043276E">
        <w:rPr>
          <w:color w:val="000000"/>
          <w:spacing w:val="3"/>
          <w:sz w:val="28"/>
          <w:szCs w:val="28"/>
        </w:rPr>
        <w:t>сти на получение этих ценностей).</w:t>
      </w:r>
    </w:p>
    <w:p w:rsidR="00237870" w:rsidRPr="0043276E" w:rsidRDefault="00237870" w:rsidP="00B47A7D">
      <w:pPr>
        <w:shd w:val="clear" w:color="auto" w:fill="FFFFFF"/>
        <w:spacing w:before="29" w:line="288" w:lineRule="auto"/>
        <w:ind w:firstLine="709"/>
        <w:jc w:val="both"/>
        <w:rPr>
          <w:sz w:val="28"/>
          <w:szCs w:val="28"/>
        </w:rPr>
      </w:pPr>
      <w:r w:rsidRPr="0043276E">
        <w:rPr>
          <w:color w:val="000000"/>
          <w:spacing w:val="2"/>
          <w:sz w:val="28"/>
          <w:szCs w:val="28"/>
        </w:rPr>
        <w:t>При исследовании операций по акциям, составляющим собственный ка</w:t>
      </w:r>
      <w:r w:rsidRPr="0043276E">
        <w:rPr>
          <w:color w:val="000000"/>
          <w:spacing w:val="2"/>
          <w:sz w:val="28"/>
          <w:szCs w:val="28"/>
        </w:rPr>
        <w:softHyphen/>
        <w:t xml:space="preserve">питал организации, целесообразно сопоставить данные реестра акционеров </w:t>
      </w:r>
      <w:r>
        <w:rPr>
          <w:color w:val="000000"/>
          <w:spacing w:val="2"/>
          <w:sz w:val="28"/>
          <w:szCs w:val="28"/>
        </w:rPr>
        <w:t>и</w:t>
      </w:r>
      <w:r w:rsidRPr="0043276E">
        <w:rPr>
          <w:color w:val="000000"/>
          <w:spacing w:val="2"/>
          <w:sz w:val="28"/>
          <w:szCs w:val="28"/>
        </w:rPr>
        <w:t xml:space="preserve"> учетные данные по счету 75. Необходимо также проконтролировать свое</w:t>
      </w:r>
      <w:r w:rsidRPr="0043276E">
        <w:rPr>
          <w:color w:val="000000"/>
          <w:spacing w:val="3"/>
          <w:sz w:val="28"/>
          <w:szCs w:val="28"/>
        </w:rPr>
        <w:t>вр</w:t>
      </w:r>
      <w:r w:rsidRPr="0043276E">
        <w:rPr>
          <w:color w:val="000000"/>
          <w:spacing w:val="3"/>
          <w:sz w:val="28"/>
          <w:szCs w:val="28"/>
        </w:rPr>
        <w:t>е</w:t>
      </w:r>
      <w:r w:rsidRPr="0043276E">
        <w:rPr>
          <w:color w:val="000000"/>
          <w:spacing w:val="3"/>
          <w:sz w:val="28"/>
          <w:szCs w:val="28"/>
        </w:rPr>
        <w:t>менность оплаты акций и законность операций по их движению.</w:t>
      </w:r>
    </w:p>
    <w:p w:rsidR="00237870" w:rsidRPr="0043276E" w:rsidRDefault="00237870" w:rsidP="00B47A7D">
      <w:pPr>
        <w:shd w:val="clear" w:color="auto" w:fill="FFFFFF"/>
        <w:spacing w:before="24" w:line="288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43276E">
        <w:rPr>
          <w:color w:val="000000"/>
          <w:spacing w:val="4"/>
          <w:sz w:val="28"/>
          <w:szCs w:val="28"/>
        </w:rPr>
        <w:t>Косвенными признаками совершения правонарушения с ценными б</w:t>
      </w:r>
      <w:r w:rsidRPr="0043276E">
        <w:rPr>
          <w:color w:val="000000"/>
          <w:spacing w:val="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ма</w:t>
      </w:r>
      <w:r w:rsidRPr="0043276E">
        <w:rPr>
          <w:color w:val="000000"/>
          <w:spacing w:val="-1"/>
          <w:sz w:val="28"/>
          <w:szCs w:val="28"/>
        </w:rPr>
        <w:t>гами могут быть:</w:t>
      </w:r>
      <w:r>
        <w:rPr>
          <w:color w:val="000000"/>
          <w:spacing w:val="6"/>
          <w:sz w:val="28"/>
          <w:szCs w:val="28"/>
        </w:rPr>
        <w:t xml:space="preserve"> </w:t>
      </w:r>
      <w:r w:rsidRPr="0043276E">
        <w:rPr>
          <w:color w:val="000000"/>
          <w:spacing w:val="6"/>
          <w:sz w:val="28"/>
          <w:szCs w:val="28"/>
        </w:rPr>
        <w:t>неадекватность записей, неполные файлы, излишние и</w:t>
      </w:r>
      <w:r w:rsidRPr="0043276E">
        <w:rPr>
          <w:color w:val="000000"/>
          <w:spacing w:val="6"/>
          <w:sz w:val="28"/>
          <w:szCs w:val="28"/>
        </w:rPr>
        <w:t>с</w:t>
      </w:r>
      <w:r w:rsidRPr="0043276E">
        <w:rPr>
          <w:color w:val="000000"/>
          <w:spacing w:val="6"/>
          <w:sz w:val="28"/>
          <w:szCs w:val="28"/>
        </w:rPr>
        <w:t>правления</w:t>
      </w:r>
      <w:r>
        <w:rPr>
          <w:color w:val="000000"/>
          <w:spacing w:val="6"/>
          <w:sz w:val="28"/>
          <w:szCs w:val="28"/>
        </w:rPr>
        <w:t xml:space="preserve"> </w:t>
      </w:r>
      <w:r w:rsidRPr="0043276E">
        <w:rPr>
          <w:color w:val="000000"/>
          <w:spacing w:val="5"/>
          <w:sz w:val="28"/>
          <w:szCs w:val="28"/>
        </w:rPr>
        <w:t>по счетам, не отраженные в учете операции;</w:t>
      </w:r>
      <w:r>
        <w:rPr>
          <w:color w:val="000000"/>
          <w:spacing w:val="4"/>
          <w:sz w:val="28"/>
          <w:szCs w:val="28"/>
        </w:rPr>
        <w:t xml:space="preserve"> </w:t>
      </w:r>
      <w:r w:rsidRPr="0043276E">
        <w:rPr>
          <w:color w:val="000000"/>
          <w:spacing w:val="4"/>
          <w:sz w:val="28"/>
          <w:szCs w:val="28"/>
        </w:rPr>
        <w:t>неадекватность д</w:t>
      </w:r>
      <w:r w:rsidRPr="0043276E">
        <w:rPr>
          <w:color w:val="000000"/>
          <w:spacing w:val="4"/>
          <w:sz w:val="28"/>
          <w:szCs w:val="28"/>
        </w:rPr>
        <w:t>о</w:t>
      </w:r>
      <w:r w:rsidRPr="0043276E">
        <w:rPr>
          <w:color w:val="000000"/>
          <w:spacing w:val="4"/>
          <w:sz w:val="28"/>
          <w:szCs w:val="28"/>
        </w:rPr>
        <w:t>кументального оформления операций;</w:t>
      </w:r>
      <w:r>
        <w:rPr>
          <w:color w:val="000000"/>
          <w:spacing w:val="4"/>
          <w:sz w:val="28"/>
          <w:szCs w:val="28"/>
        </w:rPr>
        <w:t xml:space="preserve"> </w:t>
      </w:r>
      <w:r w:rsidRPr="0043276E">
        <w:rPr>
          <w:color w:val="000000"/>
          <w:spacing w:val="4"/>
          <w:sz w:val="28"/>
          <w:szCs w:val="28"/>
        </w:rPr>
        <w:t>отсутствие подтверждающих док</w:t>
      </w:r>
      <w:r w:rsidRPr="0043276E">
        <w:rPr>
          <w:color w:val="000000"/>
          <w:spacing w:val="4"/>
          <w:sz w:val="28"/>
          <w:szCs w:val="28"/>
        </w:rPr>
        <w:t>у</w:t>
      </w:r>
      <w:r w:rsidRPr="0043276E">
        <w:rPr>
          <w:color w:val="000000"/>
          <w:spacing w:val="4"/>
          <w:sz w:val="28"/>
          <w:szCs w:val="28"/>
        </w:rPr>
        <w:t>ментов;</w:t>
      </w:r>
      <w:r>
        <w:rPr>
          <w:color w:val="000000"/>
          <w:spacing w:val="2"/>
          <w:sz w:val="28"/>
          <w:szCs w:val="28"/>
        </w:rPr>
        <w:t xml:space="preserve"> </w:t>
      </w:r>
      <w:r w:rsidRPr="0043276E">
        <w:rPr>
          <w:color w:val="000000"/>
          <w:spacing w:val="2"/>
          <w:sz w:val="28"/>
          <w:szCs w:val="28"/>
        </w:rPr>
        <w:t>различия между учетными записями и показаниями третьей стороны;</w:t>
      </w:r>
      <w:r>
        <w:rPr>
          <w:color w:val="000000"/>
          <w:spacing w:val="5"/>
          <w:sz w:val="28"/>
          <w:szCs w:val="28"/>
        </w:rPr>
        <w:t xml:space="preserve"> </w:t>
      </w:r>
      <w:r w:rsidRPr="0043276E">
        <w:rPr>
          <w:color w:val="000000"/>
          <w:spacing w:val="5"/>
          <w:sz w:val="28"/>
          <w:szCs w:val="28"/>
        </w:rPr>
        <w:t>необъяснимые изменения в показателях финансово-хозяйственной</w:t>
      </w:r>
      <w:r>
        <w:rPr>
          <w:color w:val="000000"/>
          <w:spacing w:val="5"/>
          <w:sz w:val="28"/>
          <w:szCs w:val="28"/>
        </w:rPr>
        <w:t xml:space="preserve"> </w:t>
      </w:r>
      <w:r w:rsidRPr="0043276E">
        <w:rPr>
          <w:color w:val="000000"/>
          <w:spacing w:val="3"/>
          <w:sz w:val="28"/>
          <w:szCs w:val="28"/>
        </w:rPr>
        <w:t>деятел</w:t>
      </w:r>
      <w:r w:rsidRPr="0043276E">
        <w:rPr>
          <w:color w:val="000000"/>
          <w:spacing w:val="3"/>
          <w:sz w:val="28"/>
          <w:szCs w:val="28"/>
        </w:rPr>
        <w:t>ь</w:t>
      </w:r>
      <w:r w:rsidRPr="0043276E">
        <w:rPr>
          <w:color w:val="000000"/>
          <w:spacing w:val="3"/>
          <w:sz w:val="28"/>
          <w:szCs w:val="28"/>
        </w:rPr>
        <w:t>ности;</w:t>
      </w:r>
      <w:r>
        <w:rPr>
          <w:color w:val="000000"/>
          <w:sz w:val="28"/>
          <w:szCs w:val="28"/>
        </w:rPr>
        <w:t xml:space="preserve"> </w:t>
      </w:r>
      <w:r w:rsidRPr="0043276E">
        <w:rPr>
          <w:color w:val="000000"/>
          <w:sz w:val="28"/>
          <w:szCs w:val="28"/>
        </w:rPr>
        <w:t>расплывчатость или необоснованность показаний руководства и учет</w:t>
      </w:r>
      <w:r w:rsidRPr="0043276E">
        <w:rPr>
          <w:color w:val="000000"/>
          <w:spacing w:val="3"/>
          <w:sz w:val="28"/>
          <w:szCs w:val="28"/>
        </w:rPr>
        <w:t>н</w:t>
      </w:r>
      <w:r w:rsidRPr="0043276E">
        <w:rPr>
          <w:color w:val="000000"/>
          <w:spacing w:val="3"/>
          <w:sz w:val="28"/>
          <w:szCs w:val="28"/>
        </w:rPr>
        <w:t>о</w:t>
      </w:r>
      <w:r w:rsidRPr="0043276E">
        <w:rPr>
          <w:color w:val="000000"/>
          <w:spacing w:val="3"/>
          <w:sz w:val="28"/>
          <w:szCs w:val="28"/>
        </w:rPr>
        <w:t>го персонала.</w:t>
      </w:r>
    </w:p>
    <w:p w:rsidR="00237870" w:rsidRDefault="00237870" w:rsidP="00B47A7D">
      <w:pPr>
        <w:shd w:val="clear" w:color="auto" w:fill="FFFFFF"/>
        <w:spacing w:line="288" w:lineRule="auto"/>
        <w:ind w:firstLine="709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Таким образом, проведенный анализ методов и приемов исследования оп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раций в бухгалтерском документообороте, судебной, следственной практики, и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 xml:space="preserve">тервьюирование </w:t>
      </w:r>
      <w:r>
        <w:rPr>
          <w:color w:val="000000"/>
          <w:spacing w:val="-1"/>
          <w:sz w:val="28"/>
          <w:szCs w:val="28"/>
        </w:rPr>
        <w:t>сотрудников органов внутренних дел</w:t>
      </w:r>
      <w:r w:rsidR="00FA6B4E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ведущих борьбу с нал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говыми преступлениями</w:t>
      </w:r>
      <w:r w:rsidR="00FA6B4E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и собственный опыт работы позволили </w:t>
      </w:r>
      <w:r w:rsidR="00FA6B4E">
        <w:rPr>
          <w:color w:val="000000"/>
          <w:spacing w:val="-1"/>
          <w:sz w:val="28"/>
          <w:szCs w:val="28"/>
        </w:rPr>
        <w:t>автору</w:t>
      </w:r>
      <w:r>
        <w:rPr>
          <w:color w:val="000000"/>
          <w:spacing w:val="-3"/>
          <w:sz w:val="28"/>
          <w:szCs w:val="28"/>
        </w:rPr>
        <w:t xml:space="preserve"> </w:t>
      </w:r>
      <w:r w:rsidR="00FA6B4E">
        <w:rPr>
          <w:color w:val="000000"/>
          <w:spacing w:val="-3"/>
          <w:sz w:val="28"/>
          <w:szCs w:val="28"/>
        </w:rPr>
        <w:t>устан</w:t>
      </w:r>
      <w:r w:rsidR="00FA6B4E">
        <w:rPr>
          <w:color w:val="000000"/>
          <w:spacing w:val="-3"/>
          <w:sz w:val="28"/>
          <w:szCs w:val="28"/>
        </w:rPr>
        <w:t>о</w:t>
      </w:r>
      <w:r w:rsidR="00FA6B4E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ить, что способы совершения уклонения от уплаты налогов с организации </w:t>
      </w:r>
      <w:r>
        <w:rPr>
          <w:color w:val="000000"/>
          <w:spacing w:val="-4"/>
          <w:sz w:val="28"/>
          <w:szCs w:val="28"/>
        </w:rPr>
        <w:t>в большинстве случаев совпадают со способом сокрытия как форма противодейст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вия процессу расследовани</w:t>
      </w:r>
      <w:r w:rsidR="00FA6B4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данной категории преступлений.</w:t>
      </w:r>
      <w:r w:rsidR="00FA6B4E">
        <w:rPr>
          <w:color w:val="000000"/>
          <w:sz w:val="28"/>
          <w:szCs w:val="28"/>
        </w:rPr>
        <w:t xml:space="preserve"> Результатом</w:t>
      </w:r>
      <w:r>
        <w:rPr>
          <w:color w:val="000000"/>
          <w:spacing w:val="-2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следования</w:t>
      </w:r>
      <w:r w:rsidR="00FA6B4E">
        <w:rPr>
          <w:color w:val="000000"/>
          <w:spacing w:val="-2"/>
          <w:sz w:val="28"/>
          <w:szCs w:val="28"/>
        </w:rPr>
        <w:t xml:space="preserve"> стала</w:t>
      </w:r>
      <w:r>
        <w:rPr>
          <w:color w:val="000000"/>
          <w:spacing w:val="-2"/>
          <w:sz w:val="28"/>
          <w:szCs w:val="28"/>
        </w:rPr>
        <w:t xml:space="preserve"> систематиза</w:t>
      </w:r>
      <w:r w:rsidR="00FA6B4E">
        <w:rPr>
          <w:color w:val="000000"/>
          <w:spacing w:val="-2"/>
          <w:sz w:val="28"/>
          <w:szCs w:val="28"/>
        </w:rPr>
        <w:t>ция</w:t>
      </w:r>
      <w:r>
        <w:rPr>
          <w:color w:val="000000"/>
          <w:spacing w:val="-2"/>
          <w:sz w:val="28"/>
          <w:szCs w:val="28"/>
        </w:rPr>
        <w:t xml:space="preserve"> </w:t>
      </w:r>
      <w:r w:rsidR="00FA6B4E">
        <w:rPr>
          <w:color w:val="000000"/>
          <w:spacing w:val="-2"/>
          <w:sz w:val="28"/>
          <w:szCs w:val="28"/>
        </w:rPr>
        <w:t xml:space="preserve"> и </w:t>
      </w:r>
      <w:r>
        <w:rPr>
          <w:color w:val="000000"/>
          <w:spacing w:val="-3"/>
          <w:sz w:val="28"/>
          <w:szCs w:val="28"/>
        </w:rPr>
        <w:t>классификация</w:t>
      </w:r>
      <w:r w:rsidR="00FA6B4E">
        <w:rPr>
          <w:color w:val="000000"/>
          <w:spacing w:val="-3"/>
          <w:sz w:val="28"/>
          <w:szCs w:val="28"/>
        </w:rPr>
        <w:t xml:space="preserve"> основных</w:t>
      </w:r>
      <w:r>
        <w:rPr>
          <w:color w:val="000000"/>
          <w:spacing w:val="-3"/>
          <w:sz w:val="28"/>
          <w:szCs w:val="28"/>
        </w:rPr>
        <w:t xml:space="preserve"> способов действий при сокрытии прибыли или других объ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ектов налогообложения. </w:t>
      </w:r>
      <w:r w:rsidR="00FA6B4E">
        <w:rPr>
          <w:color w:val="000000"/>
          <w:spacing w:val="-5"/>
          <w:sz w:val="28"/>
          <w:szCs w:val="28"/>
        </w:rPr>
        <w:t>С этой целью м</w:t>
      </w:r>
      <w:r w:rsidR="00FA6B4E">
        <w:rPr>
          <w:color w:val="000000"/>
          <w:spacing w:val="-5"/>
          <w:sz w:val="28"/>
          <w:szCs w:val="28"/>
        </w:rPr>
        <w:t>о</w:t>
      </w:r>
      <w:r w:rsidR="00FA6B4E">
        <w:rPr>
          <w:color w:val="000000"/>
          <w:spacing w:val="-5"/>
          <w:sz w:val="28"/>
          <w:szCs w:val="28"/>
        </w:rPr>
        <w:t>гут использоваться</w:t>
      </w:r>
      <w:r>
        <w:rPr>
          <w:color w:val="000000"/>
          <w:spacing w:val="-5"/>
          <w:sz w:val="28"/>
          <w:szCs w:val="28"/>
        </w:rPr>
        <w:t>:</w:t>
      </w:r>
      <w:r>
        <w:rPr>
          <w:color w:val="000000"/>
          <w:spacing w:val="-2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завышение в первичных документах данных о материал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 xml:space="preserve">ных затратах </w:t>
      </w:r>
      <w:r>
        <w:rPr>
          <w:color w:val="000000"/>
          <w:spacing w:val="-3"/>
          <w:sz w:val="28"/>
          <w:szCs w:val="28"/>
        </w:rPr>
        <w:t>(включение в затраты материалов заказчика; составление подло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spacing w:val="-3"/>
          <w:sz w:val="28"/>
          <w:szCs w:val="28"/>
        </w:rPr>
        <w:t xml:space="preserve">ных документов </w:t>
      </w:r>
      <w:r>
        <w:rPr>
          <w:color w:val="000000"/>
          <w:spacing w:val="-2"/>
          <w:sz w:val="28"/>
          <w:szCs w:val="28"/>
        </w:rPr>
        <w:t>по списанию материалов на производство; внесение в авансовые отчеты фиктив</w:t>
      </w:r>
      <w:r>
        <w:rPr>
          <w:color w:val="000000"/>
          <w:spacing w:val="-2"/>
          <w:sz w:val="28"/>
          <w:szCs w:val="28"/>
        </w:rPr>
        <w:softHyphen/>
        <w:t>ных командировочных расходов, завышение в накладных цен на приобретенный товар; включение подставных лиц в платежные ведомости на получение заработ</w:t>
      </w:r>
      <w:r>
        <w:rPr>
          <w:color w:val="000000"/>
          <w:spacing w:val="-3"/>
          <w:sz w:val="28"/>
          <w:szCs w:val="28"/>
        </w:rPr>
        <w:t>ной платы; частичное изменение (материальный подлог, доп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ски сумм в сторону </w:t>
      </w:r>
      <w:r>
        <w:rPr>
          <w:color w:val="000000"/>
          <w:spacing w:val="-5"/>
          <w:sz w:val="28"/>
          <w:szCs w:val="28"/>
        </w:rPr>
        <w:t>увеличения или уменьшения в ведомостях на получение зар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ботной платы); завышение в документах учета данных о материальных затратах (включе</w:t>
      </w:r>
      <w:r>
        <w:rPr>
          <w:color w:val="000000"/>
          <w:spacing w:val="-5"/>
          <w:sz w:val="28"/>
          <w:szCs w:val="28"/>
        </w:rPr>
        <w:softHyphen/>
        <w:t>ние предлагаемых затрат в затраты отчетного периода; включение в сто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мость ма</w:t>
      </w:r>
      <w:r>
        <w:rPr>
          <w:color w:val="000000"/>
          <w:spacing w:val="-5"/>
          <w:sz w:val="28"/>
          <w:szCs w:val="28"/>
        </w:rPr>
        <w:softHyphen/>
        <w:t xml:space="preserve">лоценных и быстроизнашивающихся предметов стоимости основных средств); </w:t>
      </w:r>
      <w:r>
        <w:rPr>
          <w:color w:val="000000"/>
          <w:sz w:val="28"/>
          <w:szCs w:val="28"/>
        </w:rPr>
        <w:t>завышение в отчете о финансовых результатах данных о материал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ных </w:t>
      </w:r>
      <w:r>
        <w:rPr>
          <w:color w:val="000000"/>
          <w:spacing w:val="-7"/>
          <w:sz w:val="28"/>
          <w:szCs w:val="28"/>
        </w:rPr>
        <w:t xml:space="preserve">затратах; </w:t>
      </w:r>
      <w:r>
        <w:rPr>
          <w:color w:val="000000"/>
          <w:spacing w:val="-3"/>
          <w:sz w:val="28"/>
          <w:szCs w:val="28"/>
        </w:rPr>
        <w:t>занижение в первичных документах данных о выручке (занижение коли</w:t>
      </w:r>
      <w:r>
        <w:rPr>
          <w:color w:val="000000"/>
          <w:spacing w:val="-4"/>
          <w:sz w:val="28"/>
          <w:szCs w:val="28"/>
        </w:rPr>
        <w:t>чества приобретенных товаров; занижение цены реализации товаров; оплата това</w:t>
      </w:r>
      <w:r>
        <w:rPr>
          <w:color w:val="000000"/>
          <w:spacing w:val="-5"/>
          <w:sz w:val="28"/>
          <w:szCs w:val="28"/>
        </w:rPr>
        <w:t xml:space="preserve">ром </w:t>
      </w:r>
      <w:r w:rsidR="00EF3677">
        <w:rPr>
          <w:color w:val="000000"/>
          <w:spacing w:val="-3"/>
          <w:sz w:val="28"/>
          <w:szCs w:val="28"/>
        </w:rPr>
        <w:t>–</w:t>
      </w:r>
      <w:r w:rsidR="00EF367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«черный бартер»); </w:t>
      </w:r>
      <w:r>
        <w:rPr>
          <w:color w:val="000000"/>
          <w:spacing w:val="-3"/>
          <w:sz w:val="28"/>
          <w:szCs w:val="28"/>
        </w:rPr>
        <w:t>занижение в документах учета сведений о выручке; уменьшение величи</w:t>
      </w:r>
      <w:r>
        <w:rPr>
          <w:color w:val="000000"/>
          <w:spacing w:val="-4"/>
          <w:sz w:val="28"/>
          <w:szCs w:val="28"/>
        </w:rPr>
        <w:t>ны доходов за сдачу в аренду основных средств производства; покупка и реализа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ция товарно-материальных ценностей за наличный расчет</w:t>
      </w:r>
      <w:r w:rsidR="004076B6">
        <w:rPr>
          <w:color w:val="000000"/>
          <w:spacing w:val="-5"/>
          <w:sz w:val="28"/>
          <w:szCs w:val="28"/>
        </w:rPr>
        <w:t xml:space="preserve"> </w:t>
      </w:r>
      <w:r w:rsidR="004076B6" w:rsidRPr="0006280D">
        <w:rPr>
          <w:color w:val="000000"/>
          <w:spacing w:val="-4"/>
          <w:sz w:val="24"/>
          <w:szCs w:val="24"/>
        </w:rPr>
        <w:t>–</w:t>
      </w:r>
      <w:r>
        <w:rPr>
          <w:color w:val="000000"/>
          <w:spacing w:val="-5"/>
          <w:sz w:val="28"/>
          <w:szCs w:val="28"/>
        </w:rPr>
        <w:t xml:space="preserve"> «черный нал»; </w:t>
      </w:r>
      <w:r>
        <w:rPr>
          <w:color w:val="000000"/>
          <w:spacing w:val="-1"/>
          <w:sz w:val="28"/>
          <w:szCs w:val="28"/>
        </w:rPr>
        <w:t>занижение в отчетных документах сведений о выручке (заниже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ное от</w:t>
      </w:r>
      <w:r>
        <w:rPr>
          <w:color w:val="000000"/>
          <w:spacing w:val="-4"/>
          <w:sz w:val="28"/>
          <w:szCs w:val="28"/>
        </w:rPr>
        <w:t>ражение выручки в главной книге и балансе; заниженное отражение выру</w:t>
      </w:r>
      <w:r>
        <w:rPr>
          <w:color w:val="000000"/>
          <w:spacing w:val="-4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ки в от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чете о финансовых результатах); </w:t>
      </w:r>
      <w:r>
        <w:rPr>
          <w:color w:val="000000"/>
          <w:spacing w:val="-3"/>
          <w:sz w:val="28"/>
          <w:szCs w:val="28"/>
        </w:rPr>
        <w:t xml:space="preserve">занижение налогооблагаемой прибыли (создание незарегистрированного </w:t>
      </w:r>
      <w:r>
        <w:rPr>
          <w:color w:val="000000"/>
          <w:spacing w:val="-4"/>
          <w:sz w:val="28"/>
          <w:szCs w:val="28"/>
        </w:rPr>
        <w:t xml:space="preserve">предприятия </w:t>
      </w:r>
      <w:r w:rsidR="00EF3677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возможно</w:t>
      </w:r>
      <w:r w:rsidR="004076B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на базе ликвидир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ванного; завышение расходов на опла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ту труда; завышение численности работа</w:t>
      </w:r>
      <w:r>
        <w:rPr>
          <w:color w:val="000000"/>
          <w:spacing w:val="-3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щих; необоснованное (незаконное) по</w:t>
      </w:r>
      <w:r>
        <w:rPr>
          <w:color w:val="000000"/>
          <w:spacing w:val="-4"/>
          <w:sz w:val="28"/>
          <w:szCs w:val="28"/>
        </w:rPr>
        <w:t xml:space="preserve">лучение налоговых льгот; </w:t>
      </w:r>
      <w:r>
        <w:rPr>
          <w:color w:val="000000"/>
          <w:spacing w:val="1"/>
          <w:sz w:val="28"/>
          <w:szCs w:val="28"/>
        </w:rPr>
        <w:t>сокрытие приб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ли по сговору с руководителями других предприятий, </w:t>
      </w:r>
      <w:r>
        <w:rPr>
          <w:color w:val="000000"/>
          <w:spacing w:val="-1"/>
          <w:sz w:val="28"/>
          <w:szCs w:val="28"/>
        </w:rPr>
        <w:t>пользующихся льготами по налогообложению (фиктивная сдача в аренду основ</w:t>
      </w:r>
      <w:r>
        <w:rPr>
          <w:color w:val="000000"/>
          <w:spacing w:val="-3"/>
          <w:sz w:val="28"/>
          <w:szCs w:val="28"/>
        </w:rPr>
        <w:t>ных средств предприят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ям, которые пользуются налоговыми льготами); перечис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ление прибыли на пре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pacing w:val="-5"/>
          <w:sz w:val="28"/>
          <w:szCs w:val="28"/>
        </w:rPr>
        <w:t>приятие, имеющее налоговые льготы.</w:t>
      </w:r>
    </w:p>
    <w:p w:rsidR="00B47A7D" w:rsidRDefault="00B47A7D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B47A7D" w:rsidRDefault="00B47A7D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lastRenderedPageBreak/>
        <w:t>Современная судебная и следственная практика свидетельствует о наличии характерной взаимообусловленной взаимосвязи т.</w:t>
      </w:r>
      <w:r w:rsidR="00EF367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е. если фальсифицированы пе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вичные документы, то подложными оказываются и созданные на их основе учетн</w:t>
      </w:r>
      <w:r>
        <w:rPr>
          <w:color w:val="000000"/>
          <w:spacing w:val="-4"/>
          <w:sz w:val="28"/>
          <w:szCs w:val="28"/>
        </w:rPr>
        <w:t>ые и отчетные документы; если фальсифицированы учетные документы, то ана</w:t>
      </w:r>
      <w:r>
        <w:rPr>
          <w:color w:val="000000"/>
          <w:spacing w:val="-8"/>
          <w:sz w:val="28"/>
          <w:szCs w:val="28"/>
        </w:rPr>
        <w:t>логичным качеством обладают и отчетные документы, но редко – первичные; е</w:t>
      </w:r>
      <w:r>
        <w:rPr>
          <w:color w:val="000000"/>
          <w:spacing w:val="-8"/>
          <w:sz w:val="28"/>
          <w:szCs w:val="28"/>
        </w:rPr>
        <w:t>с</w:t>
      </w:r>
      <w:r>
        <w:rPr>
          <w:color w:val="000000"/>
          <w:spacing w:val="-8"/>
          <w:sz w:val="28"/>
          <w:szCs w:val="28"/>
        </w:rPr>
        <w:t xml:space="preserve">ли </w:t>
      </w:r>
      <w:r>
        <w:rPr>
          <w:color w:val="000000"/>
          <w:spacing w:val="-4"/>
          <w:sz w:val="28"/>
          <w:szCs w:val="28"/>
        </w:rPr>
        <w:t>фальсифицируются отчетные документы, то соответствующие изменения ре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 xml:space="preserve">ко вносятся в учетные регистры, и еще реже </w:t>
      </w:r>
      <w:r w:rsidR="004076B6" w:rsidRPr="0006280D">
        <w:rPr>
          <w:color w:val="000000"/>
          <w:spacing w:val="-4"/>
          <w:sz w:val="24"/>
          <w:szCs w:val="24"/>
        </w:rPr>
        <w:t>–</w:t>
      </w:r>
      <w:r>
        <w:rPr>
          <w:color w:val="000000"/>
          <w:spacing w:val="-4"/>
          <w:sz w:val="28"/>
          <w:szCs w:val="28"/>
        </w:rPr>
        <w:t xml:space="preserve"> в первичные документы.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Приведенную классификацию нельзя признать исчерпывающей, т</w:t>
      </w:r>
      <w:r w:rsidR="00EF3677">
        <w:rPr>
          <w:color w:val="000000"/>
          <w:spacing w:val="-5"/>
          <w:sz w:val="28"/>
          <w:szCs w:val="28"/>
        </w:rPr>
        <w:t>ак</w:t>
      </w:r>
      <w:r>
        <w:rPr>
          <w:color w:val="000000"/>
          <w:spacing w:val="-5"/>
          <w:sz w:val="28"/>
          <w:szCs w:val="28"/>
        </w:rPr>
        <w:t xml:space="preserve"> к</w:t>
      </w:r>
      <w:r w:rsidR="00EF3677">
        <w:rPr>
          <w:color w:val="000000"/>
          <w:spacing w:val="-5"/>
          <w:sz w:val="28"/>
          <w:szCs w:val="28"/>
        </w:rPr>
        <w:t>ак</w:t>
      </w:r>
      <w:r>
        <w:rPr>
          <w:color w:val="000000"/>
          <w:spacing w:val="-5"/>
          <w:sz w:val="28"/>
          <w:szCs w:val="28"/>
        </w:rPr>
        <w:t xml:space="preserve"> на ос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нове прежней редакции ст. 199 УК РФ образованы новые нормы «Уклонение от уплаты налогов и (или) сборов с организаций» (ст. 199) и «Сокрытие денежных средств либо имущества организации или индивидуального предпринимателя, за счет которых должно производится взыскание налогов и (или) сборов» (ст. 199</w:t>
      </w:r>
      <w:r>
        <w:rPr>
          <w:color w:val="000000"/>
          <w:spacing w:val="-4"/>
          <w:sz w:val="28"/>
          <w:szCs w:val="28"/>
          <w:vertAlign w:val="superscript"/>
        </w:rPr>
        <w:t>2</w:t>
      </w:r>
      <w:r>
        <w:rPr>
          <w:color w:val="000000"/>
          <w:spacing w:val="-4"/>
          <w:sz w:val="28"/>
          <w:szCs w:val="28"/>
        </w:rPr>
        <w:t>)</w:t>
      </w:r>
      <w:r w:rsidRPr="005C2C3A">
        <w:rPr>
          <w:rStyle w:val="a8"/>
          <w:sz w:val="24"/>
          <w:szCs w:val="24"/>
        </w:rPr>
        <w:footnoteReference w:customMarkFollows="1" w:id="49"/>
        <w:t>1</w:t>
      </w:r>
      <w:r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>В тексте новой редакции ст. 199 и 199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 xml:space="preserve"> УК РФ видоизменился терминологический ап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парат в самой диспозиции, появились новые квалифицирующие признаки и, е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те</w:t>
      </w:r>
      <w:r>
        <w:rPr>
          <w:color w:val="000000"/>
          <w:spacing w:val="-4"/>
          <w:sz w:val="28"/>
          <w:szCs w:val="28"/>
        </w:rPr>
        <w:softHyphen/>
        <w:t>ственно, это</w:t>
      </w:r>
      <w:r w:rsidR="00EF3677">
        <w:rPr>
          <w:color w:val="000000"/>
          <w:spacing w:val="-4"/>
          <w:sz w:val="28"/>
          <w:szCs w:val="28"/>
        </w:rPr>
        <w:t xml:space="preserve"> обусловливает появление </w:t>
      </w:r>
      <w:r>
        <w:rPr>
          <w:color w:val="000000"/>
          <w:spacing w:val="-4"/>
          <w:sz w:val="28"/>
          <w:szCs w:val="28"/>
        </w:rPr>
        <w:t>новы</w:t>
      </w:r>
      <w:r w:rsidR="00EF3677"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 xml:space="preserve"> способ</w:t>
      </w:r>
      <w:r w:rsidR="00EF3677">
        <w:rPr>
          <w:color w:val="000000"/>
          <w:spacing w:val="-4"/>
          <w:sz w:val="28"/>
          <w:szCs w:val="28"/>
        </w:rPr>
        <w:t>ов</w:t>
      </w:r>
      <w:r>
        <w:rPr>
          <w:color w:val="000000"/>
          <w:spacing w:val="-4"/>
          <w:sz w:val="28"/>
          <w:szCs w:val="28"/>
        </w:rPr>
        <w:t xml:space="preserve"> совершения, сокрытия налоговых </w:t>
      </w:r>
      <w:r>
        <w:rPr>
          <w:color w:val="000000"/>
          <w:spacing w:val="-5"/>
          <w:sz w:val="28"/>
          <w:szCs w:val="28"/>
        </w:rPr>
        <w:t xml:space="preserve">преступлений, </w:t>
      </w:r>
      <w:r w:rsidR="00EF3677">
        <w:rPr>
          <w:color w:val="000000"/>
          <w:spacing w:val="-5"/>
          <w:sz w:val="28"/>
          <w:szCs w:val="28"/>
        </w:rPr>
        <w:t>вызывает</w:t>
      </w:r>
      <w:r>
        <w:rPr>
          <w:color w:val="000000"/>
          <w:spacing w:val="-5"/>
          <w:sz w:val="28"/>
          <w:szCs w:val="28"/>
        </w:rPr>
        <w:t xml:space="preserve"> изменени</w:t>
      </w:r>
      <w:r w:rsidR="00EF3677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 механизма следообразования.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Конечно, кроме приведенной классификации, следственной практике из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вестны и другие способы сокрытия объектов налогообложения. Например, для то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го,  чтобы уменьшить налог на заработную плату, ее выдают не деньгами, а това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рами или, чтобы уменьшить налог при купле-продаже, составляют два дого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вора: один </w:t>
      </w:r>
      <w:r w:rsidR="00EF3677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на услуги по продаже за символическую цену; другой – на оставшую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ся сумму вознаграждения за информационные услуги, на которые ставка ниже. 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добные приемы минимализации налогов или сборов </w:t>
      </w:r>
      <w:r>
        <w:rPr>
          <w:color w:val="000000"/>
          <w:spacing w:val="-2"/>
          <w:sz w:val="28"/>
          <w:szCs w:val="28"/>
        </w:rPr>
        <w:t>нельзя относить к числу 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ступных – они  лишь отражают </w:t>
      </w:r>
      <w:r>
        <w:rPr>
          <w:color w:val="000000"/>
          <w:spacing w:val="-5"/>
          <w:sz w:val="28"/>
          <w:szCs w:val="28"/>
        </w:rPr>
        <w:t>высокий уровень владения средствами и процед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рами профессиональной </w:t>
      </w:r>
      <w:r>
        <w:rPr>
          <w:color w:val="000000"/>
          <w:spacing w:val="-4"/>
          <w:sz w:val="28"/>
          <w:szCs w:val="28"/>
        </w:rPr>
        <w:t>деятельности субъекта налогового преступления.</w:t>
      </w:r>
    </w:p>
    <w:p w:rsidR="00B62A4A" w:rsidRDefault="00B62A4A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</w:p>
    <w:p w:rsidR="00237870" w:rsidRPr="0044223C" w:rsidRDefault="00237870" w:rsidP="004539FD">
      <w:pPr>
        <w:shd w:val="clear" w:color="auto" w:fill="FFFFFF"/>
        <w:spacing w:line="312" w:lineRule="auto"/>
        <w:ind w:firstLine="709"/>
        <w:jc w:val="center"/>
      </w:pPr>
      <w:r>
        <w:rPr>
          <w:b/>
          <w:bCs/>
          <w:color w:val="000000"/>
          <w:spacing w:val="-7"/>
          <w:sz w:val="28"/>
          <w:szCs w:val="28"/>
        </w:rPr>
        <w:t>1.</w:t>
      </w:r>
      <w:r w:rsidR="00571C17">
        <w:rPr>
          <w:b/>
          <w:bCs/>
          <w:color w:val="000000"/>
          <w:spacing w:val="-7"/>
          <w:sz w:val="28"/>
          <w:szCs w:val="28"/>
        </w:rPr>
        <w:t>2</w:t>
      </w:r>
      <w:r>
        <w:rPr>
          <w:b/>
          <w:bCs/>
          <w:color w:val="000000"/>
          <w:spacing w:val="-7"/>
          <w:sz w:val="28"/>
          <w:szCs w:val="28"/>
        </w:rPr>
        <w:t xml:space="preserve">. Личность преступника как источник криминалистически </w:t>
      </w:r>
      <w:r w:rsidRPr="0044223C">
        <w:rPr>
          <w:b/>
          <w:bCs/>
          <w:iCs/>
          <w:color w:val="000000"/>
          <w:spacing w:val="-7"/>
          <w:sz w:val="28"/>
          <w:szCs w:val="28"/>
        </w:rPr>
        <w:t>значимой</w:t>
      </w:r>
      <w:r w:rsidRPr="0044223C">
        <w:rPr>
          <w:color w:val="000000"/>
          <w:spacing w:val="-13"/>
          <w:sz w:val="28"/>
          <w:szCs w:val="28"/>
        </w:rPr>
        <w:t xml:space="preserve"> </w:t>
      </w:r>
      <w:r w:rsidRPr="0044223C">
        <w:rPr>
          <w:b/>
          <w:bCs/>
          <w:color w:val="000000"/>
          <w:spacing w:val="-13"/>
          <w:sz w:val="28"/>
          <w:szCs w:val="28"/>
        </w:rPr>
        <w:t>информации</w:t>
      </w:r>
      <w:r w:rsidR="00EF3677">
        <w:rPr>
          <w:b/>
          <w:bCs/>
          <w:color w:val="000000"/>
          <w:spacing w:val="-13"/>
          <w:sz w:val="28"/>
          <w:szCs w:val="28"/>
        </w:rPr>
        <w:t xml:space="preserve"> о</w:t>
      </w:r>
      <w:r w:rsidRPr="0044223C">
        <w:rPr>
          <w:b/>
          <w:bCs/>
          <w:color w:val="000000"/>
          <w:spacing w:val="-13"/>
          <w:sz w:val="28"/>
          <w:szCs w:val="28"/>
        </w:rPr>
        <w:t xml:space="preserve"> данной категории преступлений</w:t>
      </w:r>
    </w:p>
    <w:p w:rsidR="004076B6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Криминалистическое изучение личности преступника представляет собой </w:t>
      </w:r>
      <w:r>
        <w:rPr>
          <w:color w:val="000000"/>
          <w:spacing w:val="-4"/>
          <w:sz w:val="28"/>
          <w:szCs w:val="28"/>
        </w:rPr>
        <w:t>один из частных случаев изучения человека и различных аспектов его деятельно</w:t>
      </w:r>
      <w:r>
        <w:rPr>
          <w:color w:val="000000"/>
          <w:spacing w:val="-4"/>
          <w:sz w:val="28"/>
          <w:szCs w:val="28"/>
        </w:rPr>
        <w:softHyphen/>
        <w:t xml:space="preserve">сти. Человек рассматривается как особый социальный тип личности </w:t>
      </w:r>
      <w:r w:rsidR="00EF3677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носитель существенных и относительно устойчивых свойств и качеств, закономерно сфо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мировавшихся под воздействием различных обстоятельств социальной среды.</w:t>
      </w:r>
      <w:r w:rsidR="00EF3677">
        <w:rPr>
          <w:color w:val="000000"/>
          <w:spacing w:val="-5"/>
          <w:sz w:val="28"/>
          <w:szCs w:val="28"/>
        </w:rPr>
        <w:t xml:space="preserve"> Так, </w:t>
      </w:r>
    </w:p>
    <w:p w:rsidR="00237870" w:rsidRDefault="00237870" w:rsidP="004539FD">
      <w:pPr>
        <w:shd w:val="clear" w:color="auto" w:fill="FFFFFF"/>
        <w:spacing w:line="312" w:lineRule="auto"/>
        <w:jc w:val="both"/>
      </w:pPr>
      <w:r>
        <w:rPr>
          <w:color w:val="000000"/>
          <w:spacing w:val="-5"/>
          <w:sz w:val="28"/>
          <w:szCs w:val="28"/>
        </w:rPr>
        <w:lastRenderedPageBreak/>
        <w:t>Е</w:t>
      </w:r>
      <w:r w:rsidR="00EF367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.</w:t>
      </w:r>
      <w:r w:rsidR="00407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А. Тришкина считает,</w:t>
      </w:r>
      <w:r w:rsidR="00EF3677">
        <w:rPr>
          <w:color w:val="000000"/>
          <w:spacing w:val="-5"/>
          <w:sz w:val="28"/>
          <w:szCs w:val="28"/>
        </w:rPr>
        <w:t xml:space="preserve"> что </w:t>
      </w:r>
      <w:r>
        <w:rPr>
          <w:color w:val="000000"/>
          <w:spacing w:val="-5"/>
          <w:sz w:val="28"/>
          <w:szCs w:val="28"/>
        </w:rPr>
        <w:t xml:space="preserve"> при рассмотрении субъектов совершения нало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говых преступлений </w:t>
      </w:r>
      <w:r w:rsidR="0071446B"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-4"/>
          <w:sz w:val="28"/>
          <w:szCs w:val="28"/>
        </w:rPr>
        <w:t>данный элемент криминалистической харак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теристики преступл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ний в сфере налогообложения представляет собой систему </w:t>
      </w:r>
      <w:r>
        <w:rPr>
          <w:color w:val="000000"/>
          <w:spacing w:val="-6"/>
          <w:sz w:val="28"/>
          <w:szCs w:val="28"/>
        </w:rPr>
        <w:t>признаков личности в</w:t>
      </w:r>
      <w:r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>новного»</w:t>
      </w:r>
      <w:r w:rsidR="0071446B">
        <w:rPr>
          <w:rStyle w:val="a8"/>
          <w:color w:val="000000"/>
          <w:spacing w:val="-6"/>
          <w:sz w:val="28"/>
          <w:szCs w:val="28"/>
        </w:rPr>
        <w:footnoteReference w:customMarkFollows="1" w:id="50"/>
        <w:t>1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Уголовный и уголовно-процессуальный закон не использует термина «чело</w:t>
      </w:r>
      <w:r>
        <w:rPr>
          <w:color w:val="000000"/>
          <w:spacing w:val="-5"/>
          <w:sz w:val="28"/>
          <w:szCs w:val="28"/>
        </w:rPr>
        <w:softHyphen/>
        <w:t xml:space="preserve">век», а оперирует лишь термином «личность», поэтому мы </w:t>
      </w:r>
      <w:r>
        <w:rPr>
          <w:color w:val="000000"/>
          <w:spacing w:val="-4"/>
          <w:sz w:val="28"/>
          <w:szCs w:val="28"/>
        </w:rPr>
        <w:t xml:space="preserve">употребляем данный термин, включая в него и свойства человека как индивида, и </w:t>
      </w:r>
      <w:r>
        <w:rPr>
          <w:color w:val="000000"/>
          <w:spacing w:val="-5"/>
          <w:sz w:val="28"/>
          <w:szCs w:val="28"/>
        </w:rPr>
        <w:t>свойства, присущие личности.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Личность преступника, как и других участников преступного события</w:t>
      </w:r>
      <w:r w:rsidR="00EF3677">
        <w:rPr>
          <w:color w:val="000000"/>
          <w:spacing w:val="-4"/>
          <w:sz w:val="28"/>
          <w:szCs w:val="28"/>
        </w:rPr>
        <w:t xml:space="preserve"> </w:t>
      </w:r>
      <w:r w:rsidR="00EF3677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это единое </w:t>
      </w:r>
      <w:r w:rsidR="00EF3677">
        <w:rPr>
          <w:color w:val="000000"/>
          <w:spacing w:val="-4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>целостное</w:t>
      </w:r>
      <w:r w:rsidR="00EF3677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 xml:space="preserve"> явление, все стороны которого взаимосвязаны и взаимообу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словлены. Ему присуща совокупность физических, биологических и социальных </w:t>
      </w:r>
      <w:r>
        <w:rPr>
          <w:color w:val="000000"/>
          <w:spacing w:val="-4"/>
          <w:sz w:val="28"/>
          <w:szCs w:val="28"/>
        </w:rPr>
        <w:t xml:space="preserve">свойств, информация о которых отображается в процессе его деятельности в виде </w:t>
      </w:r>
      <w:r>
        <w:rPr>
          <w:color w:val="000000"/>
          <w:spacing w:val="-2"/>
          <w:sz w:val="28"/>
          <w:szCs w:val="28"/>
        </w:rPr>
        <w:t>материальных и идеальных следов. Весьма затруднительно выделить информа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цию, имеющую чисто криминалистическое значение, хотя в научном плане вполне </w:t>
      </w:r>
      <w:r>
        <w:rPr>
          <w:color w:val="000000"/>
          <w:spacing w:val="-5"/>
          <w:sz w:val="28"/>
          <w:szCs w:val="28"/>
        </w:rPr>
        <w:t xml:space="preserve">правомерно ставить вопрос о криминалистически значимых свойствах и качествах </w:t>
      </w:r>
      <w:r>
        <w:rPr>
          <w:color w:val="000000"/>
          <w:spacing w:val="-4"/>
          <w:sz w:val="28"/>
          <w:szCs w:val="28"/>
        </w:rPr>
        <w:t>личности как преступника, так и других участников преступления, о криминали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стическом аспекте в изучении личности обвиняемого, потерпевшего и др.</w:t>
      </w:r>
    </w:p>
    <w:p w:rsidR="00237870" w:rsidRDefault="00237870" w:rsidP="004539FD">
      <w:pPr>
        <w:shd w:val="clear" w:color="auto" w:fill="FFFFFF"/>
        <w:tabs>
          <w:tab w:val="left" w:pos="859"/>
        </w:tabs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Свойства личности не </w:t>
      </w:r>
      <w:r w:rsidR="00EF3677">
        <w:rPr>
          <w:color w:val="000000"/>
          <w:spacing w:val="-4"/>
          <w:sz w:val="28"/>
          <w:szCs w:val="28"/>
        </w:rPr>
        <w:t>одномерны</w:t>
      </w:r>
      <w:r>
        <w:rPr>
          <w:color w:val="000000"/>
          <w:spacing w:val="-4"/>
          <w:sz w:val="28"/>
          <w:szCs w:val="28"/>
        </w:rPr>
        <w:t>, а образуют слож</w:t>
      </w:r>
      <w:r>
        <w:rPr>
          <w:color w:val="000000"/>
          <w:spacing w:val="-4"/>
          <w:sz w:val="28"/>
          <w:szCs w:val="28"/>
        </w:rPr>
        <w:softHyphen/>
        <w:t>ную иерархическую структуру, где одни из них являются фундаментом для разви</w:t>
      </w:r>
      <w:r>
        <w:rPr>
          <w:color w:val="000000"/>
          <w:spacing w:val="-5"/>
          <w:sz w:val="28"/>
          <w:szCs w:val="28"/>
        </w:rPr>
        <w:t>тия других, после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pacing w:val="-5"/>
          <w:sz w:val="28"/>
          <w:szCs w:val="28"/>
        </w:rPr>
        <w:t>ние в той или иной степени оказывают влияние на развитие нижележащих стру</w:t>
      </w: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 xml:space="preserve">тур. В связи </w:t>
      </w:r>
      <w:r w:rsidR="00EF3677">
        <w:rPr>
          <w:color w:val="000000"/>
          <w:spacing w:val="-5"/>
          <w:sz w:val="28"/>
          <w:szCs w:val="28"/>
        </w:rPr>
        <w:t xml:space="preserve">с этим, </w:t>
      </w:r>
      <w:r>
        <w:rPr>
          <w:color w:val="000000"/>
          <w:spacing w:val="-5"/>
          <w:sz w:val="28"/>
          <w:szCs w:val="28"/>
        </w:rPr>
        <w:t>заслуживает внимания высказывание К.</w:t>
      </w:r>
      <w:r w:rsidR="00EF367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К. Платонова. Он о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метил, что «структура личности состоит из социально</w:t>
      </w:r>
      <w:r w:rsidRPr="00B602C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обусловленных </w:t>
      </w:r>
      <w:r>
        <w:rPr>
          <w:color w:val="000000"/>
          <w:spacing w:val="-4"/>
          <w:sz w:val="28"/>
          <w:szCs w:val="28"/>
        </w:rPr>
        <w:t>свойств (н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правленность, мораль) и биологических (темперамент, задатки, ин</w:t>
      </w:r>
      <w:r>
        <w:rPr>
          <w:color w:val="000000"/>
          <w:spacing w:val="-4"/>
          <w:sz w:val="28"/>
          <w:szCs w:val="28"/>
        </w:rPr>
        <w:softHyphen/>
        <w:t>стинкты, 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требности); опыта (объем и качество знаний, навыков, умений, привы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чек); инд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видуальности психических процессов, которые образуют иерархиче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скую дин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мико-функциональную структуру, внешнего облика человека (в ней </w:t>
      </w:r>
      <w:r>
        <w:rPr>
          <w:color w:val="000000"/>
          <w:spacing w:val="-5"/>
          <w:sz w:val="28"/>
          <w:szCs w:val="28"/>
        </w:rPr>
        <w:t>высшим уровнем являются социальные свойства, выражающие личность и пред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ставляющие иные свойства)»</w:t>
      </w:r>
      <w:r w:rsidR="00412EF9">
        <w:rPr>
          <w:rStyle w:val="a8"/>
          <w:color w:val="000000"/>
          <w:spacing w:val="-7"/>
          <w:sz w:val="28"/>
          <w:szCs w:val="28"/>
        </w:rPr>
        <w:footnoteReference w:customMarkFollows="1" w:id="51"/>
        <w:t>2</w:t>
      </w:r>
      <w:r>
        <w:rPr>
          <w:color w:val="000000"/>
          <w:spacing w:val="-7"/>
          <w:sz w:val="28"/>
          <w:szCs w:val="28"/>
        </w:rPr>
        <w:t>.</w:t>
      </w:r>
    </w:p>
    <w:p w:rsidR="00412EF9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 мнению А.</w:t>
      </w:r>
      <w:r w:rsidR="00EF367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М. Кустова, «в криминалистическом плане важно указать на </w:t>
      </w:r>
      <w:r>
        <w:rPr>
          <w:color w:val="000000"/>
          <w:spacing w:val="-2"/>
          <w:sz w:val="28"/>
          <w:szCs w:val="28"/>
        </w:rPr>
        <w:t xml:space="preserve">обязательную совокупность знаний у виновного об определенных сторонах той </w:t>
      </w:r>
      <w:r>
        <w:rPr>
          <w:color w:val="000000"/>
          <w:spacing w:val="-5"/>
          <w:sz w:val="28"/>
          <w:szCs w:val="28"/>
        </w:rPr>
        <w:t>или иной деятельности, без которой преступная деятельность невозможна»</w:t>
      </w:r>
      <w:r w:rsidR="00412EF9">
        <w:rPr>
          <w:rStyle w:val="a8"/>
          <w:color w:val="000000"/>
          <w:spacing w:val="-5"/>
          <w:sz w:val="28"/>
          <w:szCs w:val="28"/>
        </w:rPr>
        <w:footnoteReference w:customMarkFollows="1" w:id="52"/>
        <w:t>3</w:t>
      </w:r>
      <w:r>
        <w:rPr>
          <w:color w:val="000000"/>
          <w:spacing w:val="-5"/>
          <w:sz w:val="28"/>
          <w:szCs w:val="28"/>
        </w:rPr>
        <w:t>.</w:t>
      </w:r>
    </w:p>
    <w:p w:rsidR="00237870" w:rsidRDefault="00237870" w:rsidP="00412EF9">
      <w:pPr>
        <w:shd w:val="clear" w:color="auto" w:fill="FFFFFF"/>
        <w:spacing w:line="312" w:lineRule="auto"/>
        <w:jc w:val="both"/>
      </w:pPr>
      <w:r>
        <w:rPr>
          <w:color w:val="000000"/>
          <w:spacing w:val="-4"/>
          <w:sz w:val="28"/>
          <w:szCs w:val="28"/>
        </w:rPr>
        <w:lastRenderedPageBreak/>
        <w:t xml:space="preserve">К ним, по мнению </w:t>
      </w:r>
      <w:r w:rsidR="00411D78">
        <w:rPr>
          <w:color w:val="000000"/>
          <w:spacing w:val="-4"/>
          <w:sz w:val="28"/>
          <w:szCs w:val="28"/>
        </w:rPr>
        <w:t>автора</w:t>
      </w:r>
      <w:r w:rsidR="00D37792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следует относить знания о фактах некоторой области деятельности, в кото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рую вторгается преступник (</w:t>
      </w:r>
      <w:r w:rsidR="00D37792">
        <w:rPr>
          <w:color w:val="000000"/>
          <w:spacing w:val="-1"/>
          <w:sz w:val="28"/>
          <w:szCs w:val="28"/>
        </w:rPr>
        <w:t xml:space="preserve">например, </w:t>
      </w:r>
      <w:r>
        <w:rPr>
          <w:color w:val="000000"/>
          <w:spacing w:val="-1"/>
          <w:sz w:val="28"/>
          <w:szCs w:val="28"/>
        </w:rPr>
        <w:t>не зная процесса 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готовления и свойств бумаги, </w:t>
      </w:r>
      <w:r>
        <w:rPr>
          <w:color w:val="000000"/>
          <w:spacing w:val="-4"/>
          <w:sz w:val="28"/>
          <w:szCs w:val="28"/>
        </w:rPr>
        <w:t>нельзя добиться высокого качества подделки док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ментов); знани</w:t>
      </w:r>
      <w:r w:rsidR="00D37792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способов от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дельных преступных действий или финансовых оп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раций; понимание содержания, путей </w:t>
      </w:r>
      <w:r>
        <w:rPr>
          <w:color w:val="000000"/>
          <w:spacing w:val="-4"/>
          <w:sz w:val="28"/>
          <w:szCs w:val="28"/>
        </w:rPr>
        <w:t>решения задач преступной деятельности или знани</w:t>
      </w:r>
      <w:r w:rsidR="00D37792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процесса производст</w:t>
      </w:r>
      <w:r>
        <w:rPr>
          <w:color w:val="000000"/>
          <w:spacing w:val="-4"/>
          <w:sz w:val="28"/>
          <w:szCs w:val="28"/>
        </w:rPr>
        <w:softHyphen/>
        <w:t>венной деятельности</w:t>
      </w:r>
      <w:r w:rsidRPr="00B5705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предприятия или учреждения позволяют</w:t>
      </w:r>
      <w:r w:rsidRPr="00B5705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совершать налого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вые преступления (технологии завышения или зан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же</w:t>
      </w:r>
      <w:r>
        <w:rPr>
          <w:color w:val="000000"/>
          <w:spacing w:val="-5"/>
          <w:sz w:val="28"/>
          <w:szCs w:val="28"/>
        </w:rPr>
        <w:softHyphen/>
        <w:t>ния</w:t>
      </w:r>
      <w:r w:rsidR="00D37792">
        <w:rPr>
          <w:color w:val="000000"/>
          <w:spacing w:val="-5"/>
          <w:sz w:val="28"/>
          <w:szCs w:val="28"/>
        </w:rPr>
        <w:t xml:space="preserve"> показателей</w:t>
      </w:r>
      <w:r>
        <w:rPr>
          <w:color w:val="000000"/>
          <w:spacing w:val="-5"/>
          <w:sz w:val="28"/>
          <w:szCs w:val="28"/>
        </w:rPr>
        <w:t xml:space="preserve"> производства, выхода продукции, расхода сырья). И.</w:t>
      </w:r>
      <w:r w:rsidR="00D3779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И. Куч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ров</w:t>
      </w:r>
      <w:r w:rsidR="00D37792">
        <w:rPr>
          <w:color w:val="000000"/>
          <w:spacing w:val="-5"/>
          <w:sz w:val="28"/>
          <w:szCs w:val="28"/>
        </w:rPr>
        <w:t xml:space="preserve"> считает, что</w:t>
      </w:r>
      <w:r>
        <w:rPr>
          <w:color w:val="000000"/>
          <w:spacing w:val="-5"/>
          <w:sz w:val="28"/>
          <w:szCs w:val="28"/>
        </w:rPr>
        <w:t xml:space="preserve"> личност</w:t>
      </w:r>
      <w:r w:rsidR="00D37792">
        <w:rPr>
          <w:color w:val="000000"/>
          <w:spacing w:val="-5"/>
          <w:sz w:val="28"/>
          <w:szCs w:val="28"/>
        </w:rPr>
        <w:t>ь, совершающая</w:t>
      </w:r>
      <w:r>
        <w:rPr>
          <w:color w:val="000000"/>
          <w:spacing w:val="-5"/>
          <w:sz w:val="28"/>
          <w:szCs w:val="28"/>
        </w:rPr>
        <w:t xml:space="preserve">  налоговы</w:t>
      </w:r>
      <w:r w:rsidR="00D37792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 преступлени</w:t>
      </w:r>
      <w:r w:rsidR="00D37792">
        <w:rPr>
          <w:color w:val="000000"/>
          <w:spacing w:val="-5"/>
          <w:sz w:val="28"/>
          <w:szCs w:val="28"/>
        </w:rPr>
        <w:t>я</w:t>
      </w:r>
      <w:r w:rsidR="00984322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="00D37792">
        <w:rPr>
          <w:color w:val="000000"/>
          <w:spacing w:val="-5"/>
          <w:sz w:val="28"/>
          <w:szCs w:val="28"/>
        </w:rPr>
        <w:t>должна иметь</w:t>
      </w:r>
      <w:r>
        <w:rPr>
          <w:color w:val="000000"/>
          <w:spacing w:val="-5"/>
          <w:sz w:val="28"/>
          <w:szCs w:val="28"/>
        </w:rPr>
        <w:t xml:space="preserve"> «знания бухгалтерского учета и от</w:t>
      </w:r>
      <w:r>
        <w:rPr>
          <w:color w:val="000000"/>
          <w:spacing w:val="-5"/>
          <w:sz w:val="28"/>
          <w:szCs w:val="28"/>
        </w:rPr>
        <w:softHyphen/>
        <w:t>четности, аудиторских проверок»</w:t>
      </w:r>
      <w:r w:rsidR="00B62A4A">
        <w:rPr>
          <w:rStyle w:val="a8"/>
          <w:color w:val="000000"/>
          <w:spacing w:val="-5"/>
          <w:sz w:val="28"/>
          <w:szCs w:val="28"/>
        </w:rPr>
        <w:footnoteReference w:customMarkFollows="1" w:id="53"/>
        <w:t>1</w:t>
      </w:r>
      <w:r>
        <w:rPr>
          <w:color w:val="000000"/>
          <w:spacing w:val="-5"/>
          <w:sz w:val="28"/>
          <w:szCs w:val="28"/>
        </w:rPr>
        <w:t xml:space="preserve">, </w:t>
      </w:r>
      <w:r w:rsidR="00D37792">
        <w:rPr>
          <w:color w:val="000000"/>
          <w:spacing w:val="-5"/>
          <w:sz w:val="28"/>
          <w:szCs w:val="28"/>
        </w:rPr>
        <w:t xml:space="preserve"> кроме того</w:t>
      </w:r>
      <w:r>
        <w:rPr>
          <w:color w:val="000000"/>
          <w:spacing w:val="-5"/>
          <w:sz w:val="28"/>
          <w:szCs w:val="28"/>
        </w:rPr>
        <w:t xml:space="preserve">, </w:t>
      </w:r>
      <w:r w:rsidR="00D37792">
        <w:rPr>
          <w:color w:val="000000"/>
          <w:spacing w:val="-5"/>
          <w:sz w:val="28"/>
          <w:szCs w:val="28"/>
        </w:rPr>
        <w:t>сюда</w:t>
      </w:r>
      <w:r>
        <w:rPr>
          <w:color w:val="000000"/>
          <w:spacing w:val="-5"/>
          <w:sz w:val="28"/>
          <w:szCs w:val="28"/>
        </w:rPr>
        <w:t xml:space="preserve"> следует также отнести знания из области юриспруденции, технологии, пр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изводства,</w:t>
      </w:r>
      <w:r w:rsidR="00D37792">
        <w:rPr>
          <w:color w:val="000000"/>
          <w:spacing w:val="-5"/>
          <w:sz w:val="28"/>
          <w:szCs w:val="28"/>
        </w:rPr>
        <w:t xml:space="preserve"> а также</w:t>
      </w:r>
      <w:r>
        <w:rPr>
          <w:color w:val="000000"/>
          <w:spacing w:val="-5"/>
          <w:sz w:val="28"/>
          <w:szCs w:val="28"/>
        </w:rPr>
        <w:t xml:space="preserve"> связь с ответственными работниками органов управления и вл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сти и др.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>По мнению</w:t>
      </w:r>
      <w:r w:rsidR="00411D78">
        <w:rPr>
          <w:color w:val="000000"/>
          <w:spacing w:val="-2"/>
          <w:sz w:val="28"/>
          <w:szCs w:val="28"/>
        </w:rPr>
        <w:t xml:space="preserve"> автора</w:t>
      </w:r>
      <w:r>
        <w:rPr>
          <w:color w:val="000000"/>
          <w:spacing w:val="-2"/>
          <w:sz w:val="28"/>
          <w:szCs w:val="28"/>
        </w:rPr>
        <w:t>, личность преступника как элемент криминалистиче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ской характеристики рассматриваемой категории преступлений выступает</w:t>
      </w:r>
      <w:r w:rsidR="00D37792">
        <w:rPr>
          <w:color w:val="000000"/>
          <w:spacing w:val="-4"/>
          <w:sz w:val="28"/>
          <w:szCs w:val="28"/>
        </w:rPr>
        <w:t xml:space="preserve"> в</w:t>
      </w:r>
      <w:r>
        <w:rPr>
          <w:color w:val="000000"/>
          <w:spacing w:val="-5"/>
          <w:sz w:val="28"/>
          <w:szCs w:val="28"/>
        </w:rPr>
        <w:t xml:space="preserve"> та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дем</w:t>
      </w:r>
      <w:r w:rsidR="00D37792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 «руководитель – бухгалтер».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Значение личности преступника</w:t>
      </w:r>
      <w:r w:rsidR="00D37792">
        <w:rPr>
          <w:color w:val="000000"/>
          <w:spacing w:val="-4"/>
          <w:sz w:val="28"/>
          <w:szCs w:val="28"/>
        </w:rPr>
        <w:t xml:space="preserve"> в с</w:t>
      </w:r>
      <w:r w:rsidR="002700E0">
        <w:rPr>
          <w:color w:val="000000"/>
          <w:spacing w:val="-4"/>
          <w:sz w:val="28"/>
          <w:szCs w:val="28"/>
        </w:rPr>
        <w:t>фере налоговых правонарушений</w:t>
      </w:r>
      <w:r>
        <w:rPr>
          <w:color w:val="000000"/>
          <w:spacing w:val="-4"/>
          <w:sz w:val="28"/>
          <w:szCs w:val="28"/>
        </w:rPr>
        <w:t xml:space="preserve"> как элемента криминалистиче</w:t>
      </w:r>
      <w:r>
        <w:rPr>
          <w:color w:val="000000"/>
          <w:spacing w:val="-4"/>
          <w:sz w:val="28"/>
          <w:szCs w:val="28"/>
        </w:rPr>
        <w:softHyphen/>
        <w:t xml:space="preserve">ской характеристики позволяет получить </w:t>
      </w:r>
      <w:r w:rsidR="002700E0">
        <w:rPr>
          <w:color w:val="000000"/>
          <w:spacing w:val="-4"/>
          <w:sz w:val="28"/>
          <w:szCs w:val="28"/>
        </w:rPr>
        <w:t xml:space="preserve">максимум </w:t>
      </w:r>
      <w:r>
        <w:rPr>
          <w:color w:val="000000"/>
          <w:spacing w:val="-4"/>
          <w:sz w:val="28"/>
          <w:szCs w:val="28"/>
        </w:rPr>
        <w:t>криминалистически значим</w:t>
      </w:r>
      <w:r w:rsidR="002700E0">
        <w:rPr>
          <w:color w:val="000000"/>
          <w:spacing w:val="-4"/>
          <w:sz w:val="28"/>
          <w:szCs w:val="28"/>
        </w:rPr>
        <w:t>ой</w:t>
      </w:r>
      <w:r>
        <w:rPr>
          <w:color w:val="000000"/>
          <w:spacing w:val="-4"/>
          <w:sz w:val="28"/>
          <w:szCs w:val="28"/>
        </w:rPr>
        <w:t xml:space="preserve"> информаци</w:t>
      </w:r>
      <w:r w:rsidR="002700E0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, строить</w:t>
      </w:r>
      <w:r w:rsidR="002700E0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="002700E0">
        <w:rPr>
          <w:color w:val="000000"/>
          <w:spacing w:val="-4"/>
          <w:sz w:val="28"/>
          <w:szCs w:val="28"/>
        </w:rPr>
        <w:t>предугадывая картину по</w:t>
      </w:r>
      <w:r w:rsidR="002700E0">
        <w:rPr>
          <w:color w:val="000000"/>
          <w:spacing w:val="-4"/>
          <w:sz w:val="28"/>
          <w:szCs w:val="28"/>
        </w:rPr>
        <w:t>д</w:t>
      </w:r>
      <w:r w:rsidR="002700E0">
        <w:rPr>
          <w:color w:val="000000"/>
          <w:spacing w:val="-4"/>
          <w:sz w:val="28"/>
          <w:szCs w:val="28"/>
        </w:rPr>
        <w:t>готовки и сокрытия следов преступле</w:t>
      </w:r>
      <w:r w:rsidR="002700E0">
        <w:rPr>
          <w:color w:val="000000"/>
          <w:spacing w:val="-4"/>
          <w:sz w:val="28"/>
          <w:szCs w:val="28"/>
        </w:rPr>
        <w:softHyphen/>
      </w:r>
      <w:r w:rsidR="002700E0">
        <w:rPr>
          <w:color w:val="000000"/>
          <w:spacing w:val="-5"/>
          <w:sz w:val="28"/>
          <w:szCs w:val="28"/>
        </w:rPr>
        <w:t>ния</w:t>
      </w:r>
      <w:r w:rsidR="00984322">
        <w:rPr>
          <w:color w:val="000000"/>
          <w:spacing w:val="-5"/>
          <w:sz w:val="28"/>
          <w:szCs w:val="28"/>
        </w:rPr>
        <w:t>,</w:t>
      </w:r>
      <w:r w:rsidR="002700E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более или менее полную модель во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мож</w:t>
      </w:r>
      <w:r>
        <w:rPr>
          <w:color w:val="000000"/>
          <w:spacing w:val="-4"/>
          <w:sz w:val="28"/>
          <w:szCs w:val="28"/>
        </w:rPr>
        <w:softHyphen/>
        <w:t>ного вида уклонения от уплаты налогов и сокрытия объектов налогооблаж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ния, высказать обоснованн</w:t>
      </w:r>
      <w:r w:rsidR="002700E0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предположение</w:t>
      </w:r>
      <w:r>
        <w:rPr>
          <w:color w:val="000000"/>
          <w:spacing w:val="-5"/>
          <w:sz w:val="28"/>
          <w:szCs w:val="28"/>
        </w:rPr>
        <w:t>. Это становится возможным благод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ря познанию объективно существующих закономерных связей между различными элементами криминалистической харак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теристики. Такими элементами являются навыки преступника, во многом опреде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ляющие характер и развитие преступного события.</w:t>
      </w:r>
    </w:p>
    <w:p w:rsidR="002700E0" w:rsidRDefault="00A37951" w:rsidP="00412EF9">
      <w:pPr>
        <w:shd w:val="clear" w:color="auto" w:fill="FFFFFF"/>
        <w:spacing w:line="312" w:lineRule="auto"/>
        <w:ind w:firstLine="636"/>
        <w:jc w:val="both"/>
        <w:rPr>
          <w:color w:val="000000"/>
          <w:spacing w:val="4"/>
          <w:sz w:val="28"/>
          <w:szCs w:val="28"/>
        </w:rPr>
      </w:pPr>
      <w:r w:rsidRPr="00FF665A">
        <w:rPr>
          <w:color w:val="000000"/>
          <w:spacing w:val="5"/>
          <w:sz w:val="28"/>
          <w:szCs w:val="28"/>
        </w:rPr>
        <w:t xml:space="preserve">Криминалистический аспект изучения личности налогоплательщика </w:t>
      </w:r>
      <w:r w:rsidRPr="00FF665A">
        <w:rPr>
          <w:color w:val="000000"/>
          <w:spacing w:val="4"/>
          <w:sz w:val="28"/>
          <w:szCs w:val="28"/>
        </w:rPr>
        <w:t>как элемента криминалистической характеристики предполагает об</w:t>
      </w:r>
      <w:r w:rsidRPr="00FF665A">
        <w:rPr>
          <w:color w:val="000000"/>
          <w:spacing w:val="4"/>
          <w:sz w:val="28"/>
          <w:szCs w:val="28"/>
        </w:rPr>
        <w:softHyphen/>
      </w:r>
      <w:r w:rsidRPr="00FF665A">
        <w:rPr>
          <w:color w:val="000000"/>
          <w:spacing w:val="5"/>
          <w:sz w:val="28"/>
          <w:szCs w:val="28"/>
        </w:rPr>
        <w:t>ращение к демографическим, социальным, психологическим, профессиональ</w:t>
      </w:r>
      <w:r w:rsidRPr="00FF665A">
        <w:rPr>
          <w:color w:val="000000"/>
          <w:spacing w:val="5"/>
          <w:sz w:val="28"/>
          <w:szCs w:val="28"/>
        </w:rPr>
        <w:softHyphen/>
      </w:r>
      <w:r w:rsidRPr="00FF665A">
        <w:rPr>
          <w:color w:val="000000"/>
          <w:spacing w:val="4"/>
          <w:sz w:val="28"/>
          <w:szCs w:val="28"/>
        </w:rPr>
        <w:t>ным с</w:t>
      </w:r>
      <w:r w:rsidRPr="00FF665A">
        <w:rPr>
          <w:color w:val="000000"/>
          <w:spacing w:val="4"/>
          <w:sz w:val="28"/>
          <w:szCs w:val="28"/>
        </w:rPr>
        <w:t>о</w:t>
      </w:r>
      <w:r w:rsidRPr="00FF665A">
        <w:rPr>
          <w:color w:val="000000"/>
          <w:spacing w:val="4"/>
          <w:sz w:val="28"/>
          <w:szCs w:val="28"/>
        </w:rPr>
        <w:t xml:space="preserve">ставляющим личности виновных. Обобщение эмпирических источников </w:t>
      </w:r>
      <w:r w:rsidRPr="00FF665A">
        <w:rPr>
          <w:color w:val="000000"/>
          <w:spacing w:val="5"/>
          <w:sz w:val="28"/>
          <w:szCs w:val="28"/>
        </w:rPr>
        <w:t>п</w:t>
      </w:r>
      <w:r w:rsidRPr="00FF665A">
        <w:rPr>
          <w:color w:val="000000"/>
          <w:spacing w:val="5"/>
          <w:sz w:val="28"/>
          <w:szCs w:val="28"/>
        </w:rPr>
        <w:t>о</w:t>
      </w:r>
      <w:r w:rsidRPr="00FF665A">
        <w:rPr>
          <w:color w:val="000000"/>
          <w:spacing w:val="5"/>
          <w:sz w:val="28"/>
          <w:szCs w:val="28"/>
        </w:rPr>
        <w:t>зволило выделить следующие типичные категории лиц, виновных в совер</w:t>
      </w:r>
      <w:r w:rsidRPr="00FF665A">
        <w:rPr>
          <w:color w:val="000000"/>
          <w:spacing w:val="5"/>
          <w:sz w:val="28"/>
          <w:szCs w:val="28"/>
        </w:rPr>
        <w:softHyphen/>
        <w:t>шении преступлений, связанных с уклонением от уплаты налогов и (или) сбо</w:t>
      </w:r>
      <w:r w:rsidRPr="00FF665A">
        <w:rPr>
          <w:color w:val="000000"/>
          <w:spacing w:val="5"/>
          <w:sz w:val="28"/>
          <w:szCs w:val="28"/>
        </w:rPr>
        <w:softHyphen/>
      </w:r>
      <w:r w:rsidRPr="00FF665A">
        <w:rPr>
          <w:color w:val="000000"/>
          <w:spacing w:val="4"/>
          <w:sz w:val="28"/>
          <w:szCs w:val="28"/>
        </w:rPr>
        <w:t xml:space="preserve">ров с организаций: директора (генеральные директора) ООО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18,8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>%; д</w:t>
      </w:r>
      <w:r w:rsidRPr="00FF665A">
        <w:rPr>
          <w:color w:val="000000"/>
          <w:spacing w:val="4"/>
          <w:sz w:val="28"/>
          <w:szCs w:val="28"/>
        </w:rPr>
        <w:t>и</w:t>
      </w:r>
      <w:r w:rsidRPr="00FF665A">
        <w:rPr>
          <w:color w:val="000000"/>
          <w:spacing w:val="4"/>
          <w:sz w:val="28"/>
          <w:szCs w:val="28"/>
        </w:rPr>
        <w:lastRenderedPageBreak/>
        <w:t>рек</w:t>
      </w:r>
      <w:r w:rsidRPr="00FF665A">
        <w:rPr>
          <w:color w:val="000000"/>
          <w:spacing w:val="4"/>
          <w:sz w:val="28"/>
          <w:szCs w:val="28"/>
        </w:rPr>
        <w:softHyphen/>
        <w:t xml:space="preserve">тора ОАО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12,7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 xml:space="preserve">%; директора ЗАО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7,2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>%; директора муниципальных пред</w:t>
      </w:r>
      <w:r w:rsidRPr="00FF665A">
        <w:rPr>
          <w:color w:val="000000"/>
          <w:spacing w:val="4"/>
          <w:sz w:val="28"/>
          <w:szCs w:val="28"/>
        </w:rPr>
        <w:softHyphen/>
        <w:t xml:space="preserve">приятий </w:t>
      </w:r>
      <w:r w:rsidR="002700E0">
        <w:rPr>
          <w:color w:val="000000"/>
          <w:spacing w:val="-3"/>
          <w:sz w:val="28"/>
          <w:szCs w:val="28"/>
        </w:rPr>
        <w:t xml:space="preserve">– </w:t>
      </w:r>
      <w:r w:rsidRPr="00FF665A">
        <w:rPr>
          <w:color w:val="000000"/>
          <w:spacing w:val="4"/>
          <w:sz w:val="28"/>
          <w:szCs w:val="28"/>
        </w:rPr>
        <w:t>6,3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>%;  конкурсны</w:t>
      </w:r>
      <w:r w:rsidR="002700E0">
        <w:rPr>
          <w:color w:val="000000"/>
          <w:spacing w:val="4"/>
          <w:sz w:val="28"/>
          <w:szCs w:val="28"/>
        </w:rPr>
        <w:t>е</w:t>
      </w:r>
      <w:r w:rsidRPr="00FF665A">
        <w:rPr>
          <w:color w:val="000000"/>
          <w:spacing w:val="4"/>
          <w:sz w:val="28"/>
          <w:szCs w:val="28"/>
        </w:rPr>
        <w:t xml:space="preserve"> управляющи</w:t>
      </w:r>
      <w:r w:rsidR="002700E0">
        <w:rPr>
          <w:color w:val="000000"/>
          <w:spacing w:val="4"/>
          <w:sz w:val="28"/>
          <w:szCs w:val="28"/>
        </w:rPr>
        <w:t>е</w:t>
      </w:r>
      <w:r w:rsidRPr="00FF665A">
        <w:rPr>
          <w:color w:val="000000"/>
          <w:spacing w:val="4"/>
          <w:sz w:val="28"/>
          <w:szCs w:val="28"/>
        </w:rPr>
        <w:t xml:space="preserve">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6,2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>%; председатель сел</w:t>
      </w:r>
      <w:r w:rsidRPr="00FF665A">
        <w:rPr>
          <w:color w:val="000000"/>
          <w:spacing w:val="4"/>
          <w:sz w:val="28"/>
          <w:szCs w:val="28"/>
        </w:rPr>
        <w:t>ь</w:t>
      </w:r>
      <w:r w:rsidRPr="00FF665A">
        <w:rPr>
          <w:color w:val="000000"/>
          <w:spacing w:val="4"/>
          <w:sz w:val="28"/>
          <w:szCs w:val="28"/>
        </w:rPr>
        <w:t>скохо</w:t>
      </w:r>
      <w:r w:rsidRPr="00FF665A">
        <w:rPr>
          <w:color w:val="000000"/>
          <w:spacing w:val="4"/>
          <w:sz w:val="28"/>
          <w:szCs w:val="28"/>
        </w:rPr>
        <w:softHyphen/>
      </w:r>
      <w:r w:rsidRPr="00FF665A">
        <w:rPr>
          <w:color w:val="000000"/>
          <w:spacing w:val="5"/>
          <w:sz w:val="28"/>
          <w:szCs w:val="28"/>
        </w:rPr>
        <w:t>зяйственного производственного кооператива</w:t>
      </w:r>
      <w:r w:rsidR="002700E0">
        <w:rPr>
          <w:color w:val="000000"/>
          <w:spacing w:val="5"/>
          <w:sz w:val="28"/>
          <w:szCs w:val="28"/>
        </w:rPr>
        <w:t xml:space="preserve">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5"/>
          <w:sz w:val="28"/>
          <w:szCs w:val="28"/>
        </w:rPr>
        <w:t>12,5</w:t>
      </w:r>
      <w:r w:rsidR="00984322">
        <w:rPr>
          <w:color w:val="000000"/>
          <w:spacing w:val="5"/>
          <w:sz w:val="28"/>
          <w:szCs w:val="28"/>
        </w:rPr>
        <w:t xml:space="preserve"> </w:t>
      </w:r>
      <w:r w:rsidRPr="00FF665A">
        <w:rPr>
          <w:color w:val="000000"/>
          <w:spacing w:val="5"/>
          <w:sz w:val="28"/>
          <w:szCs w:val="28"/>
        </w:rPr>
        <w:t>%; директора и у</w:t>
      </w:r>
      <w:r w:rsidRPr="00FF665A">
        <w:rPr>
          <w:color w:val="000000"/>
          <w:spacing w:val="5"/>
          <w:sz w:val="28"/>
          <w:szCs w:val="28"/>
        </w:rPr>
        <w:t>ч</w:t>
      </w:r>
      <w:r w:rsidRPr="00FF665A">
        <w:rPr>
          <w:color w:val="000000"/>
          <w:spacing w:val="5"/>
          <w:sz w:val="28"/>
          <w:szCs w:val="28"/>
        </w:rPr>
        <w:t>редите</w:t>
      </w:r>
      <w:r w:rsidRPr="00FF665A">
        <w:rPr>
          <w:color w:val="000000"/>
          <w:spacing w:val="5"/>
          <w:sz w:val="28"/>
          <w:szCs w:val="28"/>
        </w:rPr>
        <w:softHyphen/>
      </w:r>
      <w:r w:rsidRPr="00FF665A">
        <w:rPr>
          <w:color w:val="000000"/>
          <w:spacing w:val="6"/>
          <w:sz w:val="28"/>
          <w:szCs w:val="28"/>
        </w:rPr>
        <w:t xml:space="preserve">ли </w:t>
      </w:r>
      <w:r w:rsidR="002700E0">
        <w:rPr>
          <w:color w:val="000000"/>
          <w:spacing w:val="6"/>
          <w:sz w:val="28"/>
          <w:szCs w:val="28"/>
        </w:rPr>
        <w:t>ООО</w:t>
      </w:r>
      <w:r w:rsidRPr="00FF665A">
        <w:rPr>
          <w:color w:val="000000"/>
          <w:spacing w:val="6"/>
          <w:sz w:val="28"/>
          <w:szCs w:val="28"/>
        </w:rPr>
        <w:t xml:space="preserve"> в одном лице </w:t>
      </w:r>
      <w:r w:rsidR="002700E0">
        <w:rPr>
          <w:color w:val="000000"/>
          <w:spacing w:val="-3"/>
          <w:sz w:val="28"/>
          <w:szCs w:val="28"/>
        </w:rPr>
        <w:t xml:space="preserve">– </w:t>
      </w:r>
      <w:r w:rsidRPr="00FF665A">
        <w:rPr>
          <w:color w:val="000000"/>
          <w:spacing w:val="6"/>
          <w:sz w:val="28"/>
          <w:szCs w:val="28"/>
        </w:rPr>
        <w:t>6,2</w:t>
      </w:r>
      <w:r w:rsidR="00984322">
        <w:rPr>
          <w:color w:val="000000"/>
          <w:spacing w:val="6"/>
          <w:sz w:val="28"/>
          <w:szCs w:val="28"/>
        </w:rPr>
        <w:t xml:space="preserve"> </w:t>
      </w:r>
      <w:r w:rsidRPr="00FF665A">
        <w:rPr>
          <w:color w:val="000000"/>
          <w:spacing w:val="6"/>
          <w:sz w:val="28"/>
          <w:szCs w:val="28"/>
        </w:rPr>
        <w:t xml:space="preserve">%; главные (старшие) бухгалтеры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6"/>
          <w:sz w:val="28"/>
          <w:szCs w:val="28"/>
        </w:rPr>
        <w:t xml:space="preserve"> 6,3</w:t>
      </w:r>
      <w:r w:rsidR="00984322">
        <w:rPr>
          <w:color w:val="000000"/>
          <w:spacing w:val="6"/>
          <w:sz w:val="28"/>
          <w:szCs w:val="28"/>
        </w:rPr>
        <w:t xml:space="preserve"> </w:t>
      </w:r>
      <w:r w:rsidRPr="00FF665A">
        <w:rPr>
          <w:color w:val="000000"/>
          <w:spacing w:val="6"/>
          <w:sz w:val="28"/>
          <w:szCs w:val="28"/>
        </w:rPr>
        <w:t xml:space="preserve">%; лица, </w:t>
      </w:r>
      <w:r w:rsidRPr="00FF665A">
        <w:rPr>
          <w:color w:val="000000"/>
          <w:spacing w:val="4"/>
          <w:sz w:val="28"/>
          <w:szCs w:val="28"/>
        </w:rPr>
        <w:t>фактически выполнявшие полномочия директоров (иных руководит</w:t>
      </w:r>
      <w:r w:rsidRPr="00FF665A">
        <w:rPr>
          <w:color w:val="000000"/>
          <w:spacing w:val="4"/>
          <w:sz w:val="28"/>
          <w:szCs w:val="28"/>
        </w:rPr>
        <w:t>е</w:t>
      </w:r>
      <w:r w:rsidRPr="00FF665A">
        <w:rPr>
          <w:color w:val="000000"/>
          <w:spacing w:val="4"/>
          <w:sz w:val="28"/>
          <w:szCs w:val="28"/>
        </w:rPr>
        <w:t>лей), в т</w:t>
      </w:r>
      <w:r w:rsidR="002700E0">
        <w:rPr>
          <w:color w:val="000000"/>
          <w:spacing w:val="4"/>
          <w:sz w:val="28"/>
          <w:szCs w:val="28"/>
        </w:rPr>
        <w:t xml:space="preserve">ом </w:t>
      </w:r>
      <w:r w:rsidRPr="00FF665A">
        <w:rPr>
          <w:color w:val="000000"/>
          <w:spacing w:val="4"/>
          <w:sz w:val="28"/>
          <w:szCs w:val="28"/>
        </w:rPr>
        <w:t>ч</w:t>
      </w:r>
      <w:r w:rsidR="002700E0">
        <w:rPr>
          <w:color w:val="000000"/>
          <w:spacing w:val="4"/>
          <w:sz w:val="28"/>
          <w:szCs w:val="28"/>
        </w:rPr>
        <w:t>исле</w:t>
      </w:r>
      <w:r w:rsidRPr="00FF665A">
        <w:rPr>
          <w:color w:val="000000"/>
          <w:spacing w:val="4"/>
          <w:sz w:val="28"/>
          <w:szCs w:val="28"/>
        </w:rPr>
        <w:t xml:space="preserve"> при подставных директорах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12,6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>%; лица, фактические выполнявшие полно</w:t>
      </w:r>
      <w:r w:rsidRPr="00FF665A">
        <w:rPr>
          <w:color w:val="000000"/>
          <w:spacing w:val="4"/>
          <w:sz w:val="28"/>
          <w:szCs w:val="28"/>
        </w:rPr>
        <w:softHyphen/>
        <w:t xml:space="preserve">мочия главных бухгалтеров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6,2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 xml:space="preserve">%; иные лица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5</w:t>
      </w:r>
      <w:r w:rsidR="00984322">
        <w:rPr>
          <w:color w:val="000000"/>
          <w:spacing w:val="4"/>
          <w:sz w:val="28"/>
          <w:szCs w:val="28"/>
        </w:rPr>
        <w:t xml:space="preserve"> </w:t>
      </w:r>
      <w:r w:rsidRPr="00FF665A">
        <w:rPr>
          <w:color w:val="000000"/>
          <w:spacing w:val="4"/>
          <w:sz w:val="28"/>
          <w:szCs w:val="28"/>
        </w:rPr>
        <w:t>%. Как показывают резуль</w:t>
      </w:r>
      <w:r w:rsidRPr="00FF665A">
        <w:rPr>
          <w:color w:val="000000"/>
          <w:spacing w:val="4"/>
          <w:sz w:val="28"/>
          <w:szCs w:val="28"/>
        </w:rPr>
        <w:softHyphen/>
        <w:t>таты эмпирического обобщения, типичным крим</w:t>
      </w:r>
      <w:r w:rsidRPr="00FF665A">
        <w:rPr>
          <w:color w:val="000000"/>
          <w:spacing w:val="4"/>
          <w:sz w:val="28"/>
          <w:szCs w:val="28"/>
        </w:rPr>
        <w:t>и</w:t>
      </w:r>
      <w:r w:rsidRPr="00FF665A">
        <w:rPr>
          <w:color w:val="000000"/>
          <w:spacing w:val="4"/>
          <w:sz w:val="28"/>
          <w:szCs w:val="28"/>
        </w:rPr>
        <w:t>нально активным возрастом субъектов преступлений, предусмотренных ст. 199, 199.1, 199.2, является диапазон</w:t>
      </w:r>
      <w:r w:rsidR="002700E0">
        <w:rPr>
          <w:color w:val="000000"/>
          <w:spacing w:val="4"/>
          <w:sz w:val="28"/>
          <w:szCs w:val="28"/>
        </w:rPr>
        <w:t xml:space="preserve"> от</w:t>
      </w:r>
      <w:r w:rsidRPr="00FF665A">
        <w:rPr>
          <w:color w:val="000000"/>
          <w:spacing w:val="4"/>
          <w:sz w:val="28"/>
          <w:szCs w:val="28"/>
        </w:rPr>
        <w:t xml:space="preserve"> 25</w:t>
      </w:r>
      <w:r w:rsidR="002700E0">
        <w:rPr>
          <w:color w:val="000000"/>
          <w:spacing w:val="4"/>
          <w:sz w:val="28"/>
          <w:szCs w:val="28"/>
        </w:rPr>
        <w:t xml:space="preserve"> до </w:t>
      </w:r>
      <w:r w:rsidRPr="00FF665A">
        <w:rPr>
          <w:color w:val="000000"/>
          <w:spacing w:val="4"/>
          <w:sz w:val="28"/>
          <w:szCs w:val="28"/>
        </w:rPr>
        <w:t xml:space="preserve">62 лет. </w:t>
      </w:r>
    </w:p>
    <w:p w:rsidR="00A37951" w:rsidRPr="00FF665A" w:rsidRDefault="00A37951" w:rsidP="004539FD">
      <w:pPr>
        <w:shd w:val="clear" w:color="auto" w:fill="FFFFFF"/>
        <w:spacing w:line="312" w:lineRule="auto"/>
        <w:ind w:firstLine="636"/>
        <w:jc w:val="both"/>
        <w:rPr>
          <w:sz w:val="28"/>
          <w:szCs w:val="28"/>
        </w:rPr>
      </w:pPr>
      <w:r w:rsidRPr="00FF665A">
        <w:rPr>
          <w:color w:val="000000"/>
          <w:spacing w:val="4"/>
          <w:sz w:val="28"/>
          <w:szCs w:val="28"/>
        </w:rPr>
        <w:t>Анализируя мотивы совершения преступлений в</w:t>
      </w:r>
      <w:r w:rsidR="002700E0">
        <w:rPr>
          <w:color w:val="000000"/>
          <w:spacing w:val="4"/>
          <w:sz w:val="28"/>
          <w:szCs w:val="28"/>
        </w:rPr>
        <w:t xml:space="preserve"> этой</w:t>
      </w:r>
      <w:r w:rsidRPr="00FF665A">
        <w:rPr>
          <w:color w:val="000000"/>
          <w:spacing w:val="4"/>
          <w:sz w:val="28"/>
          <w:szCs w:val="28"/>
        </w:rPr>
        <w:t xml:space="preserve"> сфере примен</w:t>
      </w:r>
      <w:r w:rsidRPr="00FF665A">
        <w:rPr>
          <w:color w:val="000000"/>
          <w:spacing w:val="4"/>
          <w:sz w:val="28"/>
          <w:szCs w:val="28"/>
        </w:rPr>
        <w:t>и</w:t>
      </w:r>
      <w:r w:rsidRPr="00FF665A">
        <w:rPr>
          <w:color w:val="000000"/>
          <w:spacing w:val="4"/>
          <w:sz w:val="28"/>
          <w:szCs w:val="28"/>
        </w:rPr>
        <w:t xml:space="preserve">тельно к сотрудникам </w:t>
      </w:r>
      <w:r w:rsidR="002700E0">
        <w:rPr>
          <w:color w:val="000000"/>
          <w:spacing w:val="4"/>
          <w:sz w:val="28"/>
          <w:szCs w:val="28"/>
        </w:rPr>
        <w:t xml:space="preserve">организаций </w:t>
      </w:r>
      <w:r w:rsidR="002700E0">
        <w:rPr>
          <w:color w:val="000000"/>
          <w:spacing w:val="-3"/>
          <w:sz w:val="28"/>
          <w:szCs w:val="28"/>
        </w:rPr>
        <w:t xml:space="preserve">– </w:t>
      </w:r>
      <w:r w:rsidRPr="00FF665A">
        <w:rPr>
          <w:color w:val="000000"/>
          <w:spacing w:val="4"/>
          <w:sz w:val="28"/>
          <w:szCs w:val="28"/>
        </w:rPr>
        <w:t>юридических лиц, следует отметить распростра</w:t>
      </w:r>
      <w:r w:rsidRPr="00FF665A">
        <w:rPr>
          <w:color w:val="000000"/>
          <w:spacing w:val="4"/>
          <w:sz w:val="28"/>
          <w:szCs w:val="28"/>
        </w:rPr>
        <w:softHyphen/>
        <w:t xml:space="preserve">ненность корыстных мотивов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43,2%. Однако распространены</w:t>
      </w:r>
      <w:r w:rsidR="002700E0">
        <w:rPr>
          <w:color w:val="000000"/>
          <w:spacing w:val="4"/>
          <w:sz w:val="28"/>
          <w:szCs w:val="28"/>
        </w:rPr>
        <w:t xml:space="preserve"> и</w:t>
      </w:r>
      <w:r w:rsidRPr="00FF665A">
        <w:rPr>
          <w:color w:val="000000"/>
          <w:spacing w:val="4"/>
          <w:sz w:val="28"/>
          <w:szCs w:val="28"/>
        </w:rPr>
        <w:t xml:space="preserve"> такие альтерна</w:t>
      </w:r>
      <w:r w:rsidRPr="00FF665A">
        <w:rPr>
          <w:color w:val="000000"/>
          <w:spacing w:val="4"/>
          <w:sz w:val="28"/>
          <w:szCs w:val="28"/>
        </w:rPr>
        <w:softHyphen/>
      </w:r>
      <w:r w:rsidRPr="00FF665A">
        <w:rPr>
          <w:color w:val="000000"/>
          <w:spacing w:val="6"/>
          <w:sz w:val="28"/>
          <w:szCs w:val="28"/>
        </w:rPr>
        <w:t xml:space="preserve">тивные мотивы, как стремление обеспечить интересы других лиц </w:t>
      </w:r>
      <w:r w:rsidR="002700E0">
        <w:rPr>
          <w:color w:val="000000"/>
          <w:spacing w:val="6"/>
          <w:sz w:val="28"/>
          <w:szCs w:val="28"/>
        </w:rPr>
        <w:t>(</w:t>
      </w:r>
      <w:r w:rsidRPr="00FF665A">
        <w:rPr>
          <w:color w:val="000000"/>
          <w:spacing w:val="6"/>
          <w:sz w:val="28"/>
          <w:szCs w:val="28"/>
        </w:rPr>
        <w:t>в наруше</w:t>
      </w:r>
      <w:r w:rsidRPr="00FF665A">
        <w:rPr>
          <w:color w:val="000000"/>
          <w:spacing w:val="6"/>
          <w:sz w:val="28"/>
          <w:szCs w:val="28"/>
        </w:rPr>
        <w:softHyphen/>
      </w:r>
      <w:r w:rsidRPr="00FF665A">
        <w:rPr>
          <w:color w:val="000000"/>
          <w:spacing w:val="4"/>
          <w:sz w:val="28"/>
          <w:szCs w:val="28"/>
        </w:rPr>
        <w:t>ние порядка, установленного налоговым законодательством</w:t>
      </w:r>
      <w:r w:rsidR="002700E0">
        <w:rPr>
          <w:color w:val="000000"/>
          <w:spacing w:val="4"/>
          <w:sz w:val="28"/>
          <w:szCs w:val="28"/>
        </w:rPr>
        <w:t>)</w:t>
      </w:r>
      <w:r w:rsidRPr="00FF665A">
        <w:rPr>
          <w:color w:val="000000"/>
          <w:spacing w:val="4"/>
          <w:sz w:val="28"/>
          <w:szCs w:val="28"/>
        </w:rPr>
        <w:t xml:space="preserve">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4"/>
          <w:sz w:val="28"/>
          <w:szCs w:val="28"/>
        </w:rPr>
        <w:t xml:space="preserve"> 42,6% стремле</w:t>
      </w:r>
      <w:r w:rsidRPr="00FF665A">
        <w:rPr>
          <w:color w:val="000000"/>
          <w:spacing w:val="4"/>
          <w:sz w:val="28"/>
          <w:szCs w:val="28"/>
        </w:rPr>
        <w:softHyphen/>
        <w:t xml:space="preserve">ние произвести на сотрудников организации </w:t>
      </w:r>
      <w:r w:rsidR="002700E0" w:rsidRPr="00FF665A">
        <w:rPr>
          <w:color w:val="000000"/>
          <w:spacing w:val="4"/>
          <w:sz w:val="28"/>
          <w:szCs w:val="28"/>
        </w:rPr>
        <w:t xml:space="preserve">впечатление </w:t>
      </w:r>
      <w:r w:rsidRPr="00FF665A">
        <w:rPr>
          <w:color w:val="000000"/>
          <w:spacing w:val="4"/>
          <w:sz w:val="28"/>
          <w:szCs w:val="28"/>
        </w:rPr>
        <w:t>гр</w:t>
      </w:r>
      <w:r w:rsidRPr="00FF665A">
        <w:rPr>
          <w:color w:val="000000"/>
          <w:spacing w:val="4"/>
          <w:sz w:val="28"/>
          <w:szCs w:val="28"/>
        </w:rPr>
        <w:t>а</w:t>
      </w:r>
      <w:r w:rsidRPr="00FF665A">
        <w:rPr>
          <w:color w:val="000000"/>
          <w:spacing w:val="4"/>
          <w:sz w:val="28"/>
          <w:szCs w:val="28"/>
        </w:rPr>
        <w:t xml:space="preserve">мотного и компетентного руководителя </w:t>
      </w:r>
      <w:r w:rsidR="002700E0">
        <w:rPr>
          <w:color w:val="000000"/>
          <w:spacing w:val="-3"/>
          <w:sz w:val="28"/>
          <w:szCs w:val="28"/>
        </w:rPr>
        <w:t xml:space="preserve">– </w:t>
      </w:r>
      <w:r w:rsidRPr="00FF665A">
        <w:rPr>
          <w:color w:val="000000"/>
          <w:spacing w:val="4"/>
          <w:sz w:val="28"/>
          <w:szCs w:val="28"/>
        </w:rPr>
        <w:t>14,2%. Указанные альтернативные мотивы в большей степени присущи лицам, привлекаемым к уголовной о</w:t>
      </w:r>
      <w:r w:rsidRPr="00FF665A">
        <w:rPr>
          <w:color w:val="000000"/>
          <w:spacing w:val="4"/>
          <w:sz w:val="28"/>
          <w:szCs w:val="28"/>
        </w:rPr>
        <w:t>т</w:t>
      </w:r>
      <w:r w:rsidRPr="00FF665A">
        <w:rPr>
          <w:color w:val="000000"/>
          <w:spacing w:val="4"/>
          <w:sz w:val="28"/>
          <w:szCs w:val="28"/>
        </w:rPr>
        <w:t>вет</w:t>
      </w:r>
      <w:r w:rsidRPr="00FF665A">
        <w:rPr>
          <w:color w:val="000000"/>
          <w:spacing w:val="4"/>
          <w:sz w:val="28"/>
          <w:szCs w:val="28"/>
        </w:rPr>
        <w:softHyphen/>
      </w:r>
      <w:r w:rsidRPr="00FF665A">
        <w:rPr>
          <w:color w:val="000000"/>
          <w:spacing w:val="5"/>
          <w:sz w:val="28"/>
          <w:szCs w:val="28"/>
        </w:rPr>
        <w:t xml:space="preserve">ственности по ст. 199.1 </w:t>
      </w:r>
      <w:r w:rsidR="002700E0">
        <w:rPr>
          <w:color w:val="000000"/>
          <w:spacing w:val="-3"/>
          <w:sz w:val="28"/>
          <w:szCs w:val="28"/>
        </w:rPr>
        <w:t>–</w:t>
      </w:r>
      <w:r w:rsidRPr="00FF665A">
        <w:rPr>
          <w:color w:val="000000"/>
          <w:spacing w:val="5"/>
          <w:sz w:val="28"/>
          <w:szCs w:val="28"/>
        </w:rPr>
        <w:t xml:space="preserve"> неисполнение обязанностей налогового агента.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6"/>
          <w:sz w:val="28"/>
          <w:szCs w:val="28"/>
        </w:rPr>
        <w:t>Важн</w:t>
      </w:r>
      <w:r w:rsidR="002700E0">
        <w:rPr>
          <w:color w:val="000000"/>
          <w:spacing w:val="-6"/>
          <w:sz w:val="28"/>
          <w:szCs w:val="28"/>
        </w:rPr>
        <w:t>ую</w:t>
      </w:r>
      <w:r>
        <w:rPr>
          <w:color w:val="000000"/>
          <w:spacing w:val="-6"/>
          <w:sz w:val="28"/>
          <w:szCs w:val="28"/>
        </w:rPr>
        <w:t xml:space="preserve"> </w:t>
      </w:r>
      <w:r w:rsidR="002700E0">
        <w:rPr>
          <w:color w:val="000000"/>
          <w:spacing w:val="-6"/>
          <w:sz w:val="28"/>
          <w:szCs w:val="28"/>
        </w:rPr>
        <w:t xml:space="preserve">роль </w:t>
      </w:r>
      <w:r>
        <w:rPr>
          <w:color w:val="000000"/>
          <w:spacing w:val="-6"/>
          <w:sz w:val="28"/>
          <w:szCs w:val="28"/>
        </w:rPr>
        <w:t xml:space="preserve"> и</w:t>
      </w:r>
      <w:r w:rsidR="002700E0">
        <w:rPr>
          <w:color w:val="000000"/>
          <w:spacing w:val="-6"/>
          <w:sz w:val="28"/>
          <w:szCs w:val="28"/>
        </w:rPr>
        <w:t>граю</w:t>
      </w:r>
      <w:r>
        <w:rPr>
          <w:color w:val="000000"/>
          <w:spacing w:val="-6"/>
          <w:sz w:val="28"/>
          <w:szCs w:val="28"/>
        </w:rPr>
        <w:t xml:space="preserve">т взаимоотношения между руководителем и главным </w:t>
      </w:r>
      <w:r>
        <w:rPr>
          <w:color w:val="000000"/>
          <w:spacing w:val="-3"/>
          <w:sz w:val="28"/>
          <w:szCs w:val="28"/>
        </w:rPr>
        <w:t>бухгалтером, руководителями и главным бухгалтером другого предпри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ятия</w:t>
      </w:r>
      <w:r w:rsidR="002700E0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с которыми</w:t>
      </w:r>
      <w:r w:rsidR="002700E0">
        <w:rPr>
          <w:color w:val="000000"/>
          <w:spacing w:val="1"/>
          <w:sz w:val="28"/>
          <w:szCs w:val="28"/>
        </w:rPr>
        <w:t xml:space="preserve"> они</w:t>
      </w:r>
      <w:r>
        <w:rPr>
          <w:color w:val="000000"/>
          <w:spacing w:val="1"/>
          <w:sz w:val="28"/>
          <w:szCs w:val="28"/>
        </w:rPr>
        <w:t>, как с одной, так и с другой стороны</w:t>
      </w:r>
      <w:r w:rsidR="00984322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имеют финансово-</w:t>
      </w:r>
      <w:r>
        <w:rPr>
          <w:color w:val="000000"/>
          <w:spacing w:val="-4"/>
          <w:sz w:val="28"/>
          <w:szCs w:val="28"/>
        </w:rPr>
        <w:t xml:space="preserve">хозяйственные отношения. Как правило, </w:t>
      </w:r>
      <w:r w:rsidR="002700E0">
        <w:rPr>
          <w:color w:val="000000"/>
          <w:spacing w:val="-4"/>
          <w:sz w:val="28"/>
          <w:szCs w:val="28"/>
        </w:rPr>
        <w:t>участники взаимоотношений</w:t>
      </w:r>
      <w:r w:rsidR="00984322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="00984322">
        <w:rPr>
          <w:color w:val="000000"/>
          <w:spacing w:val="-4"/>
          <w:sz w:val="28"/>
          <w:szCs w:val="28"/>
        </w:rPr>
        <w:t xml:space="preserve">используя </w:t>
      </w:r>
      <w:r>
        <w:rPr>
          <w:color w:val="000000"/>
          <w:spacing w:val="-4"/>
          <w:sz w:val="28"/>
          <w:szCs w:val="28"/>
        </w:rPr>
        <w:t>профессиональны</w:t>
      </w:r>
      <w:r w:rsidR="00060351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,</w:t>
      </w:r>
      <w:r w:rsidR="00060351">
        <w:rPr>
          <w:color w:val="000000"/>
          <w:spacing w:val="-4"/>
          <w:sz w:val="28"/>
          <w:szCs w:val="28"/>
        </w:rPr>
        <w:t xml:space="preserve"> интеллектуальные, </w:t>
      </w:r>
      <w:r>
        <w:rPr>
          <w:color w:val="000000"/>
          <w:spacing w:val="-4"/>
          <w:sz w:val="28"/>
          <w:szCs w:val="28"/>
        </w:rPr>
        <w:t xml:space="preserve"> общетрудовы</w:t>
      </w:r>
      <w:r w:rsidR="00060351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и други</w:t>
      </w:r>
      <w:r w:rsidR="00060351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навык</w:t>
      </w:r>
      <w:r w:rsidR="00060351">
        <w:rPr>
          <w:color w:val="000000"/>
          <w:spacing w:val="-4"/>
          <w:sz w:val="28"/>
          <w:szCs w:val="28"/>
        </w:rPr>
        <w:t>и и орие</w:t>
      </w:r>
      <w:r w:rsidR="00060351">
        <w:rPr>
          <w:color w:val="000000"/>
          <w:spacing w:val="-4"/>
          <w:sz w:val="28"/>
          <w:szCs w:val="28"/>
        </w:rPr>
        <w:t>н</w:t>
      </w:r>
      <w:r w:rsidR="00060351">
        <w:rPr>
          <w:color w:val="000000"/>
          <w:spacing w:val="-4"/>
          <w:sz w:val="28"/>
          <w:szCs w:val="28"/>
        </w:rPr>
        <w:t>тируясь на</w:t>
      </w:r>
      <w:r>
        <w:rPr>
          <w:color w:val="000000"/>
          <w:spacing w:val="-4"/>
          <w:sz w:val="28"/>
          <w:szCs w:val="28"/>
        </w:rPr>
        <w:t xml:space="preserve"> опре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деленн</w:t>
      </w:r>
      <w:r w:rsidR="00060351">
        <w:rPr>
          <w:color w:val="000000"/>
          <w:spacing w:val="-1"/>
          <w:sz w:val="28"/>
          <w:szCs w:val="28"/>
        </w:rPr>
        <w:t>ый</w:t>
      </w:r>
      <w:r>
        <w:rPr>
          <w:color w:val="000000"/>
          <w:spacing w:val="-1"/>
          <w:sz w:val="28"/>
          <w:szCs w:val="28"/>
        </w:rPr>
        <w:t xml:space="preserve"> вид преступной деятельности</w:t>
      </w:r>
      <w:r w:rsidR="00060351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устраивают «мозговую атаку», после чего осуществля</w:t>
      </w:r>
      <w:r>
        <w:rPr>
          <w:color w:val="000000"/>
          <w:spacing w:val="-5"/>
          <w:sz w:val="28"/>
          <w:szCs w:val="28"/>
        </w:rPr>
        <w:t>ют преступную деятельность</w:t>
      </w:r>
      <w:r w:rsidR="00060351">
        <w:rPr>
          <w:color w:val="000000"/>
          <w:spacing w:val="-5"/>
          <w:sz w:val="28"/>
          <w:szCs w:val="28"/>
        </w:rPr>
        <w:t xml:space="preserve"> </w:t>
      </w:r>
      <w:r w:rsidR="00060351">
        <w:rPr>
          <w:color w:val="000000"/>
          <w:spacing w:val="-3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подготовку</w:t>
      </w:r>
      <w:r w:rsidR="00060351">
        <w:rPr>
          <w:color w:val="000000"/>
          <w:spacing w:val="-5"/>
          <w:sz w:val="28"/>
          <w:szCs w:val="28"/>
        </w:rPr>
        <w:t xml:space="preserve"> и</w:t>
      </w:r>
      <w:r>
        <w:rPr>
          <w:color w:val="000000"/>
          <w:spacing w:val="-5"/>
          <w:sz w:val="28"/>
          <w:szCs w:val="28"/>
        </w:rPr>
        <w:t xml:space="preserve"> сове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 xml:space="preserve">шение преступления. </w:t>
      </w:r>
      <w:r w:rsidR="00060351">
        <w:rPr>
          <w:color w:val="000000"/>
          <w:spacing w:val="-5"/>
          <w:sz w:val="28"/>
          <w:szCs w:val="28"/>
        </w:rPr>
        <w:t>П</w:t>
      </w:r>
      <w:r>
        <w:rPr>
          <w:color w:val="000000"/>
          <w:spacing w:val="-6"/>
          <w:sz w:val="28"/>
          <w:szCs w:val="28"/>
        </w:rPr>
        <w:t>ротиводейств</w:t>
      </w:r>
      <w:r w:rsidR="00060351">
        <w:rPr>
          <w:color w:val="000000"/>
          <w:spacing w:val="-6"/>
          <w:sz w:val="28"/>
          <w:szCs w:val="28"/>
        </w:rPr>
        <w:t>уя</w:t>
      </w:r>
      <w:r>
        <w:rPr>
          <w:color w:val="000000"/>
          <w:spacing w:val="-6"/>
          <w:sz w:val="28"/>
          <w:szCs w:val="28"/>
        </w:rPr>
        <w:t xml:space="preserve"> процессу расследования</w:t>
      </w:r>
      <w:r w:rsidR="00060351">
        <w:rPr>
          <w:color w:val="000000"/>
          <w:spacing w:val="-6"/>
          <w:sz w:val="28"/>
          <w:szCs w:val="28"/>
        </w:rPr>
        <w:t>, они уничтожают</w:t>
      </w:r>
      <w:r>
        <w:rPr>
          <w:color w:val="000000"/>
          <w:spacing w:val="-6"/>
          <w:sz w:val="28"/>
          <w:szCs w:val="28"/>
        </w:rPr>
        <w:t xml:space="preserve"> след</w:t>
      </w:r>
      <w:r w:rsidR="00060351">
        <w:rPr>
          <w:color w:val="000000"/>
          <w:spacing w:val="-6"/>
          <w:sz w:val="28"/>
          <w:szCs w:val="28"/>
        </w:rPr>
        <w:t>ы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преступления</w:t>
      </w:r>
      <w:r w:rsidR="00984322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использ</w:t>
      </w:r>
      <w:r w:rsidR="00060351">
        <w:rPr>
          <w:color w:val="000000"/>
          <w:spacing w:val="-4"/>
          <w:sz w:val="28"/>
          <w:szCs w:val="28"/>
        </w:rPr>
        <w:t>уют</w:t>
      </w:r>
      <w:r>
        <w:rPr>
          <w:color w:val="000000"/>
          <w:spacing w:val="-4"/>
          <w:sz w:val="28"/>
          <w:szCs w:val="28"/>
        </w:rPr>
        <w:t xml:space="preserve"> связ</w:t>
      </w:r>
      <w:r w:rsidR="00060351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в правоохранительных и других органах, за</w:t>
      </w:r>
      <w:r>
        <w:rPr>
          <w:color w:val="000000"/>
          <w:spacing w:val="-4"/>
          <w:sz w:val="28"/>
          <w:szCs w:val="28"/>
        </w:rPr>
        <w:softHyphen/>
        <w:t>ранее осуществляют подкуп или собирают компромат на членов семей сотру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ков прокуратуры, МВД, ФНС и суда</w:t>
      </w:r>
      <w:r w:rsidRPr="005C2C3A">
        <w:rPr>
          <w:rStyle w:val="a8"/>
          <w:sz w:val="24"/>
          <w:szCs w:val="24"/>
        </w:rPr>
        <w:footnoteReference w:customMarkFollows="1" w:id="54"/>
        <w:t>1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Знание личности</w:t>
      </w:r>
      <w:r w:rsidR="00984322">
        <w:rPr>
          <w:color w:val="000000"/>
          <w:sz w:val="28"/>
          <w:szCs w:val="28"/>
        </w:rPr>
        <w:t>, совершающей</w:t>
      </w:r>
      <w:r>
        <w:rPr>
          <w:color w:val="000000"/>
          <w:sz w:val="28"/>
          <w:szCs w:val="28"/>
        </w:rPr>
        <w:t xml:space="preserve"> налогово</w:t>
      </w:r>
      <w:r w:rsidR="009843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преступлени</w:t>
      </w:r>
      <w:r w:rsidR="009843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позволяет </w:t>
      </w:r>
      <w:r w:rsidR="00060351">
        <w:rPr>
          <w:color w:val="000000"/>
          <w:sz w:val="28"/>
          <w:szCs w:val="28"/>
        </w:rPr>
        <w:t>сд</w:t>
      </w:r>
      <w:r w:rsidR="00060351">
        <w:rPr>
          <w:color w:val="000000"/>
          <w:sz w:val="28"/>
          <w:szCs w:val="28"/>
        </w:rPr>
        <w:t>е</w:t>
      </w:r>
      <w:r w:rsidR="00060351">
        <w:rPr>
          <w:color w:val="000000"/>
          <w:sz w:val="28"/>
          <w:szCs w:val="28"/>
        </w:rPr>
        <w:t xml:space="preserve">лать прогноз </w:t>
      </w:r>
      <w:r>
        <w:rPr>
          <w:color w:val="000000"/>
          <w:sz w:val="28"/>
          <w:szCs w:val="28"/>
        </w:rPr>
        <w:t xml:space="preserve">возможного </w:t>
      </w:r>
      <w:r w:rsidR="00060351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 xml:space="preserve">а уклонения от уплаты налогов или сборов и сокрытия объектов </w:t>
      </w:r>
      <w:r w:rsidR="000C2919">
        <w:rPr>
          <w:color w:val="000000"/>
          <w:sz w:val="28"/>
          <w:szCs w:val="28"/>
        </w:rPr>
        <w:t>налогообложения</w:t>
      </w:r>
      <w:r>
        <w:rPr>
          <w:color w:val="000000"/>
          <w:sz w:val="28"/>
          <w:szCs w:val="28"/>
        </w:rPr>
        <w:t>, способов подготовки, совершения, а та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же способов сокрытия следов налогового правонарушения.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Интеллектуальные способы и профессиональные навыки позволяют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новить механизм следообразования, которы</w:t>
      </w:r>
      <w:r w:rsidR="0006035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да</w:t>
      </w:r>
      <w:r w:rsidR="0006035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возможность получить кр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миналистически значимую информацию по делу.</w:t>
      </w: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396937" w:rsidRDefault="00237870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ГЛАВА 2 </w:t>
      </w:r>
      <w:r w:rsidR="000C2919">
        <w:rPr>
          <w:b/>
          <w:bCs/>
          <w:color w:val="000000"/>
          <w:spacing w:val="2"/>
          <w:sz w:val="28"/>
          <w:szCs w:val="28"/>
        </w:rPr>
        <w:t>ИСПОЛЬЗОВАНИЕ КРИМИНАЛИСТ</w:t>
      </w:r>
      <w:r w:rsidR="00B81C3A">
        <w:rPr>
          <w:b/>
          <w:bCs/>
          <w:color w:val="000000"/>
          <w:spacing w:val="2"/>
          <w:sz w:val="28"/>
          <w:szCs w:val="28"/>
        </w:rPr>
        <w:t>ИЧ</w:t>
      </w:r>
      <w:r w:rsidR="000C2919">
        <w:rPr>
          <w:b/>
          <w:bCs/>
          <w:color w:val="000000"/>
          <w:spacing w:val="2"/>
          <w:sz w:val="28"/>
          <w:szCs w:val="28"/>
        </w:rPr>
        <w:t xml:space="preserve">ЕСКИ </w:t>
      </w:r>
    </w:p>
    <w:p w:rsidR="00457A11" w:rsidRDefault="00457A11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             </w:t>
      </w:r>
      <w:r w:rsidR="000C2919">
        <w:rPr>
          <w:b/>
          <w:bCs/>
          <w:color w:val="000000"/>
          <w:spacing w:val="2"/>
          <w:sz w:val="28"/>
          <w:szCs w:val="28"/>
        </w:rPr>
        <w:t>ЗНАЧИМОЙ ИНФОРМАЦИИ</w:t>
      </w:r>
      <w:r w:rsidR="00396937">
        <w:rPr>
          <w:b/>
          <w:bCs/>
          <w:color w:val="000000"/>
          <w:spacing w:val="2"/>
          <w:sz w:val="28"/>
          <w:szCs w:val="28"/>
        </w:rPr>
        <w:t xml:space="preserve"> КАК</w:t>
      </w:r>
    </w:p>
    <w:p w:rsidR="00457A11" w:rsidRDefault="00457A11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            </w:t>
      </w:r>
      <w:r w:rsidR="00396937">
        <w:rPr>
          <w:b/>
          <w:bCs/>
          <w:color w:val="000000"/>
          <w:spacing w:val="2"/>
          <w:sz w:val="28"/>
          <w:szCs w:val="28"/>
        </w:rPr>
        <w:t xml:space="preserve"> СПОСОБ СОБИРАНИЯ ДОКАЗАТЕЛЬСТВ </w:t>
      </w:r>
    </w:p>
    <w:p w:rsidR="00237870" w:rsidRPr="00F8285C" w:rsidRDefault="00457A11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             </w:t>
      </w:r>
      <w:r w:rsidR="00396937">
        <w:rPr>
          <w:b/>
          <w:bCs/>
          <w:color w:val="000000"/>
          <w:spacing w:val="2"/>
          <w:sz w:val="28"/>
          <w:szCs w:val="28"/>
        </w:rPr>
        <w:t>НА СТАДИИ ВОЗБУЖДЕНИЯ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396937">
        <w:rPr>
          <w:b/>
          <w:bCs/>
          <w:color w:val="000000"/>
          <w:spacing w:val="2"/>
          <w:sz w:val="28"/>
          <w:szCs w:val="28"/>
        </w:rPr>
        <w:t>УГОЛОВНОГО ДЕЛА</w:t>
      </w:r>
    </w:p>
    <w:p w:rsidR="00396937" w:rsidRDefault="00396937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5"/>
          <w:sz w:val="26"/>
          <w:szCs w:val="26"/>
        </w:rPr>
      </w:pPr>
    </w:p>
    <w:p w:rsidR="00396937" w:rsidRDefault="00237870" w:rsidP="004539FD">
      <w:pPr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5"/>
          <w:sz w:val="26"/>
          <w:szCs w:val="26"/>
        </w:rPr>
        <w:t>2.</w:t>
      </w:r>
      <w:r w:rsidRPr="00000255">
        <w:rPr>
          <w:b/>
          <w:bCs/>
          <w:color w:val="000000"/>
          <w:spacing w:val="5"/>
          <w:sz w:val="26"/>
          <w:szCs w:val="26"/>
        </w:rPr>
        <w:t>1</w:t>
      </w:r>
      <w:r w:rsidR="00412EF9">
        <w:rPr>
          <w:b/>
          <w:bCs/>
          <w:color w:val="000000"/>
          <w:spacing w:val="5"/>
          <w:sz w:val="26"/>
          <w:szCs w:val="26"/>
        </w:rPr>
        <w:t>.</w:t>
      </w:r>
      <w:r>
        <w:rPr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Осмотр места происшествия</w:t>
      </w:r>
      <w:r w:rsidRPr="00000255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как способ</w:t>
      </w:r>
      <w:r w:rsidR="00A37951">
        <w:rPr>
          <w:b/>
          <w:bCs/>
          <w:color w:val="000000"/>
          <w:spacing w:val="1"/>
          <w:sz w:val="28"/>
          <w:szCs w:val="28"/>
        </w:rPr>
        <w:t xml:space="preserve"> выявления и</w:t>
      </w:r>
      <w:r>
        <w:rPr>
          <w:b/>
          <w:bCs/>
          <w:color w:val="000000"/>
          <w:spacing w:val="1"/>
          <w:sz w:val="28"/>
          <w:szCs w:val="28"/>
        </w:rPr>
        <w:t xml:space="preserve"> собирания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доказательств на стадии возбуждения </w:t>
      </w:r>
      <w:r w:rsidRPr="00590964">
        <w:rPr>
          <w:b/>
          <w:bCs/>
          <w:color w:val="000000"/>
          <w:spacing w:val="1"/>
          <w:sz w:val="28"/>
          <w:szCs w:val="28"/>
        </w:rPr>
        <w:t xml:space="preserve">уголовного </w:t>
      </w:r>
      <w:r w:rsidRPr="00590964">
        <w:rPr>
          <w:b/>
          <w:color w:val="000000"/>
          <w:spacing w:val="1"/>
          <w:sz w:val="28"/>
          <w:szCs w:val="28"/>
        </w:rPr>
        <w:t>дела</w:t>
      </w:r>
      <w:r>
        <w:rPr>
          <w:b/>
          <w:color w:val="000000"/>
          <w:spacing w:val="1"/>
          <w:sz w:val="28"/>
          <w:szCs w:val="28"/>
        </w:rPr>
        <w:t xml:space="preserve"> </w:t>
      </w:r>
    </w:p>
    <w:p w:rsidR="00060351" w:rsidRDefault="00060351" w:rsidP="004539FD">
      <w:pPr>
        <w:shd w:val="clear" w:color="auto" w:fill="FFFFFF"/>
        <w:spacing w:line="312" w:lineRule="auto"/>
        <w:ind w:right="5" w:firstLine="709"/>
        <w:jc w:val="both"/>
        <w:rPr>
          <w:bCs/>
          <w:color w:val="000000"/>
          <w:spacing w:val="-1"/>
          <w:sz w:val="28"/>
          <w:szCs w:val="28"/>
        </w:rPr>
      </w:pPr>
    </w:p>
    <w:p w:rsidR="00237870" w:rsidRPr="00F05489" w:rsidRDefault="00332653" w:rsidP="004539FD">
      <w:pPr>
        <w:shd w:val="clear" w:color="auto" w:fill="FFFFFF"/>
        <w:spacing w:line="312" w:lineRule="auto"/>
        <w:ind w:right="5"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 xml:space="preserve">Отдельные авторы, изучающие проблемы </w:t>
      </w:r>
      <w:r w:rsidR="00237870">
        <w:rPr>
          <w:color w:val="000000"/>
          <w:spacing w:val="-1"/>
          <w:sz w:val="28"/>
          <w:szCs w:val="28"/>
        </w:rPr>
        <w:t>уголовного процесса</w:t>
      </w:r>
      <w:r w:rsidR="00787BF7">
        <w:rPr>
          <w:color w:val="000000"/>
          <w:spacing w:val="-1"/>
          <w:sz w:val="28"/>
          <w:szCs w:val="28"/>
        </w:rPr>
        <w:t>,</w:t>
      </w:r>
      <w:r w:rsidR="00237870">
        <w:rPr>
          <w:color w:val="000000"/>
          <w:spacing w:val="-1"/>
          <w:sz w:val="28"/>
          <w:szCs w:val="28"/>
        </w:rPr>
        <w:t xml:space="preserve"> утве</w:t>
      </w:r>
      <w:r w:rsidR="00237870">
        <w:rPr>
          <w:color w:val="000000"/>
          <w:spacing w:val="-1"/>
          <w:sz w:val="28"/>
          <w:szCs w:val="28"/>
        </w:rPr>
        <w:t>р</w:t>
      </w:r>
      <w:r w:rsidR="00237870">
        <w:rPr>
          <w:color w:val="000000"/>
          <w:spacing w:val="-1"/>
          <w:sz w:val="28"/>
          <w:szCs w:val="28"/>
        </w:rPr>
        <w:t>ждают, что «в стадии возбуждения уголовного дела отсутствуют собирание, проверка и оценка дока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pacing w:val="-2"/>
          <w:sz w:val="28"/>
          <w:szCs w:val="28"/>
        </w:rPr>
        <w:t>зательств»</w:t>
      </w:r>
      <w:r w:rsidR="00237870" w:rsidRPr="005C2C3A">
        <w:rPr>
          <w:rStyle w:val="a8"/>
          <w:sz w:val="24"/>
          <w:szCs w:val="24"/>
        </w:rPr>
        <w:footnoteReference w:customMarkFollows="1" w:id="55"/>
        <w:t>1</w:t>
      </w:r>
      <w:r w:rsidR="00237870">
        <w:rPr>
          <w:color w:val="000000"/>
          <w:spacing w:val="-2"/>
          <w:sz w:val="28"/>
          <w:szCs w:val="28"/>
        </w:rPr>
        <w:t>. В качестве основных аргументов в подтве</w:t>
      </w:r>
      <w:r w:rsidR="00237870">
        <w:rPr>
          <w:color w:val="000000"/>
          <w:spacing w:val="-2"/>
          <w:sz w:val="28"/>
          <w:szCs w:val="28"/>
        </w:rPr>
        <w:t>р</w:t>
      </w:r>
      <w:r w:rsidR="00237870">
        <w:rPr>
          <w:color w:val="000000"/>
          <w:spacing w:val="-2"/>
          <w:sz w:val="28"/>
          <w:szCs w:val="28"/>
        </w:rPr>
        <w:t>ждение указанной по</w:t>
      </w:r>
      <w:r w:rsidR="00237870">
        <w:rPr>
          <w:color w:val="000000"/>
          <w:spacing w:val="-2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зиции Н.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В. Жогин приводит довод о том, что «существу</w:t>
      </w:r>
      <w:r>
        <w:rPr>
          <w:color w:val="000000"/>
          <w:spacing w:val="-1"/>
          <w:sz w:val="28"/>
          <w:szCs w:val="28"/>
        </w:rPr>
        <w:t>ю</w:t>
      </w:r>
      <w:r w:rsidR="00237870">
        <w:rPr>
          <w:color w:val="000000"/>
          <w:spacing w:val="-1"/>
          <w:sz w:val="28"/>
          <w:szCs w:val="28"/>
        </w:rPr>
        <w:t>т определ</w:t>
      </w:r>
      <w:r>
        <w:rPr>
          <w:color w:val="000000"/>
          <w:spacing w:val="-1"/>
          <w:sz w:val="28"/>
          <w:szCs w:val="28"/>
        </w:rPr>
        <w:t>е</w:t>
      </w:r>
      <w:r w:rsidR="00237870">
        <w:rPr>
          <w:color w:val="000000"/>
          <w:spacing w:val="-1"/>
          <w:sz w:val="28"/>
          <w:szCs w:val="28"/>
        </w:rPr>
        <w:t>нные осо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pacing w:val="1"/>
          <w:sz w:val="28"/>
          <w:szCs w:val="28"/>
        </w:rPr>
        <w:t>бенности и специфика познания обстоятельств уголовного дела в данной ста</w:t>
      </w:r>
      <w:r w:rsidR="00237870">
        <w:rPr>
          <w:color w:val="000000"/>
          <w:spacing w:val="1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дии процесса»</w:t>
      </w:r>
      <w:r w:rsidR="00237870">
        <w:rPr>
          <w:rStyle w:val="a8"/>
          <w:color w:val="000000"/>
          <w:spacing w:val="-1"/>
          <w:sz w:val="28"/>
          <w:szCs w:val="28"/>
        </w:rPr>
        <w:footnoteReference w:customMarkFollows="1" w:id="56"/>
        <w:t>2</w:t>
      </w:r>
      <w:r w:rsidR="00237870">
        <w:rPr>
          <w:color w:val="000000"/>
          <w:spacing w:val="-1"/>
          <w:sz w:val="28"/>
          <w:szCs w:val="28"/>
        </w:rPr>
        <w:t>, а Ф.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М. Кудин и Р.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В. Костенко считают, что «достаточные данные» на стадии возбуждения уго</w:t>
      </w:r>
      <w:r w:rsidR="00237870">
        <w:rPr>
          <w:color w:val="000000"/>
          <w:spacing w:val="-1"/>
          <w:sz w:val="28"/>
          <w:szCs w:val="28"/>
        </w:rPr>
        <w:softHyphen/>
        <w:t>ловного дела не могут ра</w:t>
      </w:r>
      <w:r w:rsidR="00237870">
        <w:rPr>
          <w:color w:val="000000"/>
          <w:spacing w:val="-1"/>
          <w:sz w:val="28"/>
          <w:szCs w:val="28"/>
        </w:rPr>
        <w:t>с</w:t>
      </w:r>
      <w:r w:rsidR="00237870">
        <w:rPr>
          <w:color w:val="000000"/>
          <w:spacing w:val="-1"/>
          <w:sz w:val="28"/>
          <w:szCs w:val="28"/>
        </w:rPr>
        <w:t>сматриваться как доказательства»</w:t>
      </w:r>
      <w:r w:rsidR="00237870" w:rsidRPr="00F05489">
        <w:rPr>
          <w:rStyle w:val="a8"/>
          <w:sz w:val="24"/>
          <w:szCs w:val="24"/>
        </w:rPr>
        <w:footnoteReference w:customMarkFollows="1" w:id="57"/>
        <w:t>3</w:t>
      </w:r>
      <w:r w:rsidR="00237870" w:rsidRPr="00F05489">
        <w:rPr>
          <w:sz w:val="24"/>
          <w:szCs w:val="24"/>
        </w:rPr>
        <w:t>.</w:t>
      </w:r>
    </w:p>
    <w:p w:rsidR="00237870" w:rsidRDefault="00332653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Однако </w:t>
      </w:r>
      <w:r w:rsidR="00237870">
        <w:rPr>
          <w:color w:val="000000"/>
          <w:spacing w:val="1"/>
          <w:sz w:val="28"/>
          <w:szCs w:val="28"/>
        </w:rPr>
        <w:t>многие процессуалисты придерживаются противополож</w:t>
      </w:r>
      <w:r w:rsidR="00237870">
        <w:rPr>
          <w:color w:val="000000"/>
          <w:spacing w:val="1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ной то</w:t>
      </w:r>
      <w:r w:rsidR="00237870">
        <w:rPr>
          <w:color w:val="000000"/>
          <w:spacing w:val="-1"/>
          <w:sz w:val="28"/>
          <w:szCs w:val="28"/>
        </w:rPr>
        <w:t>ч</w:t>
      </w:r>
      <w:r w:rsidR="00237870">
        <w:rPr>
          <w:color w:val="000000"/>
          <w:spacing w:val="-1"/>
          <w:sz w:val="28"/>
          <w:szCs w:val="28"/>
        </w:rPr>
        <w:t xml:space="preserve">ки зрения. </w:t>
      </w:r>
      <w:r>
        <w:rPr>
          <w:color w:val="000000"/>
          <w:spacing w:val="-1"/>
          <w:sz w:val="28"/>
          <w:szCs w:val="28"/>
        </w:rPr>
        <w:t>Так, в</w:t>
      </w:r>
      <w:r w:rsidR="00237870">
        <w:rPr>
          <w:color w:val="000000"/>
          <w:spacing w:val="-1"/>
          <w:sz w:val="28"/>
          <w:szCs w:val="28"/>
        </w:rPr>
        <w:t xml:space="preserve"> работах Л.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М. К</w:t>
      </w:r>
      <w:r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>рнеевой, А.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М. Ларина, С.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А. Шейфера, Н.</w:t>
      </w:r>
      <w:r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 xml:space="preserve">П. </w:t>
      </w:r>
      <w:r w:rsidR="00237870">
        <w:rPr>
          <w:color w:val="000000"/>
          <w:sz w:val="28"/>
          <w:szCs w:val="28"/>
        </w:rPr>
        <w:t>Кузнецова, П.</w:t>
      </w:r>
      <w:r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П. Сердюкова, О.</w:t>
      </w:r>
      <w:r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В. Левченко и других</w:t>
      </w:r>
      <w:r>
        <w:rPr>
          <w:color w:val="000000"/>
          <w:sz w:val="28"/>
          <w:szCs w:val="28"/>
        </w:rPr>
        <w:t xml:space="preserve"> ученых</w:t>
      </w:r>
      <w:r w:rsidR="00237870">
        <w:rPr>
          <w:color w:val="000000"/>
          <w:sz w:val="28"/>
          <w:szCs w:val="28"/>
        </w:rPr>
        <w:t xml:space="preserve"> получила обо</w:t>
      </w:r>
      <w:r w:rsidR="00237870">
        <w:rPr>
          <w:color w:val="000000"/>
          <w:sz w:val="28"/>
          <w:szCs w:val="28"/>
        </w:rPr>
        <w:t>с</w:t>
      </w:r>
      <w:r w:rsidR="00237870">
        <w:rPr>
          <w:color w:val="000000"/>
          <w:sz w:val="28"/>
          <w:szCs w:val="28"/>
        </w:rPr>
        <w:t>нование концепция,</w:t>
      </w:r>
      <w:r>
        <w:rPr>
          <w:color w:val="000000"/>
          <w:sz w:val="28"/>
          <w:szCs w:val="28"/>
        </w:rPr>
        <w:t xml:space="preserve"> утверждающая,</w:t>
      </w:r>
      <w:r w:rsidR="00237870">
        <w:rPr>
          <w:color w:val="000000"/>
          <w:sz w:val="28"/>
          <w:szCs w:val="28"/>
        </w:rPr>
        <w:t xml:space="preserve"> что «уголовно-процессуальное доказыв</w:t>
      </w:r>
      <w:r w:rsidR="0023787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 xml:space="preserve">ние осуществляется на </w:t>
      </w:r>
      <w:r w:rsidR="00237870">
        <w:rPr>
          <w:color w:val="000000"/>
          <w:spacing w:val="-2"/>
          <w:sz w:val="28"/>
          <w:szCs w:val="28"/>
        </w:rPr>
        <w:t>стадии возбуждения уголовного дела»</w:t>
      </w:r>
      <w:r w:rsidR="00237870">
        <w:rPr>
          <w:rStyle w:val="a8"/>
          <w:color w:val="000000"/>
          <w:spacing w:val="-2"/>
          <w:sz w:val="28"/>
          <w:szCs w:val="28"/>
        </w:rPr>
        <w:footnoteReference w:customMarkFollows="1" w:id="58"/>
        <w:t>4</w:t>
      </w:r>
      <w:r w:rsidR="00237870">
        <w:rPr>
          <w:color w:val="000000"/>
          <w:spacing w:val="-2"/>
          <w:sz w:val="28"/>
          <w:szCs w:val="28"/>
        </w:rPr>
        <w:t>.</w:t>
      </w:r>
    </w:p>
    <w:p w:rsidR="00237870" w:rsidRDefault="00332653" w:rsidP="004539FD">
      <w:pPr>
        <w:shd w:val="clear" w:color="auto" w:fill="FFFFFF"/>
        <w:spacing w:before="10"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и практика </w:t>
      </w:r>
      <w:r w:rsidR="00237870">
        <w:rPr>
          <w:color w:val="000000"/>
          <w:sz w:val="28"/>
          <w:szCs w:val="28"/>
        </w:rPr>
        <w:t>уго</w:t>
      </w:r>
      <w:r w:rsidR="00237870">
        <w:rPr>
          <w:color w:val="000000"/>
          <w:sz w:val="28"/>
          <w:szCs w:val="28"/>
        </w:rPr>
        <w:softHyphen/>
        <w:t>ловно-процессуального доказывания наглядно п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казывают, что собирание, проверка и оценка доказательств осуществляются в ходе всего уго</w:t>
      </w:r>
      <w:r w:rsidR="00237870">
        <w:rPr>
          <w:color w:val="000000"/>
          <w:sz w:val="28"/>
          <w:szCs w:val="28"/>
        </w:rPr>
        <w:softHyphen/>
        <w:t xml:space="preserve">ловного процесса, в том числе и </w:t>
      </w:r>
      <w:r>
        <w:rPr>
          <w:color w:val="000000"/>
          <w:sz w:val="28"/>
          <w:szCs w:val="28"/>
        </w:rPr>
        <w:t>на этапе</w:t>
      </w:r>
      <w:r w:rsidR="00237870">
        <w:rPr>
          <w:color w:val="000000"/>
          <w:sz w:val="28"/>
          <w:szCs w:val="28"/>
        </w:rPr>
        <w:t xml:space="preserve"> возбуждения уголовн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 xml:space="preserve">го дела.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В стадии возбуждения уголовного дела необходимо решить вопрос о 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личии либо отсутствии признаков преступления. Для этого законодателем ус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тановлена определённая правовая процедура принятия и проверки поступивше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го сообщения о преступлении. </w:t>
      </w:r>
      <w:r w:rsidR="0033265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орядок</w:t>
      </w:r>
      <w:r w:rsidR="00332653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рассмотрения </w:t>
      </w:r>
      <w:r>
        <w:rPr>
          <w:color w:val="000000"/>
          <w:spacing w:val="-1"/>
          <w:sz w:val="28"/>
          <w:szCs w:val="28"/>
        </w:rPr>
        <w:t>включает в себя де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ствия, обязывающие дознавателя, орга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 дознания, следователя и руководителя следственного органа принять, проверить сообщение и заявление о любом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вершённом или готовящемся преступлении и в пределах компетенции при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нять по нему решение согласно ч. 1 ст. 144 УПК РФ в срок не позднее </w:t>
      </w:r>
      <w:r w:rsidR="00332653">
        <w:rPr>
          <w:color w:val="000000"/>
          <w:spacing w:val="-1"/>
          <w:sz w:val="28"/>
          <w:szCs w:val="28"/>
        </w:rPr>
        <w:t>трех</w:t>
      </w:r>
      <w:r>
        <w:rPr>
          <w:color w:val="000000"/>
          <w:spacing w:val="-1"/>
          <w:sz w:val="28"/>
          <w:szCs w:val="28"/>
        </w:rPr>
        <w:t xml:space="preserve"> суток со дня поступления указанного </w:t>
      </w:r>
      <w:r>
        <w:rPr>
          <w:color w:val="000000"/>
          <w:sz w:val="28"/>
          <w:szCs w:val="28"/>
        </w:rPr>
        <w:t xml:space="preserve">сообщения.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З.</w:t>
      </w:r>
      <w:r w:rsidR="00332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З. Зинатуллина, «гносеологические предпосылки по</w:t>
      </w:r>
      <w:r>
        <w:rPr>
          <w:color w:val="000000"/>
          <w:sz w:val="28"/>
          <w:szCs w:val="28"/>
        </w:rPr>
        <w:softHyphen/>
        <w:t>лучения в стадии возбуждения уголовного дела достаточных данных процесс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альными средствами есть основание рассматривать их</w:t>
      </w:r>
      <w:r w:rsidR="00332653">
        <w:rPr>
          <w:color w:val="000000"/>
          <w:sz w:val="28"/>
          <w:szCs w:val="28"/>
        </w:rPr>
        <w:t xml:space="preserve"> в качестве</w:t>
      </w:r>
      <w:r>
        <w:rPr>
          <w:color w:val="000000"/>
          <w:sz w:val="28"/>
          <w:szCs w:val="28"/>
        </w:rPr>
        <w:t xml:space="preserve"> доказ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тельств»</w:t>
      </w:r>
      <w:r w:rsidR="002F20F9">
        <w:rPr>
          <w:rStyle w:val="a8"/>
          <w:color w:val="000000"/>
          <w:sz w:val="28"/>
          <w:szCs w:val="28"/>
        </w:rPr>
        <w:footnoteReference w:customMarkFollows="1" w:id="59"/>
        <w:t>1</w:t>
      </w:r>
      <w:r>
        <w:rPr>
          <w:color w:val="000000"/>
          <w:sz w:val="28"/>
          <w:szCs w:val="28"/>
        </w:rPr>
        <w:t>.</w:t>
      </w:r>
    </w:p>
    <w:p w:rsidR="00237870" w:rsidRPr="00B5405E" w:rsidRDefault="00237870" w:rsidP="00412EF9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Совершенно справедливо А.</w:t>
      </w:r>
      <w:r w:rsidR="00332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Смирнов и К.</w:t>
      </w:r>
      <w:r w:rsidR="00332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 Калиновский отмечают и выделяют три цели осмотра: «обнаружение следов преступления; выявление других обстоятельств, имеющих значение для дела; процессуальная фиксация признаков осматриваемых объектов»</w:t>
      </w:r>
      <w:r w:rsidR="002F20F9">
        <w:rPr>
          <w:rStyle w:val="a8"/>
          <w:color w:val="000000"/>
          <w:sz w:val="28"/>
          <w:szCs w:val="28"/>
        </w:rPr>
        <w:footnoteReference w:customMarkFollows="1" w:id="60"/>
        <w:t>2</w:t>
      </w:r>
      <w:r>
        <w:rPr>
          <w:color w:val="000000"/>
          <w:sz w:val="28"/>
          <w:szCs w:val="28"/>
        </w:rPr>
        <w:t>. В принципе с этим утверждением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глашается Б.</w:t>
      </w:r>
      <w:r w:rsidR="00FB3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 Булатов</w:t>
      </w:r>
      <w:r w:rsidR="002F20F9">
        <w:rPr>
          <w:rStyle w:val="a8"/>
          <w:color w:val="000000"/>
          <w:sz w:val="28"/>
          <w:szCs w:val="28"/>
        </w:rPr>
        <w:footnoteReference w:customMarkFollows="1" w:id="61"/>
        <w:t>3</w:t>
      </w:r>
      <w:r>
        <w:rPr>
          <w:color w:val="000000"/>
          <w:sz w:val="28"/>
          <w:szCs w:val="28"/>
        </w:rPr>
        <w:t>. По</w:t>
      </w:r>
      <w:r>
        <w:rPr>
          <w:color w:val="000000"/>
          <w:sz w:val="28"/>
          <w:szCs w:val="28"/>
        </w:rPr>
        <w:softHyphen/>
        <w:t>скольку по своему происхождению достаточные данные, указывающие на при</w:t>
      </w:r>
      <w:r>
        <w:rPr>
          <w:color w:val="000000"/>
          <w:sz w:val="28"/>
          <w:szCs w:val="28"/>
        </w:rPr>
        <w:softHyphen/>
        <w:t>знаки налогового преступления, могут быть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чены в ходе уголовно-процессуальной деятельности не только пут</w:t>
      </w:r>
      <w:r w:rsidR="00FB3B1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ства осмотра места происшествия </w:t>
      </w:r>
      <w:r w:rsidR="00FB3B1B">
        <w:rPr>
          <w:color w:val="000000"/>
          <w:sz w:val="28"/>
          <w:szCs w:val="28"/>
        </w:rPr>
        <w:t>с целью</w:t>
      </w:r>
      <w:r>
        <w:rPr>
          <w:color w:val="000000"/>
          <w:sz w:val="28"/>
          <w:szCs w:val="28"/>
        </w:rPr>
        <w:t xml:space="preserve"> закреплени</w:t>
      </w:r>
      <w:r w:rsidR="00FB3B1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следов преступления и уста</w:t>
      </w:r>
      <w:r>
        <w:rPr>
          <w:color w:val="000000"/>
          <w:sz w:val="28"/>
          <w:szCs w:val="28"/>
        </w:rPr>
        <w:softHyphen/>
        <w:t>новлени</w:t>
      </w:r>
      <w:r w:rsidR="00FB3B1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лица, его совершившего</w:t>
      </w:r>
      <w:r w:rsidR="00FB3B1B">
        <w:rPr>
          <w:color w:val="000000"/>
          <w:sz w:val="28"/>
          <w:szCs w:val="28"/>
        </w:rPr>
        <w:t xml:space="preserve"> (согласно ч. 2 ст. 176 УПК РФ)</w:t>
      </w:r>
      <w:r>
        <w:rPr>
          <w:color w:val="000000"/>
          <w:spacing w:val="-1"/>
          <w:sz w:val="28"/>
          <w:szCs w:val="28"/>
        </w:rPr>
        <w:t>, но и</w:t>
      </w:r>
      <w:r w:rsidR="00FB3B1B">
        <w:rPr>
          <w:color w:val="000000"/>
          <w:spacing w:val="-1"/>
          <w:sz w:val="28"/>
          <w:szCs w:val="28"/>
        </w:rPr>
        <w:t xml:space="preserve"> п</w:t>
      </w:r>
      <w:r w:rsidR="00FB3B1B">
        <w:rPr>
          <w:color w:val="000000"/>
          <w:spacing w:val="-1"/>
          <w:sz w:val="28"/>
          <w:szCs w:val="28"/>
        </w:rPr>
        <w:t>о</w:t>
      </w:r>
      <w:r w:rsidR="00FB3B1B">
        <w:rPr>
          <w:color w:val="000000"/>
          <w:spacing w:val="-1"/>
          <w:sz w:val="28"/>
          <w:szCs w:val="28"/>
        </w:rPr>
        <w:t>средств</w:t>
      </w:r>
      <w:r w:rsidR="00787BF7">
        <w:rPr>
          <w:color w:val="000000"/>
          <w:spacing w:val="-1"/>
          <w:sz w:val="28"/>
          <w:szCs w:val="28"/>
        </w:rPr>
        <w:t>о</w:t>
      </w:r>
      <w:r w:rsidR="00FB3B1B">
        <w:rPr>
          <w:color w:val="000000"/>
          <w:spacing w:val="-1"/>
          <w:sz w:val="28"/>
          <w:szCs w:val="28"/>
        </w:rPr>
        <w:t xml:space="preserve">м </w:t>
      </w:r>
      <w:r>
        <w:rPr>
          <w:color w:val="000000"/>
          <w:spacing w:val="-1"/>
          <w:sz w:val="28"/>
          <w:szCs w:val="28"/>
        </w:rPr>
        <w:t>использования иных процессу</w:t>
      </w:r>
      <w:r>
        <w:rPr>
          <w:color w:val="000000"/>
          <w:spacing w:val="-1"/>
          <w:sz w:val="28"/>
          <w:szCs w:val="28"/>
        </w:rPr>
        <w:softHyphen/>
        <w:t>альных действий по собиранию доказ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тельств</w:t>
      </w:r>
      <w:r w:rsidR="00FB3B1B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указанн</w:t>
      </w:r>
      <w:r w:rsidR="00787BF7">
        <w:rPr>
          <w:color w:val="000000"/>
          <w:spacing w:val="-1"/>
          <w:sz w:val="28"/>
          <w:szCs w:val="28"/>
        </w:rPr>
        <w:t>ых</w:t>
      </w:r>
      <w:r>
        <w:rPr>
          <w:color w:val="000000"/>
          <w:spacing w:val="-1"/>
          <w:sz w:val="28"/>
          <w:szCs w:val="28"/>
        </w:rPr>
        <w:t xml:space="preserve"> в ч. 1</w:t>
      </w:r>
      <w:r w:rsidR="00FB3B1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ст. 144 УПК РФ</w:t>
      </w:r>
      <w:r w:rsidR="00FB3B1B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путем производства документальной проверки и ревизии. </w:t>
      </w:r>
      <w:r w:rsidR="00FB3B1B"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ак верно отмечают некоторые авторы, «указанные свед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ния</w:t>
      </w:r>
      <w:r w:rsidR="00FB3B1B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т.</w:t>
      </w:r>
      <w:r w:rsidR="00FB3B1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е. результаты документальной проверки и ревизии</w:t>
      </w:r>
      <w:r w:rsidR="008953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 xml:space="preserve">оценить по вопросу их достаточности для того, чтобы возникло обоснованное </w:t>
      </w:r>
      <w:r>
        <w:rPr>
          <w:color w:val="000000"/>
          <w:spacing w:val="1"/>
          <w:sz w:val="28"/>
          <w:szCs w:val="28"/>
        </w:rPr>
        <w:t>предп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ложение о наличии обстоятельств, влекущих за собой возбуждение</w:t>
      </w:r>
      <w:r w:rsidR="00412EF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уголовного дела»</w:t>
      </w:r>
      <w:r w:rsidR="00412EF9">
        <w:rPr>
          <w:rStyle w:val="a8"/>
          <w:color w:val="000000"/>
          <w:spacing w:val="1"/>
          <w:sz w:val="28"/>
          <w:szCs w:val="28"/>
        </w:rPr>
        <w:footnoteReference w:customMarkFollows="1" w:id="62"/>
        <w:t>4</w:t>
      </w:r>
      <w:r>
        <w:rPr>
          <w:color w:val="000000"/>
          <w:spacing w:val="1"/>
          <w:sz w:val="28"/>
          <w:szCs w:val="28"/>
        </w:rPr>
        <w:t>. В.</w:t>
      </w:r>
      <w:r w:rsidR="00FB3B1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М. Быков и Л.</w:t>
      </w:r>
      <w:r w:rsidR="00FB3B1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В. Березина</w:t>
      </w:r>
      <w:r w:rsidR="00FB3B1B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исследовав нормы УПК РФ и предлож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lastRenderedPageBreak/>
        <w:t>ния ученых-процессуалистов</w:t>
      </w:r>
      <w:r w:rsidR="00FB3B1B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="00FB3B1B">
        <w:rPr>
          <w:color w:val="000000"/>
          <w:spacing w:val="1"/>
          <w:sz w:val="28"/>
          <w:szCs w:val="28"/>
        </w:rPr>
        <w:t xml:space="preserve">а также </w:t>
      </w:r>
      <w:r>
        <w:rPr>
          <w:color w:val="000000"/>
          <w:spacing w:val="1"/>
          <w:sz w:val="28"/>
          <w:szCs w:val="28"/>
        </w:rPr>
        <w:t xml:space="preserve"> потребности правоприменительной де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тельности, приходят к выводу, что «в число процессуальных средств проверки сообщения о совершенном или готовящемся преступлении следует включать: принятие и протоколирование сообщения о преступлении; получение объясн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ний от граждан и должностных лиц; истребование необходимых предметов и документов; принятие представленных предметов и документов; требование производства документальных, ведомственных и контрольных проверок, рев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зий и привлечение специалистов; истребование заключения специалиста;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изводство таких следственных действий, как осмотр места происшествия, 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видетельствование, назначение и производство судебной экспертизы. В целях</w:t>
      </w:r>
      <w:r w:rsidR="00FB3B1B">
        <w:rPr>
          <w:color w:val="000000"/>
          <w:spacing w:val="1"/>
          <w:sz w:val="28"/>
          <w:szCs w:val="28"/>
        </w:rPr>
        <w:t xml:space="preserve"> установления</w:t>
      </w:r>
      <w:r>
        <w:rPr>
          <w:color w:val="000000"/>
          <w:spacing w:val="1"/>
          <w:sz w:val="28"/>
          <w:szCs w:val="28"/>
        </w:rPr>
        <w:t xml:space="preserve"> единого порядка применения </w:t>
      </w:r>
      <w:r w:rsidR="00787BF7">
        <w:rPr>
          <w:color w:val="000000"/>
          <w:spacing w:val="1"/>
          <w:sz w:val="28"/>
          <w:szCs w:val="28"/>
        </w:rPr>
        <w:t>перечисленные</w:t>
      </w:r>
      <w:r w:rsidR="00FB3B1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процессуальные способы проверки сообщения о преступлении необходимо указать в ст. 144 УПК РФ»</w:t>
      </w:r>
      <w:r w:rsidR="00412EF9">
        <w:rPr>
          <w:rStyle w:val="a8"/>
          <w:color w:val="000000"/>
          <w:spacing w:val="1"/>
          <w:sz w:val="28"/>
          <w:szCs w:val="28"/>
        </w:rPr>
        <w:footnoteReference w:customMarkFollows="1" w:id="63"/>
        <w:t>1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237870" w:rsidRDefault="00FB3B1B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Автору и</w:t>
      </w:r>
      <w:r w:rsidR="00237870">
        <w:rPr>
          <w:color w:val="000000"/>
          <w:spacing w:val="1"/>
          <w:sz w:val="28"/>
          <w:szCs w:val="28"/>
        </w:rPr>
        <w:t>мпонирует мнение В.</w:t>
      </w:r>
      <w:r>
        <w:rPr>
          <w:color w:val="000000"/>
          <w:spacing w:val="1"/>
          <w:sz w:val="28"/>
          <w:szCs w:val="28"/>
        </w:rPr>
        <w:t xml:space="preserve"> </w:t>
      </w:r>
      <w:r w:rsidR="00237870">
        <w:rPr>
          <w:color w:val="000000"/>
          <w:spacing w:val="1"/>
          <w:sz w:val="28"/>
          <w:szCs w:val="28"/>
        </w:rPr>
        <w:t>М. Быкова и Л.</w:t>
      </w:r>
      <w:r>
        <w:rPr>
          <w:color w:val="000000"/>
          <w:spacing w:val="1"/>
          <w:sz w:val="28"/>
          <w:szCs w:val="28"/>
        </w:rPr>
        <w:t xml:space="preserve"> </w:t>
      </w:r>
      <w:r w:rsidR="00237870">
        <w:rPr>
          <w:color w:val="000000"/>
          <w:spacing w:val="1"/>
          <w:sz w:val="28"/>
          <w:szCs w:val="28"/>
        </w:rPr>
        <w:t>В. Березин</w:t>
      </w:r>
      <w:r>
        <w:rPr>
          <w:color w:val="000000"/>
          <w:spacing w:val="1"/>
          <w:sz w:val="28"/>
          <w:szCs w:val="28"/>
        </w:rPr>
        <w:t>ой</w:t>
      </w:r>
      <w:r w:rsidR="00237870">
        <w:rPr>
          <w:color w:val="000000"/>
          <w:spacing w:val="1"/>
          <w:sz w:val="28"/>
          <w:szCs w:val="28"/>
        </w:rPr>
        <w:t xml:space="preserve"> о том, что в деятельности субъекта расследования любое из предложенных средств в о</w:t>
      </w:r>
      <w:r w:rsidR="00237870">
        <w:rPr>
          <w:color w:val="000000"/>
          <w:spacing w:val="1"/>
          <w:sz w:val="28"/>
          <w:szCs w:val="28"/>
        </w:rPr>
        <w:t>т</w:t>
      </w:r>
      <w:r w:rsidR="00237870">
        <w:rPr>
          <w:color w:val="000000"/>
          <w:spacing w:val="1"/>
          <w:sz w:val="28"/>
          <w:szCs w:val="28"/>
        </w:rPr>
        <w:t>дельности или в совокупности позволит получить необходимые фактические сведения, указывающие на признаки о налоговых преступлений. На этот а</w:t>
      </w:r>
      <w:r w:rsidR="00237870">
        <w:rPr>
          <w:color w:val="000000"/>
          <w:spacing w:val="1"/>
          <w:sz w:val="28"/>
          <w:szCs w:val="28"/>
        </w:rPr>
        <w:t>с</w:t>
      </w:r>
      <w:r w:rsidR="00237870">
        <w:rPr>
          <w:color w:val="000000"/>
          <w:spacing w:val="1"/>
          <w:sz w:val="28"/>
          <w:szCs w:val="28"/>
        </w:rPr>
        <w:t>пект в свое время указывал А.</w:t>
      </w:r>
      <w:r>
        <w:rPr>
          <w:color w:val="000000"/>
          <w:spacing w:val="1"/>
          <w:sz w:val="28"/>
          <w:szCs w:val="28"/>
        </w:rPr>
        <w:t xml:space="preserve"> </w:t>
      </w:r>
      <w:r w:rsidR="00237870">
        <w:rPr>
          <w:color w:val="000000"/>
          <w:spacing w:val="1"/>
          <w:sz w:val="28"/>
          <w:szCs w:val="28"/>
        </w:rPr>
        <w:t>Р. Михайленко</w:t>
      </w:r>
      <w:r>
        <w:rPr>
          <w:color w:val="000000"/>
          <w:spacing w:val="1"/>
          <w:sz w:val="28"/>
          <w:szCs w:val="28"/>
        </w:rPr>
        <w:t>:</w:t>
      </w:r>
      <w:r w:rsidR="00237870">
        <w:rPr>
          <w:color w:val="000000"/>
          <w:spacing w:val="1"/>
          <w:sz w:val="28"/>
          <w:szCs w:val="28"/>
        </w:rPr>
        <w:t xml:space="preserve"> «для наличия основания возб</w:t>
      </w:r>
      <w:r w:rsidR="00237870">
        <w:rPr>
          <w:color w:val="000000"/>
          <w:spacing w:val="1"/>
          <w:sz w:val="28"/>
          <w:szCs w:val="28"/>
        </w:rPr>
        <w:t>у</w:t>
      </w:r>
      <w:r w:rsidR="00237870">
        <w:rPr>
          <w:color w:val="000000"/>
          <w:spacing w:val="1"/>
          <w:sz w:val="28"/>
          <w:szCs w:val="28"/>
        </w:rPr>
        <w:t>ждения уголовного дела в каждом случае необходимы фактические данные, однако сами по себе они не составляют основания, под ним следует понимать только достаточные данные, указывающие на признаки преступления»</w:t>
      </w:r>
      <w:r w:rsidR="00412EF9">
        <w:rPr>
          <w:rStyle w:val="a8"/>
          <w:color w:val="000000"/>
          <w:spacing w:val="1"/>
          <w:sz w:val="28"/>
          <w:szCs w:val="28"/>
        </w:rPr>
        <w:footnoteReference w:customMarkFollows="1" w:id="64"/>
        <w:t>2</w:t>
      </w:r>
      <w:r w:rsidR="00237870">
        <w:rPr>
          <w:color w:val="000000"/>
          <w:spacing w:val="1"/>
          <w:sz w:val="28"/>
          <w:szCs w:val="28"/>
        </w:rPr>
        <w:t xml:space="preserve">. </w:t>
      </w:r>
    </w:p>
    <w:p w:rsidR="00237870" w:rsidRPr="00A020D9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A020D9">
        <w:rPr>
          <w:color w:val="000000"/>
          <w:sz w:val="28"/>
          <w:szCs w:val="28"/>
        </w:rPr>
        <w:t>Таким образом, есть все основания утверждать, что указанная правовая процедура вполне подпадает под признаки уголовно-процессуального доказ</w:t>
      </w:r>
      <w:r w:rsidRPr="00A020D9">
        <w:rPr>
          <w:color w:val="000000"/>
          <w:sz w:val="28"/>
          <w:szCs w:val="28"/>
        </w:rPr>
        <w:t>ы</w:t>
      </w:r>
      <w:r w:rsidRPr="00A020D9">
        <w:rPr>
          <w:color w:val="000000"/>
          <w:sz w:val="28"/>
          <w:szCs w:val="28"/>
        </w:rPr>
        <w:t xml:space="preserve">вания. </w:t>
      </w:r>
    </w:p>
    <w:p w:rsidR="00237870" w:rsidRPr="00520159" w:rsidRDefault="00237870" w:rsidP="004539FD">
      <w:pPr>
        <w:shd w:val="clear" w:color="auto" w:fill="FFFFFF"/>
        <w:spacing w:before="5" w:line="312" w:lineRule="auto"/>
        <w:ind w:firstLine="708"/>
        <w:jc w:val="both"/>
      </w:pPr>
      <w:r w:rsidRPr="00A020D9">
        <w:rPr>
          <w:color w:val="000000"/>
          <w:sz w:val="28"/>
          <w:szCs w:val="28"/>
        </w:rPr>
        <w:t>Детальный анализ общих положений действующего уголовно-процессуального законодательства также свидетельствует о том, что проведе</w:t>
      </w:r>
      <w:r w:rsidRPr="00A020D9">
        <w:rPr>
          <w:color w:val="000000"/>
          <w:sz w:val="28"/>
          <w:szCs w:val="28"/>
        </w:rPr>
        <w:softHyphen/>
        <w:t>ние следственных и иных процессуальных действий, являющихся способами собирания доказательств, может осуществляться на протяжении всего уголов</w:t>
      </w:r>
      <w:r w:rsidRPr="00A020D9">
        <w:rPr>
          <w:color w:val="000000"/>
          <w:sz w:val="28"/>
          <w:szCs w:val="28"/>
        </w:rPr>
        <w:softHyphen/>
        <w:t xml:space="preserve">ного </w:t>
      </w:r>
      <w:r w:rsidRPr="00520159">
        <w:rPr>
          <w:color w:val="000000"/>
          <w:sz w:val="28"/>
          <w:szCs w:val="28"/>
        </w:rPr>
        <w:t>судопроизводства (п. 9, 56 ст. 5; ст. 86 УПК РФ). Вместе с тем существуют определённые законодательные ограничения в способах собирания доказ</w:t>
      </w:r>
      <w:r w:rsidRPr="00520159">
        <w:rPr>
          <w:color w:val="000000"/>
          <w:sz w:val="28"/>
          <w:szCs w:val="28"/>
        </w:rPr>
        <w:t>а</w:t>
      </w:r>
      <w:r w:rsidRPr="00520159">
        <w:rPr>
          <w:color w:val="000000"/>
          <w:sz w:val="28"/>
          <w:szCs w:val="28"/>
        </w:rPr>
        <w:t xml:space="preserve">тельств в ходе уголовного судопроизводства. Эти ограничения обусловлены </w:t>
      </w:r>
      <w:r w:rsidRPr="00520159">
        <w:rPr>
          <w:color w:val="000000"/>
          <w:sz w:val="28"/>
          <w:szCs w:val="28"/>
        </w:rPr>
        <w:lastRenderedPageBreak/>
        <w:t>спецификой познавательной деятельности в различ</w:t>
      </w:r>
      <w:r w:rsidRPr="00520159">
        <w:rPr>
          <w:color w:val="000000"/>
          <w:sz w:val="28"/>
          <w:szCs w:val="28"/>
        </w:rPr>
        <w:softHyphen/>
        <w:t>ных стадиях уголовного процесса. Указанная специфика характеризует и ста</w:t>
      </w:r>
      <w:r w:rsidRPr="00520159">
        <w:rPr>
          <w:color w:val="000000"/>
          <w:sz w:val="28"/>
          <w:szCs w:val="28"/>
        </w:rPr>
        <w:softHyphen/>
        <w:t>дию возбуждения уголо</w:t>
      </w:r>
      <w:r w:rsidRPr="00520159">
        <w:rPr>
          <w:color w:val="000000"/>
          <w:sz w:val="28"/>
          <w:szCs w:val="28"/>
        </w:rPr>
        <w:t>в</w:t>
      </w:r>
      <w:r w:rsidRPr="00520159">
        <w:rPr>
          <w:color w:val="000000"/>
          <w:sz w:val="28"/>
          <w:szCs w:val="28"/>
        </w:rPr>
        <w:t>ного дела, в которой способы собирания доказательств соответствуют особе</w:t>
      </w:r>
      <w:r w:rsidRPr="00520159">
        <w:rPr>
          <w:color w:val="000000"/>
          <w:sz w:val="28"/>
          <w:szCs w:val="28"/>
        </w:rPr>
        <w:t>н</w:t>
      </w:r>
      <w:r w:rsidRPr="00520159">
        <w:rPr>
          <w:color w:val="000000"/>
          <w:sz w:val="28"/>
          <w:szCs w:val="28"/>
        </w:rPr>
        <w:t>ностям складывающей</w:t>
      </w:r>
      <w:r w:rsidR="00FB3B1B" w:rsidRPr="00520159">
        <w:rPr>
          <w:color w:val="000000"/>
          <w:sz w:val="28"/>
          <w:szCs w:val="28"/>
        </w:rPr>
        <w:t>ся</w:t>
      </w:r>
      <w:r w:rsidRPr="00520159">
        <w:rPr>
          <w:color w:val="000000"/>
          <w:sz w:val="28"/>
          <w:szCs w:val="28"/>
        </w:rPr>
        <w:t xml:space="preserve"> здесь познавательной ситуации. </w:t>
      </w:r>
    </w:p>
    <w:p w:rsidR="00237870" w:rsidRPr="00520159" w:rsidRDefault="00FB3B1B" w:rsidP="004539FD">
      <w:pPr>
        <w:shd w:val="clear" w:color="auto" w:fill="FFFFFF"/>
        <w:spacing w:before="10" w:line="312" w:lineRule="auto"/>
        <w:ind w:firstLine="709"/>
        <w:jc w:val="both"/>
      </w:pPr>
      <w:r w:rsidRPr="00520159">
        <w:rPr>
          <w:color w:val="000000"/>
          <w:sz w:val="28"/>
          <w:szCs w:val="28"/>
        </w:rPr>
        <w:t>Автором б</w:t>
      </w:r>
      <w:r w:rsidR="00237870" w:rsidRPr="00520159">
        <w:rPr>
          <w:color w:val="000000"/>
          <w:sz w:val="28"/>
          <w:szCs w:val="28"/>
        </w:rPr>
        <w:t>ыло проанали</w:t>
      </w:r>
      <w:r w:rsidR="00237870" w:rsidRPr="00520159">
        <w:rPr>
          <w:color w:val="000000"/>
          <w:sz w:val="28"/>
          <w:szCs w:val="28"/>
        </w:rPr>
        <w:softHyphen/>
        <w:t>зировано 3</w:t>
      </w:r>
      <w:r w:rsidR="00976C92" w:rsidRPr="00520159">
        <w:rPr>
          <w:color w:val="000000"/>
          <w:sz w:val="28"/>
          <w:szCs w:val="28"/>
        </w:rPr>
        <w:t>00</w:t>
      </w:r>
      <w:r w:rsidR="00237870" w:rsidRPr="00520159">
        <w:rPr>
          <w:color w:val="000000"/>
          <w:sz w:val="28"/>
          <w:szCs w:val="28"/>
        </w:rPr>
        <w:t xml:space="preserve"> уголовных дел (100%) </w:t>
      </w:r>
      <w:r w:rsidRPr="00520159">
        <w:rPr>
          <w:color w:val="000000"/>
          <w:sz w:val="28"/>
          <w:szCs w:val="28"/>
        </w:rPr>
        <w:t xml:space="preserve">на предмет выявления видов </w:t>
      </w:r>
      <w:r w:rsidR="00237870" w:rsidRPr="00520159">
        <w:rPr>
          <w:color w:val="000000"/>
          <w:sz w:val="28"/>
          <w:szCs w:val="28"/>
        </w:rPr>
        <w:t>производи</w:t>
      </w:r>
      <w:r w:rsidRPr="00520159">
        <w:rPr>
          <w:color w:val="000000"/>
          <w:sz w:val="28"/>
          <w:szCs w:val="28"/>
        </w:rPr>
        <w:t>мых</w:t>
      </w:r>
      <w:r w:rsidR="00237870" w:rsidRPr="00520159">
        <w:rPr>
          <w:color w:val="000000"/>
          <w:sz w:val="28"/>
          <w:szCs w:val="28"/>
        </w:rPr>
        <w:t xml:space="preserve"> процессуальны</w:t>
      </w:r>
      <w:r w:rsidRPr="00520159">
        <w:rPr>
          <w:color w:val="000000"/>
          <w:sz w:val="28"/>
          <w:szCs w:val="28"/>
        </w:rPr>
        <w:t>х</w:t>
      </w:r>
      <w:r w:rsidR="00237870" w:rsidRPr="00520159">
        <w:rPr>
          <w:color w:val="000000"/>
          <w:sz w:val="28"/>
          <w:szCs w:val="28"/>
        </w:rPr>
        <w:t xml:space="preserve"> дейст</w:t>
      </w:r>
      <w:r w:rsidR="00237870" w:rsidRPr="00520159">
        <w:rPr>
          <w:color w:val="000000"/>
          <w:sz w:val="28"/>
          <w:szCs w:val="28"/>
        </w:rPr>
        <w:softHyphen/>
        <w:t>ви</w:t>
      </w:r>
      <w:r w:rsidRPr="00520159">
        <w:rPr>
          <w:color w:val="000000"/>
          <w:sz w:val="28"/>
          <w:szCs w:val="28"/>
        </w:rPr>
        <w:t>й</w:t>
      </w:r>
      <w:r w:rsidR="00237870" w:rsidRPr="00520159">
        <w:rPr>
          <w:color w:val="000000"/>
          <w:sz w:val="28"/>
          <w:szCs w:val="28"/>
        </w:rPr>
        <w:t xml:space="preserve"> по собиранию док</w:t>
      </w:r>
      <w:r w:rsidR="00237870" w:rsidRPr="00520159">
        <w:rPr>
          <w:color w:val="000000"/>
          <w:sz w:val="28"/>
          <w:szCs w:val="28"/>
        </w:rPr>
        <w:t>а</w:t>
      </w:r>
      <w:r w:rsidR="00237870" w:rsidRPr="00520159">
        <w:rPr>
          <w:color w:val="000000"/>
          <w:sz w:val="28"/>
          <w:szCs w:val="28"/>
        </w:rPr>
        <w:t>зательств</w:t>
      </w:r>
      <w:r w:rsidRPr="00520159">
        <w:rPr>
          <w:color w:val="000000"/>
          <w:sz w:val="28"/>
          <w:szCs w:val="28"/>
        </w:rPr>
        <w:t xml:space="preserve"> на стадии возбуждения уголовного дела</w:t>
      </w:r>
      <w:r w:rsidR="00237870" w:rsidRPr="00520159">
        <w:rPr>
          <w:color w:val="000000"/>
          <w:sz w:val="28"/>
          <w:szCs w:val="28"/>
        </w:rPr>
        <w:t>. Оказалось, что в ходе пре</w:t>
      </w:r>
      <w:r w:rsidR="00237870" w:rsidRPr="00520159">
        <w:rPr>
          <w:color w:val="000000"/>
          <w:sz w:val="28"/>
          <w:szCs w:val="28"/>
        </w:rPr>
        <w:t>д</w:t>
      </w:r>
      <w:r w:rsidR="00237870" w:rsidRPr="00520159">
        <w:rPr>
          <w:color w:val="000000"/>
          <w:sz w:val="28"/>
          <w:szCs w:val="28"/>
        </w:rPr>
        <w:t>варительной про</w:t>
      </w:r>
      <w:r w:rsidR="00237870" w:rsidRPr="00520159">
        <w:rPr>
          <w:color w:val="000000"/>
          <w:sz w:val="28"/>
          <w:szCs w:val="28"/>
        </w:rPr>
        <w:softHyphen/>
        <w:t>верки сообщения о преступлении осмотр места происшествия (в рамках этого следственного действия производился осмотр документов ф</w:t>
      </w:r>
      <w:r w:rsidR="00237870" w:rsidRPr="00520159">
        <w:rPr>
          <w:color w:val="000000"/>
          <w:sz w:val="28"/>
          <w:szCs w:val="28"/>
        </w:rPr>
        <w:t>и</w:t>
      </w:r>
      <w:r w:rsidR="00237870" w:rsidRPr="00520159">
        <w:rPr>
          <w:color w:val="000000"/>
          <w:sz w:val="28"/>
          <w:szCs w:val="28"/>
        </w:rPr>
        <w:t>нансово-хозяйственной деятельности) осуществлялся в 74 случаях (21%), пр</w:t>
      </w:r>
      <w:r w:rsidR="00237870" w:rsidRPr="00520159">
        <w:rPr>
          <w:color w:val="000000"/>
          <w:sz w:val="28"/>
          <w:szCs w:val="28"/>
        </w:rPr>
        <w:t>о</w:t>
      </w:r>
      <w:r w:rsidR="00237870" w:rsidRPr="00520159">
        <w:rPr>
          <w:color w:val="000000"/>
          <w:sz w:val="28"/>
          <w:szCs w:val="28"/>
        </w:rPr>
        <w:t>изводство документальных проверок и ревизий имело место в 46 случаях (13%). Представление и истребование доказательств осуществлялось, соотве</w:t>
      </w:r>
      <w:r w:rsidR="00237870" w:rsidRPr="00520159">
        <w:rPr>
          <w:color w:val="000000"/>
          <w:sz w:val="28"/>
          <w:szCs w:val="28"/>
        </w:rPr>
        <w:t>т</w:t>
      </w:r>
      <w:r w:rsidR="00237870" w:rsidRPr="00520159">
        <w:rPr>
          <w:color w:val="000000"/>
          <w:sz w:val="28"/>
          <w:szCs w:val="28"/>
        </w:rPr>
        <w:t>ственно, по 92 (22%) и 154 (44%) проанализированным нами уголовным делам. Из 52 прекращенных уголовных дел и 49, по которым отказано в возбуждении уголовного дела, на запрос следователя о требовании производства докуме</w:t>
      </w:r>
      <w:r w:rsidR="00237870" w:rsidRPr="00520159">
        <w:rPr>
          <w:color w:val="000000"/>
          <w:sz w:val="28"/>
          <w:szCs w:val="28"/>
        </w:rPr>
        <w:t>н</w:t>
      </w:r>
      <w:r w:rsidR="00237870" w:rsidRPr="00520159">
        <w:rPr>
          <w:color w:val="000000"/>
          <w:sz w:val="28"/>
          <w:szCs w:val="28"/>
        </w:rPr>
        <w:t>тальных проверок и ревизий</w:t>
      </w:r>
      <w:r w:rsidRPr="00520159">
        <w:rPr>
          <w:color w:val="000000"/>
          <w:sz w:val="28"/>
          <w:szCs w:val="28"/>
        </w:rPr>
        <w:t>,</w:t>
      </w:r>
      <w:r w:rsidR="00237870" w:rsidRPr="00520159">
        <w:rPr>
          <w:color w:val="000000"/>
          <w:sz w:val="28"/>
          <w:szCs w:val="28"/>
        </w:rPr>
        <w:t xml:space="preserve"> о представлении актов инвентаризации, ревизии, аудиторских и налоговых проверок им было отказано</w:t>
      </w:r>
      <w:r w:rsidRPr="00520159">
        <w:rPr>
          <w:color w:val="000000"/>
          <w:sz w:val="28"/>
          <w:szCs w:val="28"/>
        </w:rPr>
        <w:t>.</w:t>
      </w:r>
    </w:p>
    <w:p w:rsidR="00237870" w:rsidRPr="00520159" w:rsidRDefault="00237870" w:rsidP="004539FD">
      <w:pPr>
        <w:shd w:val="clear" w:color="auto" w:fill="FFFFFF"/>
        <w:spacing w:before="5" w:line="312" w:lineRule="auto"/>
        <w:ind w:right="14" w:firstLine="709"/>
        <w:jc w:val="both"/>
      </w:pPr>
      <w:r w:rsidRPr="00520159">
        <w:rPr>
          <w:color w:val="000000"/>
          <w:sz w:val="28"/>
          <w:szCs w:val="28"/>
        </w:rPr>
        <w:t>Часть 2 ст</w:t>
      </w:r>
      <w:r w:rsidR="00FB3B1B" w:rsidRPr="00520159">
        <w:rPr>
          <w:color w:val="000000"/>
          <w:sz w:val="28"/>
          <w:szCs w:val="28"/>
        </w:rPr>
        <w:t>.</w:t>
      </w:r>
      <w:r w:rsidRPr="00520159">
        <w:rPr>
          <w:color w:val="000000"/>
          <w:sz w:val="28"/>
          <w:szCs w:val="28"/>
        </w:rPr>
        <w:t xml:space="preserve"> 176 УПК РФ устанавливает, что «в случаях, не терпящих отл</w:t>
      </w:r>
      <w:r w:rsidRPr="00520159">
        <w:rPr>
          <w:color w:val="000000"/>
          <w:sz w:val="28"/>
          <w:szCs w:val="28"/>
        </w:rPr>
        <w:t>а</w:t>
      </w:r>
      <w:r w:rsidRPr="00520159">
        <w:rPr>
          <w:color w:val="000000"/>
          <w:sz w:val="28"/>
          <w:szCs w:val="28"/>
        </w:rPr>
        <w:t>гательства, осмотр места происшествия может быть произведен до возбужд</w:t>
      </w:r>
      <w:r w:rsidRPr="00520159">
        <w:rPr>
          <w:color w:val="000000"/>
          <w:sz w:val="28"/>
          <w:szCs w:val="28"/>
        </w:rPr>
        <w:t>е</w:t>
      </w:r>
      <w:r w:rsidRPr="00520159">
        <w:rPr>
          <w:color w:val="000000"/>
          <w:sz w:val="28"/>
          <w:szCs w:val="28"/>
        </w:rPr>
        <w:t xml:space="preserve">ния уголовного дела» </w:t>
      </w:r>
      <w:r w:rsidR="00254B02" w:rsidRPr="00520159">
        <w:rPr>
          <w:color w:val="000000"/>
          <w:sz w:val="28"/>
          <w:szCs w:val="28"/>
        </w:rPr>
        <w:t>с целью</w:t>
      </w:r>
      <w:r w:rsidRPr="00520159">
        <w:rPr>
          <w:color w:val="000000"/>
          <w:sz w:val="28"/>
          <w:szCs w:val="28"/>
        </w:rPr>
        <w:t xml:space="preserve"> закреплени</w:t>
      </w:r>
      <w:r w:rsidR="00254B02" w:rsidRPr="00520159">
        <w:rPr>
          <w:color w:val="000000"/>
          <w:sz w:val="28"/>
          <w:szCs w:val="28"/>
        </w:rPr>
        <w:t>я</w:t>
      </w:r>
      <w:r w:rsidRPr="00520159">
        <w:rPr>
          <w:color w:val="000000"/>
          <w:sz w:val="28"/>
          <w:szCs w:val="28"/>
        </w:rPr>
        <w:t xml:space="preserve"> следов преступления и установл</w:t>
      </w:r>
      <w:r w:rsidRPr="00520159">
        <w:rPr>
          <w:color w:val="000000"/>
          <w:sz w:val="28"/>
          <w:szCs w:val="28"/>
        </w:rPr>
        <w:t>е</w:t>
      </w:r>
      <w:r w:rsidRPr="00520159">
        <w:rPr>
          <w:color w:val="000000"/>
          <w:sz w:val="28"/>
          <w:szCs w:val="28"/>
        </w:rPr>
        <w:t>ни</w:t>
      </w:r>
      <w:r w:rsidR="00254B02" w:rsidRPr="00520159">
        <w:rPr>
          <w:color w:val="000000"/>
          <w:sz w:val="28"/>
          <w:szCs w:val="28"/>
        </w:rPr>
        <w:t>я</w:t>
      </w:r>
      <w:r w:rsidRPr="00520159">
        <w:rPr>
          <w:color w:val="000000"/>
          <w:sz w:val="28"/>
          <w:szCs w:val="28"/>
        </w:rPr>
        <w:t xml:space="preserve"> лица, его совершившего. В соответствии с ч. 1 ст. 144 УПК РФ докуме</w:t>
      </w:r>
      <w:r w:rsidRPr="00520159">
        <w:rPr>
          <w:color w:val="000000"/>
          <w:sz w:val="28"/>
          <w:szCs w:val="28"/>
        </w:rPr>
        <w:t>н</w:t>
      </w:r>
      <w:r w:rsidRPr="00520159">
        <w:rPr>
          <w:color w:val="000000"/>
          <w:sz w:val="28"/>
          <w:szCs w:val="28"/>
        </w:rPr>
        <w:t>тальная проверка и ревизии также могут быть произведены до возбуждения уголовного дела в целях выявления (обнаружения), фиксации и закрепления следов преступления и установлению лица, его совершившего.</w:t>
      </w:r>
    </w:p>
    <w:p w:rsidR="00237870" w:rsidRPr="00520159" w:rsidRDefault="00254B02" w:rsidP="004539FD">
      <w:pPr>
        <w:shd w:val="clear" w:color="auto" w:fill="FFFFFF"/>
        <w:spacing w:before="5" w:line="312" w:lineRule="auto"/>
        <w:ind w:right="19" w:firstLine="708"/>
        <w:jc w:val="both"/>
        <w:rPr>
          <w:color w:val="000000"/>
          <w:sz w:val="28"/>
          <w:szCs w:val="28"/>
        </w:rPr>
      </w:pPr>
      <w:r w:rsidRPr="00520159">
        <w:rPr>
          <w:color w:val="000000"/>
          <w:sz w:val="28"/>
          <w:szCs w:val="28"/>
        </w:rPr>
        <w:t xml:space="preserve">С </w:t>
      </w:r>
      <w:r w:rsidR="00237870" w:rsidRPr="00520159">
        <w:rPr>
          <w:color w:val="000000"/>
          <w:sz w:val="28"/>
          <w:szCs w:val="28"/>
        </w:rPr>
        <w:t>учетом сложившейся ситуации, субъектом расследования на стадии возбуждения уголовного дела могут быть осуществлены: в соответствии с ч. 1 ст. 144 УПК РФ</w:t>
      </w:r>
      <w:r w:rsidRPr="00520159">
        <w:rPr>
          <w:color w:val="000000"/>
          <w:sz w:val="28"/>
          <w:szCs w:val="28"/>
        </w:rPr>
        <w:t xml:space="preserve"> –</w:t>
      </w:r>
      <w:r w:rsidR="00237870" w:rsidRPr="00520159">
        <w:rPr>
          <w:color w:val="000000"/>
          <w:sz w:val="28"/>
          <w:szCs w:val="28"/>
        </w:rPr>
        <w:t xml:space="preserve"> требова</w:t>
      </w:r>
      <w:r w:rsidRPr="00520159">
        <w:rPr>
          <w:color w:val="000000"/>
          <w:sz w:val="28"/>
          <w:szCs w:val="28"/>
        </w:rPr>
        <w:t>ние</w:t>
      </w:r>
      <w:r w:rsidR="00237870" w:rsidRPr="00520159">
        <w:rPr>
          <w:color w:val="000000"/>
          <w:sz w:val="28"/>
          <w:szCs w:val="28"/>
        </w:rPr>
        <w:t xml:space="preserve"> производств</w:t>
      </w:r>
      <w:r w:rsidRPr="00520159">
        <w:rPr>
          <w:color w:val="000000"/>
          <w:sz w:val="28"/>
          <w:szCs w:val="28"/>
        </w:rPr>
        <w:t>а</w:t>
      </w:r>
      <w:r w:rsidR="00237870" w:rsidRPr="00520159">
        <w:rPr>
          <w:color w:val="000000"/>
          <w:sz w:val="28"/>
          <w:szCs w:val="28"/>
        </w:rPr>
        <w:t xml:space="preserve"> документальной проверки и рев</w:t>
      </w:r>
      <w:r w:rsidR="00237870" w:rsidRPr="00520159">
        <w:rPr>
          <w:color w:val="000000"/>
          <w:sz w:val="28"/>
          <w:szCs w:val="28"/>
        </w:rPr>
        <w:t>и</w:t>
      </w:r>
      <w:r w:rsidR="00237870" w:rsidRPr="00520159">
        <w:rPr>
          <w:color w:val="000000"/>
          <w:sz w:val="28"/>
          <w:szCs w:val="28"/>
        </w:rPr>
        <w:t xml:space="preserve">зии; </w:t>
      </w:r>
      <w:r w:rsidRPr="00520159">
        <w:rPr>
          <w:color w:val="000000"/>
          <w:sz w:val="28"/>
          <w:szCs w:val="28"/>
        </w:rPr>
        <w:t>ист</w:t>
      </w:r>
      <w:r w:rsidR="00237870" w:rsidRPr="00520159">
        <w:rPr>
          <w:color w:val="000000"/>
          <w:sz w:val="28"/>
          <w:szCs w:val="28"/>
        </w:rPr>
        <w:t>ребова</w:t>
      </w:r>
      <w:r w:rsidRPr="00520159">
        <w:rPr>
          <w:color w:val="000000"/>
          <w:sz w:val="28"/>
          <w:szCs w:val="28"/>
        </w:rPr>
        <w:t>ние</w:t>
      </w:r>
      <w:r w:rsidR="00237870" w:rsidRPr="00520159">
        <w:rPr>
          <w:color w:val="000000"/>
          <w:sz w:val="28"/>
          <w:szCs w:val="28"/>
        </w:rPr>
        <w:t xml:space="preserve"> документ</w:t>
      </w:r>
      <w:r w:rsidRPr="00520159">
        <w:rPr>
          <w:color w:val="000000"/>
          <w:sz w:val="28"/>
          <w:szCs w:val="28"/>
        </w:rPr>
        <w:t>ов</w:t>
      </w:r>
      <w:r w:rsidR="00237870" w:rsidRPr="00520159">
        <w:rPr>
          <w:color w:val="000000"/>
          <w:sz w:val="28"/>
          <w:szCs w:val="28"/>
        </w:rPr>
        <w:t xml:space="preserve"> бухгалтерского учета</w:t>
      </w:r>
      <w:r w:rsidRPr="00520159">
        <w:rPr>
          <w:color w:val="000000"/>
          <w:sz w:val="28"/>
          <w:szCs w:val="28"/>
        </w:rPr>
        <w:t xml:space="preserve"> в соответствии с ч. 4 ст. 21 УПК РФ</w:t>
      </w:r>
      <w:r w:rsidR="00237870" w:rsidRPr="00520159">
        <w:rPr>
          <w:color w:val="000000"/>
          <w:sz w:val="28"/>
          <w:szCs w:val="28"/>
        </w:rPr>
        <w:t>; следственный осмотр</w:t>
      </w:r>
      <w:r w:rsidRPr="00520159">
        <w:rPr>
          <w:color w:val="000000"/>
          <w:sz w:val="28"/>
          <w:szCs w:val="28"/>
        </w:rPr>
        <w:t xml:space="preserve"> в соответствии с требованиями ч. 2 ст. 176 УПК РФ</w:t>
      </w:r>
      <w:r w:rsidR="00237870" w:rsidRPr="00520159">
        <w:rPr>
          <w:color w:val="000000"/>
          <w:sz w:val="28"/>
          <w:szCs w:val="28"/>
        </w:rPr>
        <w:t>. Чаще всего</w:t>
      </w:r>
      <w:r w:rsidRPr="00520159">
        <w:rPr>
          <w:color w:val="000000"/>
          <w:sz w:val="28"/>
          <w:szCs w:val="28"/>
        </w:rPr>
        <w:t xml:space="preserve"> для</w:t>
      </w:r>
      <w:r w:rsidR="00237870" w:rsidRPr="00520159">
        <w:rPr>
          <w:color w:val="000000"/>
          <w:sz w:val="28"/>
          <w:szCs w:val="28"/>
        </w:rPr>
        <w:t xml:space="preserve"> следственной практик</w:t>
      </w:r>
      <w:r w:rsidRPr="00520159">
        <w:rPr>
          <w:color w:val="000000"/>
          <w:sz w:val="28"/>
          <w:szCs w:val="28"/>
        </w:rPr>
        <w:t>и</w:t>
      </w:r>
      <w:r w:rsidR="00237870" w:rsidRPr="00520159">
        <w:rPr>
          <w:color w:val="000000"/>
          <w:sz w:val="28"/>
          <w:szCs w:val="28"/>
        </w:rPr>
        <w:t xml:space="preserve"> характерно производство следс</w:t>
      </w:r>
      <w:r w:rsidR="00237870" w:rsidRPr="00520159">
        <w:rPr>
          <w:color w:val="000000"/>
          <w:sz w:val="28"/>
          <w:szCs w:val="28"/>
        </w:rPr>
        <w:t>т</w:t>
      </w:r>
      <w:r w:rsidR="00237870" w:rsidRPr="00520159">
        <w:rPr>
          <w:color w:val="000000"/>
          <w:sz w:val="28"/>
          <w:szCs w:val="28"/>
        </w:rPr>
        <w:t>венного осмотра по рапорту оперуполномоченного</w:t>
      </w:r>
      <w:r w:rsidR="00976C92" w:rsidRPr="00520159">
        <w:rPr>
          <w:color w:val="000000"/>
          <w:sz w:val="28"/>
          <w:szCs w:val="28"/>
        </w:rPr>
        <w:t xml:space="preserve"> полиции</w:t>
      </w:r>
      <w:r w:rsidR="00237870" w:rsidRPr="00520159">
        <w:rPr>
          <w:color w:val="000000"/>
          <w:sz w:val="28"/>
          <w:szCs w:val="28"/>
        </w:rPr>
        <w:t xml:space="preserve"> с указанием пр</w:t>
      </w:r>
      <w:r w:rsidR="00237870" w:rsidRPr="00520159">
        <w:rPr>
          <w:color w:val="000000"/>
          <w:sz w:val="28"/>
          <w:szCs w:val="28"/>
        </w:rPr>
        <w:t>и</w:t>
      </w:r>
      <w:r w:rsidR="00237870" w:rsidRPr="00520159">
        <w:rPr>
          <w:color w:val="000000"/>
          <w:sz w:val="28"/>
          <w:szCs w:val="28"/>
        </w:rPr>
        <w:t>знаков преступления и лиц</w:t>
      </w:r>
      <w:r w:rsidRPr="00520159">
        <w:rPr>
          <w:color w:val="000000"/>
          <w:sz w:val="28"/>
          <w:szCs w:val="28"/>
        </w:rPr>
        <w:t xml:space="preserve">, </w:t>
      </w:r>
      <w:r w:rsidR="00237870" w:rsidRPr="00520159">
        <w:rPr>
          <w:color w:val="000000"/>
          <w:sz w:val="28"/>
          <w:szCs w:val="28"/>
        </w:rPr>
        <w:t xml:space="preserve"> совершивших</w:t>
      </w:r>
      <w:r w:rsidRPr="00520159">
        <w:rPr>
          <w:color w:val="000000"/>
          <w:sz w:val="28"/>
          <w:szCs w:val="28"/>
        </w:rPr>
        <w:t xml:space="preserve"> его</w:t>
      </w:r>
      <w:r w:rsidR="00976C92" w:rsidRPr="00520159">
        <w:rPr>
          <w:rStyle w:val="a8"/>
          <w:color w:val="000000"/>
          <w:sz w:val="28"/>
          <w:szCs w:val="28"/>
        </w:rPr>
        <w:footnoteReference w:customMarkFollows="1" w:id="65"/>
        <w:t>1</w:t>
      </w:r>
      <w:r w:rsidR="00237870" w:rsidRPr="00520159">
        <w:rPr>
          <w:color w:val="000000"/>
          <w:sz w:val="28"/>
          <w:szCs w:val="28"/>
        </w:rPr>
        <w:t xml:space="preserve">. При такой </w:t>
      </w:r>
      <w:r w:rsidR="00976C92" w:rsidRPr="00520159">
        <w:rPr>
          <w:color w:val="000000"/>
          <w:sz w:val="28"/>
          <w:szCs w:val="28"/>
        </w:rPr>
        <w:t>ситуации</w:t>
      </w:r>
      <w:r w:rsidR="00237870" w:rsidRPr="00520159">
        <w:rPr>
          <w:color w:val="000000"/>
          <w:sz w:val="28"/>
          <w:szCs w:val="28"/>
        </w:rPr>
        <w:t xml:space="preserve"> в ходе о</w:t>
      </w:r>
      <w:r w:rsidR="00237870" w:rsidRPr="00520159">
        <w:rPr>
          <w:color w:val="000000"/>
          <w:sz w:val="28"/>
          <w:szCs w:val="28"/>
        </w:rPr>
        <w:t>с</w:t>
      </w:r>
      <w:r w:rsidR="00237870" w:rsidRPr="00520159">
        <w:rPr>
          <w:color w:val="000000"/>
          <w:sz w:val="28"/>
          <w:szCs w:val="28"/>
        </w:rPr>
        <w:t xml:space="preserve">мотра места происшествия субъект расследования может </w:t>
      </w:r>
      <w:r w:rsidRPr="00520159">
        <w:rPr>
          <w:color w:val="000000"/>
          <w:sz w:val="28"/>
          <w:szCs w:val="28"/>
        </w:rPr>
        <w:t>производи</w:t>
      </w:r>
      <w:r w:rsidR="00237870" w:rsidRPr="00520159">
        <w:rPr>
          <w:color w:val="000000"/>
          <w:sz w:val="28"/>
          <w:szCs w:val="28"/>
        </w:rPr>
        <w:t xml:space="preserve">ть выемку </w:t>
      </w:r>
      <w:r w:rsidR="00237870" w:rsidRPr="00520159">
        <w:rPr>
          <w:color w:val="000000"/>
          <w:sz w:val="28"/>
          <w:szCs w:val="28"/>
        </w:rPr>
        <w:lastRenderedPageBreak/>
        <w:t>документов финансово-хозяйственной деятельности предприятия, досмотр электронно-вычислительной техники</w:t>
      </w:r>
      <w:r w:rsidRPr="00520159">
        <w:rPr>
          <w:color w:val="000000"/>
          <w:sz w:val="28"/>
          <w:szCs w:val="28"/>
        </w:rPr>
        <w:t>,</w:t>
      </w:r>
      <w:r w:rsidR="00237870" w:rsidRPr="00520159">
        <w:rPr>
          <w:color w:val="000000"/>
          <w:sz w:val="28"/>
          <w:szCs w:val="28"/>
        </w:rPr>
        <w:t xml:space="preserve"> на которой осуществляют бухгалтерский учет и отчетность</w:t>
      </w:r>
      <w:r w:rsidRPr="00520159">
        <w:rPr>
          <w:color w:val="000000"/>
          <w:sz w:val="28"/>
          <w:szCs w:val="28"/>
        </w:rPr>
        <w:t>,</w:t>
      </w:r>
      <w:r w:rsidR="00237870" w:rsidRPr="00520159">
        <w:rPr>
          <w:color w:val="000000"/>
          <w:sz w:val="28"/>
          <w:szCs w:val="28"/>
        </w:rPr>
        <w:t xml:space="preserve"> с последующей выемкой электронных носителей информ</w:t>
      </w:r>
      <w:r w:rsidR="00237870" w:rsidRPr="00520159">
        <w:rPr>
          <w:color w:val="000000"/>
          <w:sz w:val="28"/>
          <w:szCs w:val="28"/>
        </w:rPr>
        <w:t>а</w:t>
      </w:r>
      <w:r w:rsidR="00237870" w:rsidRPr="00520159">
        <w:rPr>
          <w:color w:val="000000"/>
          <w:sz w:val="28"/>
          <w:szCs w:val="28"/>
        </w:rPr>
        <w:t>ции. Такая деятельность косвенно регламентируется и уголовно-процессуальным законом. Например, ч. 3 ст. 177 УПК РФ регламентирует</w:t>
      </w:r>
      <w:r w:rsidRPr="00520159">
        <w:rPr>
          <w:color w:val="000000"/>
          <w:sz w:val="28"/>
          <w:szCs w:val="28"/>
        </w:rPr>
        <w:t>:</w:t>
      </w:r>
      <w:r w:rsidR="00237870" w:rsidRPr="00520159">
        <w:rPr>
          <w:color w:val="000000"/>
          <w:sz w:val="28"/>
          <w:szCs w:val="28"/>
        </w:rPr>
        <w:t xml:space="preserve"> «е</w:t>
      </w:r>
      <w:r w:rsidR="00237870" w:rsidRPr="00520159">
        <w:rPr>
          <w:color w:val="000000"/>
          <w:sz w:val="28"/>
          <w:szCs w:val="28"/>
        </w:rPr>
        <w:t>с</w:t>
      </w:r>
      <w:r w:rsidR="00237870" w:rsidRPr="00520159">
        <w:rPr>
          <w:color w:val="000000"/>
          <w:sz w:val="28"/>
          <w:szCs w:val="28"/>
        </w:rPr>
        <w:t>ли для производства такого осмотра требуется продолжительное время или о</w:t>
      </w:r>
      <w:r w:rsidR="00237870" w:rsidRPr="00520159">
        <w:rPr>
          <w:color w:val="000000"/>
          <w:sz w:val="28"/>
          <w:szCs w:val="28"/>
        </w:rPr>
        <w:t>с</w:t>
      </w:r>
      <w:r w:rsidR="00237870" w:rsidRPr="00520159">
        <w:rPr>
          <w:color w:val="000000"/>
          <w:sz w:val="28"/>
          <w:szCs w:val="28"/>
        </w:rPr>
        <w:t>мотр на месте затруднен, то предметы должны быть изъяты, упакованы, опеч</w:t>
      </w:r>
      <w:r w:rsidR="00237870" w:rsidRPr="00520159">
        <w:rPr>
          <w:color w:val="000000"/>
          <w:sz w:val="28"/>
          <w:szCs w:val="28"/>
        </w:rPr>
        <w:t>а</w:t>
      </w:r>
      <w:r w:rsidR="00237870" w:rsidRPr="00520159">
        <w:rPr>
          <w:color w:val="000000"/>
          <w:sz w:val="28"/>
          <w:szCs w:val="28"/>
        </w:rPr>
        <w:t>таны, заверены подписями следователя и понятых на месте осмотра». Естес</w:t>
      </w:r>
      <w:r w:rsidR="00237870" w:rsidRPr="00520159">
        <w:rPr>
          <w:color w:val="000000"/>
          <w:sz w:val="28"/>
          <w:szCs w:val="28"/>
        </w:rPr>
        <w:t>т</w:t>
      </w:r>
      <w:r w:rsidR="00237870" w:rsidRPr="00520159">
        <w:rPr>
          <w:color w:val="000000"/>
          <w:sz w:val="28"/>
          <w:szCs w:val="28"/>
        </w:rPr>
        <w:t>венно, субъект расследования, когда требует производство документальной проверки и ревизии, а заинтересованные должностные лица «противодейств</w:t>
      </w:r>
      <w:r w:rsidR="00237870" w:rsidRPr="00520159">
        <w:rPr>
          <w:color w:val="000000"/>
          <w:sz w:val="28"/>
          <w:szCs w:val="28"/>
        </w:rPr>
        <w:t>у</w:t>
      </w:r>
      <w:r w:rsidR="00237870" w:rsidRPr="00520159">
        <w:rPr>
          <w:color w:val="000000"/>
          <w:sz w:val="28"/>
          <w:szCs w:val="28"/>
        </w:rPr>
        <w:t>ют различными способами (отсутствие финансов на производство</w:t>
      </w:r>
      <w:r w:rsidRPr="00520159">
        <w:rPr>
          <w:color w:val="000000"/>
          <w:sz w:val="28"/>
          <w:szCs w:val="28"/>
        </w:rPr>
        <w:t xml:space="preserve"> указанных действий</w:t>
      </w:r>
      <w:r w:rsidR="00237870" w:rsidRPr="00520159">
        <w:rPr>
          <w:color w:val="000000"/>
          <w:sz w:val="28"/>
          <w:szCs w:val="28"/>
        </w:rPr>
        <w:t>, инсценировка пожара, кражи, затопление помещения</w:t>
      </w:r>
      <w:r w:rsidR="00520159">
        <w:rPr>
          <w:color w:val="000000"/>
          <w:sz w:val="28"/>
          <w:szCs w:val="28"/>
        </w:rPr>
        <w:t xml:space="preserve"> </w:t>
      </w:r>
      <w:r w:rsidR="00237870" w:rsidRPr="00520159">
        <w:rPr>
          <w:color w:val="000000"/>
          <w:sz w:val="28"/>
          <w:szCs w:val="28"/>
        </w:rPr>
        <w:t>и т.</w:t>
      </w:r>
      <w:r w:rsidRPr="00520159">
        <w:rPr>
          <w:color w:val="000000"/>
          <w:sz w:val="28"/>
          <w:szCs w:val="28"/>
        </w:rPr>
        <w:t xml:space="preserve"> </w:t>
      </w:r>
      <w:r w:rsidR="00237870" w:rsidRPr="00520159">
        <w:rPr>
          <w:color w:val="000000"/>
          <w:sz w:val="28"/>
          <w:szCs w:val="28"/>
        </w:rPr>
        <w:t>п.)»</w:t>
      </w:r>
      <w:r w:rsidR="00412EF9">
        <w:rPr>
          <w:rStyle w:val="a8"/>
          <w:color w:val="000000"/>
          <w:sz w:val="28"/>
          <w:szCs w:val="28"/>
        </w:rPr>
        <w:footnoteReference w:customMarkFollows="1" w:id="66"/>
        <w:t>1</w:t>
      </w:r>
      <w:r w:rsidR="00237870" w:rsidRPr="00520159">
        <w:rPr>
          <w:color w:val="000000"/>
          <w:sz w:val="28"/>
          <w:szCs w:val="28"/>
        </w:rPr>
        <w:t>, то в таких ситуациях следователь вынужден принять процессуальное решение о производстве осмотра места происшествия именно как не терпящего отлаг</w:t>
      </w:r>
      <w:r w:rsidR="00237870" w:rsidRPr="00520159">
        <w:rPr>
          <w:color w:val="000000"/>
          <w:sz w:val="28"/>
          <w:szCs w:val="28"/>
        </w:rPr>
        <w:t>а</w:t>
      </w:r>
      <w:r w:rsidR="00237870" w:rsidRPr="00520159">
        <w:rPr>
          <w:color w:val="000000"/>
          <w:sz w:val="28"/>
          <w:szCs w:val="28"/>
        </w:rPr>
        <w:t xml:space="preserve">тельства или как в исключительных случаях. </w:t>
      </w:r>
      <w:r w:rsidRPr="00520159">
        <w:rPr>
          <w:color w:val="000000"/>
          <w:sz w:val="28"/>
          <w:szCs w:val="28"/>
        </w:rPr>
        <w:t>В</w:t>
      </w:r>
      <w:r w:rsidR="00237870" w:rsidRPr="00520159">
        <w:rPr>
          <w:color w:val="000000"/>
          <w:sz w:val="28"/>
          <w:szCs w:val="28"/>
        </w:rPr>
        <w:t xml:space="preserve"> последние 3</w:t>
      </w:r>
      <w:r w:rsidRPr="00520159">
        <w:rPr>
          <w:color w:val="000000"/>
          <w:sz w:val="28"/>
          <w:szCs w:val="28"/>
        </w:rPr>
        <w:t>–</w:t>
      </w:r>
      <w:r w:rsidR="00237870" w:rsidRPr="00520159">
        <w:rPr>
          <w:color w:val="000000"/>
          <w:sz w:val="28"/>
          <w:szCs w:val="28"/>
        </w:rPr>
        <w:t>5 лет следственная практика идет по такому пути, и никаких проблем не возникает в ходе разбир</w:t>
      </w:r>
      <w:r w:rsidR="00237870" w:rsidRPr="00520159">
        <w:rPr>
          <w:color w:val="000000"/>
          <w:sz w:val="28"/>
          <w:szCs w:val="28"/>
        </w:rPr>
        <w:t>а</w:t>
      </w:r>
      <w:r w:rsidR="00237870" w:rsidRPr="00520159">
        <w:rPr>
          <w:color w:val="000000"/>
          <w:sz w:val="28"/>
          <w:szCs w:val="28"/>
        </w:rPr>
        <w:t>тельства дела в суде.</w:t>
      </w:r>
    </w:p>
    <w:p w:rsidR="00254B02" w:rsidRPr="00520159" w:rsidRDefault="00237870" w:rsidP="004539FD">
      <w:pPr>
        <w:shd w:val="clear" w:color="auto" w:fill="FFFFFF"/>
        <w:spacing w:before="14" w:line="312" w:lineRule="auto"/>
        <w:ind w:firstLine="709"/>
        <w:jc w:val="both"/>
        <w:rPr>
          <w:color w:val="000000"/>
          <w:sz w:val="28"/>
          <w:szCs w:val="28"/>
        </w:rPr>
      </w:pPr>
      <w:r w:rsidRPr="00520159">
        <w:rPr>
          <w:color w:val="000000"/>
          <w:sz w:val="28"/>
          <w:szCs w:val="28"/>
        </w:rPr>
        <w:t xml:space="preserve">Осмотр места происшествия </w:t>
      </w:r>
      <w:r w:rsidR="00254B02" w:rsidRPr="00520159">
        <w:rPr>
          <w:color w:val="000000"/>
          <w:sz w:val="28"/>
          <w:szCs w:val="28"/>
        </w:rPr>
        <w:t>–</w:t>
      </w:r>
      <w:r w:rsidRPr="00520159">
        <w:rPr>
          <w:color w:val="000000"/>
          <w:sz w:val="28"/>
          <w:szCs w:val="28"/>
        </w:rPr>
        <w:t xml:space="preserve"> это первое отдельное самостоятельное следственное действие по закреплению следов преступления и установлению лица, его совершившего, производство которого разрешается ч.</w:t>
      </w:r>
      <w:r w:rsidR="00254B02" w:rsidRPr="00520159">
        <w:rPr>
          <w:color w:val="000000"/>
          <w:sz w:val="28"/>
          <w:szCs w:val="28"/>
        </w:rPr>
        <w:t xml:space="preserve"> </w:t>
      </w:r>
      <w:r w:rsidRPr="00520159">
        <w:rPr>
          <w:color w:val="000000"/>
          <w:sz w:val="28"/>
          <w:szCs w:val="28"/>
        </w:rPr>
        <w:t>2 ст. 176 УПК РФ до возбуждения уголовного дела. По смыслу закона на стадии возбуждения уголовного дела производство осмотра места происшествия является прав</w:t>
      </w:r>
      <w:r w:rsidRPr="00520159">
        <w:rPr>
          <w:color w:val="000000"/>
          <w:sz w:val="28"/>
          <w:szCs w:val="28"/>
        </w:rPr>
        <w:t>о</w:t>
      </w:r>
      <w:r w:rsidRPr="00520159">
        <w:rPr>
          <w:color w:val="000000"/>
          <w:sz w:val="28"/>
          <w:szCs w:val="28"/>
        </w:rPr>
        <w:t>мерным способом собирания доказательств, если соблюдаются два обязател</w:t>
      </w:r>
      <w:r w:rsidRPr="00520159">
        <w:rPr>
          <w:color w:val="000000"/>
          <w:sz w:val="28"/>
          <w:szCs w:val="28"/>
        </w:rPr>
        <w:t>ь</w:t>
      </w:r>
      <w:r w:rsidRPr="00520159">
        <w:rPr>
          <w:color w:val="000000"/>
          <w:sz w:val="28"/>
          <w:szCs w:val="28"/>
        </w:rPr>
        <w:t>ных условия. Во-первых, в качестве объекта осмотра должно выступать именно место происшествия. Во-вторых, осмотр места происшествия возможен только в случаях, не терпящих отлагательства.</w:t>
      </w:r>
    </w:p>
    <w:p w:rsidR="00237870" w:rsidRDefault="00237870" w:rsidP="004539FD">
      <w:pPr>
        <w:shd w:val="clear" w:color="auto" w:fill="FFFFFF"/>
        <w:spacing w:before="14"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В литературе не существует единства относительно определения термина «место происшествия».</w:t>
      </w:r>
      <w:r w:rsidR="00254B0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Одни авторы под </w:t>
      </w:r>
      <w:r w:rsidR="00254B02">
        <w:rPr>
          <w:color w:val="000000"/>
          <w:spacing w:val="-1"/>
          <w:sz w:val="28"/>
          <w:szCs w:val="28"/>
        </w:rPr>
        <w:t>этим объектом</w:t>
      </w:r>
      <w:r>
        <w:rPr>
          <w:color w:val="000000"/>
          <w:spacing w:val="-1"/>
          <w:sz w:val="28"/>
          <w:szCs w:val="28"/>
        </w:rPr>
        <w:t xml:space="preserve"> подразумевают пом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щение, иной </w:t>
      </w:r>
      <w:r>
        <w:rPr>
          <w:color w:val="000000"/>
          <w:spacing w:val="5"/>
          <w:sz w:val="28"/>
          <w:szCs w:val="28"/>
        </w:rPr>
        <w:t>объект или участок местности, где произошло расследуемое с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бытие, либо </w:t>
      </w:r>
      <w:r>
        <w:rPr>
          <w:color w:val="000000"/>
          <w:spacing w:val="-1"/>
          <w:sz w:val="28"/>
          <w:szCs w:val="28"/>
        </w:rPr>
        <w:t>иное место, принимаемое в начале расследования за место сове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шения престу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пления»</w:t>
      </w:r>
      <w:r w:rsidR="00412EF9">
        <w:rPr>
          <w:rStyle w:val="a8"/>
          <w:color w:val="000000"/>
          <w:spacing w:val="-11"/>
          <w:sz w:val="28"/>
          <w:szCs w:val="28"/>
        </w:rPr>
        <w:footnoteReference w:customMarkFollows="1" w:id="67"/>
        <w:t>2</w:t>
      </w:r>
      <w:r>
        <w:rPr>
          <w:color w:val="000000"/>
          <w:spacing w:val="-1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62" w:firstLine="709"/>
        <w:jc w:val="both"/>
      </w:pPr>
      <w:r>
        <w:rPr>
          <w:color w:val="000000"/>
          <w:sz w:val="28"/>
          <w:szCs w:val="28"/>
        </w:rPr>
        <w:lastRenderedPageBreak/>
        <w:t xml:space="preserve">Другие </w:t>
      </w:r>
      <w:r w:rsidR="00254B02">
        <w:rPr>
          <w:color w:val="000000"/>
          <w:sz w:val="28"/>
          <w:szCs w:val="28"/>
        </w:rPr>
        <w:t>имеют ввиду</w:t>
      </w:r>
      <w:r>
        <w:rPr>
          <w:color w:val="000000"/>
          <w:sz w:val="28"/>
          <w:szCs w:val="28"/>
        </w:rPr>
        <w:t xml:space="preserve"> «место совершения преступ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ления (достоверно 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вестное или предполагаемое) либо иного интересующего следствие события (например, место сокрытия похищенного или место обна</w:t>
      </w:r>
      <w:r>
        <w:rPr>
          <w:color w:val="000000"/>
          <w:spacing w:val="-1"/>
          <w:sz w:val="28"/>
          <w:szCs w:val="28"/>
        </w:rPr>
        <w:softHyphen/>
        <w:t>ружения трупа, если он доставлен туда уже после убийства)»</w:t>
      </w:r>
      <w:r w:rsidR="00412EF9">
        <w:rPr>
          <w:rStyle w:val="a8"/>
          <w:color w:val="000000"/>
          <w:spacing w:val="-1"/>
          <w:sz w:val="28"/>
          <w:szCs w:val="28"/>
        </w:rPr>
        <w:footnoteReference w:customMarkFollows="1" w:id="68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38" w:firstLine="709"/>
        <w:jc w:val="both"/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</w:rPr>
        <w:t>Третьи считают, что «осмотр места происшествия как разновидность след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ственного осмотра включает осмотр: а) места, где, несомненно, было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</w:t>
      </w:r>
      <w:r>
        <w:rPr>
          <w:color w:val="000000"/>
          <w:sz w:val="28"/>
          <w:szCs w:val="28"/>
        </w:rPr>
        <w:softHyphen/>
        <w:t>но преступление (например, участка местности, где произошло убийс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во); б) места, где обнаружены отдельные признаки, позволяющие предпол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жить, что именно здесь было совершено преступление (например, место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рожно-</w:t>
      </w:r>
      <w:r>
        <w:rPr>
          <w:color w:val="000000"/>
          <w:spacing w:val="-1"/>
          <w:sz w:val="28"/>
          <w:szCs w:val="28"/>
        </w:rPr>
        <w:t>транспортного происшествия, случившегося предположительно в 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зультате преступления, а не несчастного случая); в) места, где преступление 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посредст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венно не совершалось, но где производились действия, связанные с подготов</w:t>
      </w:r>
      <w:r>
        <w:rPr>
          <w:color w:val="000000"/>
          <w:spacing w:val="1"/>
          <w:sz w:val="28"/>
          <w:szCs w:val="28"/>
        </w:rPr>
        <w:t xml:space="preserve">кой к его совершению, с сокрытием следов, орудий преступления (например, </w:t>
      </w:r>
      <w:r>
        <w:rPr>
          <w:color w:val="000000"/>
          <w:sz w:val="28"/>
          <w:szCs w:val="28"/>
        </w:rPr>
        <w:t>место, где найдены похищенные товары, если, конечно, для от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скания их не </w:t>
      </w:r>
      <w:r>
        <w:rPr>
          <w:color w:val="000000"/>
          <w:spacing w:val="-3"/>
          <w:sz w:val="28"/>
          <w:szCs w:val="28"/>
        </w:rPr>
        <w:t>требуется обыска)»</w:t>
      </w:r>
      <w:r w:rsidR="00412EF9">
        <w:rPr>
          <w:rStyle w:val="a8"/>
          <w:color w:val="000000"/>
          <w:spacing w:val="-3"/>
          <w:sz w:val="28"/>
          <w:szCs w:val="28"/>
        </w:rPr>
        <w:footnoteReference w:customMarkFollows="1" w:id="69"/>
        <w:t>2</w:t>
      </w:r>
      <w:r>
        <w:rPr>
          <w:color w:val="000000"/>
          <w:spacing w:val="-3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</w:rPr>
        <w:t>Четв</w:t>
      </w:r>
      <w:r w:rsidR="00254B02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ртые полагают, что место «происшествия представляет собой место, где произошло событие, связанное с катастрофическими последствиями, несча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стным случаем, в том числе свидетельствующее о наличии достаточных дан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ных, указывающих на признаки преступления»</w:t>
      </w:r>
      <w:r w:rsidR="00412EF9">
        <w:rPr>
          <w:rStyle w:val="a8"/>
          <w:color w:val="000000"/>
          <w:spacing w:val="-1"/>
          <w:sz w:val="28"/>
          <w:szCs w:val="28"/>
        </w:rPr>
        <w:footnoteReference w:customMarkFollows="1" w:id="70"/>
        <w:t>3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43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мнению С.</w:t>
      </w:r>
      <w:r w:rsidR="00254B0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А. Шейфера, «место происшествия </w:t>
      </w:r>
      <w:r w:rsidR="004947D0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это участок местн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сти, </w:t>
      </w:r>
      <w:r>
        <w:rPr>
          <w:color w:val="000000"/>
          <w:sz w:val="28"/>
          <w:szCs w:val="28"/>
        </w:rPr>
        <w:t>техническое сооружение или помещение (жилое и нежилое), на котором обна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ружены предметы и следы (труп, следы борьбы и самообороны, взлома храни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лищ, транспортные средства, оружие и т.</w:t>
      </w:r>
      <w:r w:rsidR="00254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п.), указывающие на возможное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вершение преступления»</w:t>
      </w:r>
      <w:r w:rsidR="00412EF9">
        <w:rPr>
          <w:rStyle w:val="a8"/>
          <w:color w:val="000000"/>
          <w:spacing w:val="-3"/>
          <w:sz w:val="28"/>
          <w:szCs w:val="28"/>
        </w:rPr>
        <w:footnoteReference w:customMarkFollows="1" w:id="71"/>
        <w:t>4</w:t>
      </w:r>
      <w:r>
        <w:rPr>
          <w:color w:val="000000"/>
          <w:spacing w:val="-3"/>
          <w:sz w:val="28"/>
          <w:szCs w:val="28"/>
        </w:rPr>
        <w:t>.</w:t>
      </w:r>
      <w:r w:rsidRPr="00590964">
        <w:rPr>
          <w:color w:val="000000"/>
          <w:sz w:val="28"/>
          <w:szCs w:val="28"/>
        </w:rPr>
        <w:t xml:space="preserve"> </w:t>
      </w:r>
    </w:p>
    <w:p w:rsidR="00237870" w:rsidRDefault="00254B02" w:rsidP="004539FD">
      <w:pPr>
        <w:shd w:val="clear" w:color="auto" w:fill="FFFFFF"/>
        <w:spacing w:line="312" w:lineRule="auto"/>
        <w:ind w:right="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Р. С. </w:t>
      </w:r>
      <w:r w:rsidR="00237870">
        <w:rPr>
          <w:color w:val="000000"/>
          <w:sz w:val="28"/>
          <w:szCs w:val="28"/>
        </w:rPr>
        <w:t>Белкин считал, что «место происшествия – это «участок местности или помещение, где были обнаружены следы события, требующего расслед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вания», а осмотр места происшествия – это «неотложное следственное дейс</w:t>
      </w:r>
      <w:r w:rsidR="00237870">
        <w:rPr>
          <w:color w:val="000000"/>
          <w:sz w:val="28"/>
          <w:szCs w:val="28"/>
        </w:rPr>
        <w:t>т</w:t>
      </w:r>
      <w:r w:rsidR="00237870">
        <w:rPr>
          <w:color w:val="000000"/>
          <w:sz w:val="28"/>
          <w:szCs w:val="28"/>
        </w:rPr>
        <w:lastRenderedPageBreak/>
        <w:t>вие, направленное на установление, исследование и фиксацию обстановки ме</w:t>
      </w:r>
      <w:r w:rsidR="00237870">
        <w:rPr>
          <w:color w:val="000000"/>
          <w:sz w:val="28"/>
          <w:szCs w:val="28"/>
        </w:rPr>
        <w:t>с</w:t>
      </w:r>
      <w:r w:rsidR="00237870">
        <w:rPr>
          <w:color w:val="000000"/>
          <w:sz w:val="28"/>
          <w:szCs w:val="28"/>
        </w:rPr>
        <w:t>та происшествия, следов преступления и преступника и иных фактических данных, позволяющих в совокупности с другими доказательствами сделать в</w:t>
      </w:r>
      <w:r w:rsidR="00237870">
        <w:rPr>
          <w:color w:val="000000"/>
          <w:sz w:val="28"/>
          <w:szCs w:val="28"/>
        </w:rPr>
        <w:t>ы</w:t>
      </w:r>
      <w:r w:rsidR="00237870">
        <w:rPr>
          <w:color w:val="000000"/>
          <w:sz w:val="28"/>
          <w:szCs w:val="28"/>
        </w:rPr>
        <w:t>вод о механизме преступления и других обстоятельствах расследуемого соб</w:t>
      </w:r>
      <w:r w:rsidR="00237870">
        <w:rPr>
          <w:color w:val="000000"/>
          <w:sz w:val="28"/>
          <w:szCs w:val="28"/>
        </w:rPr>
        <w:t>ы</w:t>
      </w:r>
      <w:r w:rsidR="00237870">
        <w:rPr>
          <w:color w:val="000000"/>
          <w:sz w:val="28"/>
          <w:szCs w:val="28"/>
        </w:rPr>
        <w:t>тия»</w:t>
      </w:r>
      <w:r w:rsidR="00412EF9">
        <w:rPr>
          <w:rStyle w:val="a8"/>
          <w:color w:val="000000"/>
          <w:sz w:val="28"/>
          <w:szCs w:val="28"/>
        </w:rPr>
        <w:footnoteReference w:customMarkFollows="1" w:id="72"/>
        <w:t>1</w:t>
      </w:r>
      <w:r w:rsidR="00237870"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</w:t>
      </w:r>
      <w:r w:rsidR="00254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 Чегодаева </w:t>
      </w:r>
      <w:r w:rsidR="00021501">
        <w:rPr>
          <w:color w:val="000000"/>
          <w:sz w:val="28"/>
          <w:szCs w:val="28"/>
        </w:rPr>
        <w:t xml:space="preserve">рассматривает </w:t>
      </w:r>
      <w:r>
        <w:rPr>
          <w:color w:val="000000"/>
          <w:sz w:val="28"/>
          <w:szCs w:val="28"/>
        </w:rPr>
        <w:t>следственный осмотр как «самостоятел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ное следственное действие и представляет собой непосредственное обнаруж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и исследование следователем объектов, имеющих значение для уголовного дела, их признаков, свойств, состояни</w:t>
      </w:r>
      <w:r w:rsidR="002F753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взаиморасположени</w:t>
      </w:r>
      <w:r w:rsidR="002F753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»</w:t>
      </w:r>
      <w:r w:rsidR="00412EF9">
        <w:rPr>
          <w:rStyle w:val="a8"/>
          <w:color w:val="000000"/>
          <w:sz w:val="28"/>
          <w:szCs w:val="28"/>
        </w:rPr>
        <w:footnoteReference w:customMarkFollows="1" w:id="73"/>
        <w:t>2</w:t>
      </w:r>
      <w:r>
        <w:rPr>
          <w:color w:val="000000"/>
          <w:sz w:val="28"/>
          <w:szCs w:val="28"/>
        </w:rPr>
        <w:t xml:space="preserve">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021501">
        <w:rPr>
          <w:color w:val="000000"/>
          <w:sz w:val="28"/>
          <w:szCs w:val="28"/>
        </w:rPr>
        <w:t xml:space="preserve"> ее</w:t>
      </w:r>
      <w:r>
        <w:rPr>
          <w:color w:val="000000"/>
          <w:sz w:val="28"/>
          <w:szCs w:val="28"/>
        </w:rPr>
        <w:t xml:space="preserve"> мнению</w:t>
      </w:r>
      <w:r w:rsidR="0002150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следственный осмотр проводится только по возбужденн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му уголовному делу, с чем </w:t>
      </w:r>
      <w:r w:rsidR="00976C92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не согласен. Далее она дает определение пон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 w:rsidR="0002150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«осмотр места происшествия»</w:t>
      </w:r>
      <w:r w:rsidR="00412EF9">
        <w:rPr>
          <w:rStyle w:val="a8"/>
          <w:color w:val="000000"/>
          <w:sz w:val="28"/>
          <w:szCs w:val="28"/>
        </w:rPr>
        <w:footnoteReference w:customMarkFollows="1" w:id="74"/>
        <w:t>3</w:t>
      </w:r>
      <w:r w:rsidR="002F753A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ничем не отличающееся от определения</w:t>
      </w:r>
      <w:r w:rsidR="0002150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данного Р.</w:t>
      </w:r>
      <w:r w:rsidR="00021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 Белкиным. </w:t>
      </w:r>
      <w:r w:rsidR="00021501">
        <w:rPr>
          <w:color w:val="000000"/>
          <w:sz w:val="28"/>
          <w:szCs w:val="28"/>
        </w:rPr>
        <w:t>Ориентируясь на</w:t>
      </w:r>
      <w:r>
        <w:rPr>
          <w:color w:val="000000"/>
          <w:sz w:val="28"/>
          <w:szCs w:val="28"/>
        </w:rPr>
        <w:t xml:space="preserve"> мнение С.</w:t>
      </w:r>
      <w:r w:rsidR="002F7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Чегодаевой о том, что «осмотр документов производится по правилам осмотра предметов с целью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явления и фиксации данных, позволяющих рассматривать документы как вещ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ственные доказательства, а также с целью установления удостоверительны</w:t>
      </w:r>
      <w:r w:rsidR="00021501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</w:t>
      </w:r>
      <w:r w:rsidR="0002150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или изложенны</w:t>
      </w:r>
      <w:r w:rsidR="00021501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 них обстоятельств и фактов, имеющих значение для расследуемого преступления»</w:t>
      </w:r>
      <w:r w:rsidR="00412EF9">
        <w:rPr>
          <w:rStyle w:val="a8"/>
          <w:color w:val="000000"/>
          <w:sz w:val="28"/>
          <w:szCs w:val="28"/>
        </w:rPr>
        <w:footnoteReference w:customMarkFollows="1" w:id="75"/>
        <w:t>4</w:t>
      </w:r>
      <w:r w:rsidR="00021501">
        <w:rPr>
          <w:color w:val="000000"/>
          <w:sz w:val="28"/>
          <w:szCs w:val="28"/>
        </w:rPr>
        <w:t>. Следовательно,</w:t>
      </w:r>
      <w:r>
        <w:rPr>
          <w:color w:val="000000"/>
          <w:sz w:val="28"/>
          <w:szCs w:val="28"/>
        </w:rPr>
        <w:t xml:space="preserve"> в целях своевременного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наружения признаков преступления, которые могут быть доказательствами на стадии возбуждения уголовного дела по налоговым преступлениям</w:t>
      </w:r>
      <w:r w:rsidR="0002150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следоват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лю необходимо воспользоваться положениями ч. 4 ст. 21, ч. 1 ст. 144 и ч. 2 ст. 176 УПК РФ. Тем более,</w:t>
      </w:r>
      <w:r w:rsidR="00021501">
        <w:rPr>
          <w:color w:val="000000"/>
          <w:sz w:val="28"/>
          <w:szCs w:val="28"/>
        </w:rPr>
        <w:t xml:space="preserve"> что</w:t>
      </w:r>
      <w:r>
        <w:rPr>
          <w:color w:val="000000"/>
          <w:sz w:val="28"/>
          <w:szCs w:val="28"/>
        </w:rPr>
        <w:t xml:space="preserve"> в соответствии с Федеральным законом от 26.12.2008 г. орган дознания лишен возможности производства проверок по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логам без запроса налогового органа</w:t>
      </w:r>
      <w:r w:rsidR="00412EF9">
        <w:rPr>
          <w:rStyle w:val="a8"/>
          <w:color w:val="000000"/>
          <w:sz w:val="28"/>
          <w:szCs w:val="28"/>
        </w:rPr>
        <w:footnoteReference w:customMarkFollows="1" w:id="76"/>
        <w:t>5</w:t>
      </w:r>
      <w:r>
        <w:rPr>
          <w:color w:val="000000"/>
          <w:sz w:val="28"/>
          <w:szCs w:val="28"/>
        </w:rPr>
        <w:t>.</w:t>
      </w:r>
      <w:r w:rsidR="00976C92">
        <w:rPr>
          <w:color w:val="000000"/>
          <w:sz w:val="28"/>
          <w:szCs w:val="28"/>
        </w:rPr>
        <w:t xml:space="preserve"> В этом вопросе Ф</w:t>
      </w:r>
      <w:r w:rsidR="00021501">
        <w:rPr>
          <w:color w:val="000000"/>
          <w:sz w:val="28"/>
          <w:szCs w:val="28"/>
        </w:rPr>
        <w:t>З</w:t>
      </w:r>
      <w:r w:rsidR="00976C92">
        <w:rPr>
          <w:color w:val="000000"/>
          <w:sz w:val="28"/>
          <w:szCs w:val="28"/>
        </w:rPr>
        <w:t xml:space="preserve"> «О полиции» от 07.02.2011 г. соблюдает преемственность.  </w:t>
      </w:r>
      <w:r>
        <w:rPr>
          <w:color w:val="000000"/>
          <w:sz w:val="28"/>
          <w:szCs w:val="28"/>
        </w:rPr>
        <w:t xml:space="preserve">    </w:t>
      </w: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412EF9" w:rsidRDefault="00412EF9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Представленные здесь, а также другие точки зрения среди процессуали</w:t>
      </w:r>
      <w:r>
        <w:rPr>
          <w:color w:val="000000"/>
          <w:sz w:val="28"/>
          <w:szCs w:val="28"/>
        </w:rPr>
        <w:softHyphen/>
        <w:t>стов и криминалистов по вопросу определения места происшествия, безуслов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но, указывают на сложность и неоднозначность рассматриваемой проблемы.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К сожалению, следует констатировать, что законодатель обходит сторо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ной не только проблему определения понятия «место происшествия», </w:t>
      </w:r>
      <w:r>
        <w:rPr>
          <w:color w:val="000000"/>
          <w:sz w:val="28"/>
          <w:szCs w:val="28"/>
        </w:rPr>
        <w:t xml:space="preserve">но и не предусматривает отдельных положений, посвященных особенностям </w:t>
      </w:r>
      <w:r>
        <w:rPr>
          <w:color w:val="000000"/>
          <w:spacing w:val="-2"/>
          <w:sz w:val="28"/>
          <w:szCs w:val="28"/>
        </w:rPr>
        <w:t xml:space="preserve">правового регулирования осмотра места происшествия, в том числе и на стадии </w:t>
      </w:r>
      <w:r>
        <w:rPr>
          <w:color w:val="000000"/>
          <w:sz w:val="28"/>
          <w:szCs w:val="28"/>
        </w:rPr>
        <w:t>возбужд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уголовного дела. Это обстоятельство, как отмечают А.</w:t>
      </w:r>
      <w:r w:rsidR="00603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Топор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ков и А.</w:t>
      </w:r>
      <w:r w:rsidR="0060375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Г. Гульянц, несомненно, «принижает роль и значение осмотра места </w:t>
      </w:r>
      <w:r>
        <w:rPr>
          <w:color w:val="000000"/>
          <w:sz w:val="28"/>
          <w:szCs w:val="28"/>
        </w:rPr>
        <w:t>происшествия в системе расследования и влечёт за собой определённые труд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 методол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гического характера»</w:t>
      </w:r>
      <w:r w:rsidR="00412EF9">
        <w:rPr>
          <w:rStyle w:val="a8"/>
          <w:color w:val="000000"/>
          <w:spacing w:val="-2"/>
          <w:sz w:val="28"/>
          <w:szCs w:val="28"/>
        </w:rPr>
        <w:footnoteReference w:customMarkFollows="1" w:id="77"/>
        <w:t>1</w:t>
      </w:r>
      <w:r>
        <w:rPr>
          <w:color w:val="000000"/>
          <w:spacing w:val="-2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tabs>
          <w:tab w:val="left" w:pos="158"/>
        </w:tabs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  <w:vertAlign w:val="superscript"/>
        </w:rPr>
        <w:t xml:space="preserve">                       </w:t>
      </w:r>
      <w:r>
        <w:rPr>
          <w:color w:val="000000"/>
          <w:spacing w:val="-2"/>
          <w:sz w:val="28"/>
          <w:szCs w:val="28"/>
        </w:rPr>
        <w:t xml:space="preserve">УПК РФ определяет основные виды осмотра в зависимости от объектов,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торые могут быть подвергнуты обследованию в ходе данного действия. Со</w:t>
      </w:r>
      <w:r>
        <w:rPr>
          <w:color w:val="000000"/>
          <w:spacing w:val="-1"/>
          <w:sz w:val="28"/>
          <w:szCs w:val="28"/>
        </w:rPr>
        <w:softHyphen/>
        <w:t>ответственно, если придерживаться логики законодателя, то «место происшест</w:t>
      </w:r>
      <w:r>
        <w:rPr>
          <w:color w:val="000000"/>
          <w:spacing w:val="-1"/>
          <w:sz w:val="28"/>
          <w:szCs w:val="28"/>
        </w:rPr>
        <w:softHyphen/>
        <w:t>вия» не должно совпадать с такими категориями, как «местность», «жилище», «иное помещение». Однако ч.</w:t>
      </w:r>
      <w:r w:rsidR="005517B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 ст. 176 УПК РФ ограничивается лишь деклари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рованием того, что</w:t>
      </w:r>
      <w:r w:rsidR="009C188E">
        <w:rPr>
          <w:color w:val="000000"/>
          <w:sz w:val="28"/>
          <w:szCs w:val="28"/>
        </w:rPr>
        <w:t xml:space="preserve"> существует</w:t>
      </w:r>
      <w:r>
        <w:rPr>
          <w:color w:val="000000"/>
          <w:sz w:val="28"/>
          <w:szCs w:val="28"/>
        </w:rPr>
        <w:t xml:space="preserve"> осмотр места происшествия, местности, жили</w:t>
      </w:r>
      <w:r>
        <w:rPr>
          <w:color w:val="000000"/>
          <w:sz w:val="28"/>
          <w:szCs w:val="28"/>
        </w:rPr>
        <w:softHyphen/>
        <w:t>ща, иного помещения, предметов и документов. Остальные нормы действую</w:t>
      </w:r>
      <w:r>
        <w:rPr>
          <w:color w:val="000000"/>
          <w:sz w:val="28"/>
          <w:szCs w:val="28"/>
        </w:rPr>
        <w:softHyphen/>
        <w:t xml:space="preserve">щего уголовно-процессуального законодательства, посвященные основаниям и порядку производства осмотра, не регламентируют особенности осуществления </w:t>
      </w:r>
      <w:r>
        <w:rPr>
          <w:color w:val="000000"/>
          <w:spacing w:val="-1"/>
          <w:sz w:val="28"/>
          <w:szCs w:val="28"/>
        </w:rPr>
        <w:t xml:space="preserve">различных видов данного следственного действия. Поэтому вполне допустима </w:t>
      </w:r>
      <w:r>
        <w:rPr>
          <w:color w:val="000000"/>
          <w:sz w:val="28"/>
          <w:szCs w:val="28"/>
        </w:rPr>
        <w:t>такая ситуация, при которой, в частности, под осмотр места происшествия мо</w:t>
      </w:r>
      <w:r>
        <w:rPr>
          <w:color w:val="000000"/>
          <w:sz w:val="28"/>
          <w:szCs w:val="28"/>
        </w:rPr>
        <w:softHyphen/>
        <w:t>жет подходить фактически и обследование местности, жилища, иного помеще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ния. К аналогичному выводу в ходе анализа УПК РФ склоняются и авторы ком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ментария «400 ответов по применению Уголовно-процессуального кодекса </w:t>
      </w:r>
      <w:r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Федерации». Так, при ответе на вопрос: </w:t>
      </w:r>
      <w:r>
        <w:rPr>
          <w:i/>
          <w:iCs/>
          <w:color w:val="000000"/>
          <w:sz w:val="28"/>
          <w:szCs w:val="28"/>
        </w:rPr>
        <w:t>«Каким образом произво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-1"/>
          <w:sz w:val="28"/>
          <w:szCs w:val="28"/>
        </w:rPr>
        <w:t>дить осмотр, если проживающие в жилище отсутствуют (скрылись после со</w:t>
      </w:r>
      <w:r>
        <w:rPr>
          <w:i/>
          <w:iCs/>
          <w:color w:val="000000"/>
          <w:spacing w:val="-1"/>
          <w:sz w:val="28"/>
          <w:szCs w:val="28"/>
        </w:rPr>
        <w:softHyphen/>
      </w:r>
      <w:r>
        <w:rPr>
          <w:i/>
          <w:iCs/>
          <w:color w:val="000000"/>
          <w:spacing w:val="2"/>
          <w:sz w:val="28"/>
          <w:szCs w:val="28"/>
        </w:rPr>
        <w:t>вершения преступления, мертвы и</w:t>
      </w:r>
      <w:r w:rsidR="00412EF9"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т.</w:t>
      </w:r>
      <w:r w:rsidR="009C188E"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п.)</w:t>
      </w:r>
      <w:r w:rsidR="00EA3686">
        <w:rPr>
          <w:i/>
          <w:iCs/>
          <w:color w:val="000000"/>
          <w:spacing w:val="-1"/>
          <w:sz w:val="28"/>
          <w:szCs w:val="28"/>
        </w:rPr>
        <w:t>?</w:t>
      </w:r>
      <w:r>
        <w:rPr>
          <w:i/>
          <w:iCs/>
          <w:color w:val="000000"/>
          <w:spacing w:val="2"/>
          <w:sz w:val="28"/>
          <w:szCs w:val="28"/>
        </w:rPr>
        <w:t xml:space="preserve"> Ведь судебный порядок установлен </w:t>
      </w:r>
      <w:r>
        <w:rPr>
          <w:i/>
          <w:iCs/>
          <w:color w:val="000000"/>
          <w:spacing w:val="-1"/>
          <w:sz w:val="28"/>
          <w:szCs w:val="28"/>
        </w:rPr>
        <w:t>лишь при возражении проживающих в жилище</w:t>
      </w:r>
      <w:r w:rsidR="00EA3686">
        <w:rPr>
          <w:i/>
          <w:iCs/>
          <w:color w:val="000000"/>
          <w:spacing w:val="-1"/>
          <w:sz w:val="28"/>
          <w:szCs w:val="28"/>
        </w:rPr>
        <w:t>.</w:t>
      </w:r>
      <w:r>
        <w:rPr>
          <w:i/>
          <w:iCs/>
          <w:color w:val="000000"/>
          <w:spacing w:val="-1"/>
          <w:sz w:val="28"/>
          <w:szCs w:val="28"/>
        </w:rPr>
        <w:t xml:space="preserve"> Следует ли учитывать закон</w:t>
      </w:r>
      <w:r>
        <w:rPr>
          <w:i/>
          <w:iCs/>
          <w:color w:val="000000"/>
          <w:spacing w:val="-1"/>
          <w:sz w:val="28"/>
          <w:szCs w:val="28"/>
        </w:rPr>
        <w:softHyphen/>
        <w:t xml:space="preserve">ность проживания, исходя из критериев жилищного законодательства? Как </w:t>
      </w:r>
      <w:r>
        <w:rPr>
          <w:i/>
          <w:iCs/>
          <w:color w:val="000000"/>
          <w:spacing w:val="1"/>
          <w:sz w:val="28"/>
          <w:szCs w:val="28"/>
        </w:rPr>
        <w:t xml:space="preserve">этот запрет согласуется с ч. 2 ст. 176 УПК РФ?» </w:t>
      </w:r>
      <w:r>
        <w:rPr>
          <w:color w:val="000000"/>
          <w:spacing w:val="1"/>
          <w:sz w:val="28"/>
          <w:szCs w:val="28"/>
        </w:rPr>
        <w:t>С</w:t>
      </w:r>
      <w:r w:rsidR="005517B9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И. Герасимов, А.</w:t>
      </w:r>
      <w:r w:rsidR="005517B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lastRenderedPageBreak/>
        <w:t>ротков, А.</w:t>
      </w:r>
      <w:r w:rsidR="005517B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В. Тимофеев указывают, что «в соответствии с п. 4 ч. 2 ст. 29 и ч. 5 </w:t>
      </w:r>
      <w:r>
        <w:rPr>
          <w:color w:val="000000"/>
          <w:sz w:val="28"/>
          <w:szCs w:val="28"/>
        </w:rPr>
        <w:t>ст. 177 УПК РФ судебный порядок производства осмотра жилища предусмот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рен при отсутствии согласия проживающих в нем лиц. При этом законодатель </w:t>
      </w:r>
      <w:r>
        <w:rPr>
          <w:color w:val="000000"/>
          <w:spacing w:val="-1"/>
          <w:sz w:val="28"/>
          <w:szCs w:val="28"/>
        </w:rPr>
        <w:t>не оговаривает зависимость получения такого согласия лиц, проживающих в жилище, от законности их проживания в нем. В случаях, не терпящих отлага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тельства, осмотр жилища, в том числе</w:t>
      </w:r>
      <w:r w:rsidR="00520159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когда оно является местом происшест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вия, может быть произведен без получения судебного решения в порядке,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дусмотренном ч. 5 ст. 165 УПК РФ»</w:t>
      </w:r>
      <w:r w:rsidRPr="005C2C3A">
        <w:rPr>
          <w:rStyle w:val="a8"/>
          <w:sz w:val="24"/>
          <w:szCs w:val="24"/>
        </w:rPr>
        <w:footnoteReference w:customMarkFollows="1" w:id="78"/>
        <w:t>1</w:t>
      </w:r>
      <w:r>
        <w:rPr>
          <w:color w:val="000000"/>
          <w:sz w:val="28"/>
          <w:szCs w:val="28"/>
        </w:rPr>
        <w:t>.</w:t>
      </w:r>
      <w:r w:rsidRPr="00F153B5">
        <w:rPr>
          <w:color w:val="000000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before="10" w:line="312" w:lineRule="auto"/>
        <w:ind w:firstLine="709"/>
        <w:jc w:val="both"/>
      </w:pPr>
      <w:r>
        <w:rPr>
          <w:color w:val="000000"/>
          <w:sz w:val="28"/>
          <w:szCs w:val="28"/>
        </w:rPr>
        <w:t xml:space="preserve">Получается, что законодатель не </w:t>
      </w:r>
      <w:r w:rsidR="006C02BE">
        <w:rPr>
          <w:color w:val="000000"/>
          <w:sz w:val="28"/>
          <w:szCs w:val="28"/>
        </w:rPr>
        <w:t>оговаривае</w:t>
      </w:r>
      <w:r>
        <w:rPr>
          <w:color w:val="000000"/>
          <w:sz w:val="28"/>
          <w:szCs w:val="28"/>
        </w:rPr>
        <w:t>т каких-либо запретов сч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тать </w:t>
      </w:r>
      <w:r>
        <w:rPr>
          <w:color w:val="000000"/>
          <w:spacing w:val="-1"/>
          <w:sz w:val="28"/>
          <w:szCs w:val="28"/>
        </w:rPr>
        <w:t>местом происшествия и местность, и жилище, и иное помещение. А это</w:t>
      </w:r>
      <w:r w:rsidR="009C188E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 свою очередь, позволяет, например, производить тот же осмотр жилища без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гласия проживающих в н</w:t>
      </w:r>
      <w:r w:rsidR="009C188E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м лиц по общим правилам осмотра места происшес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вия,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скольку жилище может быть приравнено к месту происшествия. Значит, уже на </w:t>
      </w:r>
      <w:r>
        <w:rPr>
          <w:color w:val="000000"/>
          <w:sz w:val="28"/>
          <w:szCs w:val="28"/>
        </w:rPr>
        <w:t>стадии возбуждения уголовного дела в ходе осмотра места происшес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вия</w:t>
      </w:r>
      <w:r>
        <w:rPr>
          <w:color w:val="000000"/>
          <w:spacing w:val="-1"/>
          <w:sz w:val="28"/>
          <w:szCs w:val="28"/>
        </w:rPr>
        <w:t>, в зависимости от конкретной ситуации</w:t>
      </w:r>
      <w:r w:rsidR="0083011F" w:rsidRPr="0083011F">
        <w:rPr>
          <w:color w:val="000000"/>
          <w:sz w:val="28"/>
          <w:szCs w:val="28"/>
        </w:rPr>
        <w:t xml:space="preserve"> </w:t>
      </w:r>
      <w:r w:rsidR="0083011F">
        <w:rPr>
          <w:color w:val="000000"/>
          <w:sz w:val="28"/>
          <w:szCs w:val="28"/>
        </w:rPr>
        <w:t>фак</w:t>
      </w:r>
      <w:r w:rsidR="0083011F">
        <w:rPr>
          <w:color w:val="000000"/>
          <w:sz w:val="28"/>
          <w:szCs w:val="28"/>
        </w:rPr>
        <w:softHyphen/>
      </w:r>
      <w:r w:rsidR="0083011F">
        <w:rPr>
          <w:color w:val="000000"/>
          <w:spacing w:val="-1"/>
          <w:sz w:val="28"/>
          <w:szCs w:val="28"/>
        </w:rPr>
        <w:t>тически может</w:t>
      </w:r>
      <w:r>
        <w:rPr>
          <w:color w:val="000000"/>
          <w:spacing w:val="-1"/>
          <w:sz w:val="28"/>
          <w:szCs w:val="28"/>
        </w:rPr>
        <w:t xml:space="preserve"> осущест</w:t>
      </w:r>
      <w:r>
        <w:rPr>
          <w:color w:val="000000"/>
          <w:spacing w:val="-1"/>
          <w:sz w:val="28"/>
          <w:szCs w:val="28"/>
        </w:rPr>
        <w:softHyphen/>
        <w:t>вляться обследование либо местности, либо жилища, либо иного помещения.</w:t>
      </w:r>
    </w:p>
    <w:p w:rsidR="00237870" w:rsidRDefault="00237870" w:rsidP="004539FD">
      <w:pPr>
        <w:shd w:val="clear" w:color="auto" w:fill="FFFFFF"/>
        <w:spacing w:line="312" w:lineRule="auto"/>
        <w:ind w:right="29" w:firstLine="709"/>
        <w:jc w:val="both"/>
      </w:pPr>
      <w:r>
        <w:rPr>
          <w:color w:val="000000"/>
          <w:sz w:val="28"/>
          <w:szCs w:val="28"/>
        </w:rPr>
        <w:t>Следующим обязательным условием правомерности осмотра места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исшествия на стадии возбуждения уголовного дела является возможность его </w:t>
      </w:r>
      <w:r>
        <w:rPr>
          <w:color w:val="000000"/>
          <w:sz w:val="28"/>
          <w:szCs w:val="28"/>
        </w:rPr>
        <w:t>проведения только в случаях, не терпящих отлагательства. Б</w:t>
      </w:r>
      <w:r>
        <w:rPr>
          <w:color w:val="000000"/>
          <w:spacing w:val="3"/>
          <w:sz w:val="28"/>
          <w:szCs w:val="28"/>
        </w:rPr>
        <w:t xml:space="preserve">езотлагательность осмотра </w:t>
      </w:r>
      <w:r>
        <w:rPr>
          <w:color w:val="000000"/>
          <w:sz w:val="28"/>
          <w:szCs w:val="28"/>
        </w:rPr>
        <w:t xml:space="preserve">места происшествия не означает, что до возбуждения уголовного дела нужно </w:t>
      </w:r>
      <w:r>
        <w:rPr>
          <w:color w:val="000000"/>
          <w:spacing w:val="-1"/>
          <w:sz w:val="28"/>
          <w:szCs w:val="28"/>
        </w:rPr>
        <w:t>собрать дополнительно криминалистически значимую информацию уже к имеющимся достаточным данным о признаках преступления. Поскольку если в результате осмотра места происшествия появ</w:t>
      </w:r>
      <w:r>
        <w:rPr>
          <w:color w:val="000000"/>
          <w:spacing w:val="-1"/>
          <w:sz w:val="28"/>
          <w:szCs w:val="28"/>
        </w:rPr>
        <w:softHyphen/>
        <w:t>ляются основания к возбужд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нию уголовного дела, то это решение принимает</w:t>
      </w:r>
      <w:r>
        <w:rPr>
          <w:color w:val="000000"/>
          <w:spacing w:val="-1"/>
          <w:sz w:val="28"/>
          <w:szCs w:val="28"/>
        </w:rPr>
        <w:softHyphen/>
        <w:t>ся независимо от того, пров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дилась предварительная проверка или нет. Други</w:t>
      </w:r>
      <w:r>
        <w:rPr>
          <w:color w:val="000000"/>
          <w:spacing w:val="-1"/>
          <w:sz w:val="28"/>
          <w:szCs w:val="28"/>
        </w:rPr>
        <w:softHyphen/>
        <w:t>ми словами, осуществление осмотра места происшествия на стадии возбужде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 уголовного дела не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сл</w:t>
      </w:r>
      <w:r w:rsidR="0083011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вливается необходимостью предварительной </w:t>
      </w:r>
      <w:r>
        <w:rPr>
          <w:color w:val="000000"/>
          <w:spacing w:val="-2"/>
          <w:sz w:val="28"/>
          <w:szCs w:val="28"/>
        </w:rPr>
        <w:t>проверки наличия признаков преступления, данное следственное действие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изводится лишь в случаях, не терпящих отлагательства.</w:t>
      </w:r>
    </w:p>
    <w:p w:rsidR="00237870" w:rsidRPr="00722BA3" w:rsidRDefault="00237870" w:rsidP="004539FD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В.</w:t>
      </w:r>
      <w:r w:rsidR="0083011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В. Кальницкий </w:t>
      </w:r>
      <w:r w:rsidR="0083011F">
        <w:rPr>
          <w:color w:val="000000"/>
          <w:spacing w:val="-1"/>
          <w:sz w:val="28"/>
          <w:szCs w:val="28"/>
        </w:rPr>
        <w:t>утверждает</w:t>
      </w:r>
      <w:r>
        <w:rPr>
          <w:color w:val="000000"/>
          <w:spacing w:val="-1"/>
          <w:sz w:val="28"/>
          <w:szCs w:val="28"/>
        </w:rPr>
        <w:t xml:space="preserve">, что </w:t>
      </w:r>
      <w:r w:rsidRPr="00722BA3">
        <w:rPr>
          <w:bCs/>
          <w:i/>
          <w:iCs/>
          <w:color w:val="000000"/>
          <w:spacing w:val="-1"/>
          <w:sz w:val="28"/>
          <w:szCs w:val="28"/>
        </w:rPr>
        <w:t>«</w:t>
      </w:r>
      <w:r>
        <w:rPr>
          <w:bCs/>
          <w:i/>
          <w:iCs/>
          <w:color w:val="000000"/>
          <w:spacing w:val="-1"/>
          <w:sz w:val="28"/>
          <w:szCs w:val="28"/>
        </w:rPr>
        <w:t>с</w:t>
      </w:r>
      <w:r w:rsidRPr="00722BA3">
        <w:rPr>
          <w:bCs/>
          <w:i/>
          <w:iCs/>
          <w:color w:val="000000"/>
          <w:spacing w:val="-1"/>
          <w:sz w:val="28"/>
          <w:szCs w:val="28"/>
        </w:rPr>
        <w:t>луча</w:t>
      </w:r>
      <w:r w:rsidR="0083011F">
        <w:rPr>
          <w:bCs/>
          <w:i/>
          <w:iCs/>
          <w:color w:val="000000"/>
          <w:spacing w:val="-1"/>
          <w:sz w:val="28"/>
          <w:szCs w:val="28"/>
        </w:rPr>
        <w:t>и</w:t>
      </w:r>
      <w:r w:rsidRPr="00722BA3">
        <w:rPr>
          <w:bCs/>
          <w:i/>
          <w:iCs/>
          <w:color w:val="000000"/>
          <w:spacing w:val="-1"/>
          <w:sz w:val="28"/>
          <w:szCs w:val="28"/>
        </w:rPr>
        <w:t xml:space="preserve">, не терпящие отлагательства, </w:t>
      </w:r>
      <w:r w:rsidRPr="00722BA3">
        <w:rPr>
          <w:color w:val="000000"/>
          <w:spacing w:val="-1"/>
          <w:sz w:val="28"/>
          <w:szCs w:val="28"/>
        </w:rPr>
        <w:t>предопределя</w:t>
      </w:r>
      <w:r w:rsidRPr="00722BA3">
        <w:rPr>
          <w:color w:val="000000"/>
          <w:spacing w:val="-1"/>
          <w:sz w:val="28"/>
          <w:szCs w:val="28"/>
        </w:rPr>
        <w:softHyphen/>
      </w:r>
      <w:r w:rsidRPr="00722BA3">
        <w:rPr>
          <w:color w:val="000000"/>
          <w:spacing w:val="1"/>
          <w:sz w:val="28"/>
          <w:szCs w:val="28"/>
        </w:rPr>
        <w:t xml:space="preserve">ются степенью опасности утраты следов преступления под </w:t>
      </w:r>
      <w:r w:rsidRPr="00722BA3">
        <w:rPr>
          <w:color w:val="000000"/>
          <w:spacing w:val="-1"/>
          <w:sz w:val="28"/>
          <w:szCs w:val="28"/>
        </w:rPr>
        <w:t>во</w:t>
      </w:r>
      <w:r w:rsidRPr="00722BA3">
        <w:rPr>
          <w:color w:val="000000"/>
          <w:spacing w:val="-1"/>
          <w:sz w:val="28"/>
          <w:szCs w:val="28"/>
        </w:rPr>
        <w:t>з</w:t>
      </w:r>
      <w:r w:rsidRPr="00722BA3">
        <w:rPr>
          <w:color w:val="000000"/>
          <w:spacing w:val="-1"/>
          <w:sz w:val="28"/>
          <w:szCs w:val="28"/>
        </w:rPr>
        <w:t xml:space="preserve">действием определенных лиц или </w:t>
      </w:r>
      <w:r w:rsidRPr="00722BA3">
        <w:rPr>
          <w:bCs/>
          <w:color w:val="000000"/>
          <w:spacing w:val="-1"/>
          <w:sz w:val="28"/>
          <w:szCs w:val="28"/>
        </w:rPr>
        <w:t xml:space="preserve">природных явлений </w:t>
      </w:r>
      <w:r w:rsidRPr="00722BA3">
        <w:rPr>
          <w:color w:val="000000"/>
          <w:spacing w:val="1"/>
          <w:sz w:val="28"/>
          <w:szCs w:val="28"/>
        </w:rPr>
        <w:t>(например, атмосферных осадков) и отсутствием возмож</w:t>
      </w:r>
      <w:r w:rsidRPr="00722BA3">
        <w:rPr>
          <w:color w:val="000000"/>
          <w:spacing w:val="1"/>
          <w:sz w:val="28"/>
          <w:szCs w:val="28"/>
        </w:rPr>
        <w:softHyphen/>
      </w:r>
      <w:r w:rsidRPr="00722BA3">
        <w:rPr>
          <w:color w:val="000000"/>
          <w:sz w:val="28"/>
          <w:szCs w:val="28"/>
        </w:rPr>
        <w:t xml:space="preserve">ности обеспечить их сохранность в неизменном </w:t>
      </w:r>
      <w:r w:rsidRPr="00722BA3">
        <w:rPr>
          <w:color w:val="000000"/>
          <w:sz w:val="28"/>
          <w:szCs w:val="28"/>
        </w:rPr>
        <w:lastRenderedPageBreak/>
        <w:t xml:space="preserve">виде путем </w:t>
      </w:r>
      <w:r w:rsidRPr="00722BA3">
        <w:rPr>
          <w:color w:val="000000"/>
          <w:spacing w:val="3"/>
          <w:sz w:val="28"/>
          <w:szCs w:val="28"/>
        </w:rPr>
        <w:t>ограничения доступа к месту происшествия граждан, жи</w:t>
      </w:r>
      <w:r w:rsidRPr="00722BA3">
        <w:rPr>
          <w:color w:val="000000"/>
          <w:spacing w:val="3"/>
          <w:sz w:val="28"/>
          <w:szCs w:val="28"/>
        </w:rPr>
        <w:softHyphen/>
      </w:r>
      <w:r w:rsidRPr="00722BA3">
        <w:rPr>
          <w:color w:val="000000"/>
          <w:spacing w:val="2"/>
          <w:sz w:val="28"/>
          <w:szCs w:val="28"/>
        </w:rPr>
        <w:t>вотных, технических средств. Безотлагательность осмотра места происшествия может вызываться потребностью не</w:t>
      </w:r>
      <w:r w:rsidRPr="00722BA3">
        <w:rPr>
          <w:color w:val="000000"/>
          <w:spacing w:val="2"/>
          <w:sz w:val="28"/>
          <w:szCs w:val="28"/>
        </w:rPr>
        <w:softHyphen/>
      </w:r>
      <w:r w:rsidRPr="00722BA3">
        <w:rPr>
          <w:color w:val="000000"/>
          <w:spacing w:val="-4"/>
          <w:sz w:val="28"/>
          <w:szCs w:val="28"/>
        </w:rPr>
        <w:t xml:space="preserve">медленного </w:t>
      </w:r>
      <w:r w:rsidRPr="00722BA3">
        <w:rPr>
          <w:bCs/>
          <w:color w:val="000000"/>
          <w:spacing w:val="-4"/>
          <w:sz w:val="28"/>
          <w:szCs w:val="28"/>
        </w:rPr>
        <w:t xml:space="preserve">получения информации </w:t>
      </w:r>
      <w:r w:rsidRPr="00722BA3">
        <w:rPr>
          <w:color w:val="000000"/>
          <w:spacing w:val="-4"/>
          <w:sz w:val="28"/>
          <w:szCs w:val="28"/>
        </w:rPr>
        <w:t>для установл</w:t>
      </w:r>
      <w:r w:rsidRPr="00722BA3">
        <w:rPr>
          <w:color w:val="000000"/>
          <w:spacing w:val="-4"/>
          <w:sz w:val="28"/>
          <w:szCs w:val="28"/>
        </w:rPr>
        <w:t>е</w:t>
      </w:r>
      <w:r w:rsidRPr="00722BA3">
        <w:rPr>
          <w:color w:val="000000"/>
          <w:spacing w:val="-4"/>
          <w:sz w:val="28"/>
          <w:szCs w:val="28"/>
        </w:rPr>
        <w:t xml:space="preserve">ния лица, </w:t>
      </w:r>
      <w:r>
        <w:rPr>
          <w:color w:val="000000"/>
          <w:spacing w:val="-4"/>
          <w:sz w:val="28"/>
          <w:szCs w:val="28"/>
        </w:rPr>
        <w:t>с</w:t>
      </w:r>
      <w:r w:rsidRPr="00722BA3">
        <w:rPr>
          <w:color w:val="000000"/>
          <w:sz w:val="28"/>
          <w:szCs w:val="28"/>
        </w:rPr>
        <w:t xml:space="preserve">овершившего преступление. Место </w:t>
      </w:r>
      <w:r w:rsidRPr="00626E3D">
        <w:rPr>
          <w:color w:val="000000"/>
          <w:sz w:val="28"/>
          <w:szCs w:val="28"/>
        </w:rPr>
        <w:t xml:space="preserve">происшествия </w:t>
      </w:r>
      <w:r w:rsidRPr="00626E3D">
        <w:rPr>
          <w:iCs/>
          <w:color w:val="000000"/>
          <w:sz w:val="28"/>
          <w:szCs w:val="28"/>
        </w:rPr>
        <w:t>не</w:t>
      </w:r>
      <w:r w:rsidRPr="00722BA3">
        <w:rPr>
          <w:i/>
          <w:iCs/>
          <w:color w:val="000000"/>
          <w:sz w:val="28"/>
          <w:szCs w:val="28"/>
        </w:rPr>
        <w:t xml:space="preserve"> </w:t>
      </w:r>
      <w:r w:rsidRPr="00722BA3">
        <w:rPr>
          <w:color w:val="000000"/>
          <w:sz w:val="28"/>
          <w:szCs w:val="28"/>
        </w:rPr>
        <w:t>огра</w:t>
      </w:r>
      <w:r w:rsidRPr="00722BA3">
        <w:rPr>
          <w:color w:val="000000"/>
          <w:sz w:val="28"/>
          <w:szCs w:val="28"/>
        </w:rPr>
        <w:softHyphen/>
      </w:r>
      <w:r w:rsidRPr="00722BA3">
        <w:rPr>
          <w:color w:val="000000"/>
          <w:spacing w:val="1"/>
          <w:sz w:val="28"/>
          <w:szCs w:val="28"/>
        </w:rPr>
        <w:t xml:space="preserve">ничивается только обстановкой </w:t>
      </w:r>
      <w:r w:rsidRPr="00722BA3">
        <w:rPr>
          <w:bCs/>
          <w:color w:val="000000"/>
          <w:spacing w:val="1"/>
          <w:sz w:val="28"/>
          <w:szCs w:val="28"/>
        </w:rPr>
        <w:t>соверш</w:t>
      </w:r>
      <w:r w:rsidRPr="00722BA3">
        <w:rPr>
          <w:color w:val="000000"/>
          <w:spacing w:val="1"/>
          <w:sz w:val="28"/>
          <w:szCs w:val="28"/>
        </w:rPr>
        <w:t xml:space="preserve">ения преступного </w:t>
      </w:r>
      <w:r w:rsidRPr="00722BA3">
        <w:rPr>
          <w:color w:val="000000"/>
          <w:spacing w:val="-2"/>
          <w:sz w:val="28"/>
          <w:szCs w:val="28"/>
        </w:rPr>
        <w:t xml:space="preserve">деяния, им можно </w:t>
      </w:r>
      <w:r w:rsidRPr="00722BA3">
        <w:rPr>
          <w:bCs/>
          <w:color w:val="000000"/>
          <w:spacing w:val="-2"/>
          <w:sz w:val="28"/>
          <w:szCs w:val="28"/>
        </w:rPr>
        <w:t xml:space="preserve">признать </w:t>
      </w:r>
      <w:r w:rsidRPr="00722BA3">
        <w:rPr>
          <w:color w:val="000000"/>
          <w:spacing w:val="-2"/>
          <w:sz w:val="28"/>
          <w:szCs w:val="28"/>
        </w:rPr>
        <w:t xml:space="preserve">место </w:t>
      </w:r>
      <w:r w:rsidRPr="00722BA3">
        <w:rPr>
          <w:bCs/>
          <w:color w:val="000000"/>
          <w:spacing w:val="-2"/>
          <w:sz w:val="28"/>
          <w:szCs w:val="28"/>
        </w:rPr>
        <w:t xml:space="preserve">сокрытия </w:t>
      </w:r>
      <w:r w:rsidRPr="00722BA3">
        <w:rPr>
          <w:color w:val="000000"/>
          <w:spacing w:val="-2"/>
          <w:sz w:val="28"/>
          <w:szCs w:val="28"/>
        </w:rPr>
        <w:t xml:space="preserve">похищенного, </w:t>
      </w:r>
      <w:r w:rsidRPr="00722BA3">
        <w:rPr>
          <w:color w:val="000000"/>
          <w:spacing w:val="1"/>
          <w:sz w:val="28"/>
          <w:szCs w:val="28"/>
        </w:rPr>
        <w:t xml:space="preserve">обнаружения трупа, орудий </w:t>
      </w:r>
      <w:r w:rsidRPr="00722BA3">
        <w:rPr>
          <w:bCs/>
          <w:color w:val="000000"/>
          <w:spacing w:val="1"/>
          <w:sz w:val="28"/>
          <w:szCs w:val="28"/>
        </w:rPr>
        <w:t>преступления и</w:t>
      </w:r>
      <w:r w:rsidRPr="00722BA3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722BA3">
        <w:rPr>
          <w:color w:val="000000"/>
          <w:spacing w:val="1"/>
          <w:sz w:val="28"/>
          <w:szCs w:val="28"/>
        </w:rPr>
        <w:t>т.</w:t>
      </w:r>
      <w:r w:rsidR="0083011F">
        <w:rPr>
          <w:color w:val="000000"/>
          <w:spacing w:val="1"/>
          <w:sz w:val="28"/>
          <w:szCs w:val="28"/>
        </w:rPr>
        <w:t xml:space="preserve"> </w:t>
      </w:r>
      <w:r w:rsidRPr="00722BA3">
        <w:rPr>
          <w:color w:val="000000"/>
          <w:spacing w:val="1"/>
          <w:sz w:val="28"/>
          <w:szCs w:val="28"/>
        </w:rPr>
        <w:t>п.»</w:t>
      </w:r>
      <w:r w:rsidRPr="005C2C3A">
        <w:rPr>
          <w:rStyle w:val="a8"/>
          <w:sz w:val="24"/>
          <w:szCs w:val="24"/>
        </w:rPr>
        <w:footnoteReference w:customMarkFollows="1" w:id="79"/>
        <w:t>1</w:t>
      </w:r>
      <w:r>
        <w:rPr>
          <w:color w:val="000000"/>
          <w:spacing w:val="1"/>
          <w:sz w:val="28"/>
          <w:szCs w:val="28"/>
        </w:rPr>
        <w:t>.</w:t>
      </w:r>
    </w:p>
    <w:p w:rsidR="00237870" w:rsidRPr="0083011F" w:rsidRDefault="00237870" w:rsidP="00412EF9">
      <w:pPr>
        <w:shd w:val="clear" w:color="auto" w:fill="FFFFFF"/>
        <w:spacing w:before="5" w:line="31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этим, как полагает </w:t>
      </w:r>
      <w:r w:rsidR="00976C92">
        <w:rPr>
          <w:color w:val="000000"/>
          <w:spacing w:val="-1"/>
          <w:sz w:val="28"/>
          <w:szCs w:val="28"/>
        </w:rPr>
        <w:t>автор</w:t>
      </w:r>
      <w:r>
        <w:rPr>
          <w:color w:val="000000"/>
          <w:spacing w:val="-1"/>
          <w:sz w:val="28"/>
          <w:szCs w:val="28"/>
        </w:rPr>
        <w:t xml:space="preserve">, осмотр места происшествия должен производится во всех без исключения случаях в целях обнаружения признаков преступления. </w:t>
      </w:r>
      <w:r w:rsidR="00D126F8">
        <w:rPr>
          <w:color w:val="000000"/>
          <w:spacing w:val="-1"/>
          <w:sz w:val="28"/>
          <w:szCs w:val="28"/>
        </w:rPr>
        <w:t>Таким образом</w:t>
      </w:r>
      <w:r>
        <w:rPr>
          <w:color w:val="000000"/>
          <w:spacing w:val="-1"/>
          <w:sz w:val="28"/>
          <w:szCs w:val="28"/>
        </w:rPr>
        <w:t xml:space="preserve">, в данной ситуации осмотр места происшествия </w:t>
      </w:r>
      <w:r w:rsidR="0083011F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 w:rsidR="0083011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езальтернативное следственное действие, которое является незаменимым, 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избежным и неот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ложным. </w:t>
      </w:r>
      <w:r>
        <w:rPr>
          <w:color w:val="000000"/>
          <w:spacing w:val="-2"/>
          <w:sz w:val="28"/>
          <w:szCs w:val="28"/>
        </w:rPr>
        <w:t>Незаменимость осмотра места происшествия на ст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дии возбуждения уго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ловного дела продиктована невозможностью непосредс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венного обозрения и </w:t>
      </w:r>
      <w:r>
        <w:rPr>
          <w:color w:val="000000"/>
          <w:spacing w:val="-2"/>
          <w:sz w:val="28"/>
          <w:szCs w:val="28"/>
        </w:rPr>
        <w:t>восприятия обстановки, е</w:t>
      </w:r>
      <w:r w:rsidR="0083011F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многих существенных для 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следования деталей, так </w:t>
      </w:r>
      <w:r>
        <w:rPr>
          <w:color w:val="000000"/>
          <w:sz w:val="28"/>
          <w:szCs w:val="28"/>
        </w:rPr>
        <w:t>как они не могут быть впоследствии компенсированы даже самыми подробны</w:t>
      </w:r>
      <w:r>
        <w:rPr>
          <w:color w:val="000000"/>
          <w:spacing w:val="5"/>
          <w:sz w:val="28"/>
          <w:szCs w:val="28"/>
        </w:rPr>
        <w:t>ми показаниями участников процесса</w:t>
      </w:r>
      <w:r w:rsidR="00976C92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другими док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зательствами по </w:t>
      </w:r>
      <w:r>
        <w:rPr>
          <w:color w:val="000000"/>
          <w:spacing w:val="-1"/>
          <w:sz w:val="28"/>
          <w:szCs w:val="28"/>
        </w:rPr>
        <w:t>уголовному делу.</w:t>
      </w:r>
      <w:r w:rsidR="0083011F">
        <w:rPr>
          <w:color w:val="000000"/>
          <w:spacing w:val="-1"/>
          <w:sz w:val="28"/>
          <w:szCs w:val="28"/>
        </w:rPr>
        <w:t xml:space="preserve"> М.</w:t>
      </w:r>
      <w:r w:rsidR="002F20F9">
        <w:rPr>
          <w:color w:val="000000"/>
          <w:spacing w:val="-1"/>
          <w:sz w:val="28"/>
          <w:szCs w:val="28"/>
        </w:rPr>
        <w:t xml:space="preserve"> </w:t>
      </w:r>
      <w:r w:rsidR="0083011F">
        <w:rPr>
          <w:color w:val="000000"/>
          <w:spacing w:val="-1"/>
          <w:sz w:val="28"/>
          <w:szCs w:val="28"/>
        </w:rPr>
        <w:t>Н. Меликян считает, что</w:t>
      </w:r>
      <w:r>
        <w:rPr>
          <w:color w:val="000000"/>
          <w:spacing w:val="-1"/>
          <w:sz w:val="28"/>
          <w:szCs w:val="28"/>
        </w:rPr>
        <w:t xml:space="preserve"> </w:t>
      </w:r>
      <w:r w:rsidR="0083011F">
        <w:rPr>
          <w:color w:val="000000"/>
          <w:spacing w:val="-1"/>
          <w:sz w:val="28"/>
          <w:szCs w:val="28"/>
        </w:rPr>
        <w:t>«</w:t>
      </w:r>
      <w:r w:rsidR="00D126F8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 xml:space="preserve">еизбежность осмотра места происшествия  </w:t>
      </w:r>
      <w:r>
        <w:rPr>
          <w:color w:val="000000"/>
          <w:sz w:val="28"/>
          <w:szCs w:val="28"/>
        </w:rPr>
        <w:t>обусловл</w:t>
      </w:r>
      <w:r w:rsidR="0083011F">
        <w:rPr>
          <w:color w:val="000000"/>
          <w:sz w:val="28"/>
          <w:szCs w:val="28"/>
        </w:rPr>
        <w:t xml:space="preserve">ивается </w:t>
      </w:r>
      <w:r>
        <w:rPr>
          <w:color w:val="000000"/>
          <w:sz w:val="28"/>
          <w:szCs w:val="28"/>
        </w:rPr>
        <w:t xml:space="preserve">неотвратимостью </w:t>
      </w:r>
      <w:r>
        <w:rPr>
          <w:color w:val="000000"/>
          <w:spacing w:val="-1"/>
          <w:sz w:val="28"/>
          <w:szCs w:val="28"/>
        </w:rPr>
        <w:t xml:space="preserve">изменения во времени материальных следов и предметов под воздействием на </w:t>
      </w:r>
      <w:r>
        <w:rPr>
          <w:color w:val="000000"/>
          <w:sz w:val="28"/>
          <w:szCs w:val="28"/>
        </w:rPr>
        <w:t>них сил прир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ды (ветер, дождь и т.</w:t>
      </w:r>
      <w:r w:rsidR="008301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п.) и </w:t>
      </w:r>
      <w:r w:rsidR="00D126F8">
        <w:rPr>
          <w:color w:val="000000"/>
          <w:sz w:val="28"/>
          <w:szCs w:val="28"/>
        </w:rPr>
        <w:t xml:space="preserve">действий </w:t>
      </w:r>
      <w:r>
        <w:rPr>
          <w:color w:val="000000"/>
          <w:sz w:val="28"/>
          <w:szCs w:val="28"/>
        </w:rPr>
        <w:t xml:space="preserve">людей (неумышленных или реже </w:t>
      </w:r>
      <w:r>
        <w:rPr>
          <w:color w:val="000000"/>
          <w:spacing w:val="-6"/>
          <w:sz w:val="28"/>
          <w:szCs w:val="28"/>
        </w:rPr>
        <w:t>умы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pacing w:val="-6"/>
          <w:sz w:val="28"/>
          <w:szCs w:val="28"/>
        </w:rPr>
        <w:t>ленных)</w:t>
      </w:r>
      <w:r w:rsidR="00590F05">
        <w:rPr>
          <w:rStyle w:val="a8"/>
          <w:color w:val="000000"/>
          <w:spacing w:val="-6"/>
          <w:sz w:val="28"/>
          <w:szCs w:val="28"/>
        </w:rPr>
        <w:footnoteReference w:customMarkFollows="1" w:id="80"/>
        <w:t>2</w:t>
      </w:r>
      <w:r>
        <w:rPr>
          <w:color w:val="000000"/>
          <w:spacing w:val="-6"/>
          <w:sz w:val="28"/>
          <w:szCs w:val="28"/>
        </w:rPr>
        <w:t xml:space="preserve">». </w:t>
      </w:r>
      <w:r>
        <w:rPr>
          <w:color w:val="000000"/>
          <w:spacing w:val="-1"/>
          <w:sz w:val="28"/>
          <w:szCs w:val="28"/>
        </w:rPr>
        <w:t>Неотложность производства осмотра места происшествия на стадии воз</w:t>
      </w:r>
      <w:r>
        <w:rPr>
          <w:color w:val="000000"/>
          <w:spacing w:val="-1"/>
          <w:sz w:val="28"/>
          <w:szCs w:val="28"/>
        </w:rPr>
        <w:softHyphen/>
        <w:t>буждения уголовного дела принято связывать с наличием конкретных случ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ев, которые влияют или могут повлиять на объективность результатов данного следственного действия. Перечень</w:t>
      </w:r>
      <w:r w:rsidR="0083011F">
        <w:rPr>
          <w:color w:val="000000"/>
          <w:spacing w:val="-1"/>
          <w:sz w:val="28"/>
          <w:szCs w:val="28"/>
        </w:rPr>
        <w:t xml:space="preserve"> таких</w:t>
      </w:r>
      <w:r>
        <w:rPr>
          <w:color w:val="000000"/>
          <w:spacing w:val="-1"/>
          <w:sz w:val="28"/>
          <w:szCs w:val="28"/>
        </w:rPr>
        <w:t xml:space="preserve"> наиболее типичных, но не исчерп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вающих </w:t>
      </w:r>
      <w:r>
        <w:rPr>
          <w:color w:val="000000"/>
          <w:sz w:val="28"/>
          <w:szCs w:val="28"/>
        </w:rPr>
        <w:t>случаев, не терпящих отлагательства при проведении осмотра места происше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ствия, у</w:t>
      </w:r>
      <w:r w:rsidR="0083011F">
        <w:rPr>
          <w:color w:val="000000"/>
          <w:spacing w:val="-1"/>
          <w:sz w:val="28"/>
          <w:szCs w:val="28"/>
        </w:rPr>
        <w:t>спешн</w:t>
      </w:r>
      <w:r>
        <w:rPr>
          <w:color w:val="000000"/>
          <w:spacing w:val="-1"/>
          <w:sz w:val="28"/>
          <w:szCs w:val="28"/>
        </w:rPr>
        <w:t>о с</w:t>
      </w:r>
      <w:r w:rsidR="0083011F">
        <w:rPr>
          <w:color w:val="000000"/>
          <w:spacing w:val="-1"/>
          <w:sz w:val="28"/>
          <w:szCs w:val="28"/>
        </w:rPr>
        <w:t>формиро</w:t>
      </w:r>
      <w:r>
        <w:rPr>
          <w:color w:val="000000"/>
          <w:spacing w:val="-1"/>
          <w:sz w:val="28"/>
          <w:szCs w:val="28"/>
        </w:rPr>
        <w:t>ровал В.</w:t>
      </w:r>
      <w:r w:rsidR="0083011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 Степанов. По его мнению, «к бе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отла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гательным следует отнести случаи, когда:</w:t>
      </w:r>
      <w:r>
        <w:rPr>
          <w:color w:val="000000"/>
          <w:spacing w:val="3"/>
          <w:sz w:val="28"/>
          <w:szCs w:val="28"/>
        </w:rPr>
        <w:t xml:space="preserve"> погодные условия могут уни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тожить следы; </w:t>
      </w:r>
      <w:r>
        <w:rPr>
          <w:color w:val="000000"/>
          <w:spacing w:val="1"/>
          <w:sz w:val="28"/>
          <w:szCs w:val="28"/>
        </w:rPr>
        <w:t>когда на месте происшествия имеется лицо, потерпевшее от преступ</w:t>
      </w:r>
      <w:r>
        <w:rPr>
          <w:color w:val="000000"/>
          <w:spacing w:val="3"/>
          <w:sz w:val="28"/>
          <w:szCs w:val="28"/>
        </w:rPr>
        <w:t xml:space="preserve">ления, и неясно, наступила ли смерть; </w:t>
      </w:r>
      <w:r>
        <w:rPr>
          <w:color w:val="000000"/>
          <w:spacing w:val="-1"/>
          <w:sz w:val="28"/>
          <w:szCs w:val="28"/>
        </w:rPr>
        <w:t>происшествие находится в ме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тах с интенсивным движением (пешеходным, автомобильным), что может 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вести к уничтожению следов;</w:t>
      </w:r>
      <w:r>
        <w:rPr>
          <w:color w:val="000000"/>
          <w:spacing w:val="1"/>
          <w:sz w:val="28"/>
          <w:szCs w:val="28"/>
        </w:rPr>
        <w:t xml:space="preserve"> происшествия, связанные со взрывами, пожар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ми и т.</w:t>
      </w:r>
      <w:r w:rsidR="0083011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д.;</w:t>
      </w:r>
      <w:r>
        <w:rPr>
          <w:color w:val="000000"/>
          <w:spacing w:val="-2"/>
          <w:sz w:val="28"/>
          <w:szCs w:val="28"/>
        </w:rPr>
        <w:t xml:space="preserve"> преступник находится на месте происшествия (задержан гражданами, </w:t>
      </w:r>
      <w:r>
        <w:rPr>
          <w:color w:val="000000"/>
          <w:sz w:val="28"/>
          <w:szCs w:val="28"/>
        </w:rPr>
        <w:lastRenderedPageBreak/>
        <w:t>блокирован в помещении), или мож</w:t>
      </w:r>
      <w:r w:rsidR="00D126F8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организовать, судя по обстоят</w:t>
      </w:r>
      <w:r>
        <w:rPr>
          <w:color w:val="000000"/>
          <w:spacing w:val="4"/>
          <w:sz w:val="28"/>
          <w:szCs w:val="28"/>
        </w:rPr>
        <w:t xml:space="preserve">ельствам, его преследование по горячим следам; по характеру происшествия </w:t>
      </w:r>
      <w:r w:rsidR="0083011F">
        <w:rPr>
          <w:color w:val="000000"/>
          <w:spacing w:val="4"/>
          <w:sz w:val="28"/>
          <w:szCs w:val="28"/>
        </w:rPr>
        <w:t>обстано</w:t>
      </w:r>
      <w:r w:rsidR="0083011F">
        <w:rPr>
          <w:color w:val="000000"/>
          <w:spacing w:val="4"/>
          <w:sz w:val="28"/>
          <w:szCs w:val="28"/>
        </w:rPr>
        <w:t>в</w:t>
      </w:r>
      <w:r w:rsidR="0083011F">
        <w:rPr>
          <w:color w:val="000000"/>
          <w:spacing w:val="4"/>
          <w:sz w:val="28"/>
          <w:szCs w:val="28"/>
        </w:rPr>
        <w:t xml:space="preserve">ка </w:t>
      </w:r>
      <w:r w:rsidR="0083011F">
        <w:rPr>
          <w:color w:val="000000"/>
          <w:sz w:val="28"/>
          <w:szCs w:val="28"/>
        </w:rPr>
        <w:t>может быть изменена</w:t>
      </w:r>
      <w:r w:rsidR="0083011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заинтересованными лицами</w:t>
      </w:r>
      <w:r>
        <w:rPr>
          <w:color w:val="000000"/>
          <w:sz w:val="28"/>
          <w:szCs w:val="28"/>
        </w:rPr>
        <w:t>;</w:t>
      </w:r>
      <w:r>
        <w:rPr>
          <w:color w:val="000000"/>
          <w:spacing w:val="3"/>
          <w:sz w:val="28"/>
          <w:szCs w:val="28"/>
        </w:rPr>
        <w:t xml:space="preserve"> необходимо предпр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нять меры по пресечению дальнейшей</w:t>
      </w:r>
      <w:r w:rsidRPr="0047028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преступ</w:t>
      </w:r>
      <w:r>
        <w:rPr>
          <w:color w:val="000000"/>
          <w:sz w:val="28"/>
          <w:szCs w:val="28"/>
        </w:rPr>
        <w:t xml:space="preserve">ной деятельности; </w:t>
      </w:r>
      <w:r>
        <w:rPr>
          <w:color w:val="000000"/>
          <w:spacing w:val="-1"/>
          <w:sz w:val="28"/>
          <w:szCs w:val="28"/>
        </w:rPr>
        <w:t>имеется 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сколько человеческих жертв;</w:t>
      </w:r>
      <w:r>
        <w:rPr>
          <w:color w:val="000000"/>
          <w:spacing w:val="3"/>
          <w:sz w:val="28"/>
          <w:szCs w:val="28"/>
        </w:rPr>
        <w:t xml:space="preserve"> характер происшествия таков, что обстановка на месте может угро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жать здоровью и жизни людей; </w:t>
      </w:r>
      <w:r>
        <w:rPr>
          <w:color w:val="000000"/>
          <w:sz w:val="28"/>
          <w:szCs w:val="28"/>
        </w:rPr>
        <w:t>промедление с осмотром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жет отрицательно отразиться на производственной деятельности организации, учреждения, предприятия, а </w:t>
      </w:r>
      <w:r>
        <w:rPr>
          <w:color w:val="000000"/>
          <w:spacing w:val="1"/>
          <w:sz w:val="28"/>
          <w:szCs w:val="28"/>
        </w:rPr>
        <w:t>также нормальной обстановке в семье;</w:t>
      </w:r>
      <w:r>
        <w:rPr>
          <w:color w:val="000000"/>
          <w:spacing w:val="-1"/>
          <w:sz w:val="28"/>
          <w:szCs w:val="28"/>
        </w:rPr>
        <w:t xml:space="preserve"> сама обст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новка места происшествия может возбудить нездоровый </w:t>
      </w:r>
      <w:r>
        <w:rPr>
          <w:color w:val="000000"/>
          <w:spacing w:val="1"/>
          <w:sz w:val="28"/>
          <w:szCs w:val="28"/>
        </w:rPr>
        <w:t>интерес посторонних</w:t>
      </w:r>
      <w:r w:rsidR="0083011F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и е</w:t>
      </w:r>
      <w:r w:rsidR="0083011F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сохранение противоречит этическим нор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мам;</w:t>
      </w:r>
      <w:r>
        <w:rPr>
          <w:color w:val="000000"/>
          <w:spacing w:val="-3"/>
          <w:sz w:val="28"/>
          <w:szCs w:val="28"/>
        </w:rPr>
        <w:t xml:space="preserve"> промедление с осмотром м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жет привести к необходимости осмотра </w:t>
      </w:r>
      <w:r>
        <w:rPr>
          <w:color w:val="000000"/>
          <w:sz w:val="28"/>
          <w:szCs w:val="28"/>
        </w:rPr>
        <w:t>при усложненных условиях (например, при искусственном освеще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нии)»</w:t>
      </w:r>
      <w:r w:rsidR="00275957">
        <w:rPr>
          <w:rStyle w:val="a8"/>
          <w:color w:val="000000"/>
          <w:spacing w:val="-10"/>
          <w:sz w:val="28"/>
          <w:szCs w:val="28"/>
        </w:rPr>
        <w:footnoteReference w:customMarkFollows="1" w:id="81"/>
        <w:t>1</w:t>
      </w:r>
      <w:r>
        <w:rPr>
          <w:color w:val="000000"/>
          <w:spacing w:val="-1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38" w:firstLine="709"/>
        <w:jc w:val="both"/>
      </w:pPr>
      <w:r>
        <w:rPr>
          <w:color w:val="000000"/>
          <w:sz w:val="28"/>
          <w:szCs w:val="28"/>
        </w:rPr>
        <w:t xml:space="preserve">«Безотлагательным является осмотр места происшествия тогда, когда </w:t>
      </w:r>
      <w:r>
        <w:rPr>
          <w:color w:val="000000"/>
          <w:spacing w:val="-1"/>
          <w:sz w:val="28"/>
          <w:szCs w:val="28"/>
        </w:rPr>
        <w:t>имеются признаки особо тяжкого, тяжкого преступления и других преступле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ний, для раскрытия которых необходимо обнаружение и изъятие вещественных доказательств и срочное описание обстановки так, как она сложилась после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вершения преступления. Нельзя медлить с выездом на место происшествия, ес</w:t>
      </w:r>
      <w:r>
        <w:rPr>
          <w:color w:val="000000"/>
          <w:spacing w:val="-2"/>
          <w:sz w:val="28"/>
          <w:szCs w:val="28"/>
        </w:rPr>
        <w:softHyphen/>
        <w:t xml:space="preserve">ли он необходим для пресечения совершаемого преступления или обнаружения </w:t>
      </w:r>
      <w:r>
        <w:rPr>
          <w:color w:val="000000"/>
          <w:spacing w:val="-1"/>
          <w:sz w:val="28"/>
          <w:szCs w:val="28"/>
        </w:rPr>
        <w:t>скрывающихся преступников, при существовании угрозы уничтожения или со</w:t>
      </w:r>
      <w:r>
        <w:rPr>
          <w:color w:val="000000"/>
          <w:spacing w:val="-1"/>
          <w:sz w:val="28"/>
          <w:szCs w:val="28"/>
        </w:rPr>
        <w:softHyphen/>
        <w:t>крытия следов преступления. Срочность осмотра может определяться возмож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ным изменением погодных условий и опасениями утраты доказательств по этой </w:t>
      </w:r>
      <w:r>
        <w:rPr>
          <w:color w:val="000000"/>
          <w:spacing w:val="-7"/>
          <w:sz w:val="28"/>
          <w:szCs w:val="28"/>
        </w:rPr>
        <w:t>причине»</w:t>
      </w:r>
      <w:r w:rsidR="00275957">
        <w:rPr>
          <w:rStyle w:val="a8"/>
          <w:color w:val="000000"/>
          <w:spacing w:val="-7"/>
          <w:sz w:val="28"/>
          <w:szCs w:val="28"/>
        </w:rPr>
        <w:footnoteReference w:customMarkFollows="1" w:id="82"/>
        <w:t>2</w:t>
      </w:r>
      <w:r>
        <w:rPr>
          <w:color w:val="000000"/>
          <w:spacing w:val="-7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38"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Неотложность проведения осмотра места происшествия на стадии возбу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ждения уголовного дела способствует реализации целей данного следственного </w:t>
      </w:r>
      <w:r>
        <w:rPr>
          <w:color w:val="000000"/>
          <w:sz w:val="28"/>
          <w:szCs w:val="28"/>
        </w:rPr>
        <w:t>действия как способа собирания доказательств. Анализ положений, содержа</w:t>
      </w:r>
      <w:r>
        <w:rPr>
          <w:color w:val="000000"/>
          <w:sz w:val="28"/>
          <w:szCs w:val="28"/>
        </w:rPr>
        <w:softHyphen/>
        <w:t xml:space="preserve">щихся в ст. 176, 177 и 180 УПК РФ, показывает, что целью осмотра места </w:t>
      </w:r>
      <w:r>
        <w:rPr>
          <w:color w:val="000000"/>
          <w:spacing w:val="5"/>
          <w:sz w:val="28"/>
          <w:szCs w:val="28"/>
        </w:rPr>
        <w:t>пр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исшествия является: 1) обнаружение следов преступления, других видов</w:t>
      </w:r>
      <w:r w:rsidRPr="00812B6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казательств; 2) выяснение обстановки происшествия, а равно иных обстоя</w:t>
      </w:r>
      <w:r>
        <w:rPr>
          <w:color w:val="000000"/>
          <w:spacing w:val="-1"/>
          <w:sz w:val="28"/>
          <w:szCs w:val="28"/>
        </w:rPr>
        <w:softHyphen/>
        <w:t>тельств, имеющих значение для уголовного дела; 3) фиксация всего обнару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женного в той последовательности, в которой это происходило, в том виде, в </w:t>
      </w:r>
      <w:r>
        <w:rPr>
          <w:color w:val="000000"/>
          <w:spacing w:val="-2"/>
          <w:sz w:val="28"/>
          <w:szCs w:val="28"/>
        </w:rPr>
        <w:lastRenderedPageBreak/>
        <w:t>каком наблюдалось во время осмотра</w:t>
      </w:r>
      <w:r w:rsidR="00590F05">
        <w:rPr>
          <w:rStyle w:val="a8"/>
          <w:color w:val="000000"/>
          <w:spacing w:val="-2"/>
          <w:sz w:val="28"/>
          <w:szCs w:val="28"/>
        </w:rPr>
        <w:footnoteReference w:customMarkFollows="1" w:id="83"/>
        <w:t>1</w:t>
      </w:r>
      <w:r>
        <w:rPr>
          <w:color w:val="000000"/>
          <w:spacing w:val="-2"/>
          <w:sz w:val="28"/>
          <w:szCs w:val="28"/>
        </w:rPr>
        <w:t>. Кроме сказанного, как неотложное след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ственное действие осмотр места происшествия на стадии возбуждения уголов</w:t>
      </w:r>
      <w:r>
        <w:rPr>
          <w:color w:val="000000"/>
          <w:spacing w:val="-1"/>
          <w:sz w:val="28"/>
          <w:szCs w:val="28"/>
        </w:rPr>
        <w:softHyphen/>
        <w:t>ного дела осуществляется в целях обнаружения и фиксации следов преступле</w:t>
      </w:r>
      <w:r>
        <w:rPr>
          <w:color w:val="000000"/>
          <w:spacing w:val="-1"/>
          <w:sz w:val="28"/>
          <w:szCs w:val="28"/>
        </w:rPr>
        <w:softHyphen/>
        <w:t>ния, доказательств, требующих незамедлительного закрепления, изъятия и ис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следования (п. 19 ст.</w:t>
      </w:r>
      <w:r w:rsidR="0083011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5 УПК РФ).</w:t>
      </w:r>
    </w:p>
    <w:p w:rsidR="00237870" w:rsidRDefault="0083011F" w:rsidP="004539FD">
      <w:pPr>
        <w:shd w:val="clear" w:color="auto" w:fill="FFFFFF"/>
        <w:spacing w:line="312" w:lineRule="auto"/>
        <w:ind w:right="38"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Таким образом, </w:t>
      </w:r>
      <w:r w:rsidR="00237870">
        <w:rPr>
          <w:color w:val="000000"/>
          <w:spacing w:val="-1"/>
          <w:sz w:val="28"/>
          <w:szCs w:val="28"/>
        </w:rPr>
        <w:t>ч. 2 ст. 176 УПК РФ следует трактовать бук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pacing w:val="-2"/>
          <w:sz w:val="28"/>
          <w:szCs w:val="28"/>
        </w:rPr>
        <w:t>вально как у</w:t>
      </w:r>
      <w:r w:rsidR="00237870">
        <w:rPr>
          <w:color w:val="000000"/>
          <w:spacing w:val="-2"/>
          <w:sz w:val="28"/>
          <w:szCs w:val="28"/>
        </w:rPr>
        <w:t>с</w:t>
      </w:r>
      <w:r w:rsidR="00237870">
        <w:rPr>
          <w:color w:val="000000"/>
          <w:spacing w:val="-2"/>
          <w:sz w:val="28"/>
          <w:szCs w:val="28"/>
        </w:rPr>
        <w:t xml:space="preserve">тановку законодателя об исключительности производства осмотра </w:t>
      </w:r>
      <w:r w:rsidR="00237870">
        <w:rPr>
          <w:color w:val="000000"/>
          <w:spacing w:val="-1"/>
          <w:sz w:val="28"/>
          <w:szCs w:val="28"/>
        </w:rPr>
        <w:t>места прои</w:t>
      </w:r>
      <w:r w:rsidR="00237870">
        <w:rPr>
          <w:color w:val="000000"/>
          <w:spacing w:val="-1"/>
          <w:sz w:val="28"/>
          <w:szCs w:val="28"/>
        </w:rPr>
        <w:t>с</w:t>
      </w:r>
      <w:r w:rsidR="00237870">
        <w:rPr>
          <w:color w:val="000000"/>
          <w:spacing w:val="-1"/>
          <w:sz w:val="28"/>
          <w:szCs w:val="28"/>
        </w:rPr>
        <w:t>шествия в случаях, не терпящих отлагательства, до вынесения по</w:t>
      </w:r>
      <w:r w:rsidR="00237870">
        <w:rPr>
          <w:color w:val="000000"/>
          <w:spacing w:val="-1"/>
          <w:sz w:val="28"/>
          <w:szCs w:val="28"/>
        </w:rPr>
        <w:softHyphen/>
        <w:t>становления о возбуждении уголовного дела.</w:t>
      </w:r>
    </w:p>
    <w:p w:rsidR="00237870" w:rsidRDefault="00237870" w:rsidP="004539FD">
      <w:pPr>
        <w:shd w:val="clear" w:color="auto" w:fill="FFFFFF"/>
        <w:spacing w:before="5" w:line="312" w:lineRule="auto"/>
        <w:ind w:firstLine="708"/>
        <w:jc w:val="both"/>
      </w:pPr>
      <w:r>
        <w:rPr>
          <w:color w:val="000000"/>
          <w:spacing w:val="-2"/>
          <w:sz w:val="28"/>
          <w:szCs w:val="28"/>
        </w:rPr>
        <w:t>Традиционно считается, что в целом на порядок проведения осмотра мес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та происшествия в стадии возбуждения уголовного дела распространяются все </w:t>
      </w:r>
      <w:r>
        <w:rPr>
          <w:color w:val="000000"/>
          <w:spacing w:val="-2"/>
          <w:sz w:val="28"/>
          <w:szCs w:val="28"/>
        </w:rPr>
        <w:t>требования уголовно-процессуального законодательства, предъявляемые к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изводству данного следственного действия. Однако, </w:t>
      </w:r>
      <w:r w:rsidR="006C02BE">
        <w:rPr>
          <w:color w:val="000000"/>
          <w:spacing w:val="-1"/>
          <w:sz w:val="28"/>
          <w:szCs w:val="28"/>
        </w:rPr>
        <w:t xml:space="preserve"> по мнению автора</w:t>
      </w:r>
      <w:r>
        <w:rPr>
          <w:color w:val="000000"/>
          <w:spacing w:val="-1"/>
          <w:sz w:val="28"/>
          <w:szCs w:val="28"/>
        </w:rPr>
        <w:t>, не</w:t>
      </w:r>
      <w:r>
        <w:rPr>
          <w:color w:val="000000"/>
          <w:spacing w:val="-1"/>
          <w:sz w:val="28"/>
          <w:szCs w:val="28"/>
        </w:rPr>
        <w:softHyphen/>
      </w:r>
      <w:r w:rsidRPr="002B7CD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ходимо учитывать определённую специфику порядка проведения и оформле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</w:t>
      </w:r>
      <w:r w:rsidRPr="002B7CD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результатов указанного способа собирания доказательств в рассматривае</w:t>
      </w:r>
      <w:r>
        <w:rPr>
          <w:color w:val="000000"/>
          <w:spacing w:val="-1"/>
          <w:sz w:val="28"/>
          <w:szCs w:val="28"/>
        </w:rPr>
        <w:softHyphen/>
        <w:t xml:space="preserve">мой стадии процесса в тех ситуациях, когда в ходе осмотра обнаруживаются </w:t>
      </w:r>
      <w:r>
        <w:rPr>
          <w:color w:val="000000"/>
          <w:spacing w:val="1"/>
          <w:sz w:val="28"/>
          <w:szCs w:val="28"/>
        </w:rPr>
        <w:t>пре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меты и документы, имеющие значение для уголовного дела. Прич</w:t>
      </w:r>
      <w:r w:rsidR="0083011F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м, как</w:t>
      </w:r>
      <w:r w:rsidRPr="00576B2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детельствуют данные</w:t>
      </w:r>
      <w:r w:rsidR="000567E6">
        <w:rPr>
          <w:color w:val="000000"/>
          <w:spacing w:val="-1"/>
          <w:sz w:val="28"/>
          <w:szCs w:val="28"/>
        </w:rPr>
        <w:t xml:space="preserve"> следственной</w:t>
      </w:r>
      <w:r>
        <w:rPr>
          <w:color w:val="000000"/>
          <w:spacing w:val="-1"/>
          <w:sz w:val="28"/>
          <w:szCs w:val="28"/>
        </w:rPr>
        <w:t xml:space="preserve"> практики, в ходе осмотра места происшес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вия на ста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дии возбуждения уголовного дела подобная ситуация не является редкостью. Поэтому возникает основной вопрос, как</w:t>
      </w:r>
      <w:r w:rsidR="000567E6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же должен быть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цессуальный статус предметов и документов, полученных в ходе ос</w:t>
      </w:r>
      <w:r>
        <w:rPr>
          <w:color w:val="000000"/>
          <w:sz w:val="28"/>
          <w:szCs w:val="28"/>
        </w:rPr>
        <w:softHyphen/>
        <w:t>мотра места происшествия до возбуждения уголовного дела?</w:t>
      </w:r>
    </w:p>
    <w:p w:rsidR="00237870" w:rsidRDefault="00237870" w:rsidP="004539FD">
      <w:pPr>
        <w:shd w:val="clear" w:color="auto" w:fill="FFFFFF"/>
        <w:spacing w:before="5" w:line="312" w:lineRule="auto"/>
        <w:ind w:right="19" w:firstLine="709"/>
        <w:jc w:val="both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В теории мнения процессуалистов по данному вопросу разделились. Ряд авторов полагают, что «предметы и документы, полученные в ходе предвари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тельной проверки сообщения о преступлении, в том числе и в ходе осмотра </w:t>
      </w:r>
      <w:r>
        <w:rPr>
          <w:color w:val="000000"/>
          <w:sz w:val="28"/>
          <w:szCs w:val="28"/>
        </w:rPr>
        <w:t>места происшествия, должны иметь самостоятельное доказательственное зна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чение как иные документы»</w:t>
      </w:r>
      <w:r w:rsidR="00590F05">
        <w:rPr>
          <w:rStyle w:val="a8"/>
          <w:color w:val="000000"/>
          <w:spacing w:val="-1"/>
          <w:sz w:val="28"/>
          <w:szCs w:val="28"/>
        </w:rPr>
        <w:footnoteReference w:customMarkFollows="1" w:id="84"/>
        <w:t>2</w:t>
      </w:r>
      <w:r>
        <w:rPr>
          <w:color w:val="000000"/>
          <w:spacing w:val="-1"/>
          <w:sz w:val="28"/>
          <w:szCs w:val="28"/>
        </w:rPr>
        <w:t>. Другие уч</w:t>
      </w:r>
      <w:r w:rsidR="000567E6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ные в принципе не исключают, что «при определ</w:t>
      </w:r>
      <w:r w:rsidR="000567E6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нных условиях предметы и документы, обнаруженные в ходе 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мотра </w:t>
      </w:r>
      <w:r>
        <w:rPr>
          <w:color w:val="000000"/>
          <w:spacing w:val="4"/>
          <w:sz w:val="28"/>
          <w:szCs w:val="28"/>
        </w:rPr>
        <w:t xml:space="preserve">места происшествия в стадии возбуждения уголовного дела, могут </w:t>
      </w:r>
      <w:r>
        <w:rPr>
          <w:color w:val="000000"/>
          <w:spacing w:val="4"/>
          <w:sz w:val="28"/>
          <w:szCs w:val="28"/>
        </w:rPr>
        <w:lastRenderedPageBreak/>
        <w:t xml:space="preserve">считаться </w:t>
      </w:r>
      <w:r>
        <w:rPr>
          <w:color w:val="000000"/>
          <w:spacing w:val="1"/>
          <w:sz w:val="28"/>
          <w:szCs w:val="28"/>
        </w:rPr>
        <w:t>вещественными доказательствами»</w:t>
      </w:r>
      <w:r w:rsidR="00275957">
        <w:rPr>
          <w:rStyle w:val="a8"/>
          <w:color w:val="000000"/>
          <w:spacing w:val="1"/>
          <w:sz w:val="28"/>
          <w:szCs w:val="28"/>
        </w:rPr>
        <w:footnoteReference w:customMarkFollows="1" w:id="85"/>
        <w:t>1</w:t>
      </w:r>
      <w:r>
        <w:rPr>
          <w:color w:val="000000"/>
          <w:spacing w:val="1"/>
          <w:sz w:val="28"/>
          <w:szCs w:val="28"/>
        </w:rPr>
        <w:t>. Еще одной точкой зрения явл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ется позиция</w:t>
      </w:r>
      <w:r>
        <w:rPr>
          <w:color w:val="000000"/>
          <w:spacing w:val="-2"/>
          <w:sz w:val="28"/>
          <w:szCs w:val="28"/>
        </w:rPr>
        <w:t>,</w:t>
      </w:r>
      <w:r w:rsidR="000567E6">
        <w:rPr>
          <w:color w:val="000000"/>
          <w:spacing w:val="-2"/>
          <w:sz w:val="28"/>
          <w:szCs w:val="28"/>
        </w:rPr>
        <w:t xml:space="preserve"> утверждающая,</w:t>
      </w:r>
      <w:r>
        <w:rPr>
          <w:color w:val="000000"/>
          <w:spacing w:val="-2"/>
          <w:sz w:val="28"/>
          <w:szCs w:val="28"/>
        </w:rPr>
        <w:t xml:space="preserve"> что «любые обнаруженные в ходе следственного действия предметы и до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кументы</w:t>
      </w:r>
      <w:r w:rsidRPr="002B7CD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должны оформляться в приложениях к прот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колу соответствующего способа обирания доказательств по уголовному делу»</w:t>
      </w:r>
      <w:r w:rsidR="00275957">
        <w:rPr>
          <w:rStyle w:val="a8"/>
          <w:color w:val="000000"/>
          <w:spacing w:val="-1"/>
          <w:sz w:val="28"/>
          <w:szCs w:val="28"/>
        </w:rPr>
        <w:footnoteReference w:customMarkFollows="1" w:id="86"/>
        <w:t>2</w:t>
      </w:r>
      <w:r>
        <w:rPr>
          <w:color w:val="000000"/>
          <w:spacing w:val="-1"/>
          <w:sz w:val="28"/>
          <w:szCs w:val="28"/>
        </w:rPr>
        <w:t>.</w:t>
      </w:r>
    </w:p>
    <w:p w:rsidR="004727FB" w:rsidRDefault="00237870" w:rsidP="004539FD">
      <w:pPr>
        <w:shd w:val="clear" w:color="auto" w:fill="FFFFFF"/>
        <w:spacing w:before="5" w:line="312" w:lineRule="auto"/>
        <w:ind w:right="19" w:firstLine="708"/>
        <w:jc w:val="both"/>
        <w:rPr>
          <w:color w:val="000000"/>
          <w:spacing w:val="-1"/>
          <w:sz w:val="28"/>
          <w:szCs w:val="28"/>
        </w:rPr>
      </w:pPr>
      <w:r w:rsidRPr="002B7CD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 самом деле, при обнаружении в ходе осмотра места происшествия предметов и документов, имеющих значение для уголовного дела, они должны быть в обязательном порядке исследованы пут</w:t>
      </w:r>
      <w:r w:rsidR="000567E6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м не только непосредственного </w:t>
      </w:r>
      <w:r>
        <w:rPr>
          <w:color w:val="000000"/>
          <w:spacing w:val="-2"/>
          <w:sz w:val="28"/>
          <w:szCs w:val="28"/>
        </w:rPr>
        <w:t xml:space="preserve">их наблюдения и описания в протоколе данного следственного действия, но и в </w:t>
      </w:r>
      <w:r>
        <w:rPr>
          <w:color w:val="000000"/>
          <w:spacing w:val="1"/>
          <w:sz w:val="28"/>
          <w:szCs w:val="28"/>
        </w:rPr>
        <w:t xml:space="preserve">целях предотвращения встречающихся на практике случаев их утраты, порчи </w:t>
      </w:r>
      <w:r>
        <w:rPr>
          <w:color w:val="000000"/>
          <w:spacing w:val="-1"/>
          <w:sz w:val="28"/>
          <w:szCs w:val="28"/>
        </w:rPr>
        <w:t>или деформации, необходимо использовать и другие приемы выявления и ото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бражения</w:t>
      </w:r>
      <w:r w:rsidRPr="00B00A5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сохранившихся таким образом следов: измерение, фотографирова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ние, упаковка, опечатывание, звуко- и видеозапись, изготовление планов, схем, </w:t>
      </w:r>
      <w:r>
        <w:rPr>
          <w:color w:val="000000"/>
          <w:sz w:val="28"/>
          <w:szCs w:val="28"/>
        </w:rPr>
        <w:t>слепков и оттисков, производство документальных проверок и ревизии. Кроме того, согласно ч. 3 ст. 177 УПК РФ, если для произ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водства такого осмотра тр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буется продолжительное время или осмотр на месте затруднен, то предметы должны быть изъяты, упакованы, опечатаны, заверены подписями следователя и понятых на месте осмотра. Изъятию подлежат только </w:t>
      </w:r>
      <w:r>
        <w:rPr>
          <w:color w:val="000000"/>
          <w:sz w:val="28"/>
          <w:szCs w:val="28"/>
        </w:rPr>
        <w:t>те предметы, которые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гут иметь отношение к уголовному делу. При этом в протоколе осмотра по возможности указываются индивидуальные признаки и </w:t>
      </w:r>
      <w:r>
        <w:rPr>
          <w:color w:val="000000"/>
          <w:spacing w:val="-1"/>
          <w:sz w:val="28"/>
          <w:szCs w:val="28"/>
        </w:rPr>
        <w:t>особенности изыма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мых предметов. Поскольку документы следует осматривать по методике осмо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ра предметов, то по делам о налоговых преступлениях изъятые документы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сле их осмотра следует подвергать документальной проверке или ревизии с уч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стием специалиста. </w:t>
      </w:r>
    </w:p>
    <w:p w:rsidR="00237870" w:rsidRDefault="00237870" w:rsidP="004539FD">
      <w:pPr>
        <w:shd w:val="clear" w:color="auto" w:fill="FFFFFF"/>
        <w:spacing w:before="5" w:line="312" w:lineRule="auto"/>
        <w:ind w:right="19" w:firstLine="708"/>
        <w:jc w:val="both"/>
      </w:pPr>
      <w:r>
        <w:rPr>
          <w:color w:val="000000"/>
          <w:spacing w:val="-1"/>
          <w:sz w:val="28"/>
          <w:szCs w:val="28"/>
        </w:rPr>
        <w:t>По существу</w:t>
      </w:r>
      <w:r w:rsidR="004727FB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сказанное означает, что в тех </w:t>
      </w:r>
      <w:r>
        <w:rPr>
          <w:color w:val="000000"/>
          <w:sz w:val="28"/>
          <w:szCs w:val="28"/>
        </w:rPr>
        <w:t>случаях, когда во время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изводства осмотра места происшествия до возбуж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дения уголовного дела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исходит обнаружение предметов и документов, </w:t>
      </w:r>
      <w:r>
        <w:rPr>
          <w:color w:val="000000"/>
          <w:spacing w:val="-1"/>
          <w:sz w:val="28"/>
          <w:szCs w:val="28"/>
        </w:rPr>
        <w:t>имеющих определ</w:t>
      </w:r>
      <w:r w:rsidR="004727FB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нное док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зательственное значение, орган дознания, дознава</w:t>
      </w:r>
      <w:r>
        <w:rPr>
          <w:color w:val="000000"/>
          <w:spacing w:val="-1"/>
          <w:sz w:val="28"/>
          <w:szCs w:val="28"/>
        </w:rPr>
        <w:softHyphen/>
        <w:t xml:space="preserve">тель, следователь вынуждены в рамках уже осуществляемого ими </w:t>
      </w:r>
      <w:r>
        <w:rPr>
          <w:color w:val="000000"/>
          <w:spacing w:val="1"/>
          <w:sz w:val="28"/>
          <w:szCs w:val="28"/>
        </w:rPr>
        <w:t>следственного действия проводить ещ</w:t>
      </w:r>
      <w:r w:rsidR="004727FB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и осмотр этих объектов. Законодатель </w:t>
      </w:r>
      <w:r>
        <w:rPr>
          <w:color w:val="000000"/>
          <w:spacing w:val="-1"/>
          <w:sz w:val="28"/>
          <w:szCs w:val="28"/>
        </w:rPr>
        <w:t>же запрещает производство иных разн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видностей осмотра на стадии возбужде</w:t>
      </w:r>
      <w:r>
        <w:rPr>
          <w:color w:val="000000"/>
          <w:spacing w:val="-1"/>
          <w:sz w:val="28"/>
          <w:szCs w:val="28"/>
        </w:rPr>
        <w:softHyphen/>
        <w:t xml:space="preserve">ния уголовного дела. </w:t>
      </w:r>
    </w:p>
    <w:p w:rsidR="00590F05" w:rsidRDefault="00590F05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В соответстви</w:t>
      </w:r>
      <w:r w:rsidR="004727FB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с </w:t>
      </w:r>
      <w:r w:rsidRPr="0006057C">
        <w:rPr>
          <w:iCs/>
          <w:color w:val="000000"/>
          <w:spacing w:val="-1"/>
          <w:sz w:val="28"/>
          <w:szCs w:val="28"/>
        </w:rPr>
        <w:t>ч</w:t>
      </w:r>
      <w:r>
        <w:rPr>
          <w:iCs/>
          <w:color w:val="000000"/>
          <w:spacing w:val="-1"/>
          <w:sz w:val="28"/>
          <w:szCs w:val="28"/>
        </w:rPr>
        <w:t>. 1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ст. 166 УПК РФ протокол осмотра места происшест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вия составляется в ходе данного следственного действия или непосредственно </w:t>
      </w:r>
      <w:r>
        <w:rPr>
          <w:color w:val="000000"/>
          <w:spacing w:val="-1"/>
          <w:sz w:val="28"/>
          <w:szCs w:val="28"/>
        </w:rPr>
        <w:t xml:space="preserve">после его окончания. </w:t>
      </w:r>
      <w:r>
        <w:rPr>
          <w:color w:val="000000"/>
          <w:sz w:val="28"/>
          <w:szCs w:val="28"/>
        </w:rPr>
        <w:t xml:space="preserve">При этом в протоколе </w:t>
      </w:r>
      <w:r>
        <w:rPr>
          <w:color w:val="000000"/>
          <w:spacing w:val="-1"/>
          <w:sz w:val="28"/>
          <w:szCs w:val="28"/>
        </w:rPr>
        <w:t>должны быть указаны технические средства, приме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нённые при производстве следственного действия, условия и порядок их ис</w:t>
      </w:r>
      <w:r>
        <w:rPr>
          <w:color w:val="000000"/>
          <w:sz w:val="28"/>
          <w:szCs w:val="28"/>
        </w:rPr>
        <w:softHyphen/>
        <w:t xml:space="preserve">пользования, объекты, к которым эти средства были применены, и полученные </w:t>
      </w:r>
      <w:r>
        <w:rPr>
          <w:color w:val="000000"/>
          <w:spacing w:val="-1"/>
          <w:sz w:val="28"/>
          <w:szCs w:val="28"/>
        </w:rPr>
        <w:t xml:space="preserve">результаты. В протоколе </w:t>
      </w:r>
      <w:r w:rsidR="004727FB">
        <w:rPr>
          <w:color w:val="000000"/>
          <w:sz w:val="28"/>
          <w:szCs w:val="28"/>
        </w:rPr>
        <w:t>ос</w:t>
      </w:r>
      <w:r w:rsidR="004727FB">
        <w:rPr>
          <w:color w:val="000000"/>
          <w:sz w:val="28"/>
          <w:szCs w:val="28"/>
        </w:rPr>
        <w:softHyphen/>
      </w:r>
      <w:r w:rsidR="004727FB">
        <w:rPr>
          <w:color w:val="000000"/>
          <w:spacing w:val="-1"/>
          <w:sz w:val="28"/>
          <w:szCs w:val="28"/>
        </w:rPr>
        <w:t xml:space="preserve">мотра места происшествия </w:t>
      </w:r>
      <w:r>
        <w:rPr>
          <w:color w:val="000000"/>
          <w:spacing w:val="-1"/>
          <w:sz w:val="28"/>
          <w:szCs w:val="28"/>
        </w:rPr>
        <w:t>должно быть также отмечено, что лица, участ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вующие в следственном действии, были заранее предупреждены о применении при производстве следственного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вия технических средств.</w:t>
      </w:r>
      <w:r w:rsidRPr="002B7CD1">
        <w:rPr>
          <w:color w:val="000000"/>
          <w:sz w:val="28"/>
          <w:szCs w:val="28"/>
        </w:rPr>
        <w:t xml:space="preserve"> </w:t>
      </w:r>
    </w:p>
    <w:p w:rsidR="00237870" w:rsidRDefault="004727FB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C02BE">
        <w:rPr>
          <w:color w:val="000000"/>
          <w:sz w:val="28"/>
          <w:szCs w:val="28"/>
        </w:rPr>
        <w:t>екоторые</w:t>
      </w:r>
      <w:r w:rsidR="0023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ученые</w:t>
      </w:r>
      <w:r w:rsidR="00237870">
        <w:rPr>
          <w:color w:val="000000"/>
          <w:sz w:val="28"/>
          <w:szCs w:val="28"/>
        </w:rPr>
        <w:t xml:space="preserve"> считают, что «материалы технических средств, пр</w:t>
      </w:r>
      <w:r w:rsidR="00237870">
        <w:rPr>
          <w:color w:val="000000"/>
          <w:sz w:val="28"/>
          <w:szCs w:val="28"/>
        </w:rPr>
        <w:t>и</w:t>
      </w:r>
      <w:r w:rsidR="00237870">
        <w:rPr>
          <w:color w:val="000000"/>
          <w:sz w:val="28"/>
          <w:szCs w:val="28"/>
        </w:rPr>
        <w:t>меняемых при производстве следственных действий, должны иметь само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pacing w:val="3"/>
          <w:sz w:val="28"/>
          <w:szCs w:val="28"/>
        </w:rPr>
        <w:t>стоятельное доказательственное значение»</w:t>
      </w:r>
      <w:r w:rsidR="00237870" w:rsidRPr="00393B00">
        <w:rPr>
          <w:rStyle w:val="a8"/>
          <w:sz w:val="24"/>
          <w:szCs w:val="24"/>
        </w:rPr>
        <w:footnoteReference w:customMarkFollows="1" w:id="87"/>
        <w:t>1</w:t>
      </w:r>
      <w:r w:rsidR="00237870">
        <w:rPr>
          <w:color w:val="000000"/>
          <w:spacing w:val="3"/>
          <w:sz w:val="28"/>
          <w:szCs w:val="28"/>
        </w:rPr>
        <w:t>. Протокол и прилагаемые к нему</w:t>
      </w:r>
      <w:r w:rsidR="00237870" w:rsidRPr="00E6050C">
        <w:rPr>
          <w:color w:val="000000"/>
          <w:sz w:val="16"/>
          <w:szCs w:val="16"/>
          <w:vertAlign w:val="superscript"/>
        </w:rPr>
        <w:t xml:space="preserve"> </w:t>
      </w:r>
      <w:r w:rsidR="00237870">
        <w:rPr>
          <w:color w:val="000000"/>
          <w:spacing w:val="-2"/>
          <w:sz w:val="28"/>
          <w:szCs w:val="28"/>
        </w:rPr>
        <w:t xml:space="preserve">фотокиноизображения, а также звукозапись, не </w:t>
      </w:r>
      <w:r>
        <w:rPr>
          <w:color w:val="000000"/>
          <w:spacing w:val="-2"/>
          <w:sz w:val="28"/>
          <w:szCs w:val="28"/>
        </w:rPr>
        <w:t>являясь</w:t>
      </w:r>
      <w:r w:rsidR="00237870">
        <w:rPr>
          <w:color w:val="000000"/>
          <w:spacing w:val="-2"/>
          <w:sz w:val="28"/>
          <w:szCs w:val="28"/>
        </w:rPr>
        <w:t xml:space="preserve"> частями друг друга,</w:t>
      </w:r>
      <w:r w:rsidR="00237870" w:rsidRPr="00B00A51"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с</w:t>
      </w:r>
      <w:r w:rsidR="00237870"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 xml:space="preserve">ставляют как бы комплексное доказательство, элементы которого взаимно </w:t>
      </w:r>
      <w:r w:rsidR="00237870">
        <w:rPr>
          <w:color w:val="000000"/>
          <w:spacing w:val="-2"/>
          <w:sz w:val="28"/>
          <w:szCs w:val="28"/>
        </w:rPr>
        <w:t>д</w:t>
      </w:r>
      <w:r w:rsidR="00237870">
        <w:rPr>
          <w:color w:val="000000"/>
          <w:spacing w:val="-2"/>
          <w:sz w:val="28"/>
          <w:szCs w:val="28"/>
        </w:rPr>
        <w:t>о</w:t>
      </w:r>
      <w:r w:rsidR="00237870">
        <w:rPr>
          <w:color w:val="000000"/>
          <w:spacing w:val="-2"/>
          <w:sz w:val="28"/>
          <w:szCs w:val="28"/>
        </w:rPr>
        <w:t xml:space="preserve">полняют и обогащают друг друга. </w:t>
      </w:r>
    </w:p>
    <w:p w:rsidR="00237870" w:rsidRDefault="00237870" w:rsidP="004539FD">
      <w:pPr>
        <w:shd w:val="clear" w:color="auto" w:fill="FFFFFF"/>
        <w:spacing w:before="5"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Однако законодатель однозначно определил, что материалы, полученные </w:t>
      </w:r>
      <w:r>
        <w:rPr>
          <w:color w:val="000000"/>
          <w:sz w:val="28"/>
          <w:szCs w:val="28"/>
        </w:rPr>
        <w:t xml:space="preserve">в ходе следственных действий при </w:t>
      </w:r>
      <w:r w:rsidR="00CC1566">
        <w:rPr>
          <w:color w:val="000000"/>
          <w:sz w:val="28"/>
          <w:szCs w:val="28"/>
        </w:rPr>
        <w:t>использова</w:t>
      </w:r>
      <w:r>
        <w:rPr>
          <w:color w:val="000000"/>
          <w:sz w:val="28"/>
          <w:szCs w:val="28"/>
        </w:rPr>
        <w:t>нии технических средств, не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сятся к числу уголовно-процессуальных доказательств. Указанные материалы оформляются в качестве приложений к соответствующим протоколам следст</w:t>
      </w:r>
      <w:r>
        <w:rPr>
          <w:color w:val="000000"/>
          <w:spacing w:val="-1"/>
          <w:sz w:val="28"/>
          <w:szCs w:val="28"/>
        </w:rPr>
        <w:softHyphen/>
        <w:t>венных действий. Об этом прямо сказано в ч. 8 ст. 166 УПК РФ: «К протоколу прилагаются фотографические негативы и снимки, киноленты, диапозитивы, фонограммы допроса, кассеты видеозаписи, носители компьютерной информа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ции, чертежи, планы, схемы, слепки и оттиски следов, выполненные при произ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водстве следственного действия».</w:t>
      </w:r>
      <w:r w:rsidR="00CC1566">
        <w:rPr>
          <w:color w:val="000000"/>
          <w:spacing w:val="-1"/>
          <w:sz w:val="28"/>
          <w:szCs w:val="28"/>
        </w:rPr>
        <w:t xml:space="preserve"> Таким образом, роль</w:t>
      </w:r>
      <w:r>
        <w:rPr>
          <w:color w:val="000000"/>
          <w:spacing w:val="-1"/>
          <w:sz w:val="28"/>
          <w:szCs w:val="28"/>
        </w:rPr>
        <w:t xml:space="preserve"> доказательств</w:t>
      </w:r>
      <w:r w:rsidR="00CC1566">
        <w:rPr>
          <w:color w:val="000000"/>
          <w:spacing w:val="-1"/>
          <w:sz w:val="28"/>
          <w:szCs w:val="28"/>
        </w:rPr>
        <w:t>, согласно</w:t>
      </w:r>
      <w:r>
        <w:rPr>
          <w:color w:val="000000"/>
          <w:spacing w:val="-1"/>
          <w:sz w:val="28"/>
          <w:szCs w:val="28"/>
        </w:rPr>
        <w:t xml:space="preserve"> по УПК РФ</w:t>
      </w:r>
      <w:r w:rsidR="00CC1566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 данном случае выполняют сами протоколы следст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венных дейс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вий.</w:t>
      </w:r>
    </w:p>
    <w:p w:rsidR="00237870" w:rsidRDefault="00237870" w:rsidP="004539FD">
      <w:pPr>
        <w:shd w:val="clear" w:color="auto" w:fill="FFFFFF"/>
        <w:spacing w:before="5" w:line="312" w:lineRule="auto"/>
        <w:ind w:right="43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Уголовно-процессуальный закон также предусматривает наличие перечня </w:t>
      </w:r>
      <w:r>
        <w:rPr>
          <w:color w:val="000000"/>
          <w:spacing w:val="1"/>
          <w:sz w:val="28"/>
          <w:szCs w:val="28"/>
        </w:rPr>
        <w:t>обязательных сведений в протоколе осмотра места происшествия, составлен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lastRenderedPageBreak/>
        <w:t>ном на стадии возбуждения уголовного дела. Согласно ч. 3 ст. 166 УПК РФ</w:t>
      </w:r>
      <w:r w:rsidR="00CC1566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н</w:t>
      </w:r>
      <w:r w:rsidR="00CC15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 должно быть указано: 1) место и дата производства следственного дейст</w:t>
      </w:r>
      <w:r>
        <w:rPr>
          <w:color w:val="000000"/>
          <w:sz w:val="28"/>
          <w:szCs w:val="28"/>
        </w:rPr>
        <w:softHyphen/>
        <w:t>вия,</w:t>
      </w:r>
      <w:r w:rsidRPr="00E60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 его начала и окончания с точностью до минуты; 2) должность, фа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милия и инициалы лица, составившего протокол; 3) фамилия, имя и отчество каждого лица, участвовавшего в следственном действии, а в необходимых слу</w:t>
      </w:r>
      <w:r>
        <w:rPr>
          <w:color w:val="000000"/>
          <w:spacing w:val="-1"/>
          <w:sz w:val="28"/>
          <w:szCs w:val="28"/>
        </w:rPr>
        <w:softHyphen/>
        <w:t>чаях</w:t>
      </w:r>
      <w:r w:rsidR="00CC1566">
        <w:rPr>
          <w:color w:val="000000"/>
          <w:spacing w:val="-1"/>
          <w:sz w:val="28"/>
          <w:szCs w:val="28"/>
        </w:rPr>
        <w:t xml:space="preserve"> </w:t>
      </w:r>
      <w:r w:rsidR="00CC1566">
        <w:rPr>
          <w:color w:val="000000"/>
          <w:sz w:val="28"/>
          <w:szCs w:val="28"/>
        </w:rPr>
        <w:t>–</w:t>
      </w:r>
      <w:r w:rsidRPr="00E6050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его адрес</w:t>
      </w:r>
      <w:r w:rsidRPr="002B7CD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другие данные о его личности. Отсутствие перечисленных рек</w:t>
      </w:r>
      <w:r>
        <w:rPr>
          <w:color w:val="000000"/>
          <w:spacing w:val="-1"/>
          <w:sz w:val="28"/>
          <w:szCs w:val="28"/>
        </w:rPr>
        <w:softHyphen/>
        <w:t>визитов и сведений в протоколе осмотра места происшествия влеч</w:t>
      </w:r>
      <w:r w:rsidR="00CC1566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 за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бой признание его недопустимым доказательством.</w:t>
      </w:r>
    </w:p>
    <w:p w:rsidR="00237870" w:rsidRPr="007063D9" w:rsidRDefault="00237870" w:rsidP="004539FD">
      <w:pPr>
        <w:shd w:val="clear" w:color="auto" w:fill="FFFFFF"/>
        <w:spacing w:before="5" w:line="312" w:lineRule="auto"/>
        <w:ind w:right="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по факту уклонения от уплаты налогов или сборов и сокрытия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ектов налогооблажения в городе Туапсе на стадии возбуждения уголовного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ла составлен протокол осмотра места происшествия. В </w:t>
      </w:r>
      <w:r w:rsidR="00CC1566">
        <w:rPr>
          <w:color w:val="000000"/>
          <w:sz w:val="28"/>
          <w:szCs w:val="28"/>
        </w:rPr>
        <w:t>нем</w:t>
      </w:r>
      <w:r>
        <w:rPr>
          <w:color w:val="000000"/>
          <w:sz w:val="28"/>
          <w:szCs w:val="28"/>
        </w:rPr>
        <w:t xml:space="preserve"> были выявлены следующие нарушения: </w:t>
      </w:r>
      <w:r>
        <w:rPr>
          <w:color w:val="000000"/>
          <w:spacing w:val="-1"/>
          <w:sz w:val="28"/>
          <w:szCs w:val="28"/>
        </w:rPr>
        <w:t>отсутствовала дата составления протокола осмотра; 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сутствовало указание на </w:t>
      </w:r>
      <w:r>
        <w:rPr>
          <w:color w:val="000000"/>
          <w:sz w:val="28"/>
          <w:szCs w:val="28"/>
        </w:rPr>
        <w:t>время его окончания; с места происшествия были из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яты акты инвентаризации, материалы ревизии, аудиторских и налоговых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верок и другие документы учетно-финансовой деятельности. Однако в прот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коле осмотра изъятые документы не были отмечены в качестве приложения в полном объеме. Таким образом, невозможно было установить</w:t>
      </w:r>
      <w:r w:rsidR="00CC15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каким процесс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альным документом были вовлечены акты аудиторских и налоговых проверок в уголовном процессе</w:t>
      </w:r>
      <w:r w:rsidR="00CC1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Pr="007063D9">
        <w:rPr>
          <w:color w:val="000000"/>
          <w:sz w:val="28"/>
          <w:szCs w:val="28"/>
        </w:rPr>
        <w:t>протоколе не указано, где обнаружены и откуда изъ</w:t>
      </w:r>
      <w:r w:rsidRPr="007063D9">
        <w:rPr>
          <w:color w:val="000000"/>
          <w:sz w:val="28"/>
          <w:szCs w:val="28"/>
        </w:rPr>
        <w:t>я</w:t>
      </w:r>
      <w:r w:rsidRPr="007063D9">
        <w:rPr>
          <w:color w:val="000000"/>
          <w:sz w:val="28"/>
          <w:szCs w:val="28"/>
        </w:rPr>
        <w:t xml:space="preserve">ты эти документы. </w:t>
      </w:r>
      <w:r w:rsidR="00CC1566" w:rsidRPr="007063D9">
        <w:rPr>
          <w:color w:val="000000"/>
          <w:sz w:val="28"/>
          <w:szCs w:val="28"/>
        </w:rPr>
        <w:t>Исходя из</w:t>
      </w:r>
      <w:r w:rsidRPr="007063D9">
        <w:rPr>
          <w:color w:val="000000"/>
          <w:sz w:val="28"/>
          <w:szCs w:val="28"/>
        </w:rPr>
        <w:t xml:space="preserve"> содержани</w:t>
      </w:r>
      <w:r w:rsidR="00CC1566" w:rsidRPr="007063D9">
        <w:rPr>
          <w:color w:val="000000"/>
          <w:sz w:val="28"/>
          <w:szCs w:val="28"/>
        </w:rPr>
        <w:t>я</w:t>
      </w:r>
      <w:r w:rsidRPr="007063D9">
        <w:rPr>
          <w:color w:val="000000"/>
          <w:sz w:val="28"/>
          <w:szCs w:val="28"/>
        </w:rPr>
        <w:t xml:space="preserve"> прото</w:t>
      </w:r>
      <w:r w:rsidRPr="007063D9">
        <w:rPr>
          <w:color w:val="000000"/>
          <w:sz w:val="28"/>
          <w:szCs w:val="28"/>
        </w:rPr>
        <w:softHyphen/>
        <w:t>кола, осмотр произвед</w:t>
      </w:r>
      <w:r w:rsidR="00CC1566" w:rsidRPr="007063D9">
        <w:rPr>
          <w:color w:val="000000"/>
          <w:sz w:val="28"/>
          <w:szCs w:val="28"/>
        </w:rPr>
        <w:t>е</w:t>
      </w:r>
      <w:r w:rsidRPr="007063D9">
        <w:rPr>
          <w:color w:val="000000"/>
          <w:sz w:val="28"/>
          <w:szCs w:val="28"/>
        </w:rPr>
        <w:t>н без использования технических средств фиксации. Кроме того, изъятые финанс</w:t>
      </w:r>
      <w:r w:rsidRPr="007063D9">
        <w:rPr>
          <w:color w:val="000000"/>
          <w:sz w:val="28"/>
          <w:szCs w:val="28"/>
        </w:rPr>
        <w:t>о</w:t>
      </w:r>
      <w:r w:rsidRPr="007063D9">
        <w:rPr>
          <w:color w:val="000000"/>
          <w:sz w:val="28"/>
          <w:szCs w:val="28"/>
        </w:rPr>
        <w:t>вые документы не подвергались осмотру, а по ним была назначена докуме</w:t>
      </w:r>
      <w:r w:rsidRPr="007063D9">
        <w:rPr>
          <w:color w:val="000000"/>
          <w:sz w:val="28"/>
          <w:szCs w:val="28"/>
        </w:rPr>
        <w:t>н</w:t>
      </w:r>
      <w:r w:rsidRPr="007063D9">
        <w:rPr>
          <w:color w:val="000000"/>
          <w:sz w:val="28"/>
          <w:szCs w:val="28"/>
        </w:rPr>
        <w:t>тальная проверка, по результатам которой возбуждено уголовное дело. При ука</w:t>
      </w:r>
      <w:r w:rsidRPr="007063D9">
        <w:rPr>
          <w:color w:val="000000"/>
          <w:sz w:val="28"/>
          <w:szCs w:val="28"/>
        </w:rPr>
        <w:softHyphen/>
        <w:t>занных условиях данный протокол был исключ</w:t>
      </w:r>
      <w:r w:rsidR="00CC1566" w:rsidRPr="007063D9">
        <w:rPr>
          <w:color w:val="000000"/>
          <w:sz w:val="28"/>
          <w:szCs w:val="28"/>
        </w:rPr>
        <w:t>е</w:t>
      </w:r>
      <w:r w:rsidRPr="007063D9">
        <w:rPr>
          <w:color w:val="000000"/>
          <w:sz w:val="28"/>
          <w:szCs w:val="28"/>
        </w:rPr>
        <w:t>н из уголовного дела как недо</w:t>
      </w:r>
      <w:r w:rsidRPr="007063D9">
        <w:rPr>
          <w:color w:val="000000"/>
          <w:sz w:val="28"/>
          <w:szCs w:val="28"/>
        </w:rPr>
        <w:softHyphen/>
        <w:t>пустимое доказательство</w:t>
      </w:r>
      <w:r w:rsidRPr="007063D9">
        <w:rPr>
          <w:rStyle w:val="a8"/>
          <w:sz w:val="24"/>
          <w:szCs w:val="24"/>
        </w:rPr>
        <w:footnoteReference w:customMarkFollows="1" w:id="88"/>
        <w:t>1</w:t>
      </w:r>
      <w:r w:rsidRPr="007063D9">
        <w:rPr>
          <w:color w:val="000000"/>
          <w:sz w:val="28"/>
          <w:szCs w:val="28"/>
        </w:rPr>
        <w:t xml:space="preserve">. </w:t>
      </w:r>
    </w:p>
    <w:p w:rsidR="00237870" w:rsidRPr="007063D9" w:rsidRDefault="00237870" w:rsidP="004539FD">
      <w:pPr>
        <w:shd w:val="clear" w:color="auto" w:fill="FFFFFF"/>
        <w:spacing w:before="5" w:line="312" w:lineRule="auto"/>
        <w:ind w:right="43" w:firstLine="708"/>
        <w:jc w:val="both"/>
        <w:rPr>
          <w:color w:val="000000"/>
          <w:sz w:val="28"/>
          <w:szCs w:val="28"/>
        </w:rPr>
      </w:pPr>
      <w:r w:rsidRPr="007063D9">
        <w:rPr>
          <w:color w:val="000000"/>
          <w:sz w:val="28"/>
          <w:szCs w:val="28"/>
        </w:rPr>
        <w:t>По мнению И.</w:t>
      </w:r>
      <w:r w:rsidR="00CC1566" w:rsidRPr="007063D9">
        <w:rPr>
          <w:color w:val="000000"/>
          <w:sz w:val="28"/>
          <w:szCs w:val="28"/>
        </w:rPr>
        <w:t xml:space="preserve"> </w:t>
      </w:r>
      <w:r w:rsidRPr="007063D9">
        <w:rPr>
          <w:color w:val="000000"/>
          <w:sz w:val="28"/>
          <w:szCs w:val="28"/>
        </w:rPr>
        <w:t>И. Кучерова</w:t>
      </w:r>
      <w:r w:rsidR="00CC1566" w:rsidRPr="007063D9">
        <w:rPr>
          <w:color w:val="000000"/>
          <w:sz w:val="28"/>
          <w:szCs w:val="28"/>
        </w:rPr>
        <w:t>,</w:t>
      </w:r>
      <w:r w:rsidRPr="007063D9">
        <w:rPr>
          <w:color w:val="000000"/>
          <w:sz w:val="28"/>
          <w:szCs w:val="28"/>
        </w:rPr>
        <w:t xml:space="preserve"> «</w:t>
      </w:r>
      <w:r w:rsidR="00CC1566" w:rsidRPr="007063D9">
        <w:rPr>
          <w:color w:val="000000"/>
          <w:sz w:val="28"/>
          <w:szCs w:val="28"/>
        </w:rPr>
        <w:t>о</w:t>
      </w:r>
      <w:r w:rsidRPr="007063D9">
        <w:rPr>
          <w:color w:val="000000"/>
          <w:sz w:val="28"/>
          <w:szCs w:val="28"/>
        </w:rPr>
        <w:t xml:space="preserve">смотр </w:t>
      </w:r>
      <w:r w:rsidRPr="007063D9">
        <w:rPr>
          <w:bCs/>
          <w:color w:val="000000"/>
          <w:sz w:val="28"/>
          <w:szCs w:val="28"/>
        </w:rPr>
        <w:t>необходимо</w:t>
      </w:r>
      <w:r w:rsidRPr="007063D9">
        <w:rPr>
          <w:b/>
          <w:bCs/>
          <w:color w:val="000000"/>
          <w:sz w:val="28"/>
          <w:szCs w:val="28"/>
        </w:rPr>
        <w:t xml:space="preserve"> </w:t>
      </w:r>
      <w:r w:rsidRPr="007063D9">
        <w:rPr>
          <w:color w:val="000000"/>
          <w:sz w:val="28"/>
          <w:szCs w:val="28"/>
        </w:rPr>
        <w:t>начинать с тщательного изучения основного документа, всех имеющихся на нем надписей, пометок и резолюций. Затем следует обратить внимание на наличие и содержание рекв</w:t>
      </w:r>
      <w:r w:rsidRPr="007063D9">
        <w:rPr>
          <w:color w:val="000000"/>
          <w:sz w:val="28"/>
          <w:szCs w:val="28"/>
        </w:rPr>
        <w:t>и</w:t>
      </w:r>
      <w:r w:rsidRPr="007063D9">
        <w:rPr>
          <w:color w:val="000000"/>
          <w:sz w:val="28"/>
          <w:szCs w:val="28"/>
        </w:rPr>
        <w:t>зитов и подписей, необходимых для данного вида документов</w:t>
      </w:r>
      <w:r w:rsidR="00CC1566" w:rsidRPr="007063D9">
        <w:rPr>
          <w:color w:val="000000"/>
          <w:sz w:val="28"/>
          <w:szCs w:val="28"/>
        </w:rPr>
        <w:t>,</w:t>
      </w:r>
      <w:r w:rsidRPr="007063D9">
        <w:rPr>
          <w:color w:val="000000"/>
          <w:sz w:val="28"/>
          <w:szCs w:val="28"/>
        </w:rPr>
        <w:t xml:space="preserve"> на соответствие формы и содержания документов, правильность их оформления. При осмотре документов строгой отчетности обращается внимание на их номера и даты.</w:t>
      </w:r>
    </w:p>
    <w:p w:rsidR="00590F05" w:rsidRDefault="00237870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right="-3" w:firstLine="79"/>
        <w:jc w:val="both"/>
        <w:rPr>
          <w:color w:val="000000"/>
          <w:sz w:val="28"/>
          <w:szCs w:val="28"/>
        </w:rPr>
      </w:pPr>
      <w:r w:rsidRPr="007063D9">
        <w:rPr>
          <w:color w:val="000000"/>
          <w:sz w:val="28"/>
          <w:szCs w:val="28"/>
        </w:rPr>
        <w:tab/>
      </w:r>
    </w:p>
    <w:p w:rsidR="00590F05" w:rsidRDefault="00590F05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right="-3" w:firstLine="79"/>
        <w:jc w:val="both"/>
        <w:rPr>
          <w:color w:val="000000"/>
          <w:sz w:val="28"/>
          <w:szCs w:val="28"/>
        </w:rPr>
      </w:pPr>
    </w:p>
    <w:p w:rsidR="00237870" w:rsidRPr="007063D9" w:rsidRDefault="00590F05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right="-3" w:firstLine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37870" w:rsidRPr="007063D9">
        <w:rPr>
          <w:color w:val="000000"/>
          <w:sz w:val="28"/>
          <w:szCs w:val="28"/>
        </w:rPr>
        <w:t>В ряде случаев наряду с осмотром документов может иметь значение и о</w:t>
      </w:r>
      <w:r w:rsidR="00237870" w:rsidRPr="007063D9">
        <w:rPr>
          <w:color w:val="000000"/>
          <w:sz w:val="28"/>
          <w:szCs w:val="28"/>
        </w:rPr>
        <w:t>с</w:t>
      </w:r>
      <w:r w:rsidR="00237870" w:rsidRPr="007063D9">
        <w:rPr>
          <w:color w:val="000000"/>
          <w:sz w:val="28"/>
          <w:szCs w:val="28"/>
        </w:rPr>
        <w:t>мотр помещений и даже участков местности, поскольку коммерческие опер</w:t>
      </w:r>
      <w:r w:rsidR="00237870" w:rsidRPr="007063D9">
        <w:rPr>
          <w:color w:val="000000"/>
          <w:sz w:val="28"/>
          <w:szCs w:val="28"/>
        </w:rPr>
        <w:t>а</w:t>
      </w:r>
      <w:r w:rsidR="00237870" w:rsidRPr="007063D9">
        <w:rPr>
          <w:color w:val="000000"/>
          <w:sz w:val="28"/>
          <w:szCs w:val="28"/>
        </w:rPr>
        <w:t>ции</w:t>
      </w:r>
      <w:r w:rsidR="00CC1566" w:rsidRPr="007063D9">
        <w:rPr>
          <w:color w:val="000000"/>
          <w:sz w:val="28"/>
          <w:szCs w:val="28"/>
        </w:rPr>
        <w:t>,</w:t>
      </w:r>
      <w:r w:rsidR="00237870" w:rsidRPr="007063D9">
        <w:rPr>
          <w:color w:val="000000"/>
          <w:sz w:val="28"/>
          <w:szCs w:val="28"/>
        </w:rPr>
        <w:t xml:space="preserve"> не отраженные налогоплательщиком в документах бухгалтерского учета, как правило, связаны с приобретением материалов, сырья или товаров, их хр</w:t>
      </w:r>
      <w:r w:rsidR="00237870" w:rsidRPr="007063D9">
        <w:rPr>
          <w:color w:val="000000"/>
          <w:sz w:val="28"/>
          <w:szCs w:val="28"/>
        </w:rPr>
        <w:t>а</w:t>
      </w:r>
      <w:r w:rsidR="00237870" w:rsidRPr="007063D9">
        <w:rPr>
          <w:color w:val="000000"/>
          <w:sz w:val="28"/>
          <w:szCs w:val="28"/>
        </w:rPr>
        <w:t xml:space="preserve">нением, </w:t>
      </w:r>
      <w:r w:rsidR="006C02BE" w:rsidRPr="007063D9">
        <w:rPr>
          <w:color w:val="000000"/>
          <w:sz w:val="28"/>
          <w:szCs w:val="28"/>
        </w:rPr>
        <w:t>т</w:t>
      </w:r>
      <w:r w:rsidR="00237870" w:rsidRPr="007063D9">
        <w:rPr>
          <w:color w:val="000000"/>
          <w:sz w:val="28"/>
          <w:szCs w:val="28"/>
        </w:rPr>
        <w:t>ранспортировкой и реализацией. В этих случаях объектом осмотра я</w:t>
      </w:r>
      <w:r w:rsidR="00237870" w:rsidRPr="007063D9">
        <w:rPr>
          <w:color w:val="000000"/>
          <w:sz w:val="28"/>
          <w:szCs w:val="28"/>
        </w:rPr>
        <w:t>в</w:t>
      </w:r>
      <w:r w:rsidR="00237870" w:rsidRPr="007063D9">
        <w:rPr>
          <w:color w:val="000000"/>
          <w:sz w:val="28"/>
          <w:szCs w:val="28"/>
        </w:rPr>
        <w:t>ляются кабинеты руководителей предприятия, бухгал</w:t>
      </w:r>
      <w:r w:rsidR="00237870" w:rsidRPr="007063D9">
        <w:rPr>
          <w:color w:val="000000"/>
          <w:sz w:val="28"/>
          <w:szCs w:val="28"/>
        </w:rPr>
        <w:softHyphen/>
        <w:t xml:space="preserve">терии, торговые, </w:t>
      </w:r>
      <w:r w:rsidR="00237870" w:rsidRPr="007063D9">
        <w:rPr>
          <w:bCs/>
          <w:color w:val="000000"/>
          <w:sz w:val="28"/>
          <w:szCs w:val="28"/>
        </w:rPr>
        <w:t>скла</w:t>
      </w:r>
      <w:r w:rsidR="00237870" w:rsidRPr="007063D9">
        <w:rPr>
          <w:bCs/>
          <w:color w:val="000000"/>
          <w:sz w:val="28"/>
          <w:szCs w:val="28"/>
        </w:rPr>
        <w:t>д</w:t>
      </w:r>
      <w:r w:rsidR="00237870" w:rsidRPr="007063D9">
        <w:rPr>
          <w:bCs/>
          <w:color w:val="000000"/>
          <w:sz w:val="28"/>
          <w:szCs w:val="28"/>
        </w:rPr>
        <w:t>ские</w:t>
      </w:r>
      <w:r w:rsidR="00237870" w:rsidRPr="007063D9">
        <w:rPr>
          <w:b/>
          <w:bCs/>
          <w:color w:val="000000"/>
          <w:sz w:val="28"/>
          <w:szCs w:val="28"/>
        </w:rPr>
        <w:t xml:space="preserve">, </w:t>
      </w:r>
      <w:r w:rsidR="00237870" w:rsidRPr="007063D9">
        <w:rPr>
          <w:color w:val="000000"/>
          <w:sz w:val="28"/>
          <w:szCs w:val="28"/>
        </w:rPr>
        <w:t>подсобные и производственные помещения, гаражи. В этих помещениях возможно обнаружение неучтенного сырья (материалов), готовой продукции, товаров, их следов, а также оборудования и транспорта, не состоящих на бала</w:t>
      </w:r>
      <w:r w:rsidR="00237870" w:rsidRPr="007063D9">
        <w:rPr>
          <w:color w:val="000000"/>
          <w:sz w:val="28"/>
          <w:szCs w:val="28"/>
        </w:rPr>
        <w:t>н</w:t>
      </w:r>
      <w:r w:rsidR="00237870" w:rsidRPr="007063D9">
        <w:rPr>
          <w:color w:val="000000"/>
          <w:sz w:val="28"/>
          <w:szCs w:val="28"/>
        </w:rPr>
        <w:t>се предприятия. При осмотре можно установить размер складских, торговых и иных площадей, количество и качество сырья (материалов) или готовой пр</w:t>
      </w:r>
      <w:r w:rsidR="00237870" w:rsidRPr="007063D9">
        <w:rPr>
          <w:color w:val="000000"/>
          <w:sz w:val="28"/>
          <w:szCs w:val="28"/>
        </w:rPr>
        <w:t>о</w:t>
      </w:r>
      <w:r w:rsidR="00237870" w:rsidRPr="007063D9">
        <w:rPr>
          <w:color w:val="000000"/>
          <w:sz w:val="28"/>
          <w:szCs w:val="28"/>
        </w:rPr>
        <w:t>дукции и товаров, другие обстоятельства, имеющие значение для дела»</w:t>
      </w:r>
      <w:r w:rsidR="00424FFF">
        <w:rPr>
          <w:rStyle w:val="a8"/>
          <w:color w:val="000000"/>
          <w:sz w:val="28"/>
          <w:szCs w:val="28"/>
        </w:rPr>
        <w:footnoteReference w:customMarkFollows="1" w:id="89"/>
        <w:t>1</w:t>
      </w:r>
      <w:r w:rsidR="00237870" w:rsidRPr="007063D9">
        <w:rPr>
          <w:color w:val="000000"/>
          <w:sz w:val="28"/>
          <w:szCs w:val="28"/>
        </w:rPr>
        <w:t>.</w:t>
      </w:r>
    </w:p>
    <w:p w:rsidR="00237870" w:rsidRPr="00520159" w:rsidRDefault="00237870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firstLine="79"/>
        <w:jc w:val="both"/>
        <w:rPr>
          <w:color w:val="000000"/>
          <w:sz w:val="28"/>
          <w:szCs w:val="28"/>
        </w:rPr>
      </w:pPr>
      <w:r w:rsidRPr="007063D9">
        <w:rPr>
          <w:color w:val="000000"/>
          <w:sz w:val="28"/>
          <w:szCs w:val="28"/>
        </w:rPr>
        <w:tab/>
        <w:t>Именно на эти обстоятельства обращали внимание авторы учебника под редакцией Р.</w:t>
      </w:r>
      <w:r w:rsidR="00CC1566" w:rsidRPr="007063D9">
        <w:rPr>
          <w:color w:val="000000"/>
          <w:sz w:val="28"/>
          <w:szCs w:val="28"/>
        </w:rPr>
        <w:t xml:space="preserve"> </w:t>
      </w:r>
      <w:r w:rsidRPr="007063D9">
        <w:rPr>
          <w:color w:val="000000"/>
          <w:sz w:val="28"/>
          <w:szCs w:val="28"/>
        </w:rPr>
        <w:t>С. Белкина</w:t>
      </w:r>
      <w:r w:rsidR="00424FFF">
        <w:rPr>
          <w:rStyle w:val="a8"/>
          <w:color w:val="000000"/>
          <w:sz w:val="28"/>
          <w:szCs w:val="28"/>
        </w:rPr>
        <w:footnoteReference w:customMarkFollows="1" w:id="90"/>
        <w:t>2</w:t>
      </w:r>
      <w:r w:rsidRPr="007063D9">
        <w:rPr>
          <w:color w:val="000000"/>
          <w:sz w:val="28"/>
          <w:szCs w:val="28"/>
        </w:rPr>
        <w:t xml:space="preserve">. Совершенно </w:t>
      </w:r>
      <w:r w:rsidR="00B06517" w:rsidRPr="007063D9">
        <w:rPr>
          <w:color w:val="000000"/>
          <w:sz w:val="28"/>
          <w:szCs w:val="28"/>
        </w:rPr>
        <w:t>правильно</w:t>
      </w:r>
      <w:r w:rsidRPr="007063D9">
        <w:rPr>
          <w:color w:val="000000"/>
          <w:sz w:val="28"/>
          <w:szCs w:val="28"/>
        </w:rPr>
        <w:t xml:space="preserve"> считает Ю.</w:t>
      </w:r>
      <w:r w:rsidR="00B06517" w:rsidRPr="007063D9">
        <w:rPr>
          <w:color w:val="000000"/>
          <w:sz w:val="28"/>
          <w:szCs w:val="28"/>
        </w:rPr>
        <w:t xml:space="preserve"> </w:t>
      </w:r>
      <w:r w:rsidRPr="007063D9">
        <w:rPr>
          <w:color w:val="000000"/>
          <w:sz w:val="28"/>
          <w:szCs w:val="28"/>
        </w:rPr>
        <w:t>Г. Корухов, что «целенаправленное и достаточно полное изъятие бухгалтерских документов – действие сложное и не всегда выполнимое».</w:t>
      </w:r>
      <w:r w:rsidR="00424FFF">
        <w:rPr>
          <w:rStyle w:val="a8"/>
          <w:color w:val="000000"/>
          <w:sz w:val="28"/>
          <w:szCs w:val="28"/>
        </w:rPr>
        <w:footnoteReference w:customMarkFollows="1" w:id="91"/>
        <w:t>3</w:t>
      </w:r>
      <w:r w:rsidRPr="007063D9">
        <w:rPr>
          <w:color w:val="000000"/>
          <w:sz w:val="28"/>
          <w:szCs w:val="28"/>
        </w:rPr>
        <w:t xml:space="preserve"> Далее он </w:t>
      </w:r>
      <w:r w:rsidR="00B06517" w:rsidRPr="007063D9">
        <w:rPr>
          <w:color w:val="000000"/>
          <w:sz w:val="28"/>
          <w:szCs w:val="28"/>
        </w:rPr>
        <w:t>приводи</w:t>
      </w:r>
      <w:r w:rsidRPr="007063D9">
        <w:rPr>
          <w:color w:val="000000"/>
          <w:sz w:val="28"/>
          <w:szCs w:val="28"/>
        </w:rPr>
        <w:t>т перечень бу</w:t>
      </w:r>
      <w:r w:rsidRPr="007063D9">
        <w:rPr>
          <w:color w:val="000000"/>
          <w:sz w:val="28"/>
          <w:szCs w:val="28"/>
        </w:rPr>
        <w:t>х</w:t>
      </w:r>
      <w:r w:rsidRPr="007063D9">
        <w:rPr>
          <w:color w:val="000000"/>
          <w:sz w:val="28"/>
          <w:szCs w:val="28"/>
        </w:rPr>
        <w:t>галтерского документооборота, на который следует обращать внимание в ходе их осмотра, т.</w:t>
      </w:r>
      <w:r w:rsidR="00B06517" w:rsidRPr="007063D9">
        <w:rPr>
          <w:color w:val="000000"/>
          <w:sz w:val="28"/>
          <w:szCs w:val="28"/>
        </w:rPr>
        <w:t xml:space="preserve"> </w:t>
      </w:r>
      <w:r w:rsidRPr="007063D9">
        <w:rPr>
          <w:color w:val="000000"/>
          <w:sz w:val="28"/>
          <w:szCs w:val="28"/>
        </w:rPr>
        <w:t>е. при анализе смыслового содержания документов</w:t>
      </w:r>
      <w:r w:rsidR="00B06517" w:rsidRPr="007063D9">
        <w:rPr>
          <w:color w:val="000000"/>
          <w:sz w:val="28"/>
          <w:szCs w:val="28"/>
        </w:rPr>
        <w:t xml:space="preserve"> устанавлив</w:t>
      </w:r>
      <w:r w:rsidR="00B06517" w:rsidRPr="007063D9">
        <w:rPr>
          <w:color w:val="000000"/>
          <w:sz w:val="28"/>
          <w:szCs w:val="28"/>
        </w:rPr>
        <w:t>а</w:t>
      </w:r>
      <w:r w:rsidR="00B06517" w:rsidRPr="007063D9">
        <w:rPr>
          <w:color w:val="000000"/>
          <w:sz w:val="28"/>
          <w:szCs w:val="28"/>
        </w:rPr>
        <w:t>ют</w:t>
      </w:r>
      <w:r w:rsidRPr="007063D9">
        <w:rPr>
          <w:color w:val="000000"/>
          <w:sz w:val="28"/>
          <w:szCs w:val="28"/>
        </w:rPr>
        <w:t xml:space="preserve"> соответствие (несоот</w:t>
      </w:r>
      <w:r w:rsidRPr="007063D9">
        <w:rPr>
          <w:color w:val="000000"/>
          <w:sz w:val="28"/>
          <w:szCs w:val="28"/>
        </w:rPr>
        <w:softHyphen/>
        <w:t>ветствие) различных отображений одних и тех же х</w:t>
      </w:r>
      <w:r w:rsidRPr="007063D9">
        <w:rPr>
          <w:color w:val="000000"/>
          <w:sz w:val="28"/>
          <w:szCs w:val="28"/>
        </w:rPr>
        <w:t>о</w:t>
      </w:r>
      <w:r w:rsidRPr="007063D9">
        <w:rPr>
          <w:color w:val="000000"/>
          <w:sz w:val="28"/>
          <w:szCs w:val="28"/>
        </w:rPr>
        <w:t>зяйственных операций. Например, это может быть несоответствие: между о</w:t>
      </w:r>
      <w:r w:rsidRPr="007063D9">
        <w:rPr>
          <w:color w:val="000000"/>
          <w:sz w:val="28"/>
          <w:szCs w:val="28"/>
        </w:rPr>
        <w:t>б</w:t>
      </w:r>
      <w:r w:rsidRPr="007063D9">
        <w:rPr>
          <w:color w:val="000000"/>
          <w:sz w:val="28"/>
          <w:szCs w:val="28"/>
        </w:rPr>
        <w:t xml:space="preserve">щей массой всего товара и </w:t>
      </w:r>
      <w:r w:rsidRPr="00520159">
        <w:rPr>
          <w:color w:val="000000"/>
          <w:sz w:val="28"/>
          <w:szCs w:val="28"/>
        </w:rPr>
        <w:t>массой одного места (упаковки) с учетом ко</w:t>
      </w:r>
      <w:r w:rsidRPr="00520159">
        <w:rPr>
          <w:color w:val="000000"/>
          <w:sz w:val="28"/>
          <w:szCs w:val="28"/>
        </w:rPr>
        <w:softHyphen/>
        <w:t>личества мест; между массой всего товара и количеством мест; ме</w:t>
      </w:r>
      <w:r w:rsidRPr="00520159">
        <w:rPr>
          <w:color w:val="000000"/>
          <w:sz w:val="28"/>
          <w:szCs w:val="28"/>
        </w:rPr>
        <w:softHyphen/>
        <w:t>жду количеством гр</w:t>
      </w:r>
      <w:r w:rsidRPr="00520159">
        <w:rPr>
          <w:color w:val="000000"/>
          <w:sz w:val="28"/>
          <w:szCs w:val="28"/>
        </w:rPr>
        <w:t>у</w:t>
      </w:r>
      <w:r w:rsidRPr="00520159">
        <w:rPr>
          <w:color w:val="000000"/>
          <w:sz w:val="28"/>
          <w:szCs w:val="28"/>
        </w:rPr>
        <w:t>за, выраженного в кубометрах, и его массой или местом его хранения, тран</w:t>
      </w:r>
      <w:r w:rsidRPr="00520159">
        <w:rPr>
          <w:color w:val="000000"/>
          <w:sz w:val="28"/>
          <w:szCs w:val="28"/>
        </w:rPr>
        <w:t>с</w:t>
      </w:r>
      <w:r w:rsidRPr="00520159">
        <w:rPr>
          <w:color w:val="000000"/>
          <w:sz w:val="28"/>
          <w:szCs w:val="28"/>
        </w:rPr>
        <w:t>портировки; между массой груза и грузоподъемностью транспортного средства, использованного для перевозки, как это следует из накладной и путевого листа.</w:t>
      </w:r>
    </w:p>
    <w:p w:rsidR="00237870" w:rsidRPr="00520159" w:rsidRDefault="00237870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firstLine="79"/>
        <w:jc w:val="both"/>
        <w:rPr>
          <w:color w:val="000000"/>
          <w:sz w:val="28"/>
          <w:szCs w:val="28"/>
        </w:rPr>
      </w:pPr>
      <w:r w:rsidRPr="00520159">
        <w:rPr>
          <w:color w:val="000000"/>
          <w:sz w:val="28"/>
          <w:szCs w:val="28"/>
        </w:rPr>
        <w:tab/>
        <w:t>Во всех взаимосвязанных документах сопоставляются итоговые записи, например, в документах учета и в отчетных регистрах (так называемые встре</w:t>
      </w:r>
      <w:r w:rsidRPr="00520159">
        <w:rPr>
          <w:color w:val="000000"/>
          <w:sz w:val="28"/>
          <w:szCs w:val="28"/>
        </w:rPr>
        <w:t>ч</w:t>
      </w:r>
      <w:r w:rsidRPr="00520159">
        <w:rPr>
          <w:color w:val="000000"/>
          <w:sz w:val="28"/>
          <w:szCs w:val="28"/>
        </w:rPr>
        <w:t>ная проверка и взаимный контроль).</w:t>
      </w:r>
    </w:p>
    <w:p w:rsidR="00237870" w:rsidRPr="00520159" w:rsidRDefault="00237870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firstLine="79"/>
        <w:jc w:val="both"/>
        <w:rPr>
          <w:color w:val="000000"/>
          <w:sz w:val="28"/>
          <w:szCs w:val="28"/>
        </w:rPr>
      </w:pPr>
      <w:r w:rsidRPr="00520159">
        <w:rPr>
          <w:color w:val="000000"/>
          <w:sz w:val="28"/>
          <w:szCs w:val="28"/>
        </w:rPr>
        <w:tab/>
        <w:t>Если правилами предусмотрено изготовление документа в не</w:t>
      </w:r>
      <w:r w:rsidRPr="00520159">
        <w:rPr>
          <w:color w:val="000000"/>
          <w:sz w:val="28"/>
          <w:szCs w:val="28"/>
        </w:rPr>
        <w:softHyphen/>
        <w:t>скольких э</w:t>
      </w:r>
      <w:r w:rsidRPr="00520159">
        <w:rPr>
          <w:color w:val="000000"/>
          <w:sz w:val="28"/>
          <w:szCs w:val="28"/>
        </w:rPr>
        <w:t>к</w:t>
      </w:r>
      <w:r w:rsidRPr="00520159">
        <w:rPr>
          <w:color w:val="000000"/>
          <w:sz w:val="28"/>
          <w:szCs w:val="28"/>
        </w:rPr>
        <w:t>земплярах, то проверяются и сопоставляются все экземп</w:t>
      </w:r>
      <w:r w:rsidRPr="00520159">
        <w:rPr>
          <w:color w:val="000000"/>
          <w:sz w:val="28"/>
          <w:szCs w:val="28"/>
        </w:rPr>
        <w:softHyphen/>
        <w:t xml:space="preserve">ляры такого документа. </w:t>
      </w:r>
      <w:r w:rsidRPr="00520159">
        <w:rPr>
          <w:color w:val="000000"/>
          <w:sz w:val="28"/>
          <w:szCs w:val="28"/>
        </w:rPr>
        <w:lastRenderedPageBreak/>
        <w:t>Осматривают и документы (графики), выпол</w:t>
      </w:r>
      <w:r w:rsidRPr="00520159">
        <w:rPr>
          <w:color w:val="000000"/>
          <w:sz w:val="28"/>
          <w:szCs w:val="28"/>
        </w:rPr>
        <w:softHyphen/>
        <w:t>няемые контрольными приборами (графический, цифровой материал). Снимаются копии файлов с компьютерн</w:t>
      </w:r>
      <w:r w:rsidRPr="00520159">
        <w:rPr>
          <w:color w:val="000000"/>
          <w:sz w:val="28"/>
          <w:szCs w:val="28"/>
        </w:rPr>
        <w:t>ы</w:t>
      </w:r>
      <w:r w:rsidRPr="00520159">
        <w:rPr>
          <w:color w:val="000000"/>
          <w:sz w:val="28"/>
          <w:szCs w:val="28"/>
        </w:rPr>
        <w:t>ми программами офисного делопроизводства, складского, торгового, бухга</w:t>
      </w:r>
      <w:r w:rsidRPr="00520159">
        <w:rPr>
          <w:color w:val="000000"/>
          <w:sz w:val="28"/>
          <w:szCs w:val="28"/>
        </w:rPr>
        <w:t>л</w:t>
      </w:r>
      <w:r w:rsidRPr="00520159">
        <w:rPr>
          <w:color w:val="000000"/>
          <w:sz w:val="28"/>
          <w:szCs w:val="28"/>
        </w:rPr>
        <w:t>терского учета и отчетности. Информация, хранящаяся в компьютере, может содержать сведения о финансово-хозяйственной деятельности предприятия, з</w:t>
      </w:r>
      <w:r w:rsidRPr="00520159">
        <w:rPr>
          <w:color w:val="000000"/>
          <w:sz w:val="28"/>
          <w:szCs w:val="28"/>
        </w:rPr>
        <w:t>а</w:t>
      </w:r>
      <w:r w:rsidRPr="00520159">
        <w:rPr>
          <w:color w:val="000000"/>
          <w:sz w:val="28"/>
          <w:szCs w:val="28"/>
        </w:rPr>
        <w:t>ключенных договорах, ценах реализации, данных бухгалтерского учета, фина</w:t>
      </w:r>
      <w:r w:rsidRPr="00520159">
        <w:rPr>
          <w:color w:val="000000"/>
          <w:sz w:val="28"/>
          <w:szCs w:val="28"/>
        </w:rPr>
        <w:t>н</w:t>
      </w:r>
      <w:r w:rsidRPr="00520159">
        <w:rPr>
          <w:color w:val="000000"/>
          <w:sz w:val="28"/>
          <w:szCs w:val="28"/>
        </w:rPr>
        <w:t>совых результатах и т.п. В памяти ком</w:t>
      </w:r>
      <w:r w:rsidRPr="00520159">
        <w:rPr>
          <w:color w:val="000000"/>
          <w:sz w:val="28"/>
          <w:szCs w:val="28"/>
        </w:rPr>
        <w:softHyphen/>
        <w:t>пьютеров могут храниться тексты дог</w:t>
      </w:r>
      <w:r w:rsidRPr="00520159">
        <w:rPr>
          <w:color w:val="000000"/>
          <w:sz w:val="28"/>
          <w:szCs w:val="28"/>
        </w:rPr>
        <w:t>о</w:t>
      </w:r>
      <w:r w:rsidRPr="00520159">
        <w:rPr>
          <w:color w:val="000000"/>
          <w:sz w:val="28"/>
          <w:szCs w:val="28"/>
        </w:rPr>
        <w:t>воров, деловая переписка, приказы, распоряжения, иные документы, имеющие отношение к расследуемому событию.</w:t>
      </w:r>
    </w:p>
    <w:p w:rsidR="00237870" w:rsidRPr="00520159" w:rsidRDefault="00237870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firstLine="79"/>
        <w:jc w:val="both"/>
        <w:rPr>
          <w:color w:val="000000"/>
          <w:sz w:val="28"/>
          <w:szCs w:val="28"/>
        </w:rPr>
      </w:pPr>
      <w:r w:rsidRPr="00520159">
        <w:rPr>
          <w:color w:val="000000"/>
          <w:sz w:val="28"/>
          <w:szCs w:val="28"/>
        </w:rPr>
        <w:tab/>
        <w:t>Необходимо учитывать, что путем выемок не всегда удается изъять все н</w:t>
      </w:r>
      <w:r w:rsidRPr="00520159">
        <w:rPr>
          <w:color w:val="000000"/>
          <w:sz w:val="28"/>
          <w:szCs w:val="28"/>
        </w:rPr>
        <w:t>е</w:t>
      </w:r>
      <w:r w:rsidRPr="00520159">
        <w:rPr>
          <w:color w:val="000000"/>
          <w:sz w:val="28"/>
          <w:szCs w:val="28"/>
        </w:rPr>
        <w:t>обходимые документы. Подозреваемые лица, зная со</w:t>
      </w:r>
      <w:r w:rsidRPr="00520159">
        <w:rPr>
          <w:color w:val="000000"/>
          <w:sz w:val="28"/>
          <w:szCs w:val="28"/>
        </w:rPr>
        <w:softHyphen/>
        <w:t>держание акта докуме</w:t>
      </w:r>
      <w:r w:rsidRPr="00520159">
        <w:rPr>
          <w:color w:val="000000"/>
          <w:sz w:val="28"/>
          <w:szCs w:val="28"/>
        </w:rPr>
        <w:t>н</w:t>
      </w:r>
      <w:r w:rsidRPr="00520159">
        <w:rPr>
          <w:color w:val="000000"/>
          <w:sz w:val="28"/>
          <w:szCs w:val="28"/>
        </w:rPr>
        <w:t>тальной проверки, стремятся принять меры, направленные на сокрытие док</w:t>
      </w:r>
      <w:r w:rsidRPr="00520159">
        <w:rPr>
          <w:color w:val="000000"/>
          <w:sz w:val="28"/>
          <w:szCs w:val="28"/>
        </w:rPr>
        <w:t>у</w:t>
      </w:r>
      <w:r w:rsidRPr="00520159">
        <w:rPr>
          <w:color w:val="000000"/>
          <w:sz w:val="28"/>
          <w:szCs w:val="28"/>
        </w:rPr>
        <w:t xml:space="preserve">ментов, </w:t>
      </w:r>
      <w:r w:rsidRPr="00520159">
        <w:rPr>
          <w:bCs/>
          <w:color w:val="000000"/>
          <w:sz w:val="28"/>
          <w:szCs w:val="28"/>
        </w:rPr>
        <w:t>вплоть</w:t>
      </w:r>
      <w:r w:rsidRPr="00520159">
        <w:rPr>
          <w:b/>
          <w:bCs/>
          <w:color w:val="000000"/>
          <w:sz w:val="28"/>
          <w:szCs w:val="28"/>
        </w:rPr>
        <w:t xml:space="preserve"> </w:t>
      </w:r>
      <w:r w:rsidRPr="00520159">
        <w:rPr>
          <w:color w:val="000000"/>
          <w:sz w:val="28"/>
          <w:szCs w:val="28"/>
        </w:rPr>
        <w:t>до их уничтожения»</w:t>
      </w:r>
      <w:r w:rsidRPr="00520159">
        <w:rPr>
          <w:rStyle w:val="a8"/>
          <w:sz w:val="24"/>
          <w:szCs w:val="24"/>
        </w:rPr>
        <w:footnoteReference w:customMarkFollows="1" w:id="92"/>
        <w:t>1</w:t>
      </w:r>
      <w:r w:rsidRPr="00520159">
        <w:rPr>
          <w:color w:val="000000"/>
          <w:sz w:val="28"/>
          <w:szCs w:val="28"/>
        </w:rPr>
        <w:t>.</w:t>
      </w:r>
    </w:p>
    <w:p w:rsidR="00237870" w:rsidRPr="00520159" w:rsidRDefault="00237870" w:rsidP="004539FD">
      <w:pPr>
        <w:shd w:val="clear" w:color="auto" w:fill="FFFFFF"/>
        <w:tabs>
          <w:tab w:val="left" w:pos="540"/>
          <w:tab w:val="left" w:pos="4118"/>
        </w:tabs>
        <w:spacing w:line="312" w:lineRule="auto"/>
        <w:ind w:firstLine="79"/>
        <w:jc w:val="both"/>
      </w:pPr>
      <w:r w:rsidRPr="00520159">
        <w:rPr>
          <w:color w:val="000000"/>
          <w:sz w:val="28"/>
          <w:szCs w:val="28"/>
        </w:rPr>
        <w:tab/>
      </w:r>
      <w:r w:rsidR="00B06517" w:rsidRPr="00520159">
        <w:rPr>
          <w:color w:val="000000"/>
          <w:sz w:val="28"/>
          <w:szCs w:val="28"/>
        </w:rPr>
        <w:t>Проведя а</w:t>
      </w:r>
      <w:r w:rsidRPr="00520159">
        <w:rPr>
          <w:color w:val="000000"/>
          <w:sz w:val="28"/>
          <w:szCs w:val="28"/>
        </w:rPr>
        <w:t xml:space="preserve">нализ </w:t>
      </w:r>
      <w:r w:rsidR="00B06517" w:rsidRPr="00520159">
        <w:rPr>
          <w:color w:val="000000"/>
          <w:sz w:val="28"/>
          <w:szCs w:val="28"/>
        </w:rPr>
        <w:t>позици</w:t>
      </w:r>
      <w:r w:rsidRPr="00520159">
        <w:rPr>
          <w:color w:val="000000"/>
          <w:sz w:val="28"/>
          <w:szCs w:val="28"/>
        </w:rPr>
        <w:t>й ученых</w:t>
      </w:r>
      <w:r w:rsidR="00B06517" w:rsidRPr="00520159">
        <w:rPr>
          <w:color w:val="000000"/>
          <w:sz w:val="28"/>
          <w:szCs w:val="28"/>
        </w:rPr>
        <w:t xml:space="preserve"> по рассматриваемой проблеме,</w:t>
      </w:r>
      <w:r w:rsidRPr="00520159">
        <w:rPr>
          <w:color w:val="000000"/>
          <w:sz w:val="28"/>
          <w:szCs w:val="28"/>
        </w:rPr>
        <w:t xml:space="preserve">  </w:t>
      </w:r>
      <w:r w:rsidR="006C02BE" w:rsidRPr="00520159">
        <w:rPr>
          <w:color w:val="000000"/>
          <w:sz w:val="28"/>
          <w:szCs w:val="28"/>
        </w:rPr>
        <w:t>автор</w:t>
      </w:r>
      <w:r w:rsidRPr="00520159">
        <w:rPr>
          <w:color w:val="000000"/>
          <w:sz w:val="28"/>
          <w:szCs w:val="28"/>
        </w:rPr>
        <w:t xml:space="preserve"> </w:t>
      </w:r>
      <w:r w:rsidR="00B06517" w:rsidRPr="00520159">
        <w:rPr>
          <w:color w:val="000000"/>
          <w:sz w:val="28"/>
          <w:szCs w:val="28"/>
        </w:rPr>
        <w:t>пришел к выводу</w:t>
      </w:r>
      <w:r w:rsidRPr="00520159">
        <w:rPr>
          <w:color w:val="000000"/>
          <w:sz w:val="28"/>
          <w:szCs w:val="28"/>
        </w:rPr>
        <w:t>, что следовая картина в бухгалтерских документах наиболее полно отражена у Ю.</w:t>
      </w:r>
      <w:r w:rsidR="00B06517" w:rsidRPr="00520159">
        <w:rPr>
          <w:color w:val="000000"/>
          <w:sz w:val="28"/>
          <w:szCs w:val="28"/>
        </w:rPr>
        <w:t xml:space="preserve"> </w:t>
      </w:r>
      <w:r w:rsidRPr="00520159">
        <w:rPr>
          <w:color w:val="000000"/>
          <w:sz w:val="28"/>
          <w:szCs w:val="28"/>
        </w:rPr>
        <w:t>Г. Корухова, хотя и с мнением И.</w:t>
      </w:r>
      <w:r w:rsidR="00B06517" w:rsidRPr="00520159">
        <w:rPr>
          <w:color w:val="000000"/>
          <w:sz w:val="28"/>
          <w:szCs w:val="28"/>
        </w:rPr>
        <w:t xml:space="preserve"> </w:t>
      </w:r>
      <w:r w:rsidRPr="00520159">
        <w:rPr>
          <w:color w:val="000000"/>
          <w:sz w:val="28"/>
          <w:szCs w:val="28"/>
        </w:rPr>
        <w:t>И. Кучерова следует с</w:t>
      </w:r>
      <w:r w:rsidRPr="00520159">
        <w:rPr>
          <w:color w:val="000000"/>
          <w:sz w:val="28"/>
          <w:szCs w:val="28"/>
        </w:rPr>
        <w:t>о</w:t>
      </w:r>
      <w:r w:rsidRPr="00520159">
        <w:rPr>
          <w:color w:val="000000"/>
          <w:sz w:val="28"/>
          <w:szCs w:val="28"/>
        </w:rPr>
        <w:t>гласиться. Подводя итог рассмотрению вопроса об осмотре места происшес</w:t>
      </w:r>
      <w:r w:rsidRPr="00520159">
        <w:rPr>
          <w:color w:val="000000"/>
          <w:sz w:val="28"/>
          <w:szCs w:val="28"/>
        </w:rPr>
        <w:t>т</w:t>
      </w:r>
      <w:r w:rsidRPr="00520159">
        <w:rPr>
          <w:color w:val="000000"/>
          <w:sz w:val="28"/>
          <w:szCs w:val="28"/>
        </w:rPr>
        <w:t>вия как способа собирания доказательств на стадии возбуждения уголовного дела, представляется необходимым сделать некоторые выводы.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 w:rsidRPr="00520159">
        <w:rPr>
          <w:color w:val="000000"/>
          <w:sz w:val="28"/>
          <w:szCs w:val="28"/>
        </w:rPr>
        <w:t>Специфика производства исследуемого следственного действия обусл</w:t>
      </w:r>
      <w:r w:rsidR="00B06517" w:rsidRPr="00520159">
        <w:rPr>
          <w:color w:val="000000"/>
          <w:sz w:val="28"/>
          <w:szCs w:val="28"/>
        </w:rPr>
        <w:t>о</w:t>
      </w:r>
      <w:r w:rsidRPr="00520159">
        <w:rPr>
          <w:color w:val="000000"/>
          <w:sz w:val="28"/>
          <w:szCs w:val="28"/>
        </w:rPr>
        <w:t>в</w:t>
      </w:r>
      <w:r w:rsidRPr="00520159">
        <w:rPr>
          <w:color w:val="000000"/>
          <w:sz w:val="28"/>
          <w:szCs w:val="28"/>
        </w:rPr>
        <w:softHyphen/>
        <w:t>ливается, с одной стороны, определением правильного объекта осмотра. Этим объектом должно выступать именно место происшествия (касса, помещение,</w:t>
      </w:r>
      <w:r w:rsidR="00B06517" w:rsidRPr="00520159">
        <w:rPr>
          <w:color w:val="000000"/>
          <w:sz w:val="28"/>
          <w:szCs w:val="28"/>
        </w:rPr>
        <w:t xml:space="preserve"> рабочее</w:t>
      </w:r>
      <w:r w:rsidR="00B06517">
        <w:rPr>
          <w:color w:val="000000"/>
          <w:sz w:val="28"/>
          <w:szCs w:val="28"/>
        </w:rPr>
        <w:t xml:space="preserve"> место</w:t>
      </w:r>
      <w:r>
        <w:rPr>
          <w:color w:val="000000"/>
          <w:sz w:val="28"/>
          <w:szCs w:val="28"/>
        </w:rPr>
        <w:t xml:space="preserve"> гл. бухгалтера центрального сервиса ЭВМ и др.).</w:t>
      </w:r>
    </w:p>
    <w:p w:rsidR="00237870" w:rsidRDefault="00237870" w:rsidP="004539FD">
      <w:pPr>
        <w:shd w:val="clear" w:color="auto" w:fill="FFFFFF"/>
        <w:spacing w:line="312" w:lineRule="auto"/>
        <w:ind w:right="24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осмотр места происшествия на стадии возбуждения уголовного дела возможен только в случаях, не терпящих отлагательства. При этом он является единственным и исключительным следственным действием в данной стадии, производство которого по смыслу УПК РФ допускается и до момента вынесения постановления о возбуждении уголовного дела</w:t>
      </w:r>
      <w:r w:rsidR="00424FFF">
        <w:rPr>
          <w:color w:val="000000"/>
          <w:sz w:val="28"/>
          <w:szCs w:val="28"/>
        </w:rPr>
        <w:t>.</w:t>
      </w:r>
    </w:p>
    <w:p w:rsidR="00237870" w:rsidRDefault="005D489F" w:rsidP="004539FD">
      <w:pPr>
        <w:shd w:val="clear" w:color="auto" w:fill="FFFFFF"/>
        <w:spacing w:line="312" w:lineRule="auto"/>
        <w:ind w:right="3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 принятием Федерального </w:t>
      </w:r>
      <w:r w:rsidR="00B06517"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 xml:space="preserve">акона «О полиции» ситуация изменилась. </w:t>
      </w:r>
      <w:r w:rsidR="00B06517"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апример, согласно п. 4 ст. 13 полиция имеет право в связи с расследуемыми уголовными делами и находящимися в производстве делами об администр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тивных правонарушениях, а также в связи с проверкой  зарегистрированных в установленном порядке заявлений и сообщений о преступлении «при выявл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lastRenderedPageBreak/>
        <w:t>нии и пресечении налоговых преступлений запрашивать и получать от креди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ных организаций справки по операциям юридических лиц и граждан, осущес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вляющих предпринимательскую деятельность без образовани</w:t>
      </w:r>
      <w:r w:rsidR="00B06517"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юридического лица»</w:t>
      </w:r>
      <w:r w:rsidR="00B06517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 w:rsidR="00B06517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огласно п. 28 ст. 13 полиция имеет право «участвовать в налоговых проверках по запросам налоговых органов РФ</w:t>
      </w:r>
      <w:r w:rsidR="00B06517">
        <w:rPr>
          <w:color w:val="000000"/>
          <w:spacing w:val="1"/>
          <w:sz w:val="28"/>
          <w:szCs w:val="28"/>
        </w:rPr>
        <w:t xml:space="preserve">, а в соответствии с </w:t>
      </w:r>
      <w:r>
        <w:rPr>
          <w:color w:val="000000"/>
          <w:spacing w:val="1"/>
          <w:sz w:val="28"/>
          <w:szCs w:val="28"/>
        </w:rPr>
        <w:t>п. 29 пол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чать в целях предупреждения, выявления и раскрытия преступлений сведения, составляющие налоговую тайну»</w:t>
      </w:r>
      <w:r w:rsidR="00531C4B">
        <w:rPr>
          <w:color w:val="000000"/>
          <w:spacing w:val="1"/>
          <w:sz w:val="28"/>
          <w:szCs w:val="28"/>
        </w:rPr>
        <w:t>. Согласно п. 34 ст. 12 полиция обязана «н</w:t>
      </w:r>
      <w:r w:rsidR="00531C4B">
        <w:rPr>
          <w:color w:val="000000"/>
          <w:spacing w:val="1"/>
          <w:sz w:val="28"/>
          <w:szCs w:val="28"/>
        </w:rPr>
        <w:t>а</w:t>
      </w:r>
      <w:r w:rsidR="00531C4B">
        <w:rPr>
          <w:color w:val="000000"/>
          <w:spacing w:val="1"/>
          <w:sz w:val="28"/>
          <w:szCs w:val="28"/>
        </w:rPr>
        <w:t>правлять материалы в налоговый орган для принятия по ним решения при в</w:t>
      </w:r>
      <w:r w:rsidR="00531C4B">
        <w:rPr>
          <w:color w:val="000000"/>
          <w:spacing w:val="1"/>
          <w:sz w:val="28"/>
          <w:szCs w:val="28"/>
        </w:rPr>
        <w:t>ы</w:t>
      </w:r>
      <w:r w:rsidR="00531C4B">
        <w:rPr>
          <w:color w:val="000000"/>
          <w:spacing w:val="1"/>
          <w:sz w:val="28"/>
          <w:szCs w:val="28"/>
        </w:rPr>
        <w:t>явлении обстоятельств, требующих совершения действий, отнесенных Нал</w:t>
      </w:r>
      <w:r w:rsidR="00531C4B">
        <w:rPr>
          <w:color w:val="000000"/>
          <w:spacing w:val="1"/>
          <w:sz w:val="28"/>
          <w:szCs w:val="28"/>
        </w:rPr>
        <w:t>о</w:t>
      </w:r>
      <w:r w:rsidR="00531C4B">
        <w:rPr>
          <w:color w:val="000000"/>
          <w:spacing w:val="1"/>
          <w:sz w:val="28"/>
          <w:szCs w:val="28"/>
        </w:rPr>
        <w:t xml:space="preserve">говым </w:t>
      </w:r>
      <w:r w:rsidR="00B06517">
        <w:rPr>
          <w:color w:val="000000"/>
          <w:spacing w:val="1"/>
          <w:sz w:val="28"/>
          <w:szCs w:val="28"/>
        </w:rPr>
        <w:t>к</w:t>
      </w:r>
      <w:r w:rsidR="00531C4B">
        <w:rPr>
          <w:color w:val="000000"/>
          <w:spacing w:val="1"/>
          <w:sz w:val="28"/>
          <w:szCs w:val="28"/>
        </w:rPr>
        <w:t>одексом РФ к полномочиям налоговых органов РФ, в десятидневный срок со дня выявления указанных обстоятельств»</w:t>
      </w:r>
      <w:r w:rsidR="009A4920">
        <w:rPr>
          <w:rStyle w:val="a8"/>
          <w:color w:val="000000"/>
          <w:spacing w:val="1"/>
          <w:sz w:val="28"/>
          <w:szCs w:val="28"/>
        </w:rPr>
        <w:footnoteReference w:customMarkFollows="1" w:id="93"/>
        <w:t>1</w:t>
      </w:r>
      <w:r w:rsidR="00531C4B">
        <w:rPr>
          <w:color w:val="000000"/>
          <w:spacing w:val="1"/>
          <w:sz w:val="28"/>
          <w:szCs w:val="28"/>
        </w:rPr>
        <w:t xml:space="preserve">. </w:t>
      </w:r>
      <w:r w:rsidR="009A4920">
        <w:rPr>
          <w:color w:val="000000"/>
          <w:spacing w:val="1"/>
          <w:sz w:val="28"/>
          <w:szCs w:val="28"/>
        </w:rPr>
        <w:t>Следовательно, р</w:t>
      </w:r>
      <w:r w:rsidR="00237870">
        <w:rPr>
          <w:color w:val="000000"/>
          <w:spacing w:val="1"/>
          <w:sz w:val="28"/>
          <w:szCs w:val="28"/>
        </w:rPr>
        <w:t>езультаты правомерно провед</w:t>
      </w:r>
      <w:r w:rsidR="00B06517">
        <w:rPr>
          <w:color w:val="000000"/>
          <w:spacing w:val="1"/>
          <w:sz w:val="28"/>
          <w:szCs w:val="28"/>
        </w:rPr>
        <w:t>е</w:t>
      </w:r>
      <w:r w:rsidR="00237870">
        <w:rPr>
          <w:color w:val="000000"/>
          <w:spacing w:val="1"/>
          <w:sz w:val="28"/>
          <w:szCs w:val="28"/>
        </w:rPr>
        <w:t xml:space="preserve">нного осмотра места происшествия на </w:t>
      </w:r>
      <w:r w:rsidR="00237870">
        <w:rPr>
          <w:color w:val="000000"/>
          <w:spacing w:val="-1"/>
          <w:sz w:val="28"/>
          <w:szCs w:val="28"/>
        </w:rPr>
        <w:t xml:space="preserve">стадии возбуждения уголовного дела имеют доказательственное значение. Они </w:t>
      </w:r>
      <w:r w:rsidR="00237870">
        <w:rPr>
          <w:color w:val="000000"/>
          <w:spacing w:val="-2"/>
          <w:sz w:val="28"/>
          <w:szCs w:val="28"/>
        </w:rPr>
        <w:t>выражаются в виде сведений, зафиксированных в протоколе осмотра места про</w:t>
      </w:r>
      <w:r w:rsidR="00237870">
        <w:rPr>
          <w:color w:val="000000"/>
          <w:spacing w:val="-3"/>
          <w:sz w:val="28"/>
          <w:szCs w:val="28"/>
        </w:rPr>
        <w:t>исшествия, где могут быть приложены все документы бухгалтерского учета со следами преступления.</w:t>
      </w:r>
      <w:r w:rsidR="00237870" w:rsidRPr="002B7CD1">
        <w:rPr>
          <w:color w:val="000000"/>
          <w:spacing w:val="2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line="312" w:lineRule="auto"/>
        <w:ind w:right="38" w:firstLine="709"/>
        <w:jc w:val="both"/>
      </w:pPr>
      <w:r>
        <w:rPr>
          <w:color w:val="000000"/>
          <w:spacing w:val="2"/>
          <w:sz w:val="28"/>
          <w:szCs w:val="28"/>
        </w:rPr>
        <w:t xml:space="preserve">Существенно повлиять на успех расследования может </w:t>
      </w:r>
      <w:r>
        <w:rPr>
          <w:i/>
          <w:iCs/>
          <w:color w:val="000000"/>
          <w:spacing w:val="2"/>
          <w:sz w:val="28"/>
          <w:szCs w:val="28"/>
        </w:rPr>
        <w:t>следственный</w:t>
      </w:r>
      <w:r w:rsidRPr="002B7CD1"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осмотр документов бухгалтерского учета и отчетности.</w:t>
      </w:r>
      <w:r w:rsidRPr="002B7CD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Чаще других по уголовным делам о</w:t>
      </w:r>
      <w:r w:rsidRPr="000901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налоговых преступлениях производят </w:t>
      </w:r>
      <w:r>
        <w:rPr>
          <w:color w:val="000000"/>
          <w:spacing w:val="-1"/>
          <w:sz w:val="28"/>
          <w:szCs w:val="28"/>
        </w:rPr>
        <w:t>осмотр документов, в которых зафиксированы финансово-хозяйственные опера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2"/>
          <w:sz w:val="28"/>
          <w:szCs w:val="28"/>
        </w:rPr>
        <w:t>ции.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</w:pPr>
      <w:r>
        <w:rPr>
          <w:color w:val="000000"/>
          <w:spacing w:val="-2"/>
          <w:sz w:val="28"/>
          <w:szCs w:val="28"/>
        </w:rPr>
        <w:t>В ходе осмотра, который целесообразно проводить с участием специали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стов, устанавливают: вид документа (договор, накладная, кассовый ордер); кем и </w:t>
      </w:r>
      <w:r>
        <w:rPr>
          <w:color w:val="000000"/>
          <w:spacing w:val="-4"/>
          <w:sz w:val="28"/>
          <w:szCs w:val="28"/>
        </w:rPr>
        <w:t>когда выдан или изготовлен; внешний вид (качество бумаги, чернил, текста); со</w:t>
      </w:r>
      <w:r>
        <w:rPr>
          <w:color w:val="000000"/>
          <w:spacing w:val="-4"/>
          <w:sz w:val="28"/>
          <w:szCs w:val="28"/>
        </w:rPr>
        <w:softHyphen/>
        <w:t xml:space="preserve">держание, указывающее на факты и обстоятельства, важные для расследования; </w:t>
      </w:r>
      <w:r>
        <w:rPr>
          <w:color w:val="000000"/>
          <w:spacing w:val="-5"/>
          <w:sz w:val="28"/>
          <w:szCs w:val="28"/>
        </w:rPr>
        <w:t>признаки внесенных в документ изменений.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Осмотр необходимо начинать с тщательного изучения основного текста до</w:t>
      </w:r>
      <w:r>
        <w:rPr>
          <w:color w:val="000000"/>
          <w:spacing w:val="-5"/>
          <w:sz w:val="28"/>
          <w:szCs w:val="28"/>
        </w:rPr>
        <w:softHyphen/>
        <w:t xml:space="preserve">кумента, а также всех имеющихся на нем надписей, пометок и резолюций. Затем </w:t>
      </w:r>
      <w:r>
        <w:rPr>
          <w:color w:val="000000"/>
          <w:spacing w:val="-4"/>
          <w:sz w:val="28"/>
          <w:szCs w:val="28"/>
        </w:rPr>
        <w:t>следует обратить внимание на наличие и содержание реквизитов и подписей, не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обходимых для данного вида документов, на соответствие формы и содержания </w:t>
      </w:r>
      <w:r>
        <w:rPr>
          <w:color w:val="000000"/>
          <w:spacing w:val="-4"/>
          <w:sz w:val="28"/>
          <w:szCs w:val="28"/>
        </w:rPr>
        <w:t>документов, правильность их оформления. При осмотре документов строгой от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четности обращается внимание на их номера и даты. В целях выявления возмож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ных несоответствий необходимо произвести сопоставление сведений, содержа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щихся в документах, относящихся к различным учетам, но отражающих одни и те </w:t>
      </w:r>
      <w:r>
        <w:rPr>
          <w:color w:val="000000"/>
          <w:sz w:val="28"/>
          <w:szCs w:val="28"/>
        </w:rPr>
        <w:t xml:space="preserve">же финансово-хозяйственные операции. Целесообразно проверить соблюдение </w:t>
      </w:r>
      <w:r>
        <w:rPr>
          <w:color w:val="000000"/>
          <w:spacing w:val="-3"/>
          <w:sz w:val="28"/>
          <w:szCs w:val="28"/>
        </w:rPr>
        <w:lastRenderedPageBreak/>
        <w:t>математической правильности расчетов и их соответствие предъявляемым требо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ваниям.</w:t>
      </w:r>
    </w:p>
    <w:p w:rsidR="00237870" w:rsidRDefault="00237870" w:rsidP="004539FD">
      <w:pPr>
        <w:shd w:val="clear" w:color="auto" w:fill="FFFFFF"/>
        <w:spacing w:line="312" w:lineRule="auto"/>
        <w:ind w:right="62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Так, в процессе расследования уголовного дела в отношении предпринима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теля Ч. по факту сокрытия им прибыли от реализации пива изъята его записная книжка, в которой он записывал номера телефонов и наименования торговых то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чек, где осуществлялась продажа, а также отмечал количество закупленного и реа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лизованного товара. В ходе осмотра книжки выявлены и отражены в протоколе все </w:t>
      </w:r>
      <w:r>
        <w:rPr>
          <w:color w:val="000000"/>
          <w:spacing w:val="-4"/>
          <w:sz w:val="28"/>
          <w:szCs w:val="28"/>
        </w:rPr>
        <w:t>ее характерные признаки и содержащиеся в ней сведения. В судебном заседании результаты осмотра признаны в качестве одного из важнейших доказательств</w:t>
      </w:r>
      <w:r w:rsidRPr="00393B00">
        <w:rPr>
          <w:rStyle w:val="a8"/>
          <w:sz w:val="24"/>
          <w:szCs w:val="24"/>
        </w:rPr>
        <w:footnoteReference w:customMarkFollows="1" w:id="94"/>
        <w:t>1</w:t>
      </w:r>
      <w:r>
        <w:rPr>
          <w:color w:val="000000"/>
          <w:spacing w:val="-4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91" w:firstLine="709"/>
        <w:jc w:val="both"/>
      </w:pPr>
      <w:r>
        <w:rPr>
          <w:color w:val="000000"/>
          <w:spacing w:val="-4"/>
          <w:sz w:val="28"/>
          <w:szCs w:val="28"/>
        </w:rPr>
        <w:t xml:space="preserve">В некоторых случаях наряду с осмотром документов может иметь значение </w:t>
      </w:r>
      <w:r>
        <w:rPr>
          <w:color w:val="000000"/>
          <w:spacing w:val="-5"/>
          <w:sz w:val="28"/>
          <w:szCs w:val="28"/>
        </w:rPr>
        <w:t>и осмотр помещений и даже участков местности, поскольку коммерческие опера</w:t>
      </w:r>
      <w:r>
        <w:rPr>
          <w:color w:val="000000"/>
          <w:spacing w:val="-5"/>
          <w:sz w:val="28"/>
          <w:szCs w:val="28"/>
        </w:rPr>
        <w:softHyphen/>
        <w:t>ции,</w:t>
      </w:r>
      <w:r w:rsidRPr="00A1496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не отраженные налогоплательщиком в документах бухгалтерского учета,</w:t>
      </w:r>
      <w:r w:rsidRPr="00A1496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как</w:t>
      </w:r>
      <w:r w:rsidRPr="001D5405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правило, связаны с приобретением сырья и материалов или товаров, их хранением,</w:t>
      </w:r>
      <w:r w:rsidRPr="0009015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транспортировкой и реализацией. В этих случаях объектом осмотра являются ка</w:t>
      </w:r>
      <w:r>
        <w:rPr>
          <w:color w:val="000000"/>
          <w:spacing w:val="-4"/>
          <w:sz w:val="28"/>
          <w:szCs w:val="28"/>
        </w:rPr>
        <w:softHyphen/>
        <w:t>бинеты руководителей предприятия, бухгалтерии; торговые, складские, подсоб</w:t>
      </w:r>
      <w:r>
        <w:rPr>
          <w:color w:val="000000"/>
          <w:spacing w:val="-4"/>
          <w:sz w:val="28"/>
          <w:szCs w:val="28"/>
        </w:rPr>
        <w:softHyphen/>
        <w:t>ные, производственные помещения, гаражи. В этих помещениях возможно обна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ружение неучтенного сырья (материалов), готовой продукции, товаров, их следов, </w:t>
      </w:r>
      <w:r>
        <w:rPr>
          <w:color w:val="000000"/>
          <w:spacing w:val="-4"/>
          <w:sz w:val="28"/>
          <w:szCs w:val="28"/>
        </w:rPr>
        <w:t xml:space="preserve">а также оборудования и транспорта, не состоящих на балансе предприятия. При </w:t>
      </w:r>
      <w:r>
        <w:rPr>
          <w:color w:val="000000"/>
          <w:spacing w:val="-5"/>
          <w:sz w:val="28"/>
          <w:szCs w:val="28"/>
        </w:rPr>
        <w:t xml:space="preserve">осмотре можно установить размер складских торговых и иных площадей, </w:t>
      </w:r>
      <w:r w:rsidRPr="001D5405">
        <w:rPr>
          <w:color w:val="000000"/>
          <w:spacing w:val="-5"/>
          <w:sz w:val="28"/>
          <w:szCs w:val="28"/>
        </w:rPr>
        <w:t>колич</w:t>
      </w:r>
      <w:r w:rsidRPr="001D5405">
        <w:rPr>
          <w:color w:val="000000"/>
          <w:spacing w:val="-5"/>
          <w:sz w:val="28"/>
          <w:szCs w:val="28"/>
        </w:rPr>
        <w:t>е</w:t>
      </w:r>
      <w:r w:rsidRPr="001D5405">
        <w:rPr>
          <w:color w:val="000000"/>
          <w:spacing w:val="-5"/>
          <w:sz w:val="28"/>
          <w:szCs w:val="28"/>
        </w:rPr>
        <w:t>ство и качеств</w:t>
      </w:r>
      <w:r>
        <w:rPr>
          <w:color w:val="000000"/>
          <w:spacing w:val="-5"/>
          <w:sz w:val="28"/>
          <w:szCs w:val="28"/>
        </w:rPr>
        <w:t>о сырья (материалов) или готовой продукции и товаров.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Согласно ст. 168 УПК РФ</w:t>
      </w:r>
      <w:r w:rsidR="00B4394D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следователь может привлекать</w:t>
      </w:r>
      <w:r w:rsidR="009A4920" w:rsidRPr="009A4920">
        <w:rPr>
          <w:color w:val="000000"/>
          <w:spacing w:val="1"/>
          <w:sz w:val="28"/>
          <w:szCs w:val="28"/>
        </w:rPr>
        <w:t xml:space="preserve"> </w:t>
      </w:r>
      <w:r w:rsidR="009A4920">
        <w:rPr>
          <w:color w:val="000000"/>
          <w:spacing w:val="1"/>
          <w:sz w:val="28"/>
          <w:szCs w:val="28"/>
        </w:rPr>
        <w:t>специалистов</w:t>
      </w:r>
      <w:r>
        <w:rPr>
          <w:color w:val="000000"/>
          <w:spacing w:val="-5"/>
          <w:sz w:val="28"/>
          <w:szCs w:val="28"/>
        </w:rPr>
        <w:t xml:space="preserve"> к участию в произ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водстве следственных действи</w:t>
      </w:r>
      <w:r w:rsidR="00B4394D">
        <w:rPr>
          <w:color w:val="000000"/>
          <w:spacing w:val="1"/>
          <w:sz w:val="28"/>
          <w:szCs w:val="28"/>
        </w:rPr>
        <w:t>й</w:t>
      </w:r>
      <w:r w:rsidR="00590F05">
        <w:rPr>
          <w:rStyle w:val="a8"/>
          <w:color w:val="000000"/>
          <w:spacing w:val="1"/>
          <w:sz w:val="28"/>
          <w:szCs w:val="28"/>
        </w:rPr>
        <w:footnoteReference w:customMarkFollows="1" w:id="95"/>
        <w:t>2</w:t>
      </w:r>
      <w:r>
        <w:rPr>
          <w:color w:val="000000"/>
          <w:spacing w:val="1"/>
          <w:sz w:val="28"/>
          <w:szCs w:val="28"/>
        </w:rPr>
        <w:t>. По рассматриваемой катег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рии </w:t>
      </w:r>
      <w:r>
        <w:rPr>
          <w:color w:val="000000"/>
          <w:spacing w:val="4"/>
          <w:sz w:val="28"/>
          <w:szCs w:val="28"/>
        </w:rPr>
        <w:t>уголовных дел чаще всего используется помощь специалистов в области бухгал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терского учета и налогообложения. Необходимость участия в следстве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ных дей</w:t>
      </w:r>
      <w:r>
        <w:rPr>
          <w:color w:val="000000"/>
          <w:spacing w:val="-4"/>
          <w:sz w:val="28"/>
          <w:szCs w:val="28"/>
        </w:rPr>
        <w:softHyphen/>
        <w:t>ствиях указанных лиц (как формы использования специальных эконом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ческих по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знаний) может появиться и тогда, когда возникают затруднения в пр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цессе выяв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ления, собирания и осмотра бухгалтерских документов. </w:t>
      </w:r>
    </w:p>
    <w:p w:rsidR="00237870" w:rsidRPr="00B4394D" w:rsidRDefault="00237870" w:rsidP="004539FD">
      <w:pPr>
        <w:shd w:val="clear" w:color="auto" w:fill="FFFFFF"/>
        <w:spacing w:line="312" w:lineRule="auto"/>
        <w:ind w:left="7" w:firstLine="34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lastRenderedPageBreak/>
        <w:tab/>
      </w:r>
      <w:r w:rsidRPr="00B22054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pacing w:val="2"/>
          <w:sz w:val="28"/>
          <w:szCs w:val="28"/>
        </w:rPr>
        <w:t xml:space="preserve">В  </w:t>
      </w:r>
      <w:r>
        <w:rPr>
          <w:color w:val="000000"/>
          <w:spacing w:val="2"/>
          <w:sz w:val="28"/>
          <w:szCs w:val="28"/>
        </w:rPr>
        <w:t xml:space="preserve">зависимости  от поставленной специалисту и ревизору </w:t>
      </w:r>
      <w:r w:rsidRPr="00B22054">
        <w:rPr>
          <w:color w:val="000000"/>
          <w:spacing w:val="2"/>
          <w:sz w:val="28"/>
          <w:szCs w:val="28"/>
        </w:rPr>
        <w:t>задачи и  с</w:t>
      </w:r>
      <w:r w:rsidRPr="00B22054">
        <w:rPr>
          <w:color w:val="000000"/>
          <w:spacing w:val="2"/>
          <w:sz w:val="28"/>
          <w:szCs w:val="28"/>
        </w:rPr>
        <w:t>о</w:t>
      </w:r>
      <w:r w:rsidRPr="00B22054">
        <w:rPr>
          <w:color w:val="000000"/>
          <w:spacing w:val="2"/>
          <w:sz w:val="28"/>
          <w:szCs w:val="28"/>
        </w:rPr>
        <w:t xml:space="preserve">держания </w:t>
      </w:r>
      <w:r w:rsidRPr="00B22054">
        <w:rPr>
          <w:color w:val="000000"/>
          <w:spacing w:val="3"/>
          <w:sz w:val="28"/>
          <w:szCs w:val="28"/>
        </w:rPr>
        <w:t xml:space="preserve">исследуемых  вопросов определяется </w:t>
      </w:r>
      <w:r>
        <w:rPr>
          <w:color w:val="000000"/>
          <w:spacing w:val="3"/>
          <w:sz w:val="28"/>
          <w:szCs w:val="28"/>
        </w:rPr>
        <w:t>п</w:t>
      </w:r>
      <w:r w:rsidRPr="00B22054">
        <w:rPr>
          <w:color w:val="000000"/>
          <w:spacing w:val="3"/>
          <w:sz w:val="28"/>
          <w:szCs w:val="28"/>
        </w:rPr>
        <w:t>еречень документов, нео</w:t>
      </w:r>
      <w:r w:rsidRPr="00B22054">
        <w:rPr>
          <w:color w:val="000000"/>
          <w:spacing w:val="3"/>
          <w:sz w:val="28"/>
          <w:szCs w:val="28"/>
        </w:rPr>
        <w:t>б</w:t>
      </w:r>
      <w:r w:rsidRPr="00B22054">
        <w:rPr>
          <w:color w:val="000000"/>
          <w:spacing w:val="3"/>
          <w:sz w:val="28"/>
          <w:szCs w:val="28"/>
        </w:rPr>
        <w:t>ходимых</w:t>
      </w:r>
      <w:r>
        <w:rPr>
          <w:color w:val="000000"/>
          <w:spacing w:val="3"/>
          <w:sz w:val="28"/>
          <w:szCs w:val="28"/>
        </w:rPr>
        <w:t xml:space="preserve"> ревизору для их осмотра и </w:t>
      </w:r>
      <w:r w:rsidRPr="00B22054">
        <w:rPr>
          <w:color w:val="000000"/>
          <w:spacing w:val="4"/>
          <w:sz w:val="28"/>
          <w:szCs w:val="28"/>
        </w:rPr>
        <w:t>обоснования своих выводов. Например, для</w:t>
      </w:r>
      <w:r>
        <w:rPr>
          <w:color w:val="000000"/>
          <w:spacing w:val="4"/>
          <w:sz w:val="28"/>
          <w:szCs w:val="28"/>
        </w:rPr>
        <w:t xml:space="preserve"> о</w:t>
      </w:r>
      <w:r w:rsidRPr="00B22054">
        <w:rPr>
          <w:color w:val="000000"/>
          <w:spacing w:val="3"/>
          <w:sz w:val="28"/>
          <w:szCs w:val="28"/>
        </w:rPr>
        <w:t>боснования размера недостачи необходимы следующие документы</w:t>
      </w:r>
      <w:r>
        <w:rPr>
          <w:color w:val="000000"/>
          <w:spacing w:val="3"/>
          <w:sz w:val="28"/>
          <w:szCs w:val="28"/>
        </w:rPr>
        <w:t xml:space="preserve">: </w:t>
      </w:r>
      <w:r w:rsidRPr="00B22054">
        <w:rPr>
          <w:color w:val="000000"/>
          <w:spacing w:val="2"/>
          <w:sz w:val="28"/>
          <w:szCs w:val="28"/>
        </w:rPr>
        <w:t>д</w:t>
      </w:r>
      <w:r w:rsidRPr="00B22054">
        <w:rPr>
          <w:color w:val="000000"/>
          <w:spacing w:val="2"/>
          <w:sz w:val="28"/>
          <w:szCs w:val="28"/>
        </w:rPr>
        <w:t>о</w:t>
      </w:r>
      <w:r w:rsidRPr="00B22054">
        <w:rPr>
          <w:color w:val="000000"/>
          <w:spacing w:val="2"/>
          <w:sz w:val="28"/>
          <w:szCs w:val="28"/>
        </w:rPr>
        <w:t xml:space="preserve">говор о материальной ответственности между </w:t>
      </w:r>
      <w:r w:rsidRPr="00B22054">
        <w:rPr>
          <w:color w:val="000000"/>
          <w:sz w:val="28"/>
          <w:szCs w:val="28"/>
        </w:rPr>
        <w:t>администрацией предприятия и конкретным лицом;</w:t>
      </w:r>
      <w:r w:rsidRPr="00B22054">
        <w:rPr>
          <w:color w:val="000000"/>
          <w:spacing w:val="1"/>
          <w:sz w:val="28"/>
          <w:szCs w:val="28"/>
        </w:rPr>
        <w:t xml:space="preserve"> материалы инвентаризации ценностей (инвентаризацио</w:t>
      </w:r>
      <w:r w:rsidRPr="00B22054">
        <w:rPr>
          <w:color w:val="000000"/>
          <w:spacing w:val="1"/>
          <w:sz w:val="28"/>
          <w:szCs w:val="28"/>
        </w:rPr>
        <w:t>н</w:t>
      </w:r>
      <w:r w:rsidRPr="00B22054">
        <w:rPr>
          <w:color w:val="000000"/>
          <w:spacing w:val="1"/>
          <w:sz w:val="28"/>
          <w:szCs w:val="28"/>
        </w:rPr>
        <w:t xml:space="preserve">ные описи), </w:t>
      </w:r>
      <w:r w:rsidRPr="00B22054">
        <w:rPr>
          <w:color w:val="000000"/>
          <w:sz w:val="28"/>
          <w:szCs w:val="28"/>
        </w:rPr>
        <w:t>сличительные ведомости, решения инвентаризационной комиссии  по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 xml:space="preserve">результатам инвентаризации и решения руководства предприятия по этому вопросу; акт списания по результатам </w:t>
      </w:r>
      <w:r w:rsidRPr="00B4394D">
        <w:rPr>
          <w:color w:val="000000"/>
          <w:sz w:val="28"/>
          <w:szCs w:val="28"/>
        </w:rPr>
        <w:t>инвентаризации (в котором списана ест</w:t>
      </w:r>
      <w:r w:rsidRPr="00B4394D">
        <w:rPr>
          <w:color w:val="000000"/>
          <w:sz w:val="28"/>
          <w:szCs w:val="28"/>
        </w:rPr>
        <w:t>е</w:t>
      </w:r>
      <w:r w:rsidRPr="00B4394D">
        <w:rPr>
          <w:color w:val="000000"/>
          <w:sz w:val="28"/>
          <w:szCs w:val="28"/>
        </w:rPr>
        <w:t>ственная убыль товаров, произведен зачет пересортицы, излишков или недо</w:t>
      </w:r>
      <w:r w:rsidRPr="00B4394D">
        <w:rPr>
          <w:color w:val="000000"/>
          <w:sz w:val="28"/>
          <w:szCs w:val="28"/>
        </w:rPr>
        <w:t>с</w:t>
      </w:r>
      <w:r w:rsidRPr="00B4394D">
        <w:rPr>
          <w:color w:val="000000"/>
          <w:sz w:val="28"/>
          <w:szCs w:val="28"/>
        </w:rPr>
        <w:t>тач ценностей, определен конечный результат инвентаризации); объяснения материально</w:t>
      </w:r>
      <w:r w:rsidR="00B4394D" w:rsidRPr="00B4394D">
        <w:rPr>
          <w:color w:val="000000"/>
          <w:sz w:val="28"/>
          <w:szCs w:val="28"/>
        </w:rPr>
        <w:t xml:space="preserve"> </w:t>
      </w:r>
      <w:r w:rsidRPr="00B4394D">
        <w:rPr>
          <w:color w:val="000000"/>
          <w:sz w:val="28"/>
          <w:szCs w:val="28"/>
        </w:rPr>
        <w:t>ответственного лица по каждому выявленному факту нарушений; книги складского учета материально ответственного лица и товарные (матер</w:t>
      </w:r>
      <w:r w:rsidRPr="00B4394D">
        <w:rPr>
          <w:color w:val="000000"/>
          <w:sz w:val="28"/>
          <w:szCs w:val="28"/>
        </w:rPr>
        <w:t>и</w:t>
      </w:r>
      <w:r w:rsidRPr="00B4394D">
        <w:rPr>
          <w:color w:val="000000"/>
          <w:sz w:val="28"/>
          <w:szCs w:val="28"/>
        </w:rPr>
        <w:t>альные) отчеты за исследуемый период, им подписанные; акт документальной ревизии со всеми приложениями к нему, если таковая проводилась. Он необх</w:t>
      </w:r>
      <w:r w:rsidRPr="00B4394D">
        <w:rPr>
          <w:color w:val="000000"/>
          <w:sz w:val="28"/>
          <w:szCs w:val="28"/>
        </w:rPr>
        <w:t>о</w:t>
      </w:r>
      <w:r w:rsidRPr="00B4394D">
        <w:rPr>
          <w:color w:val="000000"/>
          <w:sz w:val="28"/>
          <w:szCs w:val="28"/>
        </w:rPr>
        <w:t xml:space="preserve">дим для более углубленного </w:t>
      </w:r>
      <w:r w:rsidRPr="00B4394D">
        <w:rPr>
          <w:color w:val="000000"/>
          <w:kern w:val="28"/>
          <w:sz w:val="28"/>
          <w:szCs w:val="28"/>
        </w:rPr>
        <w:t xml:space="preserve">исследования </w:t>
      </w:r>
      <w:r w:rsidRPr="00B4394D">
        <w:rPr>
          <w:color w:val="000000"/>
          <w:sz w:val="28"/>
          <w:szCs w:val="28"/>
        </w:rPr>
        <w:t>определенных обстоятельств дела или когда результаты ревизии вызывают сомнения о  размере, периоде образ</w:t>
      </w:r>
      <w:r w:rsidRPr="00B4394D">
        <w:rPr>
          <w:color w:val="000000"/>
          <w:sz w:val="28"/>
          <w:szCs w:val="28"/>
        </w:rPr>
        <w:t>о</w:t>
      </w:r>
      <w:r w:rsidRPr="00B4394D">
        <w:rPr>
          <w:color w:val="000000"/>
          <w:sz w:val="28"/>
          <w:szCs w:val="28"/>
        </w:rPr>
        <w:t>вания недостачи и пр.</w:t>
      </w:r>
    </w:p>
    <w:p w:rsidR="00237870" w:rsidRDefault="00237870" w:rsidP="004539FD">
      <w:pPr>
        <w:shd w:val="clear" w:color="auto" w:fill="FFFFFF"/>
        <w:spacing w:line="312" w:lineRule="auto"/>
        <w:ind w:left="7" w:firstLine="713"/>
        <w:jc w:val="both"/>
        <w:rPr>
          <w:color w:val="000000"/>
          <w:sz w:val="28"/>
          <w:szCs w:val="28"/>
        </w:rPr>
      </w:pPr>
      <w:r w:rsidRPr="00B4394D">
        <w:rPr>
          <w:color w:val="000000"/>
          <w:sz w:val="28"/>
          <w:szCs w:val="28"/>
        </w:rPr>
        <w:t>Все предъявленные документы, как на это обращает внимание К.</w:t>
      </w:r>
      <w:r w:rsidR="00B4394D">
        <w:rPr>
          <w:color w:val="000000"/>
          <w:sz w:val="28"/>
          <w:szCs w:val="28"/>
        </w:rPr>
        <w:t xml:space="preserve"> </w:t>
      </w:r>
      <w:r w:rsidRPr="00B4394D">
        <w:rPr>
          <w:color w:val="000000"/>
          <w:sz w:val="28"/>
          <w:szCs w:val="28"/>
        </w:rPr>
        <w:t>А.  Пирцхалава, «должны быть обязательно отражены в протоколе допроса и не только в</w:t>
      </w:r>
      <w:r>
        <w:rPr>
          <w:color w:val="000000"/>
          <w:sz w:val="28"/>
          <w:szCs w:val="28"/>
        </w:rPr>
        <w:t xml:space="preserve"> вопросах следователя, но и в ответах допрашиваемого»</w:t>
      </w:r>
      <w:r w:rsidR="00A020D9">
        <w:rPr>
          <w:rStyle w:val="a8"/>
          <w:color w:val="000000"/>
          <w:sz w:val="28"/>
          <w:szCs w:val="28"/>
        </w:rPr>
        <w:footnoteReference w:customMarkFollows="1" w:id="96"/>
        <w:t>1</w:t>
      </w:r>
      <w:r>
        <w:rPr>
          <w:color w:val="000000"/>
          <w:sz w:val="28"/>
          <w:szCs w:val="28"/>
        </w:rPr>
        <w:t>. Данный тезис может быть использован также при получении объяснений в ходе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тальных проверок и ревизий по делам о налоговых преступлениях на стадии возбуждения уголовного дела.</w:t>
      </w:r>
    </w:p>
    <w:p w:rsidR="00237870" w:rsidRDefault="00237870" w:rsidP="004539FD">
      <w:pPr>
        <w:shd w:val="clear" w:color="auto" w:fill="FFFFFF"/>
        <w:spacing w:line="312" w:lineRule="auto"/>
        <w:ind w:left="7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получения криминалистически значимой информации как эл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мента предмета доказывания по делам о налоговых преступлениях, соверше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должностными лицами организаций и предприятий</w:t>
      </w:r>
      <w:r w:rsidR="00B439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необходимо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ство следующих документальных проверок: бухгалтерская проверка финанс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во-хозяйственной деятельности; финансово-экономическая проверка; кредитно-финансовая; инженерно-экономическая проверка; налоговая проверка.</w:t>
      </w:r>
    </w:p>
    <w:p w:rsidR="00237870" w:rsidRDefault="00237870" w:rsidP="004539FD">
      <w:pPr>
        <w:shd w:val="clear" w:color="auto" w:fill="FFFFFF"/>
        <w:spacing w:line="312" w:lineRule="auto"/>
        <w:ind w:left="7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осмотра места происшествия</w:t>
      </w:r>
      <w:r w:rsidR="00B4394D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налогоплат</w:t>
      </w:r>
      <w:r w:rsidR="00B4394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льщика, </w:t>
      </w:r>
      <w:r>
        <w:rPr>
          <w:color w:val="000000"/>
          <w:sz w:val="28"/>
          <w:szCs w:val="28"/>
        </w:rPr>
        <w:lastRenderedPageBreak/>
        <w:t>следователь, имея ввиду необходимость производства документальных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рок и ревизии должен обращать внимание специалиста</w:t>
      </w:r>
      <w:r w:rsidR="00B439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участвующего в осмо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</w:t>
      </w:r>
      <w:r w:rsidR="006F4D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те документы, которые следует изымать как предмет самостоятельного осмотра.</w:t>
      </w:r>
    </w:p>
    <w:p w:rsidR="00237870" w:rsidRDefault="00237870" w:rsidP="004539FD">
      <w:pPr>
        <w:shd w:val="clear" w:color="auto" w:fill="FFFFFF"/>
        <w:spacing w:line="312" w:lineRule="auto"/>
        <w:ind w:left="7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исследования финансовой деятельности подвергают осмотру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зяйственные  операции и достоверность их отражения в системе бухгалтерского учета и отчетности, которые для установления истины обстоятельств требуют специальных бухгалтерских знаний. В отличие от других видов экономических проверок</w:t>
      </w:r>
      <w:r w:rsidR="006F4D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бухгалтерская обосновывает свои выводы документально достове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ными данными, отраженными в бухгалтерском учете.</w:t>
      </w:r>
    </w:p>
    <w:p w:rsidR="00237870" w:rsidRDefault="00237870" w:rsidP="004539FD">
      <w:pPr>
        <w:shd w:val="clear" w:color="auto" w:fill="FFFFFF"/>
        <w:spacing w:line="312" w:lineRule="auto"/>
        <w:ind w:left="7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предмета бухгалтерской проверки составляет исследуемый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циалистом способ ведения бухгалтерского учета, установление необычных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ловий  </w:t>
      </w:r>
      <w:r w:rsidR="006F4DF6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приемов совершения учетных операций и записей (искажающие фа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ты)</w:t>
      </w:r>
      <w:r w:rsidR="006F4DF6">
        <w:rPr>
          <w:color w:val="000000"/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места, времени, механизма, способа, качественной и количестве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характеристики искажения учетных данных. Кроме того, специалист может устанавливать соответствие (несоответствие) данным бухгалтерского учета «черновых» (неофициальных) записей учетного характера, выявлять вытека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щие из их содержания фактические данные, требующие оценки во взаимосвязи с данными бухгалтерского учета. </w:t>
      </w:r>
    </w:p>
    <w:p w:rsidR="00237870" w:rsidRPr="006F4DF6" w:rsidRDefault="00237870" w:rsidP="004539FD">
      <w:pPr>
        <w:shd w:val="clear" w:color="auto" w:fill="FFFFFF"/>
        <w:spacing w:line="312" w:lineRule="auto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число основных</w:t>
      </w:r>
      <w:r w:rsidR="006F4DF6">
        <w:rPr>
          <w:color w:val="000000"/>
          <w:sz w:val="28"/>
          <w:szCs w:val="28"/>
        </w:rPr>
        <w:t xml:space="preserve"> способов</w:t>
      </w:r>
      <w:r>
        <w:rPr>
          <w:color w:val="000000"/>
          <w:sz w:val="28"/>
          <w:szCs w:val="28"/>
        </w:rPr>
        <w:t xml:space="preserve"> бухгалтерской проверки входит: </w:t>
      </w:r>
      <w:r w:rsidRPr="00B22054">
        <w:rPr>
          <w:color w:val="000000"/>
          <w:spacing w:val="2"/>
          <w:sz w:val="28"/>
          <w:szCs w:val="28"/>
        </w:rPr>
        <w:t>выявление фактов  (признаков) искажения  учетных  данных спе</w:t>
      </w:r>
      <w:r w:rsidRPr="00B22054">
        <w:rPr>
          <w:color w:val="000000"/>
          <w:spacing w:val="-1"/>
          <w:sz w:val="28"/>
          <w:szCs w:val="28"/>
        </w:rPr>
        <w:t>цифическими для</w:t>
      </w:r>
      <w:r>
        <w:rPr>
          <w:color w:val="000000"/>
          <w:spacing w:val="-1"/>
          <w:sz w:val="28"/>
          <w:szCs w:val="28"/>
        </w:rPr>
        <w:t xml:space="preserve"> </w:t>
      </w:r>
      <w:r w:rsidRPr="00B22054">
        <w:rPr>
          <w:color w:val="000000"/>
          <w:spacing w:val="-1"/>
          <w:sz w:val="28"/>
          <w:szCs w:val="28"/>
        </w:rPr>
        <w:t>бухга</w:t>
      </w:r>
      <w:r w:rsidRPr="00B22054">
        <w:rPr>
          <w:color w:val="000000"/>
          <w:spacing w:val="-1"/>
          <w:sz w:val="28"/>
          <w:szCs w:val="28"/>
        </w:rPr>
        <w:t>л</w:t>
      </w:r>
      <w:r w:rsidRPr="00B22054">
        <w:rPr>
          <w:color w:val="000000"/>
          <w:spacing w:val="-1"/>
          <w:sz w:val="28"/>
          <w:szCs w:val="28"/>
        </w:rPr>
        <w:t>терского учета приемами и диагностика</w:t>
      </w:r>
      <w:r>
        <w:rPr>
          <w:color w:val="000000"/>
          <w:spacing w:val="-1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>обнаруженных искажений, т.</w:t>
      </w:r>
      <w:r w:rsidR="006F4DF6">
        <w:rPr>
          <w:color w:val="000000"/>
          <w:spacing w:val="1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>е. опр</w:t>
      </w:r>
      <w:r w:rsidRPr="00B22054">
        <w:rPr>
          <w:color w:val="000000"/>
          <w:spacing w:val="1"/>
          <w:sz w:val="28"/>
          <w:szCs w:val="28"/>
        </w:rPr>
        <w:t>е</w:t>
      </w:r>
      <w:r w:rsidRPr="00B22054">
        <w:rPr>
          <w:color w:val="000000"/>
          <w:spacing w:val="1"/>
          <w:sz w:val="28"/>
          <w:szCs w:val="28"/>
        </w:rPr>
        <w:t>деление их характера (вида), механизма</w:t>
      </w:r>
      <w:r>
        <w:rPr>
          <w:color w:val="000000"/>
          <w:spacing w:val="1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степени   влияния  на  интересующие следствие  показатели хозяйственной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pacing w:val="-2"/>
          <w:sz w:val="28"/>
          <w:szCs w:val="28"/>
        </w:rPr>
        <w:t>деятельности;</w:t>
      </w:r>
      <w:r>
        <w:rPr>
          <w:color w:val="000000"/>
          <w:spacing w:val="-2"/>
          <w:sz w:val="28"/>
          <w:szCs w:val="28"/>
        </w:rPr>
        <w:t xml:space="preserve"> </w:t>
      </w:r>
      <w:r w:rsidRPr="00B22054">
        <w:rPr>
          <w:color w:val="000000"/>
          <w:spacing w:val="2"/>
          <w:sz w:val="28"/>
          <w:szCs w:val="28"/>
        </w:rPr>
        <w:t>исследование  записей   учетного характера,  т.</w:t>
      </w:r>
      <w:r w:rsidR="006F4DF6"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pacing w:val="2"/>
          <w:sz w:val="28"/>
          <w:szCs w:val="28"/>
        </w:rPr>
        <w:t>е.  определение</w:t>
      </w:r>
      <w:r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соответствия (различия) «черновых» записей данным бухгалтерского учета по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их смысловому и структурному с</w:t>
      </w:r>
      <w:r w:rsidRPr="00B22054">
        <w:rPr>
          <w:color w:val="000000"/>
          <w:sz w:val="28"/>
          <w:szCs w:val="28"/>
        </w:rPr>
        <w:t>о</w:t>
      </w:r>
      <w:r w:rsidRPr="00B22054">
        <w:rPr>
          <w:color w:val="000000"/>
          <w:sz w:val="28"/>
          <w:szCs w:val="28"/>
        </w:rPr>
        <w:t>держанию;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pacing w:val="4"/>
          <w:sz w:val="28"/>
          <w:szCs w:val="28"/>
        </w:rPr>
        <w:t>реконструкция, т.</w:t>
      </w:r>
      <w:r w:rsidR="006F4DF6">
        <w:rPr>
          <w:color w:val="000000"/>
          <w:spacing w:val="4"/>
          <w:sz w:val="28"/>
          <w:szCs w:val="28"/>
        </w:rPr>
        <w:t xml:space="preserve"> </w:t>
      </w:r>
      <w:r w:rsidRPr="00B22054">
        <w:rPr>
          <w:color w:val="000000"/>
          <w:spacing w:val="4"/>
          <w:sz w:val="28"/>
          <w:szCs w:val="28"/>
        </w:rPr>
        <w:t>е.</w:t>
      </w:r>
      <w:r>
        <w:rPr>
          <w:color w:val="000000"/>
          <w:spacing w:val="4"/>
          <w:sz w:val="28"/>
          <w:szCs w:val="28"/>
        </w:rPr>
        <w:t xml:space="preserve"> </w:t>
      </w:r>
      <w:r w:rsidRPr="006F4DF6">
        <w:rPr>
          <w:color w:val="000000"/>
          <w:sz w:val="28"/>
          <w:szCs w:val="28"/>
        </w:rPr>
        <w:t>воссоздание, отсутствующих либо искаженных  учетных форм (величин, записей) и систем на основе их более поздних или предыдущих закономерных связей и возможных путей построения учетной и</w:t>
      </w:r>
      <w:r w:rsidRPr="006F4DF6">
        <w:rPr>
          <w:color w:val="000000"/>
          <w:sz w:val="28"/>
          <w:szCs w:val="28"/>
        </w:rPr>
        <w:t>н</w:t>
      </w:r>
      <w:r w:rsidRPr="006F4DF6">
        <w:rPr>
          <w:color w:val="000000"/>
          <w:sz w:val="28"/>
          <w:szCs w:val="28"/>
        </w:rPr>
        <w:t>формации.</w:t>
      </w:r>
    </w:p>
    <w:p w:rsidR="00590F05" w:rsidRDefault="00237870" w:rsidP="00590F05">
      <w:pPr>
        <w:shd w:val="clear" w:color="auto" w:fill="FFFFFF"/>
        <w:spacing w:line="312" w:lineRule="auto"/>
        <w:ind w:left="7" w:firstLine="713"/>
        <w:jc w:val="both"/>
        <w:rPr>
          <w:color w:val="000000"/>
          <w:spacing w:val="-2"/>
          <w:sz w:val="28"/>
          <w:szCs w:val="28"/>
        </w:rPr>
      </w:pPr>
      <w:r w:rsidRPr="00B22054">
        <w:rPr>
          <w:color w:val="000000"/>
          <w:sz w:val="28"/>
          <w:szCs w:val="28"/>
        </w:rPr>
        <w:t xml:space="preserve">Поставленные вопросы могут быть связаны с необходимостью: </w:t>
      </w:r>
      <w:r w:rsidRPr="00B22054">
        <w:rPr>
          <w:color w:val="000000"/>
          <w:spacing w:val="2"/>
          <w:sz w:val="28"/>
          <w:szCs w:val="28"/>
        </w:rPr>
        <w:t>выявл</w:t>
      </w:r>
      <w:r w:rsidRPr="00B22054">
        <w:rPr>
          <w:color w:val="000000"/>
          <w:spacing w:val="2"/>
          <w:sz w:val="28"/>
          <w:szCs w:val="28"/>
        </w:rPr>
        <w:t>е</w:t>
      </w:r>
      <w:r w:rsidRPr="00B22054">
        <w:rPr>
          <w:color w:val="000000"/>
          <w:spacing w:val="2"/>
          <w:sz w:val="28"/>
          <w:szCs w:val="28"/>
        </w:rPr>
        <w:t>ния учетных несоответствий, их величин,</w:t>
      </w:r>
      <w:r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pacing w:val="2"/>
          <w:sz w:val="28"/>
          <w:szCs w:val="28"/>
        </w:rPr>
        <w:t xml:space="preserve">механизма </w:t>
      </w:r>
      <w:r w:rsidRPr="00B22054">
        <w:rPr>
          <w:color w:val="000000"/>
          <w:spacing w:val="1"/>
          <w:sz w:val="28"/>
          <w:szCs w:val="28"/>
        </w:rPr>
        <w:t>образования, влияния на показатели финансово-хозяйственной деятельности</w:t>
      </w:r>
      <w:r>
        <w:rPr>
          <w:color w:val="000000"/>
          <w:spacing w:val="1"/>
          <w:sz w:val="28"/>
          <w:szCs w:val="28"/>
        </w:rPr>
        <w:t xml:space="preserve">; </w:t>
      </w:r>
      <w:r w:rsidRPr="00B22054">
        <w:rPr>
          <w:color w:val="000000"/>
          <w:spacing w:val="1"/>
          <w:sz w:val="28"/>
          <w:szCs w:val="28"/>
        </w:rPr>
        <w:t>установления обсто</w:t>
      </w:r>
      <w:r w:rsidRPr="00B22054">
        <w:rPr>
          <w:color w:val="000000"/>
          <w:spacing w:val="1"/>
          <w:sz w:val="28"/>
          <w:szCs w:val="28"/>
        </w:rPr>
        <w:t>я</w:t>
      </w:r>
      <w:r w:rsidRPr="00B22054">
        <w:rPr>
          <w:color w:val="000000"/>
          <w:spacing w:val="1"/>
          <w:sz w:val="28"/>
          <w:szCs w:val="28"/>
        </w:rPr>
        <w:t>тельств, связанных с</w:t>
      </w:r>
      <w:r>
        <w:rPr>
          <w:color w:val="000000"/>
          <w:spacing w:val="1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 xml:space="preserve">отражением в </w:t>
      </w:r>
      <w:r w:rsidRPr="00B22054">
        <w:rPr>
          <w:color w:val="000000"/>
          <w:spacing w:val="6"/>
          <w:sz w:val="28"/>
          <w:szCs w:val="28"/>
        </w:rPr>
        <w:t xml:space="preserve">бухгалтерских документах операций </w:t>
      </w:r>
      <w:r w:rsidRPr="00B22054">
        <w:rPr>
          <w:color w:val="000000"/>
          <w:spacing w:val="6"/>
          <w:sz w:val="28"/>
          <w:szCs w:val="28"/>
        </w:rPr>
        <w:lastRenderedPageBreak/>
        <w:t>приема, хранения, реализации товар</w:t>
      </w:r>
      <w:r>
        <w:rPr>
          <w:color w:val="000000"/>
          <w:spacing w:val="6"/>
          <w:sz w:val="28"/>
          <w:szCs w:val="28"/>
        </w:rPr>
        <w:t>н</w:t>
      </w:r>
      <w:r w:rsidRPr="00B22054">
        <w:rPr>
          <w:color w:val="000000"/>
          <w:spacing w:val="6"/>
          <w:sz w:val="28"/>
          <w:szCs w:val="28"/>
        </w:rPr>
        <w:t>о-</w:t>
      </w:r>
      <w:r w:rsidRPr="00B22054">
        <w:rPr>
          <w:color w:val="000000"/>
          <w:spacing w:val="1"/>
          <w:sz w:val="28"/>
          <w:szCs w:val="28"/>
        </w:rPr>
        <w:t>материальных ценностей, поступл</w:t>
      </w:r>
      <w:r w:rsidRPr="00B22054">
        <w:rPr>
          <w:color w:val="000000"/>
          <w:spacing w:val="1"/>
          <w:sz w:val="28"/>
          <w:szCs w:val="28"/>
        </w:rPr>
        <w:t>е</w:t>
      </w:r>
      <w:r w:rsidRPr="00B22054">
        <w:rPr>
          <w:color w:val="000000"/>
          <w:spacing w:val="1"/>
          <w:sz w:val="28"/>
          <w:szCs w:val="28"/>
        </w:rPr>
        <w:t>ния и расходования денежных средств;</w:t>
      </w:r>
      <w:r>
        <w:rPr>
          <w:color w:val="000000"/>
          <w:spacing w:val="1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>определения соответствия порядка уч</w:t>
      </w:r>
      <w:r w:rsidRPr="00B22054">
        <w:rPr>
          <w:color w:val="000000"/>
          <w:spacing w:val="1"/>
          <w:sz w:val="28"/>
          <w:szCs w:val="28"/>
        </w:rPr>
        <w:t>е</w:t>
      </w:r>
      <w:r w:rsidRPr="00B22054">
        <w:rPr>
          <w:color w:val="000000"/>
          <w:spacing w:val="1"/>
          <w:sz w:val="28"/>
          <w:szCs w:val="28"/>
        </w:rPr>
        <w:t xml:space="preserve">та требованиям специальных </w:t>
      </w:r>
      <w:r w:rsidRPr="00B22054">
        <w:rPr>
          <w:color w:val="000000"/>
          <w:spacing w:val="2"/>
          <w:sz w:val="28"/>
          <w:szCs w:val="28"/>
        </w:rPr>
        <w:t>правил и обстоятельств, затрудняющих объе</w:t>
      </w:r>
      <w:r w:rsidRPr="00B22054">
        <w:rPr>
          <w:color w:val="000000"/>
          <w:spacing w:val="2"/>
          <w:sz w:val="28"/>
          <w:szCs w:val="28"/>
        </w:rPr>
        <w:t>к</w:t>
      </w:r>
      <w:r w:rsidRPr="00B22054">
        <w:rPr>
          <w:color w:val="000000"/>
          <w:spacing w:val="2"/>
          <w:sz w:val="28"/>
          <w:szCs w:val="28"/>
        </w:rPr>
        <w:t>тивное ведение бухгалтерского</w:t>
      </w:r>
      <w:r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учета и отчетности;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>исследования бухгалте</w:t>
      </w:r>
      <w:r w:rsidRPr="00B22054">
        <w:rPr>
          <w:color w:val="000000"/>
          <w:spacing w:val="1"/>
          <w:sz w:val="28"/>
          <w:szCs w:val="28"/>
        </w:rPr>
        <w:t>р</w:t>
      </w:r>
      <w:r w:rsidRPr="00B22054">
        <w:rPr>
          <w:color w:val="000000"/>
          <w:spacing w:val="1"/>
          <w:sz w:val="28"/>
          <w:szCs w:val="28"/>
        </w:rPr>
        <w:t>ских операций для проверки обстоятельств, установленных иными материал</w:t>
      </w:r>
      <w:r w:rsidRPr="00B22054">
        <w:rPr>
          <w:color w:val="000000"/>
          <w:spacing w:val="1"/>
          <w:sz w:val="28"/>
          <w:szCs w:val="28"/>
        </w:rPr>
        <w:t>а</w:t>
      </w:r>
      <w:r w:rsidRPr="00B22054">
        <w:rPr>
          <w:color w:val="000000"/>
          <w:spacing w:val="1"/>
          <w:sz w:val="28"/>
          <w:szCs w:val="28"/>
        </w:rPr>
        <w:t xml:space="preserve">ми дела, выводов документальной ревизии, </w:t>
      </w:r>
      <w:r w:rsidRPr="00B22054">
        <w:rPr>
          <w:color w:val="000000"/>
          <w:spacing w:val="-2"/>
          <w:sz w:val="28"/>
          <w:szCs w:val="28"/>
        </w:rPr>
        <w:t>результатов ведомственных</w:t>
      </w:r>
      <w:r>
        <w:rPr>
          <w:color w:val="000000"/>
          <w:spacing w:val="-2"/>
          <w:sz w:val="28"/>
          <w:szCs w:val="28"/>
        </w:rPr>
        <w:t xml:space="preserve"> док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ментальных </w:t>
      </w:r>
      <w:r w:rsidRPr="00B22054">
        <w:rPr>
          <w:color w:val="000000"/>
          <w:spacing w:val="-2"/>
          <w:sz w:val="28"/>
          <w:szCs w:val="28"/>
        </w:rPr>
        <w:t>проверок.</w:t>
      </w:r>
    </w:p>
    <w:p w:rsidR="00237870" w:rsidRPr="00B22054" w:rsidRDefault="00237870" w:rsidP="00590F05">
      <w:pPr>
        <w:shd w:val="clear" w:color="auto" w:fill="FFFFFF"/>
        <w:spacing w:line="312" w:lineRule="auto"/>
        <w:ind w:left="7" w:firstLine="713"/>
        <w:jc w:val="both"/>
        <w:rPr>
          <w:sz w:val="28"/>
          <w:szCs w:val="28"/>
        </w:rPr>
      </w:pPr>
      <w:r w:rsidRPr="00B22054">
        <w:rPr>
          <w:color w:val="000000"/>
          <w:spacing w:val="2"/>
          <w:sz w:val="28"/>
          <w:szCs w:val="28"/>
        </w:rPr>
        <w:t>Конкретными о</w:t>
      </w:r>
      <w:r>
        <w:rPr>
          <w:color w:val="000000"/>
          <w:spacing w:val="2"/>
          <w:sz w:val="28"/>
          <w:szCs w:val="28"/>
        </w:rPr>
        <w:t xml:space="preserve">бъектами </w:t>
      </w:r>
      <w:r w:rsidRPr="00B22054">
        <w:rPr>
          <w:color w:val="000000"/>
          <w:spacing w:val="2"/>
          <w:sz w:val="28"/>
          <w:szCs w:val="28"/>
        </w:rPr>
        <w:t xml:space="preserve">бухгалтерской </w:t>
      </w:r>
      <w:r>
        <w:rPr>
          <w:color w:val="000000"/>
          <w:spacing w:val="2"/>
          <w:sz w:val="28"/>
          <w:szCs w:val="28"/>
        </w:rPr>
        <w:t xml:space="preserve">проверки </w:t>
      </w:r>
      <w:r w:rsidRPr="00B22054">
        <w:rPr>
          <w:color w:val="000000"/>
          <w:spacing w:val="2"/>
          <w:sz w:val="28"/>
          <w:szCs w:val="28"/>
        </w:rPr>
        <w:t xml:space="preserve">являются </w:t>
      </w:r>
      <w:r w:rsidRPr="00B22054">
        <w:rPr>
          <w:color w:val="000000"/>
          <w:spacing w:val="1"/>
          <w:sz w:val="28"/>
          <w:szCs w:val="28"/>
        </w:rPr>
        <w:t>бухгалте</w:t>
      </w:r>
      <w:r w:rsidRPr="00B22054">
        <w:rPr>
          <w:color w:val="000000"/>
          <w:spacing w:val="1"/>
          <w:sz w:val="28"/>
          <w:szCs w:val="28"/>
        </w:rPr>
        <w:t>р</w:t>
      </w:r>
      <w:r w:rsidRPr="00B22054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к</w:t>
      </w:r>
      <w:r w:rsidRPr="00B22054">
        <w:rPr>
          <w:color w:val="000000"/>
          <w:spacing w:val="1"/>
          <w:sz w:val="28"/>
          <w:szCs w:val="28"/>
        </w:rPr>
        <w:t>ие   документы первичного учета;  документы бухгалтерского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B22054">
        <w:rPr>
          <w:color w:val="000000"/>
          <w:spacing w:val="1"/>
          <w:sz w:val="28"/>
          <w:szCs w:val="28"/>
        </w:rPr>
        <w:t xml:space="preserve">оформления; документы бухгалтерской и финансовой отчетности; документы </w:t>
      </w:r>
      <w:r w:rsidRPr="00B22054">
        <w:rPr>
          <w:color w:val="000000"/>
          <w:sz w:val="28"/>
          <w:szCs w:val="28"/>
        </w:rPr>
        <w:t>оперативно-технического учета и т.</w:t>
      </w:r>
      <w:r w:rsidR="006F4DF6"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д.</w:t>
      </w:r>
    </w:p>
    <w:p w:rsidR="00237870" w:rsidRDefault="00237870" w:rsidP="004539FD">
      <w:pPr>
        <w:shd w:val="clear" w:color="auto" w:fill="FFFFFF"/>
        <w:spacing w:before="14" w:line="312" w:lineRule="auto"/>
        <w:ind w:firstLine="569"/>
        <w:jc w:val="both"/>
        <w:rPr>
          <w:color w:val="000000"/>
          <w:sz w:val="28"/>
          <w:szCs w:val="28"/>
        </w:rPr>
      </w:pPr>
      <w:r w:rsidRPr="00B22054">
        <w:rPr>
          <w:color w:val="000000"/>
          <w:spacing w:val="1"/>
          <w:sz w:val="28"/>
          <w:szCs w:val="28"/>
        </w:rPr>
        <w:t xml:space="preserve">В методиках бухгалтерского исследования применяются </w:t>
      </w:r>
      <w:r w:rsidRPr="00B22054">
        <w:rPr>
          <w:color w:val="000000"/>
          <w:spacing w:val="10"/>
          <w:sz w:val="28"/>
          <w:szCs w:val="28"/>
        </w:rPr>
        <w:t>приемы систе</w:t>
      </w:r>
      <w:r w:rsidRPr="00B22054">
        <w:rPr>
          <w:color w:val="000000"/>
          <w:spacing w:val="10"/>
          <w:sz w:val="28"/>
          <w:szCs w:val="28"/>
        </w:rPr>
        <w:t>м</w:t>
      </w:r>
      <w:r w:rsidRPr="00B22054">
        <w:rPr>
          <w:color w:val="000000"/>
          <w:spacing w:val="10"/>
          <w:sz w:val="28"/>
          <w:szCs w:val="28"/>
        </w:rPr>
        <w:t xml:space="preserve">ного информационного анализа счетных записей с </w:t>
      </w:r>
      <w:r w:rsidRPr="00B22054">
        <w:rPr>
          <w:color w:val="000000"/>
          <w:sz w:val="28"/>
          <w:szCs w:val="28"/>
        </w:rPr>
        <w:t>использованием стру</w:t>
      </w:r>
      <w:r w:rsidRPr="00B22054">
        <w:rPr>
          <w:color w:val="000000"/>
          <w:sz w:val="28"/>
          <w:szCs w:val="28"/>
        </w:rPr>
        <w:t>к</w:t>
      </w:r>
      <w:r w:rsidRPr="00B22054">
        <w:rPr>
          <w:color w:val="000000"/>
          <w:sz w:val="28"/>
          <w:szCs w:val="28"/>
        </w:rPr>
        <w:t>турного моделирования, расчетно-аналитических и графоаналитических мет</w:t>
      </w:r>
      <w:r w:rsidRPr="00B22054">
        <w:rPr>
          <w:color w:val="000000"/>
          <w:sz w:val="28"/>
          <w:szCs w:val="28"/>
        </w:rPr>
        <w:t>о</w:t>
      </w:r>
      <w:r w:rsidRPr="00B22054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:</w:t>
      </w:r>
      <w:r w:rsidRPr="00B22054">
        <w:rPr>
          <w:color w:val="000000"/>
          <w:sz w:val="28"/>
          <w:szCs w:val="28"/>
        </w:rPr>
        <w:t xml:space="preserve"> </w:t>
      </w:r>
    </w:p>
    <w:p w:rsidR="00237870" w:rsidRPr="006F4DF6" w:rsidRDefault="00237870" w:rsidP="004539FD">
      <w:pPr>
        <w:shd w:val="clear" w:color="auto" w:fill="FFFFFF"/>
        <w:spacing w:before="14" w:line="312" w:lineRule="auto"/>
        <w:ind w:firstLine="56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</w:t>
      </w:r>
      <w:r w:rsidR="006F4DF6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</w:t>
      </w:r>
      <w:r w:rsidR="006F4DF6">
        <w:rPr>
          <w:color w:val="000000"/>
          <w:spacing w:val="3"/>
          <w:sz w:val="28"/>
          <w:szCs w:val="28"/>
        </w:rPr>
        <w:t>Ф</w:t>
      </w:r>
      <w:r w:rsidRPr="00B22054">
        <w:rPr>
          <w:color w:val="000000"/>
          <w:spacing w:val="3"/>
          <w:sz w:val="28"/>
          <w:szCs w:val="28"/>
        </w:rPr>
        <w:t>инансово-экономическая</w:t>
      </w:r>
      <w:r>
        <w:rPr>
          <w:color w:val="000000"/>
          <w:spacing w:val="3"/>
          <w:sz w:val="28"/>
          <w:szCs w:val="28"/>
        </w:rPr>
        <w:t xml:space="preserve"> проверка исследует</w:t>
      </w:r>
      <w:r w:rsidRPr="00B22054">
        <w:rPr>
          <w:color w:val="000000"/>
          <w:spacing w:val="3"/>
          <w:sz w:val="28"/>
          <w:szCs w:val="28"/>
        </w:rPr>
        <w:t xml:space="preserve"> операции</w:t>
      </w:r>
      <w:r>
        <w:rPr>
          <w:color w:val="000000"/>
          <w:spacing w:val="3"/>
          <w:sz w:val="28"/>
          <w:szCs w:val="28"/>
        </w:rPr>
        <w:t>,</w:t>
      </w:r>
      <w:r w:rsidRPr="00B22054">
        <w:rPr>
          <w:color w:val="000000"/>
          <w:spacing w:val="3"/>
          <w:sz w:val="28"/>
          <w:szCs w:val="28"/>
        </w:rPr>
        <w:t xml:space="preserve"> </w:t>
      </w:r>
      <w:r w:rsidRPr="00B22054">
        <w:rPr>
          <w:color w:val="000000"/>
          <w:spacing w:val="4"/>
          <w:sz w:val="28"/>
          <w:szCs w:val="28"/>
        </w:rPr>
        <w:t xml:space="preserve">связанные с финансовой деятельностью организаций, и финансовые потоки. </w:t>
      </w:r>
      <w:r w:rsidR="006F4DF6">
        <w:rPr>
          <w:color w:val="000000"/>
          <w:spacing w:val="4"/>
          <w:sz w:val="28"/>
          <w:szCs w:val="28"/>
        </w:rPr>
        <w:t>П</w:t>
      </w:r>
      <w:r w:rsidRPr="00B22054">
        <w:rPr>
          <w:color w:val="000000"/>
          <w:spacing w:val="1"/>
          <w:sz w:val="28"/>
          <w:szCs w:val="28"/>
        </w:rPr>
        <w:t>редметом</w:t>
      </w:r>
      <w:r w:rsidR="006F4DF6">
        <w:rPr>
          <w:color w:val="000000"/>
          <w:spacing w:val="1"/>
          <w:sz w:val="28"/>
          <w:szCs w:val="28"/>
        </w:rPr>
        <w:t xml:space="preserve"> исследования</w:t>
      </w:r>
      <w:r w:rsidRPr="00B22054">
        <w:rPr>
          <w:color w:val="000000"/>
          <w:spacing w:val="1"/>
          <w:sz w:val="28"/>
          <w:szCs w:val="28"/>
        </w:rPr>
        <w:t xml:space="preserve"> является комплекс обстоятельств дела, устанавливаемых в </w:t>
      </w:r>
      <w:r w:rsidRPr="00B22054">
        <w:rPr>
          <w:color w:val="000000"/>
          <w:sz w:val="28"/>
          <w:szCs w:val="28"/>
        </w:rPr>
        <w:t>отн</w:t>
      </w:r>
      <w:r w:rsidRPr="00B22054">
        <w:rPr>
          <w:color w:val="000000"/>
          <w:sz w:val="28"/>
          <w:szCs w:val="28"/>
        </w:rPr>
        <w:t>о</w:t>
      </w:r>
      <w:r w:rsidRPr="00B22054">
        <w:rPr>
          <w:color w:val="000000"/>
          <w:sz w:val="28"/>
          <w:szCs w:val="28"/>
        </w:rPr>
        <w:t xml:space="preserve">шении финансовых операций и финансовых показателей деятельности </w:t>
      </w:r>
      <w:r w:rsidRPr="00B22054">
        <w:rPr>
          <w:color w:val="000000"/>
          <w:spacing w:val="1"/>
          <w:sz w:val="28"/>
          <w:szCs w:val="28"/>
        </w:rPr>
        <w:t>пре</w:t>
      </w:r>
      <w:r w:rsidRPr="00B22054">
        <w:rPr>
          <w:color w:val="000000"/>
          <w:spacing w:val="1"/>
          <w:sz w:val="28"/>
          <w:szCs w:val="28"/>
        </w:rPr>
        <w:t>д</w:t>
      </w:r>
      <w:r w:rsidRPr="00B22054">
        <w:rPr>
          <w:color w:val="000000"/>
          <w:spacing w:val="1"/>
          <w:sz w:val="28"/>
          <w:szCs w:val="28"/>
        </w:rPr>
        <w:t>приятия (</w:t>
      </w:r>
      <w:r w:rsidRPr="006F4DF6">
        <w:rPr>
          <w:color w:val="000000"/>
          <w:sz w:val="28"/>
          <w:szCs w:val="28"/>
        </w:rPr>
        <w:t>организации), а также фактические данные, характеризующие образ</w:t>
      </w:r>
      <w:r w:rsidRPr="006F4DF6">
        <w:rPr>
          <w:color w:val="000000"/>
          <w:sz w:val="28"/>
          <w:szCs w:val="28"/>
        </w:rPr>
        <w:t>о</w:t>
      </w:r>
      <w:r w:rsidRPr="006F4DF6">
        <w:rPr>
          <w:color w:val="000000"/>
          <w:sz w:val="28"/>
          <w:szCs w:val="28"/>
        </w:rPr>
        <w:t>вание, распределение и использование доходов и денежных фондов, негати</w:t>
      </w:r>
      <w:r w:rsidRPr="006F4DF6">
        <w:rPr>
          <w:color w:val="000000"/>
          <w:sz w:val="28"/>
          <w:szCs w:val="28"/>
        </w:rPr>
        <w:t>в</w:t>
      </w:r>
      <w:r w:rsidRPr="006F4DF6">
        <w:rPr>
          <w:color w:val="000000"/>
          <w:sz w:val="28"/>
          <w:szCs w:val="28"/>
        </w:rPr>
        <w:t>ные отклонения в этих процессах, повлиявшие на показатели хозяйственной деятельности или способствовавшие совершению правонарушений, связанных с несоблюдением финансовой дисциплины. Финансово-экономические иссл</w:t>
      </w:r>
      <w:r w:rsidRPr="006F4DF6">
        <w:rPr>
          <w:color w:val="000000"/>
          <w:sz w:val="28"/>
          <w:szCs w:val="28"/>
        </w:rPr>
        <w:t>е</w:t>
      </w:r>
      <w:r w:rsidRPr="006F4DF6">
        <w:rPr>
          <w:color w:val="000000"/>
          <w:sz w:val="28"/>
          <w:szCs w:val="28"/>
        </w:rPr>
        <w:t>дования проводятся либо для анализа финансовых результатов и определения финансового состояния организации, либо для определения размера неправ</w:t>
      </w:r>
      <w:r w:rsidRPr="006F4DF6">
        <w:rPr>
          <w:color w:val="000000"/>
          <w:sz w:val="28"/>
          <w:szCs w:val="28"/>
        </w:rPr>
        <w:t>о</w:t>
      </w:r>
      <w:r w:rsidRPr="006F4DF6">
        <w:rPr>
          <w:color w:val="000000"/>
          <w:sz w:val="28"/>
          <w:szCs w:val="28"/>
        </w:rPr>
        <w:t>мерно полученных доходов в результате несоблюдения правил совершения ф</w:t>
      </w:r>
      <w:r w:rsidRPr="006F4DF6">
        <w:rPr>
          <w:color w:val="000000"/>
          <w:sz w:val="28"/>
          <w:szCs w:val="28"/>
        </w:rPr>
        <w:t>и</w:t>
      </w:r>
      <w:r w:rsidRPr="006F4DF6">
        <w:rPr>
          <w:color w:val="000000"/>
          <w:sz w:val="28"/>
          <w:szCs w:val="28"/>
        </w:rPr>
        <w:t>нансовых операций, скрытой от государства прибыли, необоснованных отчи</w:t>
      </w:r>
      <w:r w:rsidRPr="006F4DF6">
        <w:rPr>
          <w:color w:val="000000"/>
          <w:sz w:val="28"/>
          <w:szCs w:val="28"/>
        </w:rPr>
        <w:t>с</w:t>
      </w:r>
      <w:r w:rsidRPr="006F4DF6">
        <w:rPr>
          <w:color w:val="000000"/>
          <w:sz w:val="28"/>
          <w:szCs w:val="28"/>
        </w:rPr>
        <w:t>лений в фонды и т.</w:t>
      </w:r>
      <w:r w:rsidR="006F4DF6" w:rsidRPr="006F4DF6">
        <w:rPr>
          <w:color w:val="000000"/>
          <w:sz w:val="28"/>
          <w:szCs w:val="28"/>
        </w:rPr>
        <w:t xml:space="preserve"> </w:t>
      </w:r>
      <w:r w:rsidRPr="006F4DF6">
        <w:rPr>
          <w:color w:val="000000"/>
          <w:sz w:val="28"/>
          <w:szCs w:val="28"/>
        </w:rPr>
        <w:t>д.</w:t>
      </w:r>
    </w:p>
    <w:p w:rsidR="00237870" w:rsidRPr="006F4DF6" w:rsidRDefault="00237870" w:rsidP="004539FD">
      <w:pPr>
        <w:shd w:val="clear" w:color="auto" w:fill="FFFFFF"/>
        <w:spacing w:line="312" w:lineRule="auto"/>
        <w:ind w:firstLine="590"/>
        <w:jc w:val="both"/>
        <w:rPr>
          <w:color w:val="000000"/>
          <w:sz w:val="28"/>
          <w:szCs w:val="28"/>
        </w:rPr>
      </w:pPr>
      <w:r w:rsidRPr="006F4DF6">
        <w:rPr>
          <w:color w:val="000000"/>
          <w:sz w:val="28"/>
          <w:szCs w:val="28"/>
        </w:rPr>
        <w:t>В соответствии со своим предметом финансово-экономическая проверка решает следующие задачи: определение реальности и экономической обосн</w:t>
      </w:r>
      <w:r w:rsidRPr="006F4DF6">
        <w:rPr>
          <w:color w:val="000000"/>
          <w:sz w:val="28"/>
          <w:szCs w:val="28"/>
        </w:rPr>
        <w:t>о</w:t>
      </w:r>
      <w:r w:rsidRPr="006F4DF6">
        <w:rPr>
          <w:color w:val="000000"/>
          <w:sz w:val="28"/>
          <w:szCs w:val="28"/>
        </w:rPr>
        <w:t>ванности финансовых показателей предприятия (организации) в случаях иск</w:t>
      </w:r>
      <w:r w:rsidRPr="006F4DF6">
        <w:rPr>
          <w:color w:val="000000"/>
          <w:sz w:val="28"/>
          <w:szCs w:val="28"/>
        </w:rPr>
        <w:t>а</w:t>
      </w:r>
      <w:r w:rsidRPr="006F4DF6">
        <w:rPr>
          <w:color w:val="000000"/>
          <w:sz w:val="28"/>
          <w:szCs w:val="28"/>
        </w:rPr>
        <w:t>жения данных о его доходах и расходах; исследование  финансового состояния  и платежеспособности предприятия (организации); анализ структуры и  дин</w:t>
      </w:r>
      <w:r w:rsidRPr="006F4DF6">
        <w:rPr>
          <w:color w:val="000000"/>
          <w:sz w:val="28"/>
          <w:szCs w:val="28"/>
        </w:rPr>
        <w:t>а</w:t>
      </w:r>
      <w:r w:rsidRPr="006F4DF6">
        <w:rPr>
          <w:color w:val="000000"/>
          <w:sz w:val="28"/>
          <w:szCs w:val="28"/>
        </w:rPr>
        <w:lastRenderedPageBreak/>
        <w:t xml:space="preserve">мики   доходов  и  расходов предприятия </w:t>
      </w:r>
      <w:r w:rsidRPr="006F4DF6">
        <w:rPr>
          <w:i/>
          <w:iCs/>
          <w:color w:val="000000"/>
          <w:sz w:val="28"/>
          <w:szCs w:val="28"/>
        </w:rPr>
        <w:t xml:space="preserve"> </w:t>
      </w:r>
      <w:r w:rsidRPr="006F4DF6">
        <w:rPr>
          <w:color w:val="000000"/>
          <w:sz w:val="28"/>
          <w:szCs w:val="28"/>
        </w:rPr>
        <w:t>(организации) в целях определения в них диспропорций, повлиявших на величину балансовой прибыли и связанных с ней показателей; выявление диспропорций в соотношении между себестоим</w:t>
      </w:r>
      <w:r w:rsidRPr="006F4DF6">
        <w:rPr>
          <w:color w:val="000000"/>
          <w:sz w:val="28"/>
          <w:szCs w:val="28"/>
        </w:rPr>
        <w:t>о</w:t>
      </w:r>
      <w:r w:rsidRPr="006F4DF6">
        <w:rPr>
          <w:color w:val="000000"/>
          <w:sz w:val="28"/>
          <w:szCs w:val="28"/>
        </w:rPr>
        <w:t>стью продукции и динамикой применяемых цен в целях установления фактов искажения отчетных данных о прибыли предприятия (организации); установл</w:t>
      </w:r>
      <w:r w:rsidRPr="006F4DF6">
        <w:rPr>
          <w:color w:val="000000"/>
          <w:sz w:val="28"/>
          <w:szCs w:val="28"/>
        </w:rPr>
        <w:t>е</w:t>
      </w:r>
      <w:r w:rsidRPr="006F4DF6">
        <w:rPr>
          <w:color w:val="000000"/>
          <w:sz w:val="28"/>
          <w:szCs w:val="28"/>
        </w:rPr>
        <w:t>ние негативных отклонени</w:t>
      </w:r>
      <w:r w:rsidR="006F4DF6">
        <w:rPr>
          <w:color w:val="000000"/>
          <w:sz w:val="28"/>
          <w:szCs w:val="28"/>
        </w:rPr>
        <w:t>й</w:t>
      </w:r>
      <w:r w:rsidRPr="006F4DF6">
        <w:rPr>
          <w:color w:val="000000"/>
          <w:sz w:val="28"/>
          <w:szCs w:val="28"/>
        </w:rPr>
        <w:t xml:space="preserve"> в распределении и использовании прибыли, пр</w:t>
      </w:r>
      <w:r w:rsidRPr="006F4DF6">
        <w:rPr>
          <w:color w:val="000000"/>
          <w:sz w:val="28"/>
          <w:szCs w:val="28"/>
        </w:rPr>
        <w:t>и</w:t>
      </w:r>
      <w:r w:rsidRPr="006F4DF6">
        <w:rPr>
          <w:color w:val="000000"/>
          <w:sz w:val="28"/>
          <w:szCs w:val="28"/>
        </w:rPr>
        <w:t>ведших к необоснованному завышению сумм денежных средств, оставляемых в распоряжении предприятия (организации); анализ расчетных операций, связа</w:t>
      </w:r>
      <w:r w:rsidRPr="006F4DF6">
        <w:rPr>
          <w:color w:val="000000"/>
          <w:sz w:val="28"/>
          <w:szCs w:val="28"/>
        </w:rPr>
        <w:t>н</w:t>
      </w:r>
      <w:r w:rsidRPr="006F4DF6">
        <w:rPr>
          <w:color w:val="000000"/>
          <w:sz w:val="28"/>
          <w:szCs w:val="28"/>
        </w:rPr>
        <w:t>ных с образованием и использованием доходов и денежных фондов предпр</w:t>
      </w:r>
      <w:r w:rsidRPr="006F4DF6">
        <w:rPr>
          <w:color w:val="000000"/>
          <w:sz w:val="28"/>
          <w:szCs w:val="28"/>
        </w:rPr>
        <w:t>и</w:t>
      </w:r>
      <w:r w:rsidRPr="006F4DF6">
        <w:rPr>
          <w:color w:val="000000"/>
          <w:sz w:val="28"/>
          <w:szCs w:val="28"/>
        </w:rPr>
        <w:t>ятия (организации), в целях установления негативных отклонений по отдел</w:t>
      </w:r>
      <w:r w:rsidRPr="006F4DF6">
        <w:rPr>
          <w:color w:val="000000"/>
          <w:sz w:val="28"/>
          <w:szCs w:val="28"/>
        </w:rPr>
        <w:t>ь</w:t>
      </w:r>
      <w:r w:rsidRPr="006F4DF6">
        <w:rPr>
          <w:color w:val="000000"/>
          <w:sz w:val="28"/>
          <w:szCs w:val="28"/>
        </w:rPr>
        <w:t>ным статьям доходов и направлениям расходования денежных средств; опред</w:t>
      </w:r>
      <w:r w:rsidRPr="006F4DF6">
        <w:rPr>
          <w:color w:val="000000"/>
          <w:sz w:val="28"/>
          <w:szCs w:val="28"/>
        </w:rPr>
        <w:t>е</w:t>
      </w:r>
      <w:r w:rsidRPr="006F4DF6">
        <w:rPr>
          <w:color w:val="000000"/>
          <w:sz w:val="28"/>
          <w:szCs w:val="28"/>
        </w:rPr>
        <w:t>ление степени обеспечения предприятия оборотными средствами, причин обр</w:t>
      </w:r>
      <w:r w:rsidRPr="006F4DF6">
        <w:rPr>
          <w:color w:val="000000"/>
          <w:sz w:val="28"/>
          <w:szCs w:val="28"/>
        </w:rPr>
        <w:t>а</w:t>
      </w:r>
      <w:r w:rsidRPr="006F4DF6">
        <w:rPr>
          <w:color w:val="000000"/>
          <w:sz w:val="28"/>
          <w:szCs w:val="28"/>
        </w:rPr>
        <w:t>зования дебиторской и кредиторской задолженности.</w:t>
      </w:r>
    </w:p>
    <w:p w:rsidR="00237870" w:rsidRPr="00B22054" w:rsidRDefault="00237870" w:rsidP="004539FD">
      <w:pPr>
        <w:shd w:val="clear" w:color="auto" w:fill="FFFFFF"/>
        <w:spacing w:line="312" w:lineRule="auto"/>
        <w:ind w:firstLine="590"/>
        <w:jc w:val="both"/>
        <w:rPr>
          <w:sz w:val="28"/>
          <w:szCs w:val="28"/>
        </w:rPr>
      </w:pPr>
      <w:r w:rsidRPr="006F4DF6">
        <w:rPr>
          <w:color w:val="000000"/>
          <w:sz w:val="28"/>
          <w:szCs w:val="28"/>
        </w:rPr>
        <w:t>2</w:t>
      </w:r>
      <w:r w:rsidR="006F4DF6">
        <w:rPr>
          <w:color w:val="000000"/>
          <w:sz w:val="28"/>
          <w:szCs w:val="28"/>
        </w:rPr>
        <w:t>.</w:t>
      </w:r>
      <w:r w:rsidRPr="006F4DF6">
        <w:rPr>
          <w:color w:val="000000"/>
          <w:sz w:val="28"/>
          <w:szCs w:val="28"/>
        </w:rPr>
        <w:t xml:space="preserve"> Осмотр кредитно-финансовой документации и ее проверка проводится при расследовании дел, связанных с незаконным получением к</w:t>
      </w:r>
      <w:r w:rsidRPr="00B22054">
        <w:rPr>
          <w:color w:val="000000"/>
          <w:spacing w:val="3"/>
          <w:sz w:val="28"/>
          <w:szCs w:val="28"/>
        </w:rPr>
        <w:t>редита эконом</w:t>
      </w:r>
      <w:r w:rsidRPr="00B22054">
        <w:rPr>
          <w:color w:val="000000"/>
          <w:spacing w:val="3"/>
          <w:sz w:val="28"/>
          <w:szCs w:val="28"/>
        </w:rPr>
        <w:t>и</w:t>
      </w:r>
      <w:r w:rsidRPr="00B22054">
        <w:rPr>
          <w:color w:val="000000"/>
          <w:spacing w:val="3"/>
          <w:sz w:val="28"/>
          <w:szCs w:val="28"/>
        </w:rPr>
        <w:t>ческими субъектами</w:t>
      </w:r>
      <w:r>
        <w:rPr>
          <w:color w:val="000000"/>
          <w:spacing w:val="3"/>
          <w:sz w:val="28"/>
          <w:szCs w:val="28"/>
        </w:rPr>
        <w:t xml:space="preserve"> </w:t>
      </w:r>
      <w:r w:rsidRPr="00B22054">
        <w:rPr>
          <w:color w:val="000000"/>
          <w:spacing w:val="3"/>
          <w:sz w:val="28"/>
          <w:szCs w:val="28"/>
        </w:rPr>
        <w:t xml:space="preserve">(ст.  </w:t>
      </w:r>
      <w:r>
        <w:rPr>
          <w:color w:val="000000"/>
          <w:spacing w:val="3"/>
          <w:sz w:val="28"/>
          <w:szCs w:val="28"/>
        </w:rPr>
        <w:t xml:space="preserve">176 </w:t>
      </w:r>
      <w:r w:rsidRPr="00B22054">
        <w:rPr>
          <w:color w:val="000000"/>
          <w:spacing w:val="3"/>
          <w:sz w:val="28"/>
          <w:szCs w:val="28"/>
        </w:rPr>
        <w:t>УК  РФ)</w:t>
      </w:r>
      <w:r>
        <w:rPr>
          <w:color w:val="000000"/>
          <w:spacing w:val="3"/>
          <w:sz w:val="28"/>
          <w:szCs w:val="28"/>
        </w:rPr>
        <w:t>, если они повлияли на сокрытие объе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"/>
          <w:sz w:val="28"/>
          <w:szCs w:val="28"/>
        </w:rPr>
        <w:t xml:space="preserve">тов </w:t>
      </w:r>
      <w:r w:rsidR="00060EB8">
        <w:rPr>
          <w:color w:val="000000"/>
          <w:spacing w:val="3"/>
          <w:sz w:val="28"/>
          <w:szCs w:val="28"/>
        </w:rPr>
        <w:t>налогообложения</w:t>
      </w:r>
      <w:r>
        <w:rPr>
          <w:color w:val="000000"/>
          <w:spacing w:val="3"/>
          <w:sz w:val="28"/>
          <w:szCs w:val="28"/>
        </w:rPr>
        <w:t xml:space="preserve">. </w:t>
      </w:r>
      <w:r w:rsidRPr="00B22054">
        <w:rPr>
          <w:color w:val="000000"/>
          <w:spacing w:val="3"/>
          <w:sz w:val="28"/>
          <w:szCs w:val="28"/>
        </w:rPr>
        <w:t xml:space="preserve">В  основу  методики  производства данной </w:t>
      </w:r>
      <w:r>
        <w:rPr>
          <w:color w:val="000000"/>
          <w:spacing w:val="3"/>
          <w:sz w:val="28"/>
          <w:szCs w:val="28"/>
        </w:rPr>
        <w:t>проверки</w:t>
      </w:r>
      <w:r w:rsidRPr="00B22054">
        <w:rPr>
          <w:color w:val="000000"/>
          <w:spacing w:val="3"/>
          <w:sz w:val="28"/>
          <w:szCs w:val="28"/>
        </w:rPr>
        <w:t xml:space="preserve"> </w:t>
      </w:r>
      <w:r w:rsidRPr="00B22054">
        <w:rPr>
          <w:color w:val="000000"/>
          <w:spacing w:val="6"/>
          <w:sz w:val="28"/>
          <w:szCs w:val="28"/>
        </w:rPr>
        <w:t xml:space="preserve">положены  «Методические указания  по проведению  анализа финансового </w:t>
      </w:r>
      <w:r w:rsidRPr="00B22054">
        <w:rPr>
          <w:color w:val="000000"/>
          <w:spacing w:val="2"/>
          <w:sz w:val="28"/>
          <w:szCs w:val="28"/>
        </w:rPr>
        <w:t>состояния   организаций»,  утвержденные  приказом   Федеральной  службы</w:t>
      </w:r>
      <w:r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 xml:space="preserve">России по финансовому оздоровлению и банкротству. (В судебно-экспертной </w:t>
      </w:r>
      <w:r w:rsidRPr="00B22054">
        <w:rPr>
          <w:color w:val="000000"/>
          <w:spacing w:val="1"/>
          <w:sz w:val="28"/>
          <w:szCs w:val="28"/>
        </w:rPr>
        <w:t xml:space="preserve">практике используются Методические рекомендации «Исследование данных </w:t>
      </w:r>
      <w:r w:rsidRPr="00B22054">
        <w:rPr>
          <w:color w:val="000000"/>
          <w:sz w:val="28"/>
          <w:szCs w:val="28"/>
        </w:rPr>
        <w:t xml:space="preserve">бухгалтерского учета и отчетности для определения признаков и способов </w:t>
      </w:r>
      <w:r w:rsidRPr="00B22054">
        <w:rPr>
          <w:color w:val="000000"/>
          <w:spacing w:val="1"/>
          <w:sz w:val="28"/>
          <w:szCs w:val="28"/>
        </w:rPr>
        <w:t>и</w:t>
      </w:r>
      <w:r w:rsidRPr="00B22054">
        <w:rPr>
          <w:color w:val="000000"/>
          <w:spacing w:val="1"/>
          <w:sz w:val="28"/>
          <w:szCs w:val="28"/>
        </w:rPr>
        <w:t>с</w:t>
      </w:r>
      <w:r w:rsidRPr="00B22054">
        <w:rPr>
          <w:color w:val="000000"/>
          <w:spacing w:val="1"/>
          <w:sz w:val="28"/>
          <w:szCs w:val="28"/>
        </w:rPr>
        <w:t>кажения показателей, характеризующих финансовое состояние хозяйст</w:t>
      </w:r>
      <w:r w:rsidRPr="00B22054">
        <w:rPr>
          <w:color w:val="000000"/>
          <w:spacing w:val="1"/>
          <w:sz w:val="28"/>
          <w:szCs w:val="28"/>
        </w:rPr>
        <w:softHyphen/>
      </w:r>
      <w:r w:rsidRPr="00B22054">
        <w:rPr>
          <w:color w:val="000000"/>
          <w:spacing w:val="6"/>
          <w:sz w:val="28"/>
          <w:szCs w:val="28"/>
        </w:rPr>
        <w:t xml:space="preserve">вующего субъекта, в целях получения банковских кредитов», изданные </w:t>
      </w:r>
      <w:r w:rsidRPr="00B22054">
        <w:rPr>
          <w:color w:val="000000"/>
          <w:sz w:val="28"/>
          <w:szCs w:val="28"/>
        </w:rPr>
        <w:t xml:space="preserve">РФЦСЭ в </w:t>
      </w:r>
      <w:smartTag w:uri="urn:schemas-microsoft-com:office:smarttags" w:element="metricconverter">
        <w:smartTagPr>
          <w:attr w:name="ProductID" w:val="2002 г"/>
        </w:smartTagPr>
        <w:r w:rsidRPr="00B22054">
          <w:rPr>
            <w:color w:val="000000"/>
            <w:sz w:val="28"/>
            <w:szCs w:val="28"/>
          </w:rPr>
          <w:t>2002 г</w:t>
        </w:r>
      </w:smartTag>
      <w:r w:rsidRPr="00B22054">
        <w:rPr>
          <w:color w:val="000000"/>
          <w:sz w:val="28"/>
          <w:szCs w:val="28"/>
        </w:rPr>
        <w:t>.).</w:t>
      </w:r>
    </w:p>
    <w:p w:rsidR="00237870" w:rsidRPr="00B22054" w:rsidRDefault="00237870" w:rsidP="004539FD">
      <w:pPr>
        <w:shd w:val="clear" w:color="auto" w:fill="FFFFFF"/>
        <w:spacing w:line="312" w:lineRule="auto"/>
        <w:ind w:firstLine="562"/>
        <w:jc w:val="both"/>
        <w:rPr>
          <w:color w:val="000000"/>
          <w:spacing w:val="-11"/>
          <w:sz w:val="28"/>
          <w:szCs w:val="28"/>
        </w:rPr>
      </w:pPr>
      <w:r w:rsidRPr="00B22054">
        <w:rPr>
          <w:color w:val="000000"/>
          <w:spacing w:val="3"/>
          <w:sz w:val="28"/>
          <w:szCs w:val="28"/>
        </w:rPr>
        <w:t xml:space="preserve">В ходе производства кредитно-финансовой </w:t>
      </w:r>
      <w:r>
        <w:rPr>
          <w:color w:val="000000"/>
          <w:spacing w:val="3"/>
          <w:sz w:val="28"/>
          <w:szCs w:val="28"/>
        </w:rPr>
        <w:t>проверки</w:t>
      </w:r>
      <w:r w:rsidRPr="00B22054">
        <w:rPr>
          <w:color w:val="000000"/>
          <w:spacing w:val="3"/>
          <w:sz w:val="28"/>
          <w:szCs w:val="28"/>
        </w:rPr>
        <w:t xml:space="preserve"> могут быть </w:t>
      </w:r>
      <w:r w:rsidRPr="00B22054">
        <w:rPr>
          <w:color w:val="000000"/>
          <w:spacing w:val="7"/>
          <w:sz w:val="28"/>
          <w:szCs w:val="28"/>
        </w:rPr>
        <w:t>решены следующие задачи:</w:t>
      </w:r>
      <w:r w:rsidRPr="00B22054">
        <w:rPr>
          <w:color w:val="000000"/>
          <w:spacing w:val="4"/>
          <w:sz w:val="28"/>
          <w:szCs w:val="28"/>
        </w:rPr>
        <w:t xml:space="preserve"> определение по данным бухгалтерской (финансовой) о</w:t>
      </w:r>
      <w:r w:rsidRPr="00B22054">
        <w:rPr>
          <w:color w:val="000000"/>
          <w:spacing w:val="4"/>
          <w:sz w:val="28"/>
          <w:szCs w:val="28"/>
        </w:rPr>
        <w:t>т</w:t>
      </w:r>
      <w:r w:rsidRPr="00B22054">
        <w:rPr>
          <w:color w:val="000000"/>
          <w:spacing w:val="4"/>
          <w:sz w:val="28"/>
          <w:szCs w:val="28"/>
        </w:rPr>
        <w:t xml:space="preserve">четности </w:t>
      </w:r>
      <w:r w:rsidRPr="00B22054">
        <w:rPr>
          <w:color w:val="000000"/>
          <w:spacing w:val="1"/>
          <w:sz w:val="28"/>
          <w:szCs w:val="28"/>
        </w:rPr>
        <w:t xml:space="preserve">заемщика его кредитоспособности на момент получения кредита, в том числе </w:t>
      </w:r>
      <w:r w:rsidRPr="00B22054">
        <w:rPr>
          <w:color w:val="000000"/>
          <w:sz w:val="28"/>
          <w:szCs w:val="28"/>
        </w:rPr>
        <w:t>и государственного;</w:t>
      </w:r>
      <w:r w:rsidR="009A4920"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pacing w:val="4"/>
          <w:sz w:val="28"/>
          <w:szCs w:val="28"/>
        </w:rPr>
        <w:t>установление обеспеченности полученного кредита имуществом или</w:t>
      </w:r>
      <w:r>
        <w:rPr>
          <w:color w:val="000000"/>
          <w:spacing w:val="4"/>
          <w:sz w:val="28"/>
          <w:szCs w:val="28"/>
        </w:rPr>
        <w:t xml:space="preserve"> </w:t>
      </w:r>
      <w:r w:rsidRPr="00B22054">
        <w:rPr>
          <w:color w:val="000000"/>
          <w:spacing w:val="-1"/>
          <w:sz w:val="28"/>
          <w:szCs w:val="28"/>
        </w:rPr>
        <w:t>имущественными правами  заемщика,  в том  числе переданными  по</w:t>
      </w:r>
      <w:r>
        <w:rPr>
          <w:color w:val="000000"/>
          <w:spacing w:val="-1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документам в залог;</w:t>
      </w:r>
      <w:r w:rsidR="009A4920">
        <w:rPr>
          <w:color w:val="000000"/>
          <w:sz w:val="28"/>
          <w:szCs w:val="28"/>
        </w:rPr>
        <w:t xml:space="preserve"> </w:t>
      </w:r>
      <w:r w:rsidR="006F4DF6">
        <w:rPr>
          <w:color w:val="000000"/>
          <w:sz w:val="28"/>
          <w:szCs w:val="28"/>
        </w:rPr>
        <w:t>определен</w:t>
      </w:r>
      <w:r w:rsidRPr="00B22054">
        <w:rPr>
          <w:color w:val="000000"/>
          <w:spacing w:val="4"/>
          <w:sz w:val="28"/>
          <w:szCs w:val="28"/>
        </w:rPr>
        <w:t>ие  возможности  возврата  кредита  в  срок,  установленный</w:t>
      </w:r>
      <w:r>
        <w:rPr>
          <w:color w:val="000000"/>
          <w:spacing w:val="4"/>
          <w:sz w:val="28"/>
          <w:szCs w:val="28"/>
        </w:rPr>
        <w:t xml:space="preserve"> </w:t>
      </w:r>
      <w:r w:rsidRPr="00B22054">
        <w:rPr>
          <w:color w:val="000000"/>
          <w:spacing w:val="5"/>
          <w:sz w:val="28"/>
          <w:szCs w:val="28"/>
        </w:rPr>
        <w:t>договором, на основе данных об имущес</w:t>
      </w:r>
      <w:r w:rsidRPr="00B22054">
        <w:rPr>
          <w:color w:val="000000"/>
          <w:spacing w:val="5"/>
          <w:sz w:val="28"/>
          <w:szCs w:val="28"/>
        </w:rPr>
        <w:t>т</w:t>
      </w:r>
      <w:r w:rsidRPr="00B22054">
        <w:rPr>
          <w:color w:val="000000"/>
          <w:spacing w:val="5"/>
          <w:sz w:val="28"/>
          <w:szCs w:val="28"/>
        </w:rPr>
        <w:t>венном и финансовом положении</w:t>
      </w:r>
      <w:r>
        <w:rPr>
          <w:color w:val="000000"/>
          <w:spacing w:val="5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организации на момент получения кредита, в том числе государственного;</w:t>
      </w:r>
      <w:r w:rsidR="009A4920"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pacing w:val="2"/>
          <w:sz w:val="28"/>
          <w:szCs w:val="28"/>
        </w:rPr>
        <w:t xml:space="preserve">оценка достоверности и качества гарантийных </w:t>
      </w:r>
      <w:r w:rsidRPr="00B22054">
        <w:rPr>
          <w:color w:val="000000"/>
          <w:spacing w:val="2"/>
          <w:sz w:val="28"/>
          <w:szCs w:val="28"/>
        </w:rPr>
        <w:lastRenderedPageBreak/>
        <w:t>обязательств,</w:t>
      </w:r>
      <w:r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 xml:space="preserve">предоставленных в обеспечение кредита; </w:t>
      </w:r>
      <w:r w:rsidR="006F4DF6">
        <w:rPr>
          <w:color w:val="000000"/>
          <w:sz w:val="28"/>
          <w:szCs w:val="28"/>
        </w:rPr>
        <w:t>установление</w:t>
      </w:r>
      <w:r w:rsidRPr="00B22054">
        <w:rPr>
          <w:color w:val="000000"/>
          <w:sz w:val="28"/>
          <w:szCs w:val="28"/>
        </w:rPr>
        <w:t xml:space="preserve"> наличия и соблюдения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утвержденного плана погашения кредита;</w:t>
      </w:r>
      <w:r w:rsidR="009A4920"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определение  правил</w:t>
      </w:r>
      <w:r w:rsidRPr="00B22054">
        <w:rPr>
          <w:color w:val="000000"/>
          <w:sz w:val="28"/>
          <w:szCs w:val="28"/>
        </w:rPr>
        <w:t>ь</w:t>
      </w:r>
      <w:r w:rsidRPr="00B22054">
        <w:rPr>
          <w:color w:val="000000"/>
          <w:sz w:val="28"/>
          <w:szCs w:val="28"/>
        </w:rPr>
        <w:t>ности оформления кредита,  в том числе  и</w:t>
      </w:r>
      <w:r>
        <w:rPr>
          <w:color w:val="000000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государственного.</w:t>
      </w:r>
    </w:p>
    <w:p w:rsidR="00237870" w:rsidRPr="006F4DF6" w:rsidRDefault="006F4DF6" w:rsidP="004539FD">
      <w:pPr>
        <w:shd w:val="clear" w:color="auto" w:fill="FFFFFF"/>
        <w:spacing w:line="312" w:lineRule="auto"/>
        <w:ind w:firstLine="562"/>
        <w:jc w:val="both"/>
        <w:rPr>
          <w:sz w:val="28"/>
          <w:szCs w:val="28"/>
        </w:rPr>
      </w:pPr>
      <w:r w:rsidRPr="006F4DF6">
        <w:rPr>
          <w:color w:val="000000"/>
          <w:sz w:val="28"/>
          <w:szCs w:val="28"/>
        </w:rPr>
        <w:t>С</w:t>
      </w:r>
      <w:r w:rsidR="00237870" w:rsidRPr="006F4DF6">
        <w:rPr>
          <w:color w:val="000000"/>
          <w:sz w:val="28"/>
          <w:szCs w:val="28"/>
        </w:rPr>
        <w:t xml:space="preserve">пециалист-ревизор кредитно-финансовой проверки </w:t>
      </w:r>
      <w:r w:rsidRPr="006F4DF6">
        <w:rPr>
          <w:color w:val="000000"/>
          <w:sz w:val="28"/>
          <w:szCs w:val="28"/>
        </w:rPr>
        <w:t>должен ответить на</w:t>
      </w:r>
      <w:r w:rsidR="00237870" w:rsidRPr="006F4DF6">
        <w:rPr>
          <w:color w:val="000000"/>
          <w:sz w:val="28"/>
          <w:szCs w:val="28"/>
        </w:rPr>
        <w:t xml:space="preserve"> такие вопросы: чем была обеспечена кредитоспособность заемщика на момент получения кредита по данным его бухгалтерской (финансовой) отчетности (на момент получения кредита)? подтверждается ли данными об имущественном и финансовом положении организации на момент получения кредита возмо</w:t>
      </w:r>
      <w:r w:rsidR="00237870" w:rsidRPr="006F4DF6">
        <w:rPr>
          <w:color w:val="000000"/>
          <w:sz w:val="28"/>
          <w:szCs w:val="28"/>
        </w:rPr>
        <w:t>ж</w:t>
      </w:r>
      <w:r w:rsidR="00237870" w:rsidRPr="006F4DF6">
        <w:rPr>
          <w:color w:val="000000"/>
          <w:sz w:val="28"/>
          <w:szCs w:val="28"/>
        </w:rPr>
        <w:t>ность его возврата в срок, установленный договором подтверждается ли док</w:t>
      </w:r>
      <w:r w:rsidR="00237870" w:rsidRPr="006F4DF6">
        <w:rPr>
          <w:color w:val="000000"/>
          <w:sz w:val="28"/>
          <w:szCs w:val="28"/>
        </w:rPr>
        <w:t>у</w:t>
      </w:r>
      <w:r w:rsidR="00237870" w:rsidRPr="006F4DF6">
        <w:rPr>
          <w:color w:val="000000"/>
          <w:sz w:val="28"/>
          <w:szCs w:val="28"/>
        </w:rPr>
        <w:t>ментально (или имела ли место фактически) обеспеченность полученного кр</w:t>
      </w:r>
      <w:r w:rsidR="00237870" w:rsidRPr="006F4DF6">
        <w:rPr>
          <w:color w:val="000000"/>
          <w:sz w:val="28"/>
          <w:szCs w:val="28"/>
        </w:rPr>
        <w:t>е</w:t>
      </w:r>
      <w:r w:rsidR="00237870" w:rsidRPr="006F4DF6">
        <w:rPr>
          <w:color w:val="000000"/>
          <w:sz w:val="28"/>
          <w:szCs w:val="28"/>
        </w:rPr>
        <w:t>дита имуществом или имущественными правами заемщика, в том числе пер</w:t>
      </w:r>
      <w:r w:rsidR="00237870" w:rsidRPr="006F4DF6">
        <w:rPr>
          <w:color w:val="000000"/>
          <w:sz w:val="28"/>
          <w:szCs w:val="28"/>
        </w:rPr>
        <w:t>е</w:t>
      </w:r>
      <w:r w:rsidR="00237870" w:rsidRPr="006F4DF6">
        <w:rPr>
          <w:color w:val="000000"/>
          <w:sz w:val="28"/>
          <w:szCs w:val="28"/>
        </w:rPr>
        <w:t>данными в залог?</w:t>
      </w:r>
    </w:p>
    <w:p w:rsidR="00237870" w:rsidRPr="006F4DF6" w:rsidRDefault="00237870" w:rsidP="004539FD">
      <w:pPr>
        <w:shd w:val="clear" w:color="auto" w:fill="FFFFFF"/>
        <w:spacing w:line="312" w:lineRule="auto"/>
        <w:ind w:left="6" w:right="28" w:firstLine="567"/>
        <w:jc w:val="both"/>
        <w:rPr>
          <w:color w:val="000000"/>
          <w:sz w:val="28"/>
          <w:szCs w:val="28"/>
        </w:rPr>
      </w:pPr>
      <w:r w:rsidRPr="006F4DF6">
        <w:rPr>
          <w:color w:val="000000"/>
          <w:sz w:val="28"/>
          <w:szCs w:val="28"/>
        </w:rPr>
        <w:t>Целью кредитно-финансовой проверки при рассмотрении дел, связанных с банкротствами экономических субъектов, является обоснование наличия (о</w:t>
      </w:r>
      <w:r w:rsidRPr="006F4DF6">
        <w:rPr>
          <w:color w:val="000000"/>
          <w:sz w:val="28"/>
          <w:szCs w:val="28"/>
        </w:rPr>
        <w:t>т</w:t>
      </w:r>
      <w:r w:rsidRPr="006F4DF6">
        <w:rPr>
          <w:color w:val="000000"/>
          <w:sz w:val="28"/>
          <w:szCs w:val="28"/>
        </w:rPr>
        <w:t>сутствия) неправомерных действий в отношении организации-должника и ее кредиторов. При производстве данной проверки могут быть решены следу</w:t>
      </w:r>
      <w:r w:rsidRPr="006F4DF6">
        <w:rPr>
          <w:color w:val="000000"/>
          <w:sz w:val="28"/>
          <w:szCs w:val="28"/>
        </w:rPr>
        <w:t>ю</w:t>
      </w:r>
      <w:r w:rsidRPr="006F4DF6">
        <w:rPr>
          <w:color w:val="000000"/>
          <w:sz w:val="28"/>
          <w:szCs w:val="28"/>
        </w:rPr>
        <w:t>щие задачи: определение удовлетворительно</w:t>
      </w:r>
      <w:r w:rsidR="006F4DF6" w:rsidRPr="006F4DF6">
        <w:rPr>
          <w:color w:val="000000"/>
          <w:sz w:val="28"/>
          <w:szCs w:val="28"/>
        </w:rPr>
        <w:t>сти</w:t>
      </w:r>
      <w:r w:rsidRPr="006F4DF6">
        <w:rPr>
          <w:color w:val="000000"/>
          <w:sz w:val="28"/>
          <w:szCs w:val="28"/>
        </w:rPr>
        <w:t xml:space="preserve"> </w:t>
      </w:r>
      <w:r w:rsidR="006F4DF6" w:rsidRPr="006F4DF6">
        <w:rPr>
          <w:color w:val="000000"/>
          <w:sz w:val="28"/>
          <w:szCs w:val="28"/>
        </w:rPr>
        <w:t>(</w:t>
      </w:r>
      <w:r w:rsidRPr="006F4DF6">
        <w:rPr>
          <w:color w:val="000000"/>
          <w:sz w:val="28"/>
          <w:szCs w:val="28"/>
        </w:rPr>
        <w:t>неудовлетворительно</w:t>
      </w:r>
      <w:r w:rsidR="006F4DF6" w:rsidRPr="006F4DF6">
        <w:rPr>
          <w:color w:val="000000"/>
          <w:sz w:val="28"/>
          <w:szCs w:val="28"/>
        </w:rPr>
        <w:t>сти)</w:t>
      </w:r>
      <w:r w:rsidRPr="006F4DF6">
        <w:rPr>
          <w:color w:val="000000"/>
          <w:sz w:val="28"/>
          <w:szCs w:val="28"/>
        </w:rPr>
        <w:t xml:space="preserve"> структуры баланса организации на конкретную дату; установление </w:t>
      </w:r>
      <w:r w:rsidR="006F4DF6" w:rsidRPr="006F4DF6">
        <w:rPr>
          <w:color w:val="000000"/>
          <w:sz w:val="28"/>
          <w:szCs w:val="28"/>
        </w:rPr>
        <w:t>доли</w:t>
      </w:r>
      <w:r w:rsidRPr="006F4DF6">
        <w:rPr>
          <w:color w:val="000000"/>
          <w:sz w:val="28"/>
          <w:szCs w:val="28"/>
        </w:rPr>
        <w:t xml:space="preserve">  вли</w:t>
      </w:r>
      <w:r w:rsidRPr="006F4DF6">
        <w:rPr>
          <w:color w:val="000000"/>
          <w:sz w:val="28"/>
          <w:szCs w:val="28"/>
        </w:rPr>
        <w:t>я</w:t>
      </w:r>
      <w:r w:rsidRPr="006F4DF6">
        <w:rPr>
          <w:color w:val="000000"/>
          <w:sz w:val="28"/>
          <w:szCs w:val="28"/>
        </w:rPr>
        <w:t>ния на структуру баланса организации конкретных сделок, совершенных с ее имуществом  и операций  по обязательствам; установление размера убытков от неправомерного совершения сделок с имуществом; определение обеспеченн</w:t>
      </w:r>
      <w:r w:rsidRPr="006F4DF6">
        <w:rPr>
          <w:color w:val="000000"/>
          <w:sz w:val="28"/>
          <w:szCs w:val="28"/>
        </w:rPr>
        <w:t>о</w:t>
      </w:r>
      <w:r w:rsidRPr="006F4DF6">
        <w:rPr>
          <w:color w:val="000000"/>
          <w:sz w:val="28"/>
          <w:szCs w:val="28"/>
        </w:rPr>
        <w:t>сти краткосрочных обязательств должника его оборотными активами (для у</w:t>
      </w:r>
      <w:r w:rsidRPr="006F4DF6">
        <w:rPr>
          <w:color w:val="000000"/>
          <w:sz w:val="28"/>
          <w:szCs w:val="28"/>
        </w:rPr>
        <w:t>с</w:t>
      </w:r>
      <w:r w:rsidRPr="006F4DF6">
        <w:rPr>
          <w:color w:val="000000"/>
          <w:sz w:val="28"/>
          <w:szCs w:val="28"/>
        </w:rPr>
        <w:t>тановления признаков фиктивного банкротства).</w:t>
      </w:r>
    </w:p>
    <w:p w:rsidR="00237870" w:rsidRPr="00060EB8" w:rsidRDefault="00237870" w:rsidP="004539FD">
      <w:pPr>
        <w:shd w:val="clear" w:color="auto" w:fill="FFFFFF"/>
        <w:spacing w:line="312" w:lineRule="auto"/>
        <w:ind w:left="7" w:right="29" w:firstLine="569"/>
        <w:jc w:val="both"/>
        <w:rPr>
          <w:color w:val="000000"/>
          <w:sz w:val="28"/>
          <w:szCs w:val="28"/>
        </w:rPr>
      </w:pPr>
      <w:r w:rsidRPr="00B22054">
        <w:rPr>
          <w:color w:val="000000"/>
          <w:spacing w:val="2"/>
          <w:sz w:val="28"/>
          <w:szCs w:val="28"/>
        </w:rPr>
        <w:t xml:space="preserve">В основе методики проведения финансово-экономической </w:t>
      </w:r>
      <w:r>
        <w:rPr>
          <w:color w:val="000000"/>
          <w:spacing w:val="2"/>
          <w:sz w:val="28"/>
          <w:szCs w:val="28"/>
        </w:rPr>
        <w:t>проверки</w:t>
      </w:r>
      <w:r w:rsidRPr="00B22054">
        <w:rPr>
          <w:color w:val="000000"/>
          <w:spacing w:val="2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>л</w:t>
      </w:r>
      <w:r w:rsidRPr="00B22054">
        <w:rPr>
          <w:color w:val="000000"/>
          <w:sz w:val="28"/>
          <w:szCs w:val="28"/>
        </w:rPr>
        <w:t>е</w:t>
      </w:r>
      <w:r w:rsidRPr="00B22054">
        <w:rPr>
          <w:color w:val="000000"/>
          <w:sz w:val="28"/>
          <w:szCs w:val="28"/>
        </w:rPr>
        <w:t>жит применение следующих методов анализа: горизонтальный (временной)</w:t>
      </w:r>
      <w:r w:rsidRPr="00B22054">
        <w:rPr>
          <w:color w:val="000000"/>
          <w:spacing w:val="1"/>
          <w:sz w:val="28"/>
          <w:szCs w:val="28"/>
        </w:rPr>
        <w:t xml:space="preserve">, вертикальный (структурный), трендовый, коэффициентов, сравнительный, факторный, инвестиционный </w:t>
      </w:r>
      <w:r w:rsidRPr="00B22054">
        <w:rPr>
          <w:color w:val="000000"/>
          <w:sz w:val="28"/>
          <w:szCs w:val="28"/>
        </w:rPr>
        <w:t>и др. Исследуя итоговые показатели деятельн</w:t>
      </w:r>
      <w:r w:rsidRPr="00B22054">
        <w:rPr>
          <w:color w:val="000000"/>
          <w:sz w:val="28"/>
          <w:szCs w:val="28"/>
        </w:rPr>
        <w:t>о</w:t>
      </w:r>
      <w:r w:rsidRPr="00B22054">
        <w:rPr>
          <w:color w:val="000000"/>
          <w:sz w:val="28"/>
          <w:szCs w:val="28"/>
        </w:rPr>
        <w:t xml:space="preserve">сти организации, </w:t>
      </w:r>
      <w:r w:rsidRPr="00B22054">
        <w:rPr>
          <w:color w:val="000000"/>
          <w:spacing w:val="4"/>
          <w:sz w:val="28"/>
          <w:szCs w:val="28"/>
        </w:rPr>
        <w:t>финансово-экономическая экспертиза, в отличие от суде</w:t>
      </w:r>
      <w:r w:rsidRPr="00B22054">
        <w:rPr>
          <w:color w:val="000000"/>
          <w:spacing w:val="4"/>
          <w:sz w:val="28"/>
          <w:szCs w:val="28"/>
        </w:rPr>
        <w:t>б</w:t>
      </w:r>
      <w:r w:rsidRPr="00B22054">
        <w:rPr>
          <w:color w:val="000000"/>
          <w:spacing w:val="4"/>
          <w:sz w:val="28"/>
          <w:szCs w:val="28"/>
        </w:rPr>
        <w:t>но-бухгалтерской,</w:t>
      </w:r>
      <w:r>
        <w:rPr>
          <w:color w:val="000000"/>
          <w:spacing w:val="4"/>
          <w:sz w:val="28"/>
          <w:szCs w:val="28"/>
        </w:rPr>
        <w:t xml:space="preserve"> </w:t>
      </w:r>
      <w:r w:rsidRPr="00B22054">
        <w:rPr>
          <w:color w:val="000000"/>
          <w:spacing w:val="3"/>
          <w:sz w:val="28"/>
          <w:szCs w:val="28"/>
        </w:rPr>
        <w:t>изучает не процесс их формирования, а их содержание, оцениваемое с точки</w:t>
      </w:r>
      <w:r>
        <w:rPr>
          <w:color w:val="000000"/>
          <w:spacing w:val="3"/>
          <w:sz w:val="28"/>
          <w:szCs w:val="28"/>
        </w:rPr>
        <w:t xml:space="preserve"> </w:t>
      </w:r>
      <w:r w:rsidRPr="00B22054">
        <w:rPr>
          <w:color w:val="000000"/>
          <w:spacing w:val="-1"/>
          <w:sz w:val="28"/>
          <w:szCs w:val="28"/>
        </w:rPr>
        <w:t>зрения сущности категорий  прибыли, себестоимости,  рентабельности,</w:t>
      </w:r>
      <w:r>
        <w:rPr>
          <w:color w:val="000000"/>
          <w:spacing w:val="-1"/>
          <w:sz w:val="28"/>
          <w:szCs w:val="28"/>
        </w:rPr>
        <w:t xml:space="preserve"> </w:t>
      </w:r>
      <w:r w:rsidRPr="00B22054">
        <w:rPr>
          <w:color w:val="000000"/>
          <w:sz w:val="28"/>
          <w:szCs w:val="28"/>
        </w:rPr>
        <w:t xml:space="preserve">структуры </w:t>
      </w:r>
      <w:r w:rsidRPr="00060EB8">
        <w:rPr>
          <w:color w:val="000000"/>
          <w:sz w:val="28"/>
          <w:szCs w:val="28"/>
        </w:rPr>
        <w:t>показателей и их противоречи</w:t>
      </w:r>
      <w:r w:rsidR="00060EB8" w:rsidRPr="00060EB8">
        <w:rPr>
          <w:color w:val="000000"/>
          <w:sz w:val="28"/>
          <w:szCs w:val="28"/>
        </w:rPr>
        <w:t>й</w:t>
      </w:r>
      <w:r w:rsidRPr="00060EB8">
        <w:rPr>
          <w:rStyle w:val="a8"/>
          <w:sz w:val="24"/>
          <w:szCs w:val="24"/>
        </w:rPr>
        <w:footnoteReference w:customMarkFollows="1" w:id="97"/>
        <w:t>1</w:t>
      </w:r>
      <w:r w:rsidRPr="00060EB8">
        <w:rPr>
          <w:color w:val="000000"/>
          <w:sz w:val="28"/>
          <w:szCs w:val="28"/>
        </w:rPr>
        <w:t>.</w:t>
      </w:r>
    </w:p>
    <w:p w:rsidR="00590F05" w:rsidRDefault="00590F05" w:rsidP="004539FD">
      <w:pPr>
        <w:shd w:val="clear" w:color="auto" w:fill="FFFFFF"/>
        <w:spacing w:line="312" w:lineRule="auto"/>
        <w:ind w:left="7" w:right="29" w:firstLine="569"/>
        <w:jc w:val="both"/>
        <w:rPr>
          <w:i/>
          <w:iCs/>
          <w:color w:val="000000"/>
          <w:sz w:val="28"/>
          <w:szCs w:val="28"/>
        </w:rPr>
      </w:pPr>
    </w:p>
    <w:p w:rsidR="00590F05" w:rsidRDefault="00590F05" w:rsidP="004539FD">
      <w:pPr>
        <w:shd w:val="clear" w:color="auto" w:fill="FFFFFF"/>
        <w:spacing w:line="312" w:lineRule="auto"/>
        <w:ind w:left="7" w:right="29" w:firstLine="569"/>
        <w:jc w:val="both"/>
        <w:rPr>
          <w:i/>
          <w:iCs/>
          <w:color w:val="000000"/>
          <w:sz w:val="28"/>
          <w:szCs w:val="28"/>
        </w:rPr>
      </w:pPr>
    </w:p>
    <w:p w:rsidR="00237870" w:rsidRPr="00060EB8" w:rsidRDefault="00237870" w:rsidP="004539FD">
      <w:pPr>
        <w:shd w:val="clear" w:color="auto" w:fill="FFFFFF"/>
        <w:spacing w:line="312" w:lineRule="auto"/>
        <w:ind w:left="7" w:right="29" w:firstLine="569"/>
        <w:jc w:val="both"/>
        <w:rPr>
          <w:color w:val="000000"/>
          <w:sz w:val="28"/>
          <w:szCs w:val="28"/>
        </w:rPr>
      </w:pPr>
      <w:r w:rsidRPr="00060EB8">
        <w:rPr>
          <w:i/>
          <w:iCs/>
          <w:color w:val="000000"/>
          <w:sz w:val="28"/>
          <w:szCs w:val="28"/>
        </w:rPr>
        <w:lastRenderedPageBreak/>
        <w:t xml:space="preserve"> </w:t>
      </w:r>
      <w:r w:rsidRPr="00060EB8">
        <w:rPr>
          <w:color w:val="000000"/>
          <w:sz w:val="28"/>
          <w:szCs w:val="28"/>
        </w:rPr>
        <w:t>Рассматривая инженерно-экономическую проверку как новый вид суде</w:t>
      </w:r>
      <w:r w:rsidRPr="00060EB8">
        <w:rPr>
          <w:color w:val="000000"/>
          <w:sz w:val="28"/>
          <w:szCs w:val="28"/>
        </w:rPr>
        <w:t>б</w:t>
      </w:r>
      <w:r w:rsidRPr="00060EB8">
        <w:rPr>
          <w:color w:val="000000"/>
          <w:sz w:val="28"/>
          <w:szCs w:val="28"/>
        </w:rPr>
        <w:t>ной экспертизы</w:t>
      </w:r>
      <w:r w:rsidR="00060EB8" w:rsidRPr="00060EB8">
        <w:rPr>
          <w:color w:val="000000"/>
          <w:sz w:val="28"/>
          <w:szCs w:val="28"/>
        </w:rPr>
        <w:t>,</w:t>
      </w:r>
      <w:r w:rsidRPr="00060EB8">
        <w:rPr>
          <w:color w:val="000000"/>
          <w:sz w:val="28"/>
          <w:szCs w:val="28"/>
        </w:rPr>
        <w:t xml:space="preserve"> Р.</w:t>
      </w:r>
      <w:r w:rsidR="00060EB8" w:rsidRPr="00060EB8">
        <w:rPr>
          <w:color w:val="000000"/>
          <w:sz w:val="28"/>
          <w:szCs w:val="28"/>
        </w:rPr>
        <w:t xml:space="preserve"> </w:t>
      </w:r>
      <w:r w:rsidRPr="00060EB8">
        <w:rPr>
          <w:color w:val="000000"/>
          <w:sz w:val="28"/>
          <w:szCs w:val="28"/>
        </w:rPr>
        <w:t>С. Белкин полагал, что «в задачи инженерно-экономической экспертизы войдут исследование искажений статистической отчетности о пр</w:t>
      </w:r>
      <w:r w:rsidRPr="00060EB8">
        <w:rPr>
          <w:color w:val="000000"/>
          <w:sz w:val="28"/>
          <w:szCs w:val="28"/>
        </w:rPr>
        <w:t>о</w:t>
      </w:r>
      <w:r w:rsidRPr="00060EB8">
        <w:rPr>
          <w:color w:val="000000"/>
          <w:sz w:val="28"/>
          <w:szCs w:val="28"/>
        </w:rPr>
        <w:t>изводительности труда и результатах производственной деятельности, а также установ</w:t>
      </w:r>
      <w:r w:rsidR="00060EB8">
        <w:rPr>
          <w:color w:val="000000"/>
          <w:sz w:val="28"/>
          <w:szCs w:val="28"/>
        </w:rPr>
        <w:t>ление</w:t>
      </w:r>
      <w:r w:rsidRPr="00060EB8">
        <w:rPr>
          <w:color w:val="000000"/>
          <w:sz w:val="28"/>
          <w:szCs w:val="28"/>
        </w:rPr>
        <w:t xml:space="preserve"> отклонений заработной платы от производительности труда, о</w:t>
      </w:r>
      <w:r w:rsidRPr="00060EB8">
        <w:rPr>
          <w:color w:val="000000"/>
          <w:sz w:val="28"/>
          <w:szCs w:val="28"/>
        </w:rPr>
        <w:t>т</w:t>
      </w:r>
      <w:r w:rsidRPr="00060EB8">
        <w:rPr>
          <w:color w:val="000000"/>
          <w:sz w:val="28"/>
          <w:szCs w:val="28"/>
        </w:rPr>
        <w:t>клонений имущественной доли участников производства или учредителя от его вклада в уставный фонд предприятия и продукт труда коллектива»</w:t>
      </w:r>
      <w:r w:rsidR="00424FFF">
        <w:rPr>
          <w:rStyle w:val="a8"/>
          <w:color w:val="000000"/>
          <w:sz w:val="28"/>
          <w:szCs w:val="28"/>
        </w:rPr>
        <w:footnoteReference w:customMarkFollows="1" w:id="98"/>
        <w:t>1</w:t>
      </w:r>
      <w:r w:rsidRPr="00060EB8">
        <w:rPr>
          <w:color w:val="000000"/>
          <w:sz w:val="28"/>
          <w:szCs w:val="28"/>
        </w:rPr>
        <w:t>. Мнение Р.</w:t>
      </w:r>
      <w:r w:rsidR="007063D9">
        <w:rPr>
          <w:color w:val="000000"/>
          <w:sz w:val="28"/>
          <w:szCs w:val="28"/>
        </w:rPr>
        <w:t xml:space="preserve"> </w:t>
      </w:r>
      <w:r w:rsidRPr="00060EB8">
        <w:rPr>
          <w:color w:val="000000"/>
          <w:sz w:val="28"/>
          <w:szCs w:val="28"/>
        </w:rPr>
        <w:t>С. Белкина применимо и к судебной строительно-технической экспертизе</w:t>
      </w:r>
      <w:r w:rsidR="00424FFF">
        <w:rPr>
          <w:rStyle w:val="a8"/>
          <w:color w:val="000000"/>
          <w:sz w:val="28"/>
          <w:szCs w:val="28"/>
        </w:rPr>
        <w:footnoteReference w:customMarkFollows="1" w:id="99"/>
        <w:t>2</w:t>
      </w:r>
      <w:r w:rsidRPr="00060EB8">
        <w:rPr>
          <w:color w:val="000000"/>
          <w:sz w:val="28"/>
          <w:szCs w:val="28"/>
        </w:rPr>
        <w:t xml:space="preserve">. </w:t>
      </w:r>
    </w:p>
    <w:p w:rsidR="00237870" w:rsidRPr="00B22054" w:rsidRDefault="00237870" w:rsidP="004539FD">
      <w:pPr>
        <w:shd w:val="clear" w:color="auto" w:fill="FFFFFF"/>
        <w:spacing w:line="312" w:lineRule="auto"/>
        <w:ind w:left="7" w:right="29" w:firstLine="569"/>
        <w:jc w:val="both"/>
        <w:rPr>
          <w:sz w:val="28"/>
          <w:szCs w:val="28"/>
        </w:rPr>
      </w:pPr>
      <w:r w:rsidRPr="00060EB8">
        <w:rPr>
          <w:color w:val="000000"/>
          <w:sz w:val="28"/>
          <w:szCs w:val="28"/>
        </w:rPr>
        <w:t xml:space="preserve"> Предмет инженерно-экономической проверки составляет круг фактич</w:t>
      </w:r>
      <w:r w:rsidRPr="00060EB8">
        <w:rPr>
          <w:color w:val="000000"/>
          <w:sz w:val="28"/>
          <w:szCs w:val="28"/>
        </w:rPr>
        <w:t>е</w:t>
      </w:r>
      <w:r w:rsidRPr="00060EB8">
        <w:rPr>
          <w:color w:val="000000"/>
          <w:sz w:val="28"/>
          <w:szCs w:val="28"/>
        </w:rPr>
        <w:t>ских данных, устанавливаемых в отношении результатов производственно-хозяйственной деятельности предприятия (организации; отдельных сторон производственного процесса, экономической эффективности</w:t>
      </w:r>
      <w:r w:rsidRPr="00B22054">
        <w:rPr>
          <w:color w:val="000000"/>
          <w:sz w:val="28"/>
          <w:szCs w:val="28"/>
        </w:rPr>
        <w:t xml:space="preserve"> новаций в сфере производства, негативных явлений в системе </w:t>
      </w:r>
      <w:r w:rsidRPr="00B22054">
        <w:rPr>
          <w:color w:val="000000"/>
          <w:spacing w:val="1"/>
          <w:sz w:val="28"/>
          <w:szCs w:val="28"/>
        </w:rPr>
        <w:t>оплаты труда, а также условий, способствующих их появлению</w:t>
      </w:r>
      <w:r w:rsidR="00060EB8">
        <w:rPr>
          <w:color w:val="000000"/>
          <w:spacing w:val="1"/>
          <w:sz w:val="28"/>
          <w:szCs w:val="28"/>
        </w:rPr>
        <w:t>)</w:t>
      </w:r>
      <w:r w:rsidRPr="00B22054">
        <w:rPr>
          <w:color w:val="000000"/>
          <w:spacing w:val="1"/>
          <w:sz w:val="28"/>
          <w:szCs w:val="28"/>
        </w:rPr>
        <w:t>.</w:t>
      </w:r>
    </w:p>
    <w:p w:rsidR="00237870" w:rsidRPr="00060EB8" w:rsidRDefault="00060EB8" w:rsidP="004539FD">
      <w:pPr>
        <w:shd w:val="clear" w:color="auto" w:fill="FFFFFF"/>
        <w:spacing w:line="312" w:lineRule="auto"/>
        <w:ind w:firstLine="56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</w:t>
      </w:r>
      <w:r w:rsidR="00237870" w:rsidRPr="00B22054">
        <w:rPr>
          <w:color w:val="000000"/>
          <w:spacing w:val="1"/>
          <w:sz w:val="28"/>
          <w:szCs w:val="28"/>
        </w:rPr>
        <w:t>нженерно-экономическ</w:t>
      </w:r>
      <w:r>
        <w:rPr>
          <w:color w:val="000000"/>
          <w:spacing w:val="1"/>
          <w:sz w:val="28"/>
          <w:szCs w:val="28"/>
        </w:rPr>
        <w:t>ая</w:t>
      </w:r>
      <w:r w:rsidR="00237870" w:rsidRPr="00B22054">
        <w:rPr>
          <w:color w:val="000000"/>
          <w:spacing w:val="1"/>
          <w:sz w:val="28"/>
          <w:szCs w:val="28"/>
        </w:rPr>
        <w:t xml:space="preserve"> </w:t>
      </w:r>
      <w:r w:rsidR="00237870">
        <w:rPr>
          <w:color w:val="000000"/>
          <w:spacing w:val="1"/>
          <w:sz w:val="28"/>
          <w:szCs w:val="28"/>
        </w:rPr>
        <w:t>проверк</w:t>
      </w:r>
      <w:r>
        <w:rPr>
          <w:color w:val="000000"/>
          <w:spacing w:val="1"/>
          <w:sz w:val="28"/>
          <w:szCs w:val="28"/>
        </w:rPr>
        <w:t>а</w:t>
      </w:r>
      <w:r w:rsidR="00237870">
        <w:rPr>
          <w:color w:val="000000"/>
          <w:spacing w:val="1"/>
          <w:sz w:val="28"/>
          <w:szCs w:val="28"/>
        </w:rPr>
        <w:t xml:space="preserve"> </w:t>
      </w:r>
      <w:r w:rsidR="00237870" w:rsidRPr="00B22054">
        <w:rPr>
          <w:color w:val="000000"/>
          <w:spacing w:val="1"/>
          <w:sz w:val="28"/>
          <w:szCs w:val="28"/>
        </w:rPr>
        <w:t>мо</w:t>
      </w:r>
      <w:r>
        <w:rPr>
          <w:color w:val="000000"/>
          <w:spacing w:val="1"/>
          <w:sz w:val="28"/>
          <w:szCs w:val="28"/>
        </w:rPr>
        <w:t>жет</w:t>
      </w:r>
      <w:r w:rsidR="00237870" w:rsidRPr="00B2205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решить </w:t>
      </w:r>
      <w:r w:rsidR="00237870" w:rsidRPr="00B22054">
        <w:rPr>
          <w:color w:val="000000"/>
          <w:sz w:val="28"/>
          <w:szCs w:val="28"/>
        </w:rPr>
        <w:t>вопросы, требующие:</w:t>
      </w:r>
      <w:r w:rsidR="00237870">
        <w:rPr>
          <w:color w:val="000000"/>
          <w:sz w:val="28"/>
          <w:szCs w:val="28"/>
        </w:rPr>
        <w:t xml:space="preserve"> </w:t>
      </w:r>
      <w:r w:rsidR="00237870" w:rsidRPr="00B22054">
        <w:rPr>
          <w:color w:val="000000"/>
          <w:sz w:val="28"/>
          <w:szCs w:val="28"/>
        </w:rPr>
        <w:t>установления факта и способа искажения данных о производственных резул</w:t>
      </w:r>
      <w:r w:rsidR="00237870" w:rsidRPr="00B22054">
        <w:rPr>
          <w:color w:val="000000"/>
          <w:sz w:val="28"/>
          <w:szCs w:val="28"/>
        </w:rPr>
        <w:t>ь</w:t>
      </w:r>
      <w:r w:rsidR="00237870" w:rsidRPr="00B22054">
        <w:rPr>
          <w:color w:val="000000"/>
          <w:sz w:val="28"/>
          <w:szCs w:val="28"/>
        </w:rPr>
        <w:t>татах деятельности предприятия и производительности труда;</w:t>
      </w:r>
      <w:r w:rsidR="00237870" w:rsidRPr="00B22054">
        <w:rPr>
          <w:color w:val="000000"/>
          <w:spacing w:val="6"/>
          <w:sz w:val="28"/>
          <w:szCs w:val="28"/>
        </w:rPr>
        <w:t xml:space="preserve"> выявления о</w:t>
      </w:r>
      <w:r w:rsidR="00237870" w:rsidRPr="00B22054">
        <w:rPr>
          <w:color w:val="000000"/>
          <w:spacing w:val="6"/>
          <w:sz w:val="28"/>
          <w:szCs w:val="28"/>
        </w:rPr>
        <w:t>т</w:t>
      </w:r>
      <w:r w:rsidR="00237870" w:rsidRPr="00B22054">
        <w:rPr>
          <w:color w:val="000000"/>
          <w:spacing w:val="6"/>
          <w:sz w:val="28"/>
          <w:szCs w:val="28"/>
        </w:rPr>
        <w:t xml:space="preserve">клонений заработной платы от производительности и </w:t>
      </w:r>
      <w:r w:rsidR="00237870" w:rsidRPr="00B22054">
        <w:rPr>
          <w:color w:val="000000"/>
          <w:sz w:val="28"/>
          <w:szCs w:val="28"/>
        </w:rPr>
        <w:t>результатов труда;</w:t>
      </w:r>
      <w:r w:rsidR="00237870">
        <w:rPr>
          <w:color w:val="000000"/>
          <w:sz w:val="28"/>
          <w:szCs w:val="28"/>
        </w:rPr>
        <w:t xml:space="preserve"> </w:t>
      </w:r>
      <w:r w:rsidR="00237870" w:rsidRPr="00B22054">
        <w:rPr>
          <w:color w:val="000000"/>
          <w:spacing w:val="3"/>
          <w:sz w:val="28"/>
          <w:szCs w:val="28"/>
        </w:rPr>
        <w:t>о</w:t>
      </w:r>
      <w:r w:rsidR="00237870" w:rsidRPr="00B22054">
        <w:rPr>
          <w:color w:val="000000"/>
          <w:spacing w:val="3"/>
          <w:sz w:val="28"/>
          <w:szCs w:val="28"/>
        </w:rPr>
        <w:t>п</w:t>
      </w:r>
      <w:r w:rsidR="00237870" w:rsidRPr="00B22054">
        <w:rPr>
          <w:color w:val="000000"/>
          <w:spacing w:val="3"/>
          <w:sz w:val="28"/>
          <w:szCs w:val="28"/>
        </w:rPr>
        <w:t xml:space="preserve">ределения трудового вклада в результаты производственной </w:t>
      </w:r>
      <w:r w:rsidR="00237870" w:rsidRPr="00B22054">
        <w:rPr>
          <w:color w:val="000000"/>
          <w:spacing w:val="-1"/>
          <w:sz w:val="28"/>
          <w:szCs w:val="28"/>
        </w:rPr>
        <w:t xml:space="preserve">деятельности, в соответствии с которыми между работниками распределяется </w:t>
      </w:r>
      <w:r w:rsidR="00237870" w:rsidRPr="00B22054">
        <w:rPr>
          <w:color w:val="000000"/>
          <w:sz w:val="28"/>
          <w:szCs w:val="28"/>
        </w:rPr>
        <w:t>чистая прибыль;</w:t>
      </w:r>
      <w:r w:rsidR="00237870">
        <w:rPr>
          <w:color w:val="000000"/>
          <w:sz w:val="28"/>
          <w:szCs w:val="28"/>
        </w:rPr>
        <w:t xml:space="preserve"> </w:t>
      </w:r>
      <w:r w:rsidR="00237870" w:rsidRPr="00B22054">
        <w:rPr>
          <w:color w:val="000000"/>
          <w:spacing w:val="5"/>
          <w:sz w:val="28"/>
          <w:szCs w:val="28"/>
        </w:rPr>
        <w:t xml:space="preserve">определения имущественной доли участника производства или </w:t>
      </w:r>
      <w:r w:rsidR="00237870" w:rsidRPr="00B22054">
        <w:rPr>
          <w:color w:val="000000"/>
          <w:spacing w:val="3"/>
          <w:sz w:val="28"/>
          <w:szCs w:val="28"/>
        </w:rPr>
        <w:t xml:space="preserve">учредителя в соответствии с его </w:t>
      </w:r>
      <w:r w:rsidR="00237870" w:rsidRPr="00060EB8">
        <w:rPr>
          <w:color w:val="000000"/>
          <w:sz w:val="28"/>
          <w:szCs w:val="28"/>
        </w:rPr>
        <w:t>вкладом в уставный фонд предприятия и продукт труда коллектива.</w:t>
      </w:r>
    </w:p>
    <w:p w:rsidR="00237870" w:rsidRPr="00060EB8" w:rsidRDefault="00237870" w:rsidP="004539FD">
      <w:pPr>
        <w:shd w:val="clear" w:color="auto" w:fill="FFFFFF"/>
        <w:spacing w:line="312" w:lineRule="auto"/>
        <w:ind w:firstLine="561"/>
        <w:jc w:val="both"/>
        <w:rPr>
          <w:sz w:val="28"/>
          <w:szCs w:val="28"/>
        </w:rPr>
      </w:pPr>
      <w:r w:rsidRPr="00060EB8">
        <w:rPr>
          <w:color w:val="000000"/>
          <w:sz w:val="28"/>
          <w:szCs w:val="28"/>
        </w:rPr>
        <w:t>Исходя из перечисленных задач, конкретными объектами инженерно-экономической проверки будут отчетные документы оперативно-технического учета и другие документы, отражающие данные о технико-экономических и трудовых показателях.</w:t>
      </w:r>
    </w:p>
    <w:p w:rsidR="00237870" w:rsidRPr="00A020D9" w:rsidRDefault="00237870" w:rsidP="004539FD">
      <w:pPr>
        <w:shd w:val="clear" w:color="auto" w:fill="FFFFFF"/>
        <w:spacing w:line="312" w:lineRule="auto"/>
        <w:ind w:firstLine="561"/>
        <w:jc w:val="both"/>
        <w:rPr>
          <w:color w:val="000000"/>
          <w:sz w:val="28"/>
          <w:szCs w:val="28"/>
        </w:rPr>
      </w:pPr>
      <w:r w:rsidRPr="00060EB8">
        <w:rPr>
          <w:color w:val="000000"/>
          <w:sz w:val="28"/>
          <w:szCs w:val="28"/>
        </w:rPr>
        <w:t>Исследование, проводимое в ходе инженерно-экономической проверки, состоит в анализе взаимосвязи между интересующим след</w:t>
      </w:r>
      <w:r w:rsidRPr="00A020D9">
        <w:rPr>
          <w:color w:val="000000"/>
          <w:sz w:val="28"/>
          <w:szCs w:val="28"/>
        </w:rPr>
        <w:t>ствие итоговым пок</w:t>
      </w:r>
      <w:r w:rsidRPr="00A020D9">
        <w:rPr>
          <w:color w:val="000000"/>
          <w:sz w:val="28"/>
          <w:szCs w:val="28"/>
        </w:rPr>
        <w:t>а</w:t>
      </w:r>
      <w:r w:rsidRPr="00A020D9">
        <w:rPr>
          <w:color w:val="000000"/>
          <w:sz w:val="28"/>
          <w:szCs w:val="28"/>
        </w:rPr>
        <w:t>зателем и теми технико-экономическими показателями, которые послужили о</w:t>
      </w:r>
      <w:r w:rsidRPr="00A020D9">
        <w:rPr>
          <w:color w:val="000000"/>
          <w:sz w:val="28"/>
          <w:szCs w:val="28"/>
        </w:rPr>
        <w:t>с</w:t>
      </w:r>
      <w:r w:rsidRPr="00A020D9">
        <w:rPr>
          <w:color w:val="000000"/>
          <w:sz w:val="28"/>
          <w:szCs w:val="28"/>
        </w:rPr>
        <w:t>новой для его расчета. К числу основных методов экспертного исследования относятся приемы структуризации объекта (в этом качестве выступает иссл</w:t>
      </w:r>
      <w:r w:rsidRPr="00A020D9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lastRenderedPageBreak/>
        <w:t>дуемый комплекс показателей), факторный анализ, приемы элиминирования, анализа балансовой взаимосвязи различных показателей и др.</w:t>
      </w:r>
    </w:p>
    <w:p w:rsidR="00237870" w:rsidRPr="00A020D9" w:rsidRDefault="00237870" w:rsidP="004539FD">
      <w:pPr>
        <w:shd w:val="clear" w:color="auto" w:fill="FFFFFF"/>
        <w:spacing w:line="312" w:lineRule="auto"/>
        <w:ind w:right="14" w:firstLine="562"/>
        <w:jc w:val="both"/>
        <w:rPr>
          <w:color w:val="000000"/>
          <w:sz w:val="28"/>
          <w:szCs w:val="28"/>
        </w:rPr>
      </w:pPr>
      <w:r w:rsidRPr="00A020D9">
        <w:rPr>
          <w:color w:val="000000"/>
          <w:sz w:val="28"/>
          <w:szCs w:val="28"/>
        </w:rPr>
        <w:t>Налоговая (налоговедческая) проверка решает вопросы правильности и</w:t>
      </w:r>
      <w:r w:rsidRPr="00A020D9">
        <w:rPr>
          <w:color w:val="000000"/>
          <w:sz w:val="28"/>
          <w:szCs w:val="28"/>
        </w:rPr>
        <w:t>с</w:t>
      </w:r>
      <w:r w:rsidRPr="00A020D9">
        <w:rPr>
          <w:color w:val="000000"/>
          <w:sz w:val="28"/>
          <w:szCs w:val="28"/>
        </w:rPr>
        <w:t>числения и полноты уплаты налогов и других обязательных платежей в бюджет   и внебюджетные фонды, возникшие в вязи с расследованием налоговых пр</w:t>
      </w:r>
      <w:r w:rsidRPr="00A020D9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t>ступлений.</w:t>
      </w:r>
      <w:r w:rsidR="007063D9">
        <w:rPr>
          <w:color w:val="000000"/>
          <w:sz w:val="28"/>
          <w:szCs w:val="28"/>
        </w:rPr>
        <w:t xml:space="preserve"> </w:t>
      </w:r>
      <w:r w:rsidRPr="00A020D9">
        <w:rPr>
          <w:color w:val="000000"/>
          <w:sz w:val="28"/>
          <w:szCs w:val="28"/>
        </w:rPr>
        <w:t>При</w:t>
      </w:r>
      <w:r w:rsidR="007063D9">
        <w:rPr>
          <w:color w:val="000000"/>
          <w:sz w:val="28"/>
          <w:szCs w:val="28"/>
        </w:rPr>
        <w:t xml:space="preserve"> ее</w:t>
      </w:r>
      <w:r w:rsidRPr="00A020D9">
        <w:rPr>
          <w:color w:val="000000"/>
          <w:sz w:val="28"/>
          <w:szCs w:val="28"/>
        </w:rPr>
        <w:t xml:space="preserve"> производстве могут быть выяснены вопросы по следующим направлениям исследования: полнота</w:t>
      </w:r>
      <w:r w:rsidRPr="00B22054">
        <w:rPr>
          <w:color w:val="000000"/>
          <w:spacing w:val="1"/>
          <w:sz w:val="28"/>
          <w:szCs w:val="28"/>
        </w:rPr>
        <w:t xml:space="preserve"> и правильность отражения операций в учете и отчетности; размер полученного дохода, подлежащего </w:t>
      </w:r>
      <w:r w:rsidRPr="00A020D9">
        <w:rPr>
          <w:color w:val="000000"/>
          <w:sz w:val="28"/>
          <w:szCs w:val="28"/>
        </w:rPr>
        <w:t>налогооблож</w:t>
      </w:r>
      <w:r w:rsidRPr="00A020D9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t>нию; полнота и правильность исчисления налогов; суммы фактически исчи</w:t>
      </w:r>
      <w:r w:rsidRPr="00A020D9">
        <w:rPr>
          <w:color w:val="000000"/>
          <w:sz w:val="28"/>
          <w:szCs w:val="28"/>
        </w:rPr>
        <w:t>с</w:t>
      </w:r>
      <w:r w:rsidRPr="00A020D9">
        <w:rPr>
          <w:color w:val="000000"/>
          <w:sz w:val="28"/>
          <w:szCs w:val="28"/>
        </w:rPr>
        <w:t>ленных налогов; суммы налогов, подлежащих исчислению.</w:t>
      </w:r>
    </w:p>
    <w:p w:rsidR="00237870" w:rsidRPr="00A020D9" w:rsidRDefault="00237870" w:rsidP="004539FD">
      <w:pPr>
        <w:shd w:val="clear" w:color="auto" w:fill="FFFFFF"/>
        <w:spacing w:line="312" w:lineRule="auto"/>
        <w:ind w:right="14" w:firstLine="554"/>
        <w:jc w:val="both"/>
        <w:rPr>
          <w:sz w:val="28"/>
          <w:szCs w:val="28"/>
        </w:rPr>
      </w:pPr>
      <w:r w:rsidRPr="00A020D9">
        <w:rPr>
          <w:color w:val="000000"/>
          <w:sz w:val="28"/>
          <w:szCs w:val="28"/>
        </w:rPr>
        <w:t>Наряду с задачами, решаемыми при производстве рассмотренных док</w:t>
      </w:r>
      <w:r w:rsidRPr="00A020D9">
        <w:rPr>
          <w:color w:val="000000"/>
          <w:sz w:val="28"/>
          <w:szCs w:val="28"/>
        </w:rPr>
        <w:t>у</w:t>
      </w:r>
      <w:r w:rsidRPr="00A020D9">
        <w:rPr>
          <w:color w:val="000000"/>
          <w:sz w:val="28"/>
          <w:szCs w:val="28"/>
        </w:rPr>
        <w:t>ментальных проверок и ревизий</w:t>
      </w:r>
      <w:r w:rsidR="007063D9">
        <w:rPr>
          <w:color w:val="000000"/>
          <w:sz w:val="28"/>
          <w:szCs w:val="28"/>
        </w:rPr>
        <w:t>,</w:t>
      </w:r>
      <w:r w:rsidRPr="00A020D9">
        <w:rPr>
          <w:color w:val="000000"/>
          <w:sz w:val="28"/>
          <w:szCs w:val="28"/>
        </w:rPr>
        <w:t xml:space="preserve"> следует отметить, что на практике с их пом</w:t>
      </w:r>
      <w:r w:rsidRPr="00A020D9">
        <w:rPr>
          <w:color w:val="000000"/>
          <w:sz w:val="28"/>
          <w:szCs w:val="28"/>
        </w:rPr>
        <w:t>о</w:t>
      </w:r>
      <w:r w:rsidRPr="00A020D9">
        <w:rPr>
          <w:color w:val="000000"/>
          <w:sz w:val="28"/>
          <w:szCs w:val="28"/>
        </w:rPr>
        <w:t>щью могут решаться и другие задачи, например, выявление отступлений от правил операционной техники в коммерческом банке; выявление отступлений от правил автоматизированного учета; установление наличия или отсутствия фактов недостоверного отражения данных в акте документальной ревизии (проверки), аудиторском заключении и др.</w:t>
      </w:r>
    </w:p>
    <w:p w:rsidR="00237870" w:rsidRPr="00A020D9" w:rsidRDefault="00237870" w:rsidP="004539FD">
      <w:pPr>
        <w:shd w:val="clear" w:color="auto" w:fill="FFFFFF"/>
        <w:spacing w:line="312" w:lineRule="auto"/>
        <w:ind w:right="22" w:firstLine="554"/>
        <w:jc w:val="both"/>
        <w:rPr>
          <w:sz w:val="28"/>
          <w:szCs w:val="28"/>
        </w:rPr>
      </w:pPr>
      <w:r w:rsidRPr="00A020D9">
        <w:rPr>
          <w:color w:val="000000"/>
          <w:sz w:val="28"/>
          <w:szCs w:val="28"/>
        </w:rPr>
        <w:t>В том случае, если в ходе проверки предстоит исследование содержания экономической операции, имеющей отношение к событию преступления, сл</w:t>
      </w:r>
      <w:r w:rsidRPr="00A020D9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t>дователю необходимо знать, что каждая хозяйственная операция сопровожд</w:t>
      </w:r>
      <w:r w:rsidRPr="00A020D9">
        <w:rPr>
          <w:color w:val="000000"/>
          <w:sz w:val="28"/>
          <w:szCs w:val="28"/>
        </w:rPr>
        <w:t>а</w:t>
      </w:r>
      <w:r w:rsidRPr="00A020D9">
        <w:rPr>
          <w:color w:val="000000"/>
          <w:sz w:val="28"/>
          <w:szCs w:val="28"/>
        </w:rPr>
        <w:t>ется оформлением большого числа взаимосвязанных документов с участием различных должностных лиц и фиксированием всех работ на данном и других предприятиях. Поэтому при подготовке исходных данных в</w:t>
      </w:r>
      <w:r w:rsidR="007063D9">
        <w:rPr>
          <w:color w:val="000000"/>
          <w:sz w:val="28"/>
          <w:szCs w:val="28"/>
        </w:rPr>
        <w:t xml:space="preserve"> </w:t>
      </w:r>
      <w:r w:rsidRPr="00A020D9">
        <w:rPr>
          <w:color w:val="000000"/>
          <w:sz w:val="28"/>
          <w:szCs w:val="28"/>
        </w:rPr>
        <w:t>ходе осмотра места происшествия с участием специалиста необходимо изъятие этих взаимосвяза</w:t>
      </w:r>
      <w:r w:rsidRPr="00A020D9">
        <w:rPr>
          <w:color w:val="000000"/>
          <w:sz w:val="28"/>
          <w:szCs w:val="28"/>
        </w:rPr>
        <w:t>н</w:t>
      </w:r>
      <w:r w:rsidRPr="00A020D9">
        <w:rPr>
          <w:color w:val="000000"/>
          <w:sz w:val="28"/>
          <w:szCs w:val="28"/>
        </w:rPr>
        <w:t>ных документов, начиная от документов первичного учета и заканчивая бу</w:t>
      </w:r>
      <w:r w:rsidRPr="00A020D9">
        <w:rPr>
          <w:color w:val="000000"/>
          <w:sz w:val="28"/>
          <w:szCs w:val="28"/>
        </w:rPr>
        <w:t>х</w:t>
      </w:r>
      <w:r w:rsidRPr="00A020D9">
        <w:rPr>
          <w:color w:val="000000"/>
          <w:sz w:val="28"/>
          <w:szCs w:val="28"/>
        </w:rPr>
        <w:t>галтерской отчетностью организации, в которой нашла отражение исследуемая операция. При этом важная роль принадлежит первичным документам.</w:t>
      </w:r>
    </w:p>
    <w:p w:rsidR="00237870" w:rsidRPr="00A020D9" w:rsidRDefault="00237870" w:rsidP="004539FD">
      <w:pPr>
        <w:shd w:val="clear" w:color="auto" w:fill="FFFFFF"/>
        <w:spacing w:line="312" w:lineRule="auto"/>
        <w:ind w:firstLine="569"/>
        <w:jc w:val="both"/>
        <w:rPr>
          <w:sz w:val="28"/>
          <w:szCs w:val="28"/>
        </w:rPr>
      </w:pPr>
      <w:r w:rsidRPr="00A020D9">
        <w:rPr>
          <w:color w:val="000000"/>
          <w:sz w:val="28"/>
          <w:szCs w:val="28"/>
        </w:rPr>
        <w:t>Понятие и основные требования, предъявляемые к первичным учетным документам, даны в ст. 9 Федерального закона «О бухгалтерском учете». Пе</w:t>
      </w:r>
      <w:r w:rsidRPr="00A020D9">
        <w:rPr>
          <w:color w:val="000000"/>
          <w:sz w:val="28"/>
          <w:szCs w:val="28"/>
        </w:rPr>
        <w:t>р</w:t>
      </w:r>
      <w:r w:rsidRPr="00A020D9">
        <w:rPr>
          <w:color w:val="000000"/>
          <w:sz w:val="28"/>
          <w:szCs w:val="28"/>
        </w:rPr>
        <w:t>вичный документ должен быть составлен по форме, содержащейся в альбомах  унифицированных  форм  первичной  учетной  документации. Он должен отр</w:t>
      </w:r>
      <w:r w:rsidRPr="00A020D9">
        <w:rPr>
          <w:color w:val="000000"/>
          <w:sz w:val="28"/>
          <w:szCs w:val="28"/>
        </w:rPr>
        <w:t>а</w:t>
      </w:r>
      <w:r w:rsidRPr="00A020D9">
        <w:rPr>
          <w:color w:val="000000"/>
          <w:sz w:val="28"/>
          <w:szCs w:val="28"/>
        </w:rPr>
        <w:t>жать законную и реально совершенную хозяйственную операцию и составлят</w:t>
      </w:r>
      <w:r w:rsidRPr="00A020D9">
        <w:rPr>
          <w:color w:val="000000"/>
          <w:sz w:val="28"/>
          <w:szCs w:val="28"/>
        </w:rPr>
        <w:t>ь</w:t>
      </w:r>
      <w:r w:rsidRPr="00A020D9">
        <w:rPr>
          <w:color w:val="000000"/>
          <w:sz w:val="28"/>
          <w:szCs w:val="28"/>
        </w:rPr>
        <w:t>ся в момент совершения о</w:t>
      </w:r>
      <w:r w:rsidRPr="00A020D9">
        <w:rPr>
          <w:sz w:val="28"/>
          <w:szCs w:val="28"/>
        </w:rPr>
        <w:t>перации либо непосредственно после ее окончания. Перечень лиц, имеющих право</w:t>
      </w:r>
      <w:r w:rsidR="007063D9">
        <w:rPr>
          <w:sz w:val="28"/>
          <w:szCs w:val="28"/>
        </w:rPr>
        <w:t xml:space="preserve"> доступа к</w:t>
      </w:r>
      <w:r w:rsidRPr="00A020D9">
        <w:rPr>
          <w:sz w:val="28"/>
          <w:szCs w:val="28"/>
        </w:rPr>
        <w:t xml:space="preserve"> первичны</w:t>
      </w:r>
      <w:r w:rsidR="007063D9">
        <w:rPr>
          <w:sz w:val="28"/>
          <w:szCs w:val="28"/>
        </w:rPr>
        <w:t>м</w:t>
      </w:r>
      <w:r w:rsidRPr="00A020D9">
        <w:rPr>
          <w:sz w:val="28"/>
          <w:szCs w:val="28"/>
        </w:rPr>
        <w:t xml:space="preserve"> учетн</w:t>
      </w:r>
      <w:r w:rsidR="007063D9">
        <w:rPr>
          <w:sz w:val="28"/>
          <w:szCs w:val="28"/>
        </w:rPr>
        <w:t>ым</w:t>
      </w:r>
      <w:r w:rsidRPr="00A020D9">
        <w:rPr>
          <w:sz w:val="28"/>
          <w:szCs w:val="28"/>
        </w:rPr>
        <w:t xml:space="preserve"> документ</w:t>
      </w:r>
      <w:r w:rsidR="007063D9">
        <w:rPr>
          <w:sz w:val="28"/>
          <w:szCs w:val="28"/>
        </w:rPr>
        <w:t>ам</w:t>
      </w:r>
      <w:r w:rsidRPr="00A020D9">
        <w:rPr>
          <w:sz w:val="28"/>
          <w:szCs w:val="28"/>
        </w:rPr>
        <w:t>, у</w:t>
      </w:r>
      <w:r w:rsidRPr="00A020D9">
        <w:rPr>
          <w:sz w:val="28"/>
          <w:szCs w:val="28"/>
        </w:rPr>
        <w:t>т</w:t>
      </w:r>
      <w:r w:rsidRPr="00A020D9">
        <w:rPr>
          <w:sz w:val="28"/>
          <w:szCs w:val="28"/>
        </w:rPr>
        <w:lastRenderedPageBreak/>
        <w:t>верждает руководитель организации по согласованию с главным бухгалтером.</w:t>
      </w:r>
    </w:p>
    <w:p w:rsidR="00237870" w:rsidRDefault="00237870" w:rsidP="004539FD">
      <w:pPr>
        <w:shd w:val="clear" w:color="auto" w:fill="FFFFFF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020D9">
        <w:rPr>
          <w:color w:val="000000"/>
          <w:sz w:val="28"/>
          <w:szCs w:val="28"/>
        </w:rPr>
        <w:t>Л.</w:t>
      </w:r>
      <w:r w:rsidR="007063D9">
        <w:rPr>
          <w:color w:val="000000"/>
          <w:sz w:val="28"/>
          <w:szCs w:val="28"/>
        </w:rPr>
        <w:t xml:space="preserve"> </w:t>
      </w:r>
      <w:r w:rsidRPr="00A020D9">
        <w:rPr>
          <w:color w:val="000000"/>
          <w:sz w:val="28"/>
          <w:szCs w:val="28"/>
        </w:rPr>
        <w:t>В. Бертовский обращает внимание на то, что «при расследовании пр</w:t>
      </w:r>
      <w:r w:rsidRPr="00A020D9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t>ступного нарушения правил в сфере экономики судебная экспертиза является одним из необходимых, особо важных средств процессуального доказывания. Это объясняется: 1) особенностями материальной среды (обстановки), в кот</w:t>
      </w:r>
      <w:r w:rsidRPr="00A020D9">
        <w:rPr>
          <w:color w:val="000000"/>
          <w:sz w:val="28"/>
          <w:szCs w:val="28"/>
        </w:rPr>
        <w:t>о</w:t>
      </w:r>
      <w:r w:rsidRPr="00A020D9">
        <w:rPr>
          <w:color w:val="000000"/>
          <w:sz w:val="28"/>
          <w:szCs w:val="28"/>
        </w:rPr>
        <w:t>рой осуществляется экономическая деятельность, подготавливаются</w:t>
      </w:r>
      <w:r w:rsidR="00424FFF">
        <w:rPr>
          <w:color w:val="000000"/>
          <w:sz w:val="28"/>
          <w:szCs w:val="28"/>
        </w:rPr>
        <w:t xml:space="preserve"> и</w:t>
      </w:r>
      <w:r w:rsidRPr="00A020D9">
        <w:rPr>
          <w:color w:val="000000"/>
          <w:sz w:val="28"/>
          <w:szCs w:val="28"/>
        </w:rPr>
        <w:t xml:space="preserve"> сове</w:t>
      </w:r>
      <w:r w:rsidRPr="00A020D9">
        <w:rPr>
          <w:color w:val="000000"/>
          <w:sz w:val="28"/>
          <w:szCs w:val="28"/>
        </w:rPr>
        <w:t>р</w:t>
      </w:r>
      <w:r w:rsidRPr="00A020D9">
        <w:rPr>
          <w:color w:val="000000"/>
          <w:sz w:val="28"/>
          <w:szCs w:val="28"/>
        </w:rPr>
        <w:t>шаются</w:t>
      </w:r>
      <w:r w:rsidR="00424FFF">
        <w:rPr>
          <w:color w:val="000000"/>
          <w:sz w:val="28"/>
          <w:szCs w:val="28"/>
        </w:rPr>
        <w:t xml:space="preserve"> преступления</w:t>
      </w:r>
      <w:r w:rsidRPr="00A020D9">
        <w:rPr>
          <w:color w:val="000000"/>
          <w:sz w:val="28"/>
          <w:szCs w:val="28"/>
        </w:rPr>
        <w:t xml:space="preserve"> и</w:t>
      </w:r>
      <w:r w:rsidR="00424FFF">
        <w:rPr>
          <w:color w:val="000000"/>
          <w:sz w:val="28"/>
          <w:szCs w:val="28"/>
        </w:rPr>
        <w:t xml:space="preserve"> спецификой</w:t>
      </w:r>
      <w:r w:rsidRPr="00A020D9">
        <w:rPr>
          <w:color w:val="000000"/>
          <w:sz w:val="28"/>
          <w:szCs w:val="28"/>
        </w:rPr>
        <w:t xml:space="preserve"> </w:t>
      </w:r>
      <w:r w:rsidR="007063D9">
        <w:rPr>
          <w:color w:val="000000"/>
          <w:sz w:val="28"/>
          <w:szCs w:val="28"/>
        </w:rPr>
        <w:t>механизм</w:t>
      </w:r>
      <w:r w:rsidR="00424FFF">
        <w:rPr>
          <w:color w:val="000000"/>
          <w:sz w:val="28"/>
          <w:szCs w:val="28"/>
        </w:rPr>
        <w:t>а их</w:t>
      </w:r>
      <w:r w:rsidR="007063D9">
        <w:rPr>
          <w:color w:val="000000"/>
          <w:sz w:val="28"/>
          <w:szCs w:val="28"/>
        </w:rPr>
        <w:t xml:space="preserve"> следообразования</w:t>
      </w:r>
      <w:r w:rsidRPr="00A020D9">
        <w:rPr>
          <w:color w:val="000000"/>
          <w:sz w:val="28"/>
          <w:szCs w:val="28"/>
        </w:rPr>
        <w:t>; 2) сво</w:t>
      </w:r>
      <w:r w:rsidRPr="00A020D9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t>образием направленности и содержания этой  деятельности, в рамках которой используются специфические орудия труда, средства производства, другие те</w:t>
      </w:r>
      <w:r w:rsidRPr="00A020D9">
        <w:rPr>
          <w:color w:val="000000"/>
          <w:sz w:val="28"/>
          <w:szCs w:val="28"/>
        </w:rPr>
        <w:t>х</w:t>
      </w:r>
      <w:r w:rsidRPr="00A020D9">
        <w:rPr>
          <w:color w:val="000000"/>
          <w:sz w:val="28"/>
          <w:szCs w:val="28"/>
        </w:rPr>
        <w:t>ногенные объекты,  технологии  и документы, с которыми следователи обычно не сталкиваются по другим уголовным делам, и разобраться в которых они д</w:t>
      </w:r>
      <w:r w:rsidRPr="00A020D9">
        <w:rPr>
          <w:color w:val="000000"/>
          <w:sz w:val="28"/>
          <w:szCs w:val="28"/>
        </w:rPr>
        <w:t>а</w:t>
      </w:r>
      <w:r w:rsidRPr="00A020D9">
        <w:rPr>
          <w:color w:val="000000"/>
          <w:sz w:val="28"/>
          <w:szCs w:val="28"/>
        </w:rPr>
        <w:t>леко не всегда могут самостоятельно, без помощи специалистов, оказывающих им содействие в том числе в форме производства судебных экспертиз; 3) ра</w:t>
      </w:r>
      <w:r w:rsidRPr="00A020D9">
        <w:rPr>
          <w:color w:val="000000"/>
          <w:sz w:val="28"/>
          <w:szCs w:val="28"/>
        </w:rPr>
        <w:t>с</w:t>
      </w:r>
      <w:r w:rsidRPr="00A020D9">
        <w:rPr>
          <w:color w:val="000000"/>
          <w:sz w:val="28"/>
          <w:szCs w:val="28"/>
        </w:rPr>
        <w:t xml:space="preserve">следуя указанные преступления, следователь </w:t>
      </w:r>
      <w:r w:rsidR="00306B97" w:rsidRPr="00A020D9">
        <w:rPr>
          <w:color w:val="000000"/>
          <w:sz w:val="28"/>
          <w:szCs w:val="28"/>
        </w:rPr>
        <w:t xml:space="preserve">нередко </w:t>
      </w:r>
      <w:r w:rsidRPr="00A020D9">
        <w:rPr>
          <w:color w:val="000000"/>
          <w:sz w:val="28"/>
          <w:szCs w:val="28"/>
        </w:rPr>
        <w:t>вступает в информацио</w:t>
      </w:r>
      <w:r w:rsidRPr="00A020D9">
        <w:rPr>
          <w:color w:val="000000"/>
          <w:sz w:val="28"/>
          <w:szCs w:val="28"/>
        </w:rPr>
        <w:t>н</w:t>
      </w:r>
      <w:r w:rsidRPr="00A020D9">
        <w:rPr>
          <w:color w:val="000000"/>
          <w:sz w:val="28"/>
          <w:szCs w:val="28"/>
        </w:rPr>
        <w:t>ное взаимодействие с участниками экономической деятельности</w:t>
      </w:r>
      <w:r w:rsidR="00306B97">
        <w:rPr>
          <w:color w:val="000000"/>
          <w:sz w:val="28"/>
          <w:szCs w:val="28"/>
        </w:rPr>
        <w:t xml:space="preserve">. </w:t>
      </w:r>
      <w:r w:rsidRPr="00A020D9">
        <w:rPr>
          <w:color w:val="000000"/>
          <w:sz w:val="28"/>
          <w:szCs w:val="28"/>
        </w:rPr>
        <w:t>Поэтому в у</w:t>
      </w:r>
      <w:r w:rsidRPr="00A020D9">
        <w:rPr>
          <w:color w:val="000000"/>
          <w:sz w:val="28"/>
          <w:szCs w:val="28"/>
        </w:rPr>
        <w:t>с</w:t>
      </w:r>
      <w:r w:rsidRPr="00A020D9">
        <w:rPr>
          <w:color w:val="000000"/>
          <w:sz w:val="28"/>
          <w:szCs w:val="28"/>
        </w:rPr>
        <w:t>тановлении обстоятельств содеянного ему необходима всесторонняя помощь специалистов, способных преодолеть указанное противодействие и</w:t>
      </w:r>
      <w:r w:rsidRPr="00B22054">
        <w:rPr>
          <w:color w:val="000000"/>
          <w:sz w:val="28"/>
          <w:szCs w:val="28"/>
        </w:rPr>
        <w:t xml:space="preserve"> направить следствие по нужному пути. Данное обстоятельство диктует необходимость не только своевременного назначения </w:t>
      </w:r>
      <w:r w:rsidRPr="00B22054">
        <w:rPr>
          <w:color w:val="000000"/>
          <w:spacing w:val="10"/>
          <w:sz w:val="28"/>
          <w:szCs w:val="28"/>
        </w:rPr>
        <w:t xml:space="preserve">судебных экспертиз, но и надлежащего обеспечения их объектами </w:t>
      </w:r>
      <w:r w:rsidRPr="00B22054">
        <w:rPr>
          <w:color w:val="000000"/>
          <w:sz w:val="28"/>
          <w:szCs w:val="28"/>
        </w:rPr>
        <w:t>исследования, а также информацией, полученной следственным путем</w:t>
      </w:r>
      <w:r>
        <w:rPr>
          <w:color w:val="000000"/>
          <w:sz w:val="28"/>
          <w:szCs w:val="28"/>
        </w:rPr>
        <w:t>»</w:t>
      </w:r>
      <w:r w:rsidRPr="00393B00">
        <w:rPr>
          <w:rStyle w:val="a8"/>
          <w:sz w:val="24"/>
          <w:szCs w:val="24"/>
        </w:rPr>
        <w:footnoteReference w:customMarkFollows="1" w:id="100"/>
        <w:t>1</w:t>
      </w:r>
      <w:r w:rsidRPr="00B22054"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567"/>
        <w:jc w:val="both"/>
      </w:pPr>
      <w:r>
        <w:rPr>
          <w:color w:val="000000"/>
          <w:sz w:val="28"/>
          <w:szCs w:val="28"/>
        </w:rPr>
        <w:t>Мнение Л.</w:t>
      </w:r>
      <w:r w:rsidR="00306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Бертовского приемлемо для использования в ходе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ства предварительной проверки и ревизии документооборота налогоплатил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щика. </w:t>
      </w:r>
      <w:r>
        <w:rPr>
          <w:color w:val="000000"/>
          <w:spacing w:val="-4"/>
          <w:sz w:val="28"/>
          <w:szCs w:val="28"/>
        </w:rPr>
        <w:t xml:space="preserve">Специалист может быть </w:t>
      </w:r>
      <w:r>
        <w:rPr>
          <w:color w:val="000000"/>
          <w:spacing w:val="-1"/>
          <w:sz w:val="28"/>
          <w:szCs w:val="28"/>
        </w:rPr>
        <w:t>привлечен следователем также после проведения экономической экспертизы для дачи разъяснений и дополнений по поводу 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ключения эксперта. В этих случаях </w:t>
      </w:r>
      <w:r>
        <w:rPr>
          <w:color w:val="000000"/>
          <w:spacing w:val="-5"/>
          <w:sz w:val="28"/>
          <w:szCs w:val="28"/>
        </w:rPr>
        <w:t>эксперта следует допросить.</w:t>
      </w:r>
    </w:p>
    <w:p w:rsidR="00237870" w:rsidRPr="00A020D9" w:rsidRDefault="006D69CF" w:rsidP="004539FD">
      <w:pPr>
        <w:shd w:val="clear" w:color="auto" w:fill="FFFFFF"/>
        <w:spacing w:before="24" w:line="31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Так, в</w:t>
      </w:r>
      <w:r w:rsidR="00237870">
        <w:rPr>
          <w:color w:val="000000"/>
          <w:spacing w:val="-5"/>
          <w:sz w:val="28"/>
          <w:szCs w:val="28"/>
        </w:rPr>
        <w:t xml:space="preserve"> ходе расследования уголовного дела по факту сокрытия от налогоо</w:t>
      </w:r>
      <w:r w:rsidR="00237870">
        <w:rPr>
          <w:color w:val="000000"/>
          <w:spacing w:val="-5"/>
          <w:sz w:val="28"/>
          <w:szCs w:val="28"/>
        </w:rPr>
        <w:t>б</w:t>
      </w:r>
      <w:r w:rsidR="00237870">
        <w:rPr>
          <w:color w:val="000000"/>
          <w:spacing w:val="-5"/>
          <w:sz w:val="28"/>
          <w:szCs w:val="28"/>
        </w:rPr>
        <w:t>ложе</w:t>
      </w:r>
      <w:r w:rsidR="00237870">
        <w:rPr>
          <w:color w:val="000000"/>
          <w:spacing w:val="-5"/>
          <w:sz w:val="28"/>
          <w:szCs w:val="28"/>
        </w:rPr>
        <w:softHyphen/>
        <w:t>ния прибыли в ТОО «Металлист» была проведена судебно-бухгалтерская экспер</w:t>
      </w:r>
      <w:r w:rsidR="00237870">
        <w:rPr>
          <w:color w:val="000000"/>
          <w:spacing w:val="-5"/>
          <w:sz w:val="28"/>
          <w:szCs w:val="28"/>
        </w:rPr>
        <w:softHyphen/>
      </w:r>
      <w:r w:rsidR="00237870">
        <w:rPr>
          <w:color w:val="000000"/>
          <w:spacing w:val="-4"/>
          <w:sz w:val="28"/>
          <w:szCs w:val="28"/>
        </w:rPr>
        <w:t>тиза, которая установила размеры дохода, полученного в результате осущ</w:t>
      </w:r>
      <w:r w:rsidR="00237870">
        <w:rPr>
          <w:color w:val="000000"/>
          <w:spacing w:val="-4"/>
          <w:sz w:val="28"/>
          <w:szCs w:val="28"/>
        </w:rPr>
        <w:t>е</w:t>
      </w:r>
      <w:r w:rsidR="00237870">
        <w:rPr>
          <w:color w:val="000000"/>
          <w:spacing w:val="-4"/>
          <w:sz w:val="28"/>
          <w:szCs w:val="28"/>
        </w:rPr>
        <w:t>ствле</w:t>
      </w:r>
      <w:r w:rsidR="00237870">
        <w:rPr>
          <w:color w:val="000000"/>
          <w:spacing w:val="-4"/>
          <w:sz w:val="28"/>
          <w:szCs w:val="28"/>
        </w:rPr>
        <w:softHyphen/>
        <w:t>ния неучтенных операций, и сумму налогов, подлежащих уплате. В резул</w:t>
      </w:r>
      <w:r w:rsidR="00237870">
        <w:rPr>
          <w:color w:val="000000"/>
          <w:spacing w:val="-4"/>
          <w:sz w:val="28"/>
          <w:szCs w:val="28"/>
        </w:rPr>
        <w:t>ь</w:t>
      </w:r>
      <w:r w:rsidR="00237870">
        <w:rPr>
          <w:color w:val="000000"/>
          <w:spacing w:val="-4"/>
          <w:sz w:val="28"/>
          <w:szCs w:val="28"/>
        </w:rPr>
        <w:t xml:space="preserve">тате последующих следственных действий установлено, что фактически </w:t>
      </w:r>
      <w:r w:rsidR="00237870">
        <w:rPr>
          <w:color w:val="000000"/>
          <w:spacing w:val="-5"/>
          <w:sz w:val="28"/>
          <w:szCs w:val="28"/>
        </w:rPr>
        <w:t>опред</w:t>
      </w:r>
      <w:r w:rsidR="00237870">
        <w:rPr>
          <w:color w:val="000000"/>
          <w:spacing w:val="-5"/>
          <w:sz w:val="28"/>
          <w:szCs w:val="28"/>
        </w:rPr>
        <w:t>е</w:t>
      </w:r>
      <w:r w:rsidR="00237870">
        <w:rPr>
          <w:color w:val="000000"/>
          <w:spacing w:val="-5"/>
          <w:sz w:val="28"/>
          <w:szCs w:val="28"/>
        </w:rPr>
        <w:t>ленные коммерческие сделки от имени товарищества осуществлены други</w:t>
      </w:r>
      <w:r w:rsidR="00237870">
        <w:rPr>
          <w:color w:val="000000"/>
          <w:spacing w:val="-5"/>
          <w:sz w:val="28"/>
          <w:szCs w:val="28"/>
        </w:rPr>
        <w:softHyphen/>
      </w:r>
      <w:r w:rsidR="00237870">
        <w:rPr>
          <w:color w:val="000000"/>
          <w:spacing w:val="-3"/>
          <w:sz w:val="28"/>
          <w:szCs w:val="28"/>
        </w:rPr>
        <w:t xml:space="preserve">ми </w:t>
      </w:r>
      <w:r w:rsidR="00237870">
        <w:rPr>
          <w:color w:val="000000"/>
          <w:spacing w:val="-3"/>
          <w:sz w:val="28"/>
          <w:szCs w:val="28"/>
        </w:rPr>
        <w:lastRenderedPageBreak/>
        <w:t>предприятиями и физическими лицами, которые и получили доход. Для уточ</w:t>
      </w:r>
      <w:r w:rsidR="00237870">
        <w:rPr>
          <w:color w:val="000000"/>
          <w:spacing w:val="-3"/>
          <w:sz w:val="28"/>
          <w:szCs w:val="28"/>
        </w:rPr>
        <w:softHyphen/>
      </w:r>
      <w:r w:rsidR="00237870">
        <w:rPr>
          <w:color w:val="000000"/>
          <w:spacing w:val="-4"/>
          <w:sz w:val="28"/>
          <w:szCs w:val="28"/>
        </w:rPr>
        <w:t xml:space="preserve">нения этих обстоятельств следователем допрошен эксперт, который показал, что </w:t>
      </w:r>
      <w:r w:rsidR="00237870">
        <w:rPr>
          <w:color w:val="000000"/>
          <w:spacing w:val="-3"/>
          <w:sz w:val="28"/>
          <w:szCs w:val="28"/>
        </w:rPr>
        <w:t>доход, полученный другими предприятиями, не должен учитываться в финансо</w:t>
      </w:r>
      <w:r w:rsidR="00237870">
        <w:rPr>
          <w:color w:val="000000"/>
          <w:spacing w:val="-3"/>
          <w:sz w:val="28"/>
          <w:szCs w:val="28"/>
        </w:rPr>
        <w:softHyphen/>
      </w:r>
      <w:r w:rsidR="00237870">
        <w:rPr>
          <w:color w:val="000000"/>
          <w:spacing w:val="-4"/>
          <w:sz w:val="28"/>
          <w:szCs w:val="28"/>
        </w:rPr>
        <w:t>вых результатах товарищества. Это позволило уточнить размер сокрытых на дан</w:t>
      </w:r>
      <w:r w:rsidR="00237870">
        <w:rPr>
          <w:color w:val="000000"/>
          <w:spacing w:val="-4"/>
          <w:sz w:val="28"/>
          <w:szCs w:val="28"/>
        </w:rPr>
        <w:softHyphen/>
        <w:t xml:space="preserve">ном предприятии объектов </w:t>
      </w:r>
      <w:r w:rsidR="00237870" w:rsidRPr="00A020D9">
        <w:rPr>
          <w:color w:val="000000"/>
          <w:sz w:val="28"/>
          <w:szCs w:val="28"/>
        </w:rPr>
        <w:t>налогообложения, исключив из обвинения суммы до</w:t>
      </w:r>
      <w:r w:rsidR="00237870" w:rsidRPr="00A020D9">
        <w:rPr>
          <w:color w:val="000000"/>
          <w:sz w:val="28"/>
          <w:szCs w:val="28"/>
        </w:rPr>
        <w:softHyphen/>
        <w:t>ходов, полученных другими лицами</w:t>
      </w:r>
      <w:r w:rsidR="0031579F">
        <w:rPr>
          <w:rStyle w:val="a8"/>
          <w:color w:val="000000"/>
          <w:sz w:val="28"/>
          <w:szCs w:val="28"/>
        </w:rPr>
        <w:footnoteReference w:customMarkFollows="1" w:id="101"/>
        <w:t>1</w:t>
      </w:r>
      <w:r w:rsidR="00237870" w:rsidRPr="00A020D9">
        <w:rPr>
          <w:color w:val="000000"/>
          <w:sz w:val="28"/>
          <w:szCs w:val="28"/>
        </w:rPr>
        <w:t>.</w:t>
      </w:r>
    </w:p>
    <w:p w:rsidR="00237870" w:rsidRPr="00A020D9" w:rsidRDefault="00306B97" w:rsidP="00590F05">
      <w:pPr>
        <w:shd w:val="clear" w:color="auto" w:fill="FFFFFF"/>
        <w:spacing w:before="5" w:line="312" w:lineRule="auto"/>
        <w:ind w:right="19" w:firstLine="708"/>
        <w:jc w:val="both"/>
      </w:pPr>
      <w:r>
        <w:rPr>
          <w:color w:val="000000"/>
          <w:sz w:val="28"/>
          <w:szCs w:val="28"/>
        </w:rPr>
        <w:t>В связи с этим</w:t>
      </w:r>
      <w:r w:rsidR="00237870" w:rsidRPr="00A020D9">
        <w:rPr>
          <w:color w:val="000000"/>
          <w:sz w:val="28"/>
          <w:szCs w:val="28"/>
        </w:rPr>
        <w:t xml:space="preserve"> в целях оптимизации положений действующего уголовно-процессуального законодательства и приведения их в соответствие с сущес</w:t>
      </w:r>
      <w:r w:rsidR="00237870" w:rsidRPr="00A020D9">
        <w:rPr>
          <w:color w:val="000000"/>
          <w:sz w:val="28"/>
          <w:szCs w:val="28"/>
        </w:rPr>
        <w:t>т</w:t>
      </w:r>
      <w:r w:rsidR="00237870" w:rsidRPr="00A020D9">
        <w:rPr>
          <w:color w:val="000000"/>
          <w:sz w:val="28"/>
          <w:szCs w:val="28"/>
        </w:rPr>
        <w:t>вующими практическими реалиями представляется необ</w:t>
      </w:r>
      <w:r w:rsidR="00237870" w:rsidRPr="00A020D9">
        <w:rPr>
          <w:color w:val="000000"/>
          <w:sz w:val="28"/>
          <w:szCs w:val="28"/>
        </w:rPr>
        <w:softHyphen/>
        <w:t>ходимым дополнить ст. 176 УПК РФ новой частью третьей, и сформулировать е</w:t>
      </w:r>
      <w:r w:rsidR="006D69CF">
        <w:rPr>
          <w:color w:val="000000"/>
          <w:sz w:val="28"/>
          <w:szCs w:val="28"/>
        </w:rPr>
        <w:t>е</w:t>
      </w:r>
      <w:r w:rsidR="00237870" w:rsidRPr="00A020D9">
        <w:rPr>
          <w:color w:val="000000"/>
          <w:sz w:val="28"/>
          <w:szCs w:val="28"/>
        </w:rPr>
        <w:t xml:space="preserve"> в следующей р</w:t>
      </w:r>
      <w:r w:rsidR="00237870" w:rsidRPr="00A020D9">
        <w:rPr>
          <w:color w:val="000000"/>
          <w:sz w:val="28"/>
          <w:szCs w:val="28"/>
        </w:rPr>
        <w:t>е</w:t>
      </w:r>
      <w:r w:rsidR="00237870" w:rsidRPr="00A020D9">
        <w:rPr>
          <w:color w:val="000000"/>
          <w:sz w:val="28"/>
          <w:szCs w:val="28"/>
        </w:rPr>
        <w:t>дакции:</w:t>
      </w:r>
      <w:r w:rsidR="009A4920" w:rsidRPr="00A020D9">
        <w:rPr>
          <w:color w:val="000000"/>
          <w:sz w:val="28"/>
          <w:szCs w:val="28"/>
        </w:rPr>
        <w:t xml:space="preserve"> </w:t>
      </w:r>
      <w:r w:rsidR="00237870" w:rsidRPr="00A020D9">
        <w:rPr>
          <w:color w:val="000000"/>
          <w:sz w:val="28"/>
          <w:szCs w:val="28"/>
        </w:rPr>
        <w:t>«В случаях производства осмотра места происшествия до возбужде</w:t>
      </w:r>
      <w:r w:rsidR="00237870" w:rsidRPr="00A020D9">
        <w:rPr>
          <w:color w:val="000000"/>
          <w:sz w:val="28"/>
          <w:szCs w:val="28"/>
        </w:rPr>
        <w:softHyphen/>
        <w:t xml:space="preserve">ния уголовного дела </w:t>
      </w:r>
      <w:r>
        <w:rPr>
          <w:color w:val="000000"/>
          <w:sz w:val="28"/>
          <w:szCs w:val="28"/>
        </w:rPr>
        <w:t>при</w:t>
      </w:r>
      <w:r w:rsidR="00237870" w:rsidRPr="00A020D9">
        <w:rPr>
          <w:color w:val="000000"/>
          <w:sz w:val="28"/>
          <w:szCs w:val="28"/>
        </w:rPr>
        <w:t xml:space="preserve"> обнаружен</w:t>
      </w:r>
      <w:r>
        <w:rPr>
          <w:color w:val="000000"/>
          <w:sz w:val="28"/>
          <w:szCs w:val="28"/>
        </w:rPr>
        <w:t>ии</w:t>
      </w:r>
      <w:r w:rsidR="00237870" w:rsidRPr="00A020D9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ов</w:t>
      </w:r>
      <w:r w:rsidR="00237870" w:rsidRPr="00A020D9">
        <w:rPr>
          <w:color w:val="000000"/>
          <w:sz w:val="28"/>
          <w:szCs w:val="28"/>
        </w:rPr>
        <w:t xml:space="preserve"> и документ</w:t>
      </w:r>
      <w:r>
        <w:rPr>
          <w:color w:val="000000"/>
          <w:sz w:val="28"/>
          <w:szCs w:val="28"/>
        </w:rPr>
        <w:t>ов</w:t>
      </w:r>
      <w:r w:rsidR="00237870" w:rsidRPr="00A020D9">
        <w:rPr>
          <w:color w:val="000000"/>
          <w:sz w:val="28"/>
          <w:szCs w:val="28"/>
        </w:rPr>
        <w:t>, имеющи</w:t>
      </w:r>
      <w:r>
        <w:rPr>
          <w:color w:val="000000"/>
          <w:sz w:val="28"/>
          <w:szCs w:val="28"/>
        </w:rPr>
        <w:t>х</w:t>
      </w:r>
      <w:r w:rsidR="00237870" w:rsidRPr="00A020D9">
        <w:rPr>
          <w:color w:val="000000"/>
          <w:sz w:val="28"/>
          <w:szCs w:val="28"/>
        </w:rPr>
        <w:t xml:space="preserve"> от</w:t>
      </w:r>
      <w:r w:rsidR="00237870" w:rsidRPr="00A020D9">
        <w:rPr>
          <w:color w:val="000000"/>
          <w:sz w:val="28"/>
          <w:szCs w:val="28"/>
        </w:rPr>
        <w:softHyphen/>
        <w:t>ношение к делу,  они должны быть осмотрены, проверены, оценены, а при н</w:t>
      </w:r>
      <w:r w:rsidR="00237870" w:rsidRPr="00A020D9">
        <w:rPr>
          <w:color w:val="000000"/>
          <w:sz w:val="28"/>
          <w:szCs w:val="28"/>
        </w:rPr>
        <w:t>е</w:t>
      </w:r>
      <w:r w:rsidR="00237870" w:rsidRPr="00A020D9">
        <w:rPr>
          <w:color w:val="000000"/>
          <w:sz w:val="28"/>
          <w:szCs w:val="28"/>
        </w:rPr>
        <w:t>обходимости по ним назначены документальные проверки или ревизии с уч</w:t>
      </w:r>
      <w:r w:rsidR="00237870" w:rsidRPr="00A020D9">
        <w:rPr>
          <w:color w:val="000000"/>
          <w:sz w:val="28"/>
          <w:szCs w:val="28"/>
        </w:rPr>
        <w:t>а</w:t>
      </w:r>
      <w:r w:rsidR="00237870" w:rsidRPr="00A020D9">
        <w:rPr>
          <w:color w:val="000000"/>
          <w:sz w:val="28"/>
          <w:szCs w:val="28"/>
        </w:rPr>
        <w:t>стием специалистов в порядке, предусмотренном частью 3 статьи 177, ст. 87, 88 и ч. 1 ст. 144 Кодекса».</w:t>
      </w:r>
    </w:p>
    <w:p w:rsidR="00237870" w:rsidRPr="00A020D9" w:rsidRDefault="00237870" w:rsidP="004539FD">
      <w:pPr>
        <w:shd w:val="clear" w:color="auto" w:fill="FFFFFF"/>
        <w:spacing w:line="312" w:lineRule="auto"/>
        <w:ind w:right="38" w:firstLine="709"/>
        <w:jc w:val="both"/>
      </w:pPr>
      <w:r w:rsidRPr="00A020D9">
        <w:rPr>
          <w:color w:val="000000"/>
          <w:sz w:val="28"/>
          <w:szCs w:val="28"/>
        </w:rPr>
        <w:t>Важнейшее значение осмотра места происшествия как способа собирания доказательств до возбуждения уголовного дела состоит в том, что его результа</w:t>
      </w:r>
      <w:r w:rsidRPr="00A020D9">
        <w:rPr>
          <w:color w:val="000000"/>
          <w:sz w:val="28"/>
          <w:szCs w:val="28"/>
        </w:rPr>
        <w:softHyphen/>
        <w:t>ты, отраж</w:t>
      </w:r>
      <w:r w:rsidR="00306B97">
        <w:rPr>
          <w:color w:val="000000"/>
          <w:sz w:val="28"/>
          <w:szCs w:val="28"/>
        </w:rPr>
        <w:t>е</w:t>
      </w:r>
      <w:r w:rsidRPr="00A020D9">
        <w:rPr>
          <w:color w:val="000000"/>
          <w:sz w:val="28"/>
          <w:szCs w:val="28"/>
        </w:rPr>
        <w:t>нные в соответствующем протоколе, указывают не только на нали</w:t>
      </w:r>
      <w:r w:rsidRPr="00A020D9">
        <w:rPr>
          <w:color w:val="000000"/>
          <w:sz w:val="28"/>
          <w:szCs w:val="28"/>
        </w:rPr>
        <w:softHyphen/>
        <w:t xml:space="preserve">чие или отсутствие оснований к возбуждению дела, но и могут впоследствии </w:t>
      </w:r>
      <w:r w:rsidR="00306B97">
        <w:rPr>
          <w:color w:val="000000"/>
          <w:sz w:val="28"/>
          <w:szCs w:val="28"/>
        </w:rPr>
        <w:t>служить</w:t>
      </w:r>
      <w:r w:rsidRPr="00A020D9">
        <w:rPr>
          <w:color w:val="000000"/>
          <w:sz w:val="28"/>
          <w:szCs w:val="28"/>
        </w:rPr>
        <w:t xml:space="preserve"> доказательствами по уголовному делу.</w:t>
      </w:r>
    </w:p>
    <w:p w:rsidR="0031579F" w:rsidRDefault="0031579F" w:rsidP="004539FD">
      <w:pPr>
        <w:shd w:val="clear" w:color="auto" w:fill="FFFFFF"/>
        <w:spacing w:line="312" w:lineRule="auto"/>
        <w:ind w:left="3969" w:hanging="3969"/>
        <w:jc w:val="center"/>
        <w:rPr>
          <w:b/>
          <w:bCs/>
          <w:color w:val="000000"/>
          <w:spacing w:val="3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left="3969" w:hanging="3969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2.2</w:t>
      </w:r>
      <w:r w:rsidR="00590F05">
        <w:rPr>
          <w:b/>
          <w:bCs/>
          <w:color w:val="000000"/>
          <w:spacing w:val="3"/>
          <w:sz w:val="28"/>
          <w:szCs w:val="28"/>
        </w:rPr>
        <w:t>.</w:t>
      </w:r>
      <w:r>
        <w:rPr>
          <w:b/>
          <w:bCs/>
          <w:color w:val="000000"/>
          <w:spacing w:val="3"/>
          <w:sz w:val="28"/>
          <w:szCs w:val="28"/>
        </w:rPr>
        <w:t xml:space="preserve"> Производство документальных проверок</w:t>
      </w:r>
      <w:r w:rsidR="00976C92">
        <w:rPr>
          <w:b/>
          <w:bCs/>
          <w:color w:val="000000"/>
          <w:spacing w:val="3"/>
          <w:sz w:val="28"/>
          <w:szCs w:val="28"/>
        </w:rPr>
        <w:t xml:space="preserve"> и</w:t>
      </w:r>
      <w:r>
        <w:rPr>
          <w:b/>
          <w:bCs/>
          <w:color w:val="000000"/>
          <w:spacing w:val="3"/>
          <w:sz w:val="28"/>
          <w:szCs w:val="28"/>
        </w:rPr>
        <w:t xml:space="preserve"> ревизий с участием </w:t>
      </w:r>
    </w:p>
    <w:p w:rsidR="00306B97" w:rsidRDefault="00237870" w:rsidP="004539FD">
      <w:pPr>
        <w:shd w:val="clear" w:color="auto" w:fill="FFFFFF"/>
        <w:spacing w:line="312" w:lineRule="auto"/>
        <w:ind w:left="3969" w:hanging="3969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специалистов </w:t>
      </w:r>
      <w:r w:rsidRPr="00DA4003">
        <w:rPr>
          <w:b/>
          <w:bCs/>
          <w:color w:val="000000"/>
          <w:spacing w:val="3"/>
          <w:sz w:val="28"/>
          <w:szCs w:val="28"/>
        </w:rPr>
        <w:t>на стадии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Pr="00DA4003">
        <w:rPr>
          <w:b/>
          <w:bCs/>
          <w:color w:val="000000"/>
          <w:spacing w:val="3"/>
          <w:sz w:val="28"/>
          <w:szCs w:val="28"/>
        </w:rPr>
        <w:t xml:space="preserve">возбуждения </w:t>
      </w:r>
    </w:p>
    <w:p w:rsidR="00237870" w:rsidRPr="00DA4003" w:rsidRDefault="00237870" w:rsidP="004539FD">
      <w:pPr>
        <w:shd w:val="clear" w:color="auto" w:fill="FFFFFF"/>
        <w:spacing w:line="312" w:lineRule="auto"/>
        <w:ind w:left="3969" w:hanging="3969"/>
        <w:jc w:val="center"/>
        <w:rPr>
          <w:b/>
        </w:rPr>
      </w:pPr>
      <w:r w:rsidRPr="00DA4003">
        <w:rPr>
          <w:b/>
          <w:bCs/>
          <w:color w:val="000000"/>
          <w:spacing w:val="3"/>
          <w:sz w:val="28"/>
          <w:szCs w:val="28"/>
        </w:rPr>
        <w:t xml:space="preserve">уголовного </w:t>
      </w:r>
      <w:r w:rsidRPr="00DA4003">
        <w:rPr>
          <w:b/>
          <w:color w:val="000000"/>
          <w:spacing w:val="3"/>
          <w:sz w:val="28"/>
          <w:szCs w:val="28"/>
        </w:rPr>
        <w:t>дела</w:t>
      </w:r>
      <w:r>
        <w:rPr>
          <w:b/>
          <w:color w:val="000000"/>
          <w:spacing w:val="3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04.07.2003 г. № 92-ФЗ в ч. 1 ст. 144 УПК РФ (порядок рассмотрения сообщения о преступлении) законодателем дополнен абзац следующего содержания: «При проверке сообщения о престу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лении орган дознания, дознаватель, следователь и прокурор вправе требовать производства документальных проверок, ревизий и привлекать к их участию специалистов». Последующие изменения и дополнения в УПК РФ</w:t>
      </w:r>
      <w:r w:rsidR="00306B9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имевшие 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сто от 08.12.2003 г. № 161-ФЗ, от 05.06.2007 г. № 87-ФЗ, от 06.06.2007 г. № 90-</w:t>
      </w:r>
      <w:r>
        <w:rPr>
          <w:color w:val="000000"/>
          <w:spacing w:val="-1"/>
          <w:sz w:val="28"/>
          <w:szCs w:val="28"/>
        </w:rPr>
        <w:lastRenderedPageBreak/>
        <w:t>ФЗ и от 02.12.2008 г. № 226-ФЗ, существенных изменений и ясности не внес</w:t>
      </w:r>
      <w:r w:rsidR="00306B97">
        <w:rPr>
          <w:color w:val="000000"/>
          <w:spacing w:val="-1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 xml:space="preserve"> в ст. 144 УПК РФ, за исключением</w:t>
      </w:r>
      <w:r w:rsidRPr="00393B00">
        <w:rPr>
          <w:rStyle w:val="a8"/>
          <w:sz w:val="24"/>
          <w:szCs w:val="24"/>
        </w:rPr>
        <w:footnoteReference w:customMarkFollows="1" w:id="102"/>
        <w:t>1</w:t>
      </w:r>
      <w:r>
        <w:rPr>
          <w:color w:val="000000"/>
          <w:spacing w:val="-1"/>
          <w:sz w:val="28"/>
          <w:szCs w:val="28"/>
        </w:rPr>
        <w:t>:  в ч</w:t>
      </w:r>
      <w:r w:rsidR="00306B97">
        <w:rPr>
          <w:color w:val="000000"/>
          <w:spacing w:val="-1"/>
          <w:sz w:val="28"/>
          <w:szCs w:val="28"/>
        </w:rPr>
        <w:t>. 1</w:t>
      </w:r>
      <w:r w:rsidR="006D69CF">
        <w:rPr>
          <w:color w:val="000000"/>
          <w:spacing w:val="-1"/>
          <w:sz w:val="28"/>
          <w:szCs w:val="28"/>
        </w:rPr>
        <w:t xml:space="preserve"> после</w:t>
      </w:r>
      <w:r>
        <w:rPr>
          <w:color w:val="000000"/>
          <w:spacing w:val="-1"/>
          <w:sz w:val="28"/>
          <w:szCs w:val="28"/>
        </w:rPr>
        <w:t xml:space="preserve"> слова «и прокурор</w:t>
      </w:r>
      <w:r w:rsidR="006D69CF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 xml:space="preserve"> исключены</w:t>
      </w:r>
      <w:r w:rsidR="00FF38E4">
        <w:rPr>
          <w:color w:val="000000"/>
          <w:spacing w:val="-1"/>
          <w:sz w:val="28"/>
          <w:szCs w:val="28"/>
        </w:rPr>
        <w:t xml:space="preserve"> слова</w:t>
      </w:r>
      <w:r>
        <w:rPr>
          <w:color w:val="000000"/>
          <w:spacing w:val="-1"/>
          <w:sz w:val="28"/>
          <w:szCs w:val="28"/>
        </w:rPr>
        <w:t xml:space="preserve"> и после слова «следователь» до</w:t>
      </w:r>
      <w:r w:rsidR="00306B97">
        <w:rPr>
          <w:color w:val="000000"/>
          <w:spacing w:val="-1"/>
          <w:sz w:val="28"/>
          <w:szCs w:val="28"/>
        </w:rPr>
        <w:t>бавл</w:t>
      </w:r>
      <w:r>
        <w:rPr>
          <w:color w:val="000000"/>
          <w:spacing w:val="-1"/>
          <w:sz w:val="28"/>
          <w:szCs w:val="28"/>
        </w:rPr>
        <w:t>ены слова «руководитель следстве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ного органа»; в ч</w:t>
      </w:r>
      <w:r w:rsidR="00FF38E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FF38E4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 слова «или следователь» заменены словами «а также по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ручению руководителя следственного органа следователь»; ч</w:t>
      </w:r>
      <w:r w:rsidR="00306B97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306B97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изложена</w:t>
      </w:r>
      <w:r w:rsidR="00306B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сл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дующей редакции: «Руководитель следственного органа, начальник органа до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нания вправе по ходатайству следователя, дознавателя продлить до 10 суток срок, установленный частью первой настоящей статьи, а при необходимости проведения документальных проверок и ревизий руководитель следственного органа по ходатайству следователя, а прокурор</w:t>
      </w:r>
      <w:r w:rsidR="00306B97">
        <w:rPr>
          <w:color w:val="000000"/>
          <w:spacing w:val="-1"/>
          <w:sz w:val="28"/>
          <w:szCs w:val="28"/>
        </w:rPr>
        <w:t xml:space="preserve"> </w:t>
      </w:r>
      <w:r w:rsidR="00306B97"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по ходатайству дознавателя вправе продлить этот срок до 30 суток».</w:t>
      </w:r>
    </w:p>
    <w:p w:rsidR="00237870" w:rsidRDefault="00237870" w:rsidP="00590F05">
      <w:pPr>
        <w:shd w:val="clear" w:color="auto" w:fill="FFFFFF"/>
        <w:spacing w:line="312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делам о налоговых преступлениях, в частности об уклонении от упл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ты налогов и сборов и сокрытия объектов </w:t>
      </w:r>
      <w:r w:rsidR="00306B97">
        <w:rPr>
          <w:color w:val="000000"/>
          <w:spacing w:val="-1"/>
          <w:sz w:val="28"/>
          <w:szCs w:val="28"/>
        </w:rPr>
        <w:t>налогообложения у</w:t>
      </w:r>
      <w:r>
        <w:rPr>
          <w:color w:val="000000"/>
          <w:spacing w:val="-1"/>
          <w:sz w:val="28"/>
          <w:szCs w:val="28"/>
        </w:rPr>
        <w:t xml:space="preserve"> следовател</w:t>
      </w:r>
      <w:r w:rsidR="00306B97">
        <w:rPr>
          <w:color w:val="000000"/>
          <w:spacing w:val="-1"/>
          <w:sz w:val="28"/>
          <w:szCs w:val="28"/>
        </w:rPr>
        <w:t>я, о</w:t>
      </w:r>
      <w:r w:rsidR="00306B97">
        <w:rPr>
          <w:color w:val="000000"/>
          <w:spacing w:val="-1"/>
          <w:sz w:val="28"/>
          <w:szCs w:val="28"/>
        </w:rPr>
        <w:t>р</w:t>
      </w:r>
      <w:r w:rsidR="00306B97">
        <w:rPr>
          <w:color w:val="000000"/>
          <w:spacing w:val="-1"/>
          <w:sz w:val="28"/>
          <w:szCs w:val="28"/>
        </w:rPr>
        <w:t>гана</w:t>
      </w:r>
      <w:r>
        <w:rPr>
          <w:color w:val="000000"/>
          <w:spacing w:val="-1"/>
          <w:sz w:val="28"/>
          <w:szCs w:val="28"/>
        </w:rPr>
        <w:t xml:space="preserve"> дознания на стадии возбуждения уголовного дела возникает потребность проводить документальные проверки, ревизии, а иногда с участием специал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стов изучить и проанализировать учетно-финансовые документы, налоговые декларации, акты налоговых проверок, инвентаризации, ревизии, аудиторских проверок и т.</w:t>
      </w:r>
      <w:r w:rsidR="00306B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п. При необходимости могут быть изучены прекращенные уголо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ные дела, материалы об отказе в возбуждении уголовного дела, материалы сл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жебных проверок (расследований) в целях получения недостающих сведений</w:t>
      </w:r>
      <w:r w:rsidR="00306B9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имеющих отношение к делу.  </w:t>
      </w:r>
      <w:r w:rsidR="00306B97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роцесс выявления, фиксации, проверки и оценки доказательств на стадии возбуждения уголовного дела по налоговым престу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лениям затруднен тем, что в </w:t>
      </w:r>
      <w:r w:rsidR="00306B97">
        <w:rPr>
          <w:color w:val="000000"/>
          <w:spacing w:val="-1"/>
          <w:sz w:val="28"/>
          <w:szCs w:val="28"/>
        </w:rPr>
        <w:t xml:space="preserve">ч. 1 ст. 144 УПК РФ </w:t>
      </w:r>
      <w:r w:rsidR="00FF38E4">
        <w:rPr>
          <w:color w:val="000000"/>
          <w:spacing w:val="-1"/>
          <w:sz w:val="28"/>
          <w:szCs w:val="28"/>
        </w:rPr>
        <w:t>не установлены</w:t>
      </w:r>
      <w:r>
        <w:rPr>
          <w:color w:val="000000"/>
          <w:spacing w:val="-1"/>
          <w:sz w:val="28"/>
          <w:szCs w:val="28"/>
        </w:rPr>
        <w:t xml:space="preserve"> порядок и 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ханизм истребования документов, ревизии, инвентаризации, контрольных зак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пок, обмеров, материалов ведомственного расследования для производства 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кументальных проверок.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законе не указано, каким процессуальным документом регламентируе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ся срок исполнения, за счет каких средств осуществляется производство док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ментальных проверок. Правомерный вопрос – обязан ли руководитель орган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зации, предприятия выполнять требования</w:t>
      </w:r>
      <w:r w:rsidR="00FF38E4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указанные в ч. 1 ст. 144 и ч. 2 ст. 21 УПК</w:t>
      </w:r>
      <w:r w:rsidR="001E04DB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="001E04DB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соответствующ</w:t>
      </w:r>
      <w:r w:rsidR="001E04DB">
        <w:rPr>
          <w:color w:val="000000"/>
          <w:spacing w:val="-1"/>
          <w:sz w:val="28"/>
          <w:szCs w:val="28"/>
        </w:rPr>
        <w:t>ему</w:t>
      </w:r>
      <w:r>
        <w:rPr>
          <w:color w:val="000000"/>
          <w:spacing w:val="-1"/>
          <w:sz w:val="28"/>
          <w:szCs w:val="28"/>
        </w:rPr>
        <w:t xml:space="preserve"> запрос</w:t>
      </w:r>
      <w:r w:rsidR="001E04DB"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следователя, руководителя следственного органа, начальника органа дознания и начальника подразделений органа дозн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ния на стадии возбуждения уголовного дела.  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Прежнее уголовно-процессуальное законодательство при регламентации действий по проверке оснований к возбуждению уголовного дела в ст. 109 УПК </w:t>
      </w:r>
      <w:r>
        <w:rPr>
          <w:color w:val="000000"/>
          <w:sz w:val="28"/>
          <w:szCs w:val="28"/>
        </w:rPr>
        <w:t xml:space="preserve">РСФСР прямо предусматривало в качестве специфического способа собирания </w:t>
      </w:r>
      <w:r>
        <w:rPr>
          <w:color w:val="000000"/>
          <w:spacing w:val="1"/>
          <w:sz w:val="28"/>
          <w:szCs w:val="28"/>
        </w:rPr>
        <w:t>доказательств истребование необходимых материалов. В настоящее время за</w:t>
      </w:r>
      <w:r>
        <w:rPr>
          <w:color w:val="000000"/>
          <w:spacing w:val="1"/>
          <w:sz w:val="28"/>
          <w:szCs w:val="28"/>
        </w:rPr>
        <w:softHyphen/>
      </w:r>
      <w:r w:rsidR="00FF38E4">
        <w:rPr>
          <w:color w:val="000000"/>
          <w:sz w:val="28"/>
          <w:szCs w:val="28"/>
        </w:rPr>
        <w:t>конодатель отказался от че</w:t>
      </w:r>
      <w:r>
        <w:rPr>
          <w:color w:val="000000"/>
          <w:sz w:val="28"/>
          <w:szCs w:val="28"/>
        </w:rPr>
        <w:t>ткого обозначения возможности осуществления ука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занного способа собирания доказательств на стадии возбуждения уголовного дела. Однако в ст. 144 УПК РФ были инкорпорированы положения о том, что </w:t>
      </w:r>
      <w:r>
        <w:rPr>
          <w:color w:val="000000"/>
          <w:spacing w:val="-1"/>
          <w:sz w:val="28"/>
          <w:szCs w:val="28"/>
        </w:rPr>
        <w:t>при проверке сообщения о преступлении орган дознания, дознаватель, следова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 и руководитель следственного органа вправе требовать производства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кументальных проверок, ре</w:t>
      </w:r>
      <w:r>
        <w:rPr>
          <w:color w:val="000000"/>
          <w:sz w:val="28"/>
          <w:szCs w:val="28"/>
        </w:rPr>
        <w:softHyphen/>
        <w:t>визий и привлекать к их участию специалистов, а в ч. 4 ст. 21 УПК РФ законодатель указал, что «требования, поручения и запросы прокурора, руководителя следственного органа (в ред. ФЗ № 226 от 2.12.2008 г.), следовател</w:t>
      </w:r>
      <w:r w:rsidR="001E04D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орган</w:t>
      </w:r>
      <w:r w:rsidR="001E0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дознания, предъявленные в пределах их полномочий, обязательны для исполнения всеми…». </w:t>
      </w:r>
    </w:p>
    <w:p w:rsidR="00237870" w:rsidRDefault="00237870" w:rsidP="004539FD">
      <w:pPr>
        <w:shd w:val="clear" w:color="auto" w:fill="FFFFFF"/>
        <w:spacing w:before="10" w:line="312" w:lineRule="auto"/>
        <w:ind w:righ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тем в теории уголовного процесса истребование доказательств </w:t>
      </w:r>
      <w:r>
        <w:rPr>
          <w:color w:val="000000"/>
          <w:spacing w:val="1"/>
          <w:sz w:val="28"/>
          <w:szCs w:val="28"/>
        </w:rPr>
        <w:t>неизменно рассматривалось и рассматривается как один из способов их соби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рания на стадии возбуждения уголовного дела</w:t>
      </w:r>
      <w:r w:rsidRPr="00393B00">
        <w:rPr>
          <w:rStyle w:val="a8"/>
          <w:sz w:val="24"/>
          <w:szCs w:val="24"/>
        </w:rPr>
        <w:footnoteReference w:customMarkFollows="1" w:id="103"/>
        <w:t>1</w:t>
      </w:r>
      <w:r>
        <w:rPr>
          <w:color w:val="000000"/>
          <w:spacing w:val="-1"/>
          <w:sz w:val="28"/>
          <w:szCs w:val="28"/>
        </w:rPr>
        <w:t>.</w:t>
      </w:r>
      <w:r w:rsidR="001E04D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Истребовани</w:t>
      </w:r>
      <w:r w:rsidR="001E04D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доказательств </w:t>
      </w:r>
      <w:r w:rsidR="001E04D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дела</w:t>
      </w:r>
      <w:r w:rsidR="001E04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 налоговых преступлениях представляется целесообразным реализовать при проверке сообщен</w:t>
      </w:r>
      <w:r w:rsidR="00FF38E4">
        <w:rPr>
          <w:color w:val="000000"/>
          <w:sz w:val="28"/>
          <w:szCs w:val="28"/>
        </w:rPr>
        <w:t>ия о преступлении</w:t>
      </w:r>
      <w:r>
        <w:rPr>
          <w:color w:val="000000"/>
          <w:sz w:val="28"/>
          <w:szCs w:val="28"/>
        </w:rPr>
        <w:t xml:space="preserve"> путем производства документальных проверок и ревизии финансово-хозяйственной деятельности конкретных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низаций и предприятий. В иных ситуациях, когда требуются дополнительные сведения, следователь может воспользоваться ч. 4 ст. 21 УПК РФ и запросить из налоговой инспекции деклараци</w:t>
      </w:r>
      <w:r w:rsidR="00FF38E4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, акты сверок </w:t>
      </w:r>
      <w:r w:rsidR="00AB49DA">
        <w:rPr>
          <w:color w:val="000000"/>
          <w:sz w:val="28"/>
          <w:szCs w:val="28"/>
        </w:rPr>
        <w:t>налогоплательщика</w:t>
      </w:r>
      <w:r>
        <w:rPr>
          <w:color w:val="000000"/>
          <w:sz w:val="28"/>
          <w:szCs w:val="28"/>
        </w:rPr>
        <w:t>, регис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рационные документы вида деятельности</w:t>
      </w:r>
      <w:r w:rsidR="00AB49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регистрационной палаты 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стерства юстиции РФ – регистрационные документы и т.</w:t>
      </w:r>
      <w:r w:rsidR="00AB49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  </w:t>
      </w:r>
    </w:p>
    <w:p w:rsidR="00237870" w:rsidRDefault="00237870" w:rsidP="004539FD">
      <w:pPr>
        <w:shd w:val="clear" w:color="auto" w:fill="FFFFFF"/>
        <w:spacing w:before="5" w:line="312" w:lineRule="auto"/>
        <w:ind w:right="1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В связи</w:t>
      </w:r>
      <w:r w:rsidR="00AB49DA">
        <w:rPr>
          <w:color w:val="000000"/>
          <w:sz w:val="28"/>
          <w:szCs w:val="28"/>
        </w:rPr>
        <w:t xml:space="preserve"> с этим</w:t>
      </w:r>
      <w:r>
        <w:rPr>
          <w:color w:val="000000"/>
          <w:sz w:val="28"/>
          <w:szCs w:val="28"/>
        </w:rPr>
        <w:t xml:space="preserve"> необходимо обратить внимание на то, что истребование 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казательств</w:t>
      </w:r>
      <w:r w:rsidR="00FF38E4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согласно новому УПК РФ</w:t>
      </w:r>
      <w:r w:rsidR="00AB49DA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можно понимать в нескольких 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чени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ях. </w:t>
      </w:r>
      <w:r>
        <w:rPr>
          <w:color w:val="000000"/>
          <w:sz w:val="28"/>
          <w:szCs w:val="28"/>
        </w:rPr>
        <w:t>В данном случае</w:t>
      </w:r>
      <w:r w:rsidR="00AB49DA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как деятельность, осуществляе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мую по инициативе органов, ведущих уголовный процесс. Она состоит из истребования </w:t>
      </w:r>
      <w:r>
        <w:rPr>
          <w:color w:val="000000"/>
          <w:sz w:val="28"/>
          <w:szCs w:val="28"/>
        </w:rPr>
        <w:t>необход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мых учетно-финансовых и иных документов, имеющих значение для правил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</w:t>
      </w:r>
      <w:r>
        <w:rPr>
          <w:color w:val="000000"/>
          <w:spacing w:val="-1"/>
          <w:sz w:val="28"/>
          <w:szCs w:val="28"/>
        </w:rPr>
        <w:t>разрешения уголовного дела.</w:t>
      </w:r>
    </w:p>
    <w:p w:rsidR="00237870" w:rsidRDefault="00237870" w:rsidP="004539FD">
      <w:pPr>
        <w:shd w:val="clear" w:color="auto" w:fill="FFFFFF"/>
        <w:spacing w:before="14" w:line="312" w:lineRule="auto"/>
        <w:ind w:right="14" w:firstLine="709"/>
        <w:jc w:val="both"/>
      </w:pPr>
      <w:r>
        <w:rPr>
          <w:color w:val="000000"/>
          <w:spacing w:val="-1"/>
          <w:sz w:val="28"/>
          <w:szCs w:val="28"/>
        </w:rPr>
        <w:t>В другом случае, например, на стадии предварительного следствия и 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дебного разбирательства</w:t>
      </w:r>
      <w:r>
        <w:rPr>
          <w:color w:val="000000"/>
          <w:sz w:val="28"/>
          <w:szCs w:val="28"/>
        </w:rPr>
        <w:t xml:space="preserve">, истребование доказательств </w:t>
      </w:r>
      <w:r>
        <w:rPr>
          <w:color w:val="000000"/>
          <w:spacing w:val="-1"/>
          <w:sz w:val="28"/>
          <w:szCs w:val="28"/>
        </w:rPr>
        <w:t xml:space="preserve">возможно </w:t>
      </w:r>
      <w:r>
        <w:rPr>
          <w:color w:val="000000"/>
          <w:sz w:val="28"/>
          <w:szCs w:val="28"/>
        </w:rPr>
        <w:t>на основании заявления ходатайств участвующих в деле сторон. Так, 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датайство стороны защиты об истребовании дополнительных документов </w:t>
      </w:r>
      <w:r w:rsidR="00AB49DA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доказательств</w:t>
      </w:r>
      <w:r w:rsidR="00AB49DA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подлежит удовлетворению, если данные доказательства и предметы имеют значение для уголовного дела. </w:t>
      </w:r>
    </w:p>
    <w:p w:rsidR="00237870" w:rsidRDefault="00237870" w:rsidP="004539FD">
      <w:pPr>
        <w:shd w:val="clear" w:color="auto" w:fill="FFFFFF"/>
        <w:spacing w:before="5" w:line="312" w:lineRule="auto"/>
        <w:ind w:right="34" w:firstLine="709"/>
        <w:jc w:val="both"/>
      </w:pPr>
      <w:r>
        <w:rPr>
          <w:color w:val="000000"/>
          <w:sz w:val="28"/>
          <w:szCs w:val="28"/>
        </w:rPr>
        <w:t>В стадии возбуждения уголовного дела истребование доказательств реа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лизуется в сво</w:t>
      </w:r>
      <w:r w:rsidR="00AB49DA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 первом значении, т</w:t>
      </w:r>
      <w:r w:rsidR="00AB49DA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е</w:t>
      </w:r>
      <w:r w:rsidR="00AB49DA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, как деятельность, осуществляемая </w:t>
      </w:r>
      <w:r>
        <w:rPr>
          <w:color w:val="000000"/>
          <w:sz w:val="28"/>
          <w:szCs w:val="28"/>
        </w:rPr>
        <w:t>по инициативе органов уголовного судопроизводства. Однако реализация ука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занного способа получения доказательств на первой стадии уголовного процес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са протекает в специфических формах и характеризуется определ</w:t>
      </w:r>
      <w:r w:rsidR="00AB49D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нными осо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бенностями.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истребование доказательств</w:t>
      </w:r>
      <w:r w:rsidR="00AB49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ч. 1 ст. 144 УПК РФ</w:t>
      </w:r>
      <w:r w:rsidR="00AB49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стадии возбуждения уго</w:t>
      </w:r>
      <w:r>
        <w:rPr>
          <w:color w:val="000000"/>
          <w:sz w:val="28"/>
          <w:szCs w:val="28"/>
        </w:rPr>
        <w:softHyphen/>
        <w:t>ловного дела</w:t>
      </w:r>
      <w:r w:rsidR="00AB49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отличие от аналогичного действия в ходе дальнейшего произ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водства по делу</w:t>
      </w:r>
      <w:r w:rsidR="00AB49DA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не обеспечивается возможностью принудительного исполне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ния. </w:t>
      </w:r>
      <w:r w:rsidR="009A492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то обстоятельство объясняется тем, что в целях обеспечения установлен</w:t>
      </w:r>
      <w:r>
        <w:rPr>
          <w:color w:val="000000"/>
          <w:sz w:val="28"/>
          <w:szCs w:val="28"/>
        </w:rPr>
        <w:softHyphen/>
        <w:t>ного УПК РФ порядка уголовного судопроизводства меры процессуального принуждения применяются только к участникам уг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ловного процесса. На ста</w:t>
      </w:r>
      <w:r>
        <w:rPr>
          <w:color w:val="000000"/>
          <w:sz w:val="28"/>
          <w:szCs w:val="28"/>
        </w:rPr>
        <w:softHyphen/>
        <w:t>дии же возбуждения уголовного дела требования,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ручения и запросы могут </w:t>
      </w:r>
      <w:r>
        <w:rPr>
          <w:color w:val="000000"/>
          <w:spacing w:val="-1"/>
          <w:sz w:val="28"/>
          <w:szCs w:val="28"/>
        </w:rPr>
        <w:t>быть адресованы только к учреждениям, предприят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ям, организациям, должно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стным лицам и гражданам. </w:t>
      </w:r>
    </w:p>
    <w:p w:rsidR="00237870" w:rsidRDefault="00237870" w:rsidP="00590F05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 время, применительно к УПК РСФСР И.</w:t>
      </w:r>
      <w:r w:rsidR="00BF6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Тыричев писал, что «</w:t>
      </w:r>
      <w:r w:rsidR="00BF6E1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огда полномочное лицо не имеет в своем распоряжении достаточной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мации для того, чтобы возбудить уголовное дело или отказать в нем, оно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изводит проверку и принимает решение в срок не более трех суток со дня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 заявления или сообщения, а в исключительных случаях – в срок не более десяти суток. В этих случаях могут быть истребованы необходимые материалы ведомственного расследования несчастного случая на производстве, аварии на транспорте в случае причинения </w:t>
      </w:r>
      <w:r w:rsidR="00BF6E1C">
        <w:rPr>
          <w:color w:val="000000"/>
          <w:sz w:val="28"/>
          <w:szCs w:val="28"/>
        </w:rPr>
        <w:t xml:space="preserve">гражданину </w:t>
      </w:r>
      <w:r>
        <w:rPr>
          <w:color w:val="000000"/>
          <w:sz w:val="28"/>
          <w:szCs w:val="28"/>
        </w:rPr>
        <w:t>телесных повреждений истреб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ются материалы судебно-медицинского освидетельствования, выписки из ист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болезни. Могут быть использованы и результаты оперативно-р</w:t>
      </w:r>
      <w:r w:rsidR="00BF6E1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зыскной деятельности, осуществляемой соответствующими органами, получены объя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нения от лица, обратившегося с заявлением, жалобой.</w:t>
      </w:r>
      <w:r w:rsidR="00BF6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при этом должно быть строжайше соблюдено условие: сбор указанных материалов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без производства следственных действий, предусмотренных уголовно-процессуальным законом (</w:t>
      </w:r>
      <w:r w:rsidR="00BF6E1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л. 24 УПК). Следует иметь ввиду, что названные материалы, полученные в ходе проверки, равно как и результаты оперативно-розыскной деятельности, явившись основанием для возбуждения уголовного дела, впоследствии могут быть использованы в качестве доказательств только после приобщения их к делу и проверк</w:t>
      </w:r>
      <w:r w:rsidR="00BF6E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соответствии с уголовно-процессуальным законодательством</w:t>
      </w:r>
      <w:r w:rsidRPr="00393B00">
        <w:rPr>
          <w:rStyle w:val="a8"/>
          <w:sz w:val="24"/>
          <w:szCs w:val="24"/>
        </w:rPr>
        <w:footnoteReference w:customMarkFollows="1" w:id="104"/>
        <w:t>1</w:t>
      </w:r>
      <w:r>
        <w:rPr>
          <w:color w:val="000000"/>
          <w:sz w:val="28"/>
          <w:szCs w:val="28"/>
        </w:rPr>
        <w:t>. Данное высказывание имело место на момент действия УПК РСФСР.</w:t>
      </w:r>
    </w:p>
    <w:p w:rsidR="0018217E" w:rsidRDefault="00237870" w:rsidP="00590F05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других учебниках по уголовно-процессуальному праву авторы в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ном констатируют существовани</w:t>
      </w:r>
      <w:r w:rsidR="00BF6E1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ч. 1 ст. 144 УПК РФ положения о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ном производстве документальной проверки, ревизии без анализа</w:t>
      </w:r>
      <w:r w:rsidR="0018217E">
        <w:rPr>
          <w:rStyle w:val="a8"/>
          <w:color w:val="000000"/>
          <w:sz w:val="28"/>
          <w:szCs w:val="28"/>
        </w:rPr>
        <w:footnoteReference w:customMarkFollows="1" w:id="105"/>
        <w:t>2</w:t>
      </w:r>
      <w:r>
        <w:rPr>
          <w:color w:val="000000"/>
          <w:sz w:val="28"/>
          <w:szCs w:val="28"/>
        </w:rPr>
        <w:t>.</w:t>
      </w:r>
    </w:p>
    <w:p w:rsidR="00237870" w:rsidRDefault="00BF6E1C" w:rsidP="00590F05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="00237870">
        <w:rPr>
          <w:color w:val="000000"/>
          <w:sz w:val="28"/>
          <w:szCs w:val="28"/>
        </w:rPr>
        <w:t xml:space="preserve"> процессуалисты В.Н. Яшин и А.В. Победкин </w:t>
      </w:r>
      <w:r>
        <w:rPr>
          <w:color w:val="000000"/>
          <w:sz w:val="28"/>
          <w:szCs w:val="28"/>
        </w:rPr>
        <w:t>в специальной лит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ратуре </w:t>
      </w:r>
      <w:r w:rsidR="00237870">
        <w:rPr>
          <w:color w:val="000000"/>
          <w:sz w:val="28"/>
          <w:szCs w:val="28"/>
        </w:rPr>
        <w:t>высказали мнение, что «отсутствие перечня проверочных действий и их процедуры – один из наиболее существенных недостатков УПК РФ», который «влечет ущербность получаемых доказательств</w:t>
      </w:r>
      <w:r w:rsidR="0018217E">
        <w:rPr>
          <w:rStyle w:val="a8"/>
          <w:color w:val="000000"/>
          <w:sz w:val="28"/>
          <w:szCs w:val="28"/>
        </w:rPr>
        <w:footnoteReference w:customMarkFollows="1" w:id="106"/>
        <w:t>3</w:t>
      </w:r>
      <w:r w:rsidR="00237870">
        <w:rPr>
          <w:color w:val="000000"/>
          <w:sz w:val="28"/>
          <w:szCs w:val="28"/>
        </w:rPr>
        <w:t>», а Г.</w:t>
      </w:r>
      <w:r w:rsidR="001B26B2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П. Химичева считает, что «отсутствие регламентации в уголовно-процессуальном законе порядка пров</w:t>
      </w:r>
      <w:r w:rsidR="00237870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>дения проверки порождает сомнения в достоверности информации», а также «может привести к нарушениям прав и законных интересов граждан»</w:t>
      </w:r>
      <w:r w:rsidR="0018217E">
        <w:rPr>
          <w:rStyle w:val="a8"/>
          <w:color w:val="000000"/>
          <w:sz w:val="28"/>
          <w:szCs w:val="28"/>
        </w:rPr>
        <w:footnoteReference w:customMarkFollows="1" w:id="107"/>
        <w:t>4</w:t>
      </w:r>
      <w:r w:rsidR="00237870"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С.</w:t>
      </w:r>
      <w:r w:rsidR="001B26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 Гирько также отмечает, что «требование производства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тальных проверок, ревизий и привлечения к их участию специалистов (ч. 1 ст. 144 УПК) должно быть отражено в соответствующем специальном документе (закон не указывает</w:t>
      </w:r>
      <w:r w:rsidR="00FF38E4" w:rsidRPr="00FF38E4">
        <w:rPr>
          <w:color w:val="000000"/>
          <w:sz w:val="28"/>
          <w:szCs w:val="28"/>
        </w:rPr>
        <w:t xml:space="preserve"> </w:t>
      </w:r>
      <w:r w:rsidR="00FF38E4">
        <w:rPr>
          <w:color w:val="000000"/>
          <w:sz w:val="28"/>
          <w:szCs w:val="28"/>
        </w:rPr>
        <w:t>– в каком</w:t>
      </w:r>
      <w:r>
        <w:rPr>
          <w:color w:val="000000"/>
          <w:sz w:val="28"/>
          <w:szCs w:val="28"/>
        </w:rPr>
        <w:t>) за подписью начальника органа внутренних дел, олицетворяющего орган дознания, а также следователя, дознавателя и прокур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ра»</w:t>
      </w:r>
      <w:r w:rsidR="0018217E">
        <w:rPr>
          <w:rStyle w:val="a8"/>
          <w:color w:val="000000"/>
          <w:sz w:val="28"/>
          <w:szCs w:val="28"/>
        </w:rPr>
        <w:footnoteReference w:customMarkFollows="1" w:id="108"/>
        <w:t>1</w:t>
      </w:r>
      <w:r>
        <w:rPr>
          <w:color w:val="000000"/>
          <w:sz w:val="28"/>
          <w:szCs w:val="28"/>
        </w:rPr>
        <w:t xml:space="preserve">.  </w:t>
      </w:r>
      <w:r w:rsidR="001B26B2">
        <w:rPr>
          <w:color w:val="000000"/>
          <w:sz w:val="28"/>
          <w:szCs w:val="28"/>
        </w:rPr>
        <w:t xml:space="preserve">Проведенный опрос показал, что </w:t>
      </w:r>
      <w:r>
        <w:rPr>
          <w:color w:val="000000"/>
          <w:sz w:val="28"/>
          <w:szCs w:val="28"/>
        </w:rPr>
        <w:t>респондент</w:t>
      </w:r>
      <w:r w:rsidR="001B26B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соглаша</w:t>
      </w:r>
      <w:r w:rsidR="001B26B2">
        <w:rPr>
          <w:color w:val="000000"/>
          <w:sz w:val="28"/>
          <w:szCs w:val="28"/>
        </w:rPr>
        <w:t>лись</w:t>
      </w:r>
      <w:r>
        <w:rPr>
          <w:color w:val="000000"/>
          <w:sz w:val="28"/>
          <w:szCs w:val="28"/>
        </w:rPr>
        <w:t xml:space="preserve"> с С.</w:t>
      </w:r>
      <w:r w:rsidR="001B26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 Гир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ко</w:t>
      </w:r>
      <w:r w:rsidR="001B26B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из 177 опрошенных все ответили</w:t>
      </w:r>
      <w:r w:rsidR="001B26B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следует оформить письмо</w:t>
      </w:r>
      <w:r w:rsidR="00FF38E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запрос со ссы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кой на ч. 4 ст. 21 и ч. 1 ст. 144 УПК РФ.</w:t>
      </w:r>
    </w:p>
    <w:p w:rsidR="00237870" w:rsidRDefault="009A4920" w:rsidP="00590F05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37870">
        <w:rPr>
          <w:color w:val="000000"/>
          <w:sz w:val="28"/>
          <w:szCs w:val="28"/>
        </w:rPr>
        <w:t>о этому поводу счита</w:t>
      </w:r>
      <w:r>
        <w:rPr>
          <w:color w:val="000000"/>
          <w:sz w:val="28"/>
          <w:szCs w:val="28"/>
        </w:rPr>
        <w:t>ю</w:t>
      </w:r>
      <w:r w:rsidR="00237870">
        <w:rPr>
          <w:color w:val="000000"/>
          <w:sz w:val="28"/>
          <w:szCs w:val="28"/>
        </w:rPr>
        <w:t xml:space="preserve"> необходимым дополнить</w:t>
      </w:r>
      <w:r w:rsidR="001B26B2">
        <w:rPr>
          <w:color w:val="000000"/>
          <w:sz w:val="28"/>
          <w:szCs w:val="28"/>
        </w:rPr>
        <w:t xml:space="preserve"> ч. 1 ст. 144 словами</w:t>
      </w:r>
      <w:r w:rsidR="00EB5138">
        <w:rPr>
          <w:color w:val="000000"/>
          <w:sz w:val="28"/>
          <w:szCs w:val="28"/>
        </w:rPr>
        <w:t>:</w:t>
      </w:r>
      <w:r w:rsidR="00237870">
        <w:rPr>
          <w:color w:val="000000"/>
          <w:sz w:val="28"/>
          <w:szCs w:val="28"/>
        </w:rPr>
        <w:t xml:space="preserve"> «руководителя следственного органа», «руководителя следственной группы» и «начальника подразделения органа дознания», </w:t>
      </w:r>
      <w:r w:rsidR="001B26B2">
        <w:rPr>
          <w:color w:val="000000"/>
          <w:sz w:val="28"/>
          <w:szCs w:val="28"/>
        </w:rPr>
        <w:t>предусмотрев для них</w:t>
      </w:r>
      <w:r w:rsidR="00237870">
        <w:rPr>
          <w:color w:val="000000"/>
          <w:sz w:val="28"/>
          <w:szCs w:val="28"/>
        </w:rPr>
        <w:t xml:space="preserve"> право з</w:t>
      </w:r>
      <w:r w:rsidR="0023787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>просить требование производства документальных проверок и ревизий.</w:t>
      </w:r>
      <w:r w:rsidR="0018217E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Эти и другие пробелы в уголовно-процессуальном законе должны быть устранены з</w:t>
      </w:r>
      <w:r w:rsidR="0023787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>конодателем. В.</w:t>
      </w:r>
      <w:r w:rsidR="001B26B2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М. Быков отмечает, что ч. 1 ст. 144 УПК РФ, которая опред</w:t>
      </w:r>
      <w:r w:rsidR="00237870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>ляет порядок рассмотрения сообщения о преступлении, относит к проверочным такие действия дознавателя и следователя, как принятие и протоколирование сообщения о преступлении и требование производства документальных пров</w:t>
      </w:r>
      <w:r w:rsidR="00237870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>рок, ревизий и привлечение к их участию специалистов»</w:t>
      </w:r>
      <w:r w:rsidR="0018217E">
        <w:rPr>
          <w:rStyle w:val="a8"/>
          <w:color w:val="000000"/>
          <w:sz w:val="28"/>
          <w:szCs w:val="28"/>
        </w:rPr>
        <w:footnoteReference w:customMarkFollows="1" w:id="109"/>
        <w:t>2</w:t>
      </w:r>
      <w:r w:rsidR="00237870">
        <w:rPr>
          <w:color w:val="000000"/>
          <w:sz w:val="28"/>
          <w:szCs w:val="28"/>
        </w:rPr>
        <w:t>. Порядок принятия, регистрации и рассмотрения заявлений и сообщений более подробно регламе</w:t>
      </w:r>
      <w:r w:rsidR="00237870">
        <w:rPr>
          <w:color w:val="000000"/>
          <w:sz w:val="28"/>
          <w:szCs w:val="28"/>
        </w:rPr>
        <w:t>н</w:t>
      </w:r>
      <w:r w:rsidR="00237870">
        <w:rPr>
          <w:color w:val="000000"/>
          <w:sz w:val="28"/>
          <w:szCs w:val="28"/>
        </w:rPr>
        <w:t>тирован в подзаконном акте</w:t>
      </w:r>
      <w:r w:rsidR="00237870" w:rsidRPr="003C4836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инструкциями Генеральной прокуратуры и МВД РФ</w:t>
      </w:r>
      <w:r w:rsidR="0018217E">
        <w:rPr>
          <w:rStyle w:val="a8"/>
          <w:color w:val="000000"/>
          <w:sz w:val="28"/>
          <w:szCs w:val="28"/>
        </w:rPr>
        <w:footnoteReference w:customMarkFollows="1" w:id="110"/>
        <w:t>3</w:t>
      </w:r>
      <w:r w:rsidR="00237870">
        <w:rPr>
          <w:color w:val="000000"/>
          <w:sz w:val="28"/>
          <w:szCs w:val="28"/>
        </w:rPr>
        <w:t>. Вопрос о регистрации и рассмотрении заявлений и сообщений о престу</w:t>
      </w:r>
      <w:r w:rsidR="00237870">
        <w:rPr>
          <w:color w:val="000000"/>
          <w:sz w:val="28"/>
          <w:szCs w:val="28"/>
        </w:rPr>
        <w:t>п</w:t>
      </w:r>
      <w:r w:rsidR="00237870">
        <w:rPr>
          <w:color w:val="000000"/>
          <w:sz w:val="28"/>
          <w:szCs w:val="28"/>
        </w:rPr>
        <w:t>лении специально изучал С.</w:t>
      </w:r>
      <w:r w:rsidR="001B26B2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И. Цветков</w:t>
      </w:r>
      <w:r w:rsidR="0018217E">
        <w:rPr>
          <w:rStyle w:val="a8"/>
          <w:color w:val="000000"/>
          <w:sz w:val="28"/>
          <w:szCs w:val="28"/>
        </w:rPr>
        <w:footnoteReference w:customMarkFollows="1" w:id="111"/>
        <w:t>4</w:t>
      </w:r>
      <w:r w:rsidR="00237870">
        <w:rPr>
          <w:color w:val="000000"/>
          <w:sz w:val="28"/>
          <w:szCs w:val="28"/>
        </w:rPr>
        <w:t>.</w:t>
      </w:r>
    </w:p>
    <w:p w:rsidR="00237870" w:rsidRDefault="001B26B2" w:rsidP="00590F05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</w:t>
      </w:r>
      <w:r w:rsidR="00237870">
        <w:rPr>
          <w:color w:val="000000"/>
          <w:sz w:val="28"/>
          <w:szCs w:val="28"/>
        </w:rPr>
        <w:t>каса</w:t>
      </w:r>
      <w:r>
        <w:rPr>
          <w:color w:val="000000"/>
          <w:sz w:val="28"/>
          <w:szCs w:val="28"/>
        </w:rPr>
        <w:t>ю</w:t>
      </w:r>
      <w:r w:rsidR="00171C55">
        <w:rPr>
          <w:color w:val="000000"/>
          <w:sz w:val="28"/>
          <w:szCs w:val="28"/>
        </w:rPr>
        <w:t>щаяся</w:t>
      </w:r>
      <w:r w:rsidR="00237870">
        <w:rPr>
          <w:color w:val="000000"/>
          <w:sz w:val="28"/>
          <w:szCs w:val="28"/>
        </w:rPr>
        <w:t xml:space="preserve"> производства документальной проверки дост</w:t>
      </w:r>
      <w:r w:rsidR="0023787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>точно подробно</w:t>
      </w:r>
      <w:r w:rsidR="00DF2A14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изложен</w:t>
      </w:r>
      <w:r w:rsidR="00171C55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 xml:space="preserve"> в Положении о порядке взаимодействия контрольно-ревизионных органов Минфина РФ и Генеральной прокуратурой, МВД и ФСБ России</w:t>
      </w:r>
      <w:r w:rsidR="00EB5138">
        <w:rPr>
          <w:rStyle w:val="a8"/>
          <w:color w:val="000000"/>
          <w:sz w:val="28"/>
          <w:szCs w:val="28"/>
        </w:rPr>
        <w:footnoteReference w:customMarkFollows="1" w:id="112"/>
        <w:t>5</w:t>
      </w:r>
      <w:r w:rsidR="00237870">
        <w:rPr>
          <w:color w:val="000000"/>
          <w:sz w:val="28"/>
          <w:szCs w:val="28"/>
        </w:rPr>
        <w:t xml:space="preserve">. </w:t>
      </w:r>
    </w:p>
    <w:p w:rsidR="0031579F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этому вопросу ученые</w:t>
      </w:r>
      <w:r w:rsidR="00171C5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процессуалисты высказали различные мнения. Например, А.</w:t>
      </w:r>
      <w:r w:rsidR="00171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Я. Дубинский считал, что «в ходе предварительной проверки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гут быть использованы «все находящиеся в …</w:t>
      </w:r>
      <w:r w:rsidR="00EB51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арсенале средства – как проце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суальные, так и непроцессуальные, включая оперативно-р</w:t>
      </w:r>
      <w:r w:rsidR="00171C5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зыскные меры»</w:t>
      </w:r>
      <w:r w:rsidR="00EB5138">
        <w:rPr>
          <w:rStyle w:val="a8"/>
          <w:color w:val="000000"/>
          <w:sz w:val="28"/>
          <w:szCs w:val="28"/>
        </w:rPr>
        <w:footnoteReference w:customMarkFollows="1" w:id="113"/>
        <w:t>1</w:t>
      </w:r>
      <w:r>
        <w:rPr>
          <w:color w:val="000000"/>
          <w:sz w:val="28"/>
          <w:szCs w:val="28"/>
        </w:rPr>
        <w:t>.  В.</w:t>
      </w:r>
      <w:r w:rsidR="00171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 Григорьев также указывает, что в ходе предварительной проверки могут быть использованы «все находящиеся в их распоряжении средства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тивной, оперативной, прокурорской проверки, применение которых не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словлено наличием производства по уголовному делу»</w:t>
      </w:r>
      <w:r w:rsidR="00EB5138">
        <w:rPr>
          <w:rStyle w:val="a8"/>
          <w:color w:val="000000"/>
          <w:sz w:val="28"/>
          <w:szCs w:val="28"/>
        </w:rPr>
        <w:footnoteReference w:customMarkFollows="1" w:id="114"/>
        <w:t>2</w:t>
      </w:r>
      <w:r>
        <w:rPr>
          <w:color w:val="000000"/>
          <w:sz w:val="28"/>
          <w:szCs w:val="28"/>
        </w:rPr>
        <w:t>, он также рекомендует использовать различные ведомственные способы фиксации сведений»</w:t>
      </w:r>
      <w:r w:rsidR="00EB5138">
        <w:rPr>
          <w:rStyle w:val="a8"/>
          <w:color w:val="000000"/>
          <w:sz w:val="28"/>
          <w:szCs w:val="28"/>
        </w:rPr>
        <w:footnoteReference w:customMarkFollows="1" w:id="115"/>
        <w:t>3</w:t>
      </w:r>
      <w:r>
        <w:rPr>
          <w:color w:val="000000"/>
          <w:sz w:val="28"/>
          <w:szCs w:val="28"/>
        </w:rPr>
        <w:t>.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сительно производства документальной проверки, ревизии  участием 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ста в ходе проверки сообщений о преступлении И.</w:t>
      </w:r>
      <w:r w:rsidR="00171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 Петрухин</w:t>
      </w:r>
      <w:r w:rsidR="00171C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отличи</w:t>
      </w:r>
      <w:r w:rsidR="00171C5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от других ученых</w:t>
      </w:r>
      <w:r w:rsidR="00171C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имеет иное мнение. Он считает, что </w:t>
      </w:r>
      <w:r w:rsidRPr="006D41AE">
        <w:rPr>
          <w:color w:val="000000"/>
          <w:sz w:val="28"/>
          <w:szCs w:val="28"/>
        </w:rPr>
        <w:t>«</w:t>
      </w:r>
      <w:r w:rsidR="00EB5138">
        <w:rPr>
          <w:color w:val="000000"/>
          <w:sz w:val="28"/>
          <w:szCs w:val="28"/>
        </w:rPr>
        <w:t>р</w:t>
      </w:r>
      <w:r w:rsidRPr="006D41AE">
        <w:rPr>
          <w:color w:val="000000"/>
          <w:sz w:val="28"/>
          <w:szCs w:val="28"/>
        </w:rPr>
        <w:t xml:space="preserve">евизии и проверки </w:t>
      </w:r>
      <w:r w:rsidR="00171C55">
        <w:rPr>
          <w:color w:val="000000"/>
          <w:sz w:val="28"/>
          <w:szCs w:val="28"/>
        </w:rPr>
        <w:t>–</w:t>
      </w:r>
      <w:r w:rsidRPr="006D41AE">
        <w:rPr>
          <w:color w:val="000000"/>
          <w:sz w:val="28"/>
          <w:szCs w:val="28"/>
        </w:rPr>
        <w:t xml:space="preserve"> эл</w:t>
      </w:r>
      <w:r w:rsidRPr="006D41AE">
        <w:rPr>
          <w:color w:val="000000"/>
          <w:sz w:val="28"/>
          <w:szCs w:val="28"/>
        </w:rPr>
        <w:t>е</w:t>
      </w:r>
      <w:r w:rsidRPr="006D41AE">
        <w:rPr>
          <w:color w:val="000000"/>
          <w:sz w:val="28"/>
          <w:szCs w:val="28"/>
        </w:rPr>
        <w:t>мент надзора, и их назначение без возбуждения уголов</w:t>
      </w:r>
      <w:r w:rsidRPr="006D41AE">
        <w:rPr>
          <w:color w:val="000000"/>
          <w:sz w:val="28"/>
          <w:szCs w:val="28"/>
        </w:rPr>
        <w:softHyphen/>
        <w:t>ного дела, на мой взгляд, выходит за пределы компетенции дознавателя и следователя, кото</w:t>
      </w:r>
      <w:r w:rsidRPr="006D41AE">
        <w:rPr>
          <w:color w:val="000000"/>
          <w:sz w:val="28"/>
          <w:szCs w:val="28"/>
        </w:rPr>
        <w:softHyphen/>
        <w:t>рые вправе действовать только в уголовно-про</w:t>
      </w:r>
      <w:r w:rsidRPr="006D41AE">
        <w:rPr>
          <w:color w:val="000000"/>
          <w:sz w:val="28"/>
          <w:szCs w:val="28"/>
        </w:rPr>
        <w:softHyphen/>
        <w:t>цессуальном порядке. К тому же ревизор вы</w:t>
      </w:r>
      <w:r w:rsidRPr="006D41AE">
        <w:rPr>
          <w:color w:val="000000"/>
          <w:sz w:val="28"/>
          <w:szCs w:val="28"/>
        </w:rPr>
        <w:softHyphen/>
        <w:t>ступает в подобных случаях в качестве специа</w:t>
      </w:r>
      <w:r w:rsidRPr="006D41AE">
        <w:rPr>
          <w:color w:val="000000"/>
          <w:sz w:val="28"/>
          <w:szCs w:val="28"/>
        </w:rPr>
        <w:softHyphen/>
        <w:t>листа, который является фигурой процессуаль</w:t>
      </w:r>
      <w:r w:rsidRPr="006D41AE">
        <w:rPr>
          <w:color w:val="000000"/>
          <w:sz w:val="28"/>
          <w:szCs w:val="28"/>
        </w:rPr>
        <w:softHyphen/>
        <w:t>ной (ст. 58 УПК РФ). Вряд ли дознаватель и следователь вправе н</w:t>
      </w:r>
      <w:r w:rsidRPr="006D41AE">
        <w:rPr>
          <w:color w:val="000000"/>
          <w:sz w:val="28"/>
          <w:szCs w:val="28"/>
        </w:rPr>
        <w:t>а</w:t>
      </w:r>
      <w:r w:rsidRPr="006D41AE">
        <w:rPr>
          <w:color w:val="000000"/>
          <w:sz w:val="28"/>
          <w:szCs w:val="28"/>
        </w:rPr>
        <w:t>значать ревизии и до</w:t>
      </w:r>
      <w:r w:rsidRPr="006D41AE">
        <w:rPr>
          <w:color w:val="000000"/>
          <w:sz w:val="28"/>
          <w:szCs w:val="28"/>
        </w:rPr>
        <w:softHyphen/>
        <w:t>кументальные проверки за пределами уголов</w:t>
      </w:r>
      <w:r w:rsidRPr="006D41AE">
        <w:rPr>
          <w:color w:val="000000"/>
          <w:sz w:val="28"/>
          <w:szCs w:val="28"/>
        </w:rPr>
        <w:softHyphen/>
        <w:t>ного процесса (т</w:t>
      </w:r>
      <w:r w:rsidR="00BB38A1">
        <w:rPr>
          <w:color w:val="000000"/>
          <w:sz w:val="28"/>
          <w:szCs w:val="28"/>
        </w:rPr>
        <w:t xml:space="preserve">. </w:t>
      </w:r>
      <w:r w:rsidRPr="006D41AE">
        <w:rPr>
          <w:color w:val="000000"/>
          <w:sz w:val="28"/>
          <w:szCs w:val="28"/>
        </w:rPr>
        <w:t>е</w:t>
      </w:r>
      <w:r w:rsidR="00BB38A1">
        <w:rPr>
          <w:color w:val="000000"/>
          <w:sz w:val="28"/>
          <w:szCs w:val="28"/>
        </w:rPr>
        <w:t>.</w:t>
      </w:r>
      <w:r w:rsidRPr="006D41AE">
        <w:rPr>
          <w:color w:val="000000"/>
          <w:sz w:val="28"/>
          <w:szCs w:val="28"/>
        </w:rPr>
        <w:t xml:space="preserve"> в рамках проверки со</w:t>
      </w:r>
      <w:r w:rsidRPr="006D41AE">
        <w:rPr>
          <w:color w:val="000000"/>
          <w:sz w:val="28"/>
          <w:szCs w:val="28"/>
        </w:rPr>
        <w:softHyphen/>
        <w:t xml:space="preserve">общения о преступлении). </w:t>
      </w:r>
    </w:p>
    <w:p w:rsidR="0031579F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color w:val="000000"/>
          <w:sz w:val="28"/>
          <w:szCs w:val="28"/>
        </w:rPr>
      </w:pPr>
      <w:r w:rsidRPr="006D41AE">
        <w:rPr>
          <w:color w:val="000000"/>
          <w:sz w:val="28"/>
          <w:szCs w:val="28"/>
        </w:rPr>
        <w:t>Думается, что реви</w:t>
      </w:r>
      <w:r w:rsidRPr="006D41AE">
        <w:rPr>
          <w:color w:val="000000"/>
          <w:sz w:val="28"/>
          <w:szCs w:val="28"/>
        </w:rPr>
        <w:softHyphen/>
        <w:t>зии и документальные проверки следует про</w:t>
      </w:r>
      <w:r w:rsidRPr="006D41AE">
        <w:rPr>
          <w:color w:val="000000"/>
          <w:sz w:val="28"/>
          <w:szCs w:val="28"/>
        </w:rPr>
        <w:softHyphen/>
        <w:t>водить после возбуждения уголовного дела, т</w:t>
      </w:r>
      <w:r w:rsidR="00BB38A1">
        <w:rPr>
          <w:color w:val="000000"/>
          <w:sz w:val="28"/>
          <w:szCs w:val="28"/>
        </w:rPr>
        <w:t>.</w:t>
      </w:r>
      <w:r w:rsidRPr="006D41AE">
        <w:rPr>
          <w:color w:val="000000"/>
          <w:sz w:val="28"/>
          <w:szCs w:val="28"/>
        </w:rPr>
        <w:t xml:space="preserve"> е</w:t>
      </w:r>
      <w:r w:rsidR="00BB38A1">
        <w:rPr>
          <w:color w:val="000000"/>
          <w:sz w:val="28"/>
          <w:szCs w:val="28"/>
        </w:rPr>
        <w:t>.</w:t>
      </w:r>
      <w:r w:rsidRPr="006D41AE">
        <w:rPr>
          <w:color w:val="000000"/>
          <w:sz w:val="28"/>
          <w:szCs w:val="28"/>
        </w:rPr>
        <w:t xml:space="preserve"> в пределах сроков предварительного рас</w:t>
      </w:r>
      <w:r w:rsidRPr="006D41AE">
        <w:rPr>
          <w:color w:val="000000"/>
          <w:sz w:val="28"/>
          <w:szCs w:val="28"/>
        </w:rPr>
        <w:softHyphen/>
        <w:t>следования. Естественно, эти сроки увеличат</w:t>
      </w:r>
      <w:r w:rsidRPr="006D41AE">
        <w:rPr>
          <w:color w:val="000000"/>
          <w:sz w:val="28"/>
          <w:szCs w:val="28"/>
        </w:rPr>
        <w:softHyphen/>
        <w:t>ся, но в этом нет ничего прот</w:t>
      </w:r>
      <w:r w:rsidRPr="006D41AE">
        <w:rPr>
          <w:color w:val="000000"/>
          <w:sz w:val="28"/>
          <w:szCs w:val="28"/>
        </w:rPr>
        <w:t>и</w:t>
      </w:r>
      <w:r w:rsidRPr="006D41AE">
        <w:rPr>
          <w:color w:val="000000"/>
          <w:sz w:val="28"/>
          <w:szCs w:val="28"/>
        </w:rPr>
        <w:t xml:space="preserve">возаконного. </w:t>
      </w:r>
    </w:p>
    <w:p w:rsidR="00237870" w:rsidRPr="003C4836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color w:val="000000"/>
          <w:sz w:val="28"/>
          <w:szCs w:val="28"/>
        </w:rPr>
      </w:pPr>
      <w:r w:rsidRPr="006D41AE">
        <w:rPr>
          <w:color w:val="000000"/>
          <w:sz w:val="28"/>
          <w:szCs w:val="28"/>
        </w:rPr>
        <w:t>Напротив, включение документальных прове</w:t>
      </w:r>
      <w:r w:rsidRPr="006D41AE">
        <w:rPr>
          <w:color w:val="000000"/>
          <w:sz w:val="28"/>
          <w:szCs w:val="28"/>
        </w:rPr>
        <w:softHyphen/>
        <w:t>рок в содержание предвар</w:t>
      </w:r>
      <w:r w:rsidRPr="006D41AE">
        <w:rPr>
          <w:color w:val="000000"/>
          <w:sz w:val="28"/>
          <w:szCs w:val="28"/>
        </w:rPr>
        <w:t>и</w:t>
      </w:r>
      <w:r w:rsidRPr="006D41AE">
        <w:rPr>
          <w:color w:val="000000"/>
          <w:sz w:val="28"/>
          <w:szCs w:val="28"/>
        </w:rPr>
        <w:t>тельного расследо</w:t>
      </w:r>
      <w:r w:rsidRPr="006D41AE">
        <w:rPr>
          <w:color w:val="000000"/>
          <w:sz w:val="28"/>
          <w:szCs w:val="28"/>
        </w:rPr>
        <w:softHyphen/>
        <w:t>вания послужит гарантией его объективности, стимулом к ускорению процесса, средством удовлетворения интересов потерпевших, кото</w:t>
      </w:r>
      <w:r w:rsidRPr="006D41AE">
        <w:rPr>
          <w:color w:val="000000"/>
          <w:sz w:val="28"/>
          <w:szCs w:val="28"/>
        </w:rPr>
        <w:softHyphen/>
        <w:t>рые сегодня страдают от несвоевременного воз</w:t>
      </w:r>
      <w:r w:rsidRPr="006D41AE">
        <w:rPr>
          <w:color w:val="000000"/>
          <w:sz w:val="28"/>
          <w:szCs w:val="28"/>
        </w:rPr>
        <w:softHyphen/>
        <w:t>буждения уголовных дел</w:t>
      </w:r>
      <w:r>
        <w:rPr>
          <w:color w:val="000000"/>
          <w:sz w:val="28"/>
          <w:szCs w:val="28"/>
        </w:rPr>
        <w:t>»</w:t>
      </w:r>
      <w:r w:rsidR="00590F05">
        <w:rPr>
          <w:rStyle w:val="a8"/>
          <w:color w:val="000000"/>
          <w:sz w:val="28"/>
          <w:szCs w:val="28"/>
        </w:rPr>
        <w:footnoteReference w:customMarkFollows="1" w:id="116"/>
        <w:t>4</w:t>
      </w:r>
      <w:r>
        <w:rPr>
          <w:color w:val="000000"/>
          <w:sz w:val="28"/>
          <w:szCs w:val="28"/>
        </w:rPr>
        <w:t xml:space="preserve">. </w:t>
      </w:r>
      <w:r w:rsidR="00BB38A1">
        <w:rPr>
          <w:color w:val="000000"/>
          <w:sz w:val="28"/>
          <w:szCs w:val="28"/>
        </w:rPr>
        <w:lastRenderedPageBreak/>
        <w:t>М</w:t>
      </w:r>
      <w:r>
        <w:rPr>
          <w:color w:val="000000"/>
          <w:sz w:val="28"/>
          <w:szCs w:val="28"/>
        </w:rPr>
        <w:t xml:space="preserve">ожно согласиться </w:t>
      </w:r>
      <w:r w:rsidR="00BB38A1">
        <w:rPr>
          <w:color w:val="000000"/>
          <w:sz w:val="28"/>
          <w:szCs w:val="28"/>
        </w:rPr>
        <w:t xml:space="preserve">с И. Л. Петрухиным </w:t>
      </w:r>
      <w:r>
        <w:rPr>
          <w:color w:val="000000"/>
          <w:sz w:val="28"/>
          <w:szCs w:val="28"/>
        </w:rPr>
        <w:t>в том случае, если по сообщению о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вершенном преступлении имеются фактические данные,</w:t>
      </w:r>
      <w:r w:rsidR="00BB38A1">
        <w:rPr>
          <w:color w:val="000000"/>
          <w:sz w:val="28"/>
          <w:szCs w:val="28"/>
        </w:rPr>
        <w:t xml:space="preserve"> которые могут сл</w:t>
      </w:r>
      <w:r w:rsidR="00BB38A1">
        <w:rPr>
          <w:color w:val="000000"/>
          <w:sz w:val="28"/>
          <w:szCs w:val="28"/>
        </w:rPr>
        <w:t>у</w:t>
      </w:r>
      <w:r w:rsidR="00BB38A1">
        <w:rPr>
          <w:color w:val="000000"/>
          <w:sz w:val="28"/>
          <w:szCs w:val="28"/>
        </w:rPr>
        <w:t xml:space="preserve">жить </w:t>
      </w:r>
      <w:r>
        <w:rPr>
          <w:color w:val="000000"/>
          <w:sz w:val="28"/>
          <w:szCs w:val="28"/>
        </w:rPr>
        <w:t xml:space="preserve"> поводом и основанием для возбуждения уголовного дела. А как быть при наличии сообщения или заявления</w:t>
      </w:r>
      <w:r w:rsidR="00BB38A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не позволят принимать процесс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альное решение о возбуждении уголовного дела?</w:t>
      </w:r>
    </w:p>
    <w:p w:rsidR="00237870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представляется </w:t>
      </w:r>
      <w:r w:rsidR="009A4920">
        <w:rPr>
          <w:color w:val="000000"/>
          <w:sz w:val="28"/>
          <w:szCs w:val="28"/>
        </w:rPr>
        <w:t>автору</w:t>
      </w:r>
      <w:r>
        <w:rPr>
          <w:color w:val="000000"/>
          <w:sz w:val="28"/>
          <w:szCs w:val="28"/>
        </w:rPr>
        <w:t>, с мнением И.</w:t>
      </w:r>
      <w:r w:rsidR="00BB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 Петрухина (особенно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следним абзацем) согласуется</w:t>
      </w:r>
      <w:r w:rsidR="009A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мнение А.</w:t>
      </w:r>
      <w:r w:rsidR="00BB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Земцовой, которая считает, что «с точки зрения соблюдения прав граждан, потерпевших от преступления, нез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медлительное возбуждение уголовного дела по сообщениям граждан без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 предварительных проверок надо рассматривать как благо, а не угрозу обществу»</w:t>
      </w:r>
      <w:r w:rsidR="00590F05">
        <w:rPr>
          <w:rStyle w:val="a8"/>
          <w:color w:val="000000"/>
          <w:sz w:val="28"/>
          <w:szCs w:val="28"/>
        </w:rPr>
        <w:footnoteReference w:customMarkFollows="1" w:id="117"/>
        <w:t>1</w:t>
      </w:r>
      <w:r>
        <w:rPr>
          <w:color w:val="000000"/>
          <w:sz w:val="28"/>
          <w:szCs w:val="28"/>
        </w:rPr>
        <w:t xml:space="preserve">.  </w:t>
      </w:r>
    </w:p>
    <w:p w:rsidR="006C72A2" w:rsidRDefault="00237870" w:rsidP="00590F05">
      <w:pPr>
        <w:shd w:val="clear" w:color="auto" w:fill="FFFFFF"/>
        <w:spacing w:before="1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этим </w:t>
      </w:r>
      <w:r w:rsidR="00BB38A1">
        <w:rPr>
          <w:color w:val="000000"/>
          <w:sz w:val="28"/>
          <w:szCs w:val="28"/>
        </w:rPr>
        <w:t>определен</w:t>
      </w:r>
      <w:r>
        <w:rPr>
          <w:color w:val="000000"/>
          <w:sz w:val="28"/>
          <w:szCs w:val="28"/>
        </w:rPr>
        <w:t xml:space="preserve">ием </w:t>
      </w:r>
      <w:r w:rsidR="009A4920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не согла</w:t>
      </w:r>
      <w:r w:rsidR="00BB38A1">
        <w:rPr>
          <w:color w:val="000000"/>
          <w:sz w:val="28"/>
          <w:szCs w:val="28"/>
        </w:rPr>
        <w:t>сен</w:t>
      </w:r>
      <w:r>
        <w:rPr>
          <w:color w:val="000000"/>
          <w:sz w:val="28"/>
          <w:szCs w:val="28"/>
        </w:rPr>
        <w:t>, т</w:t>
      </w:r>
      <w:r w:rsidR="00BB38A1">
        <w:rPr>
          <w:color w:val="000000"/>
          <w:sz w:val="28"/>
          <w:szCs w:val="28"/>
        </w:rPr>
        <w:t xml:space="preserve">ак </w:t>
      </w:r>
      <w:r>
        <w:rPr>
          <w:color w:val="000000"/>
          <w:sz w:val="28"/>
          <w:szCs w:val="28"/>
        </w:rPr>
        <w:t>к</w:t>
      </w:r>
      <w:r w:rsidR="00BB38A1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 xml:space="preserve"> при таком подходе поя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возможность возврата к 1937 г.</w:t>
      </w:r>
      <w:r w:rsidR="00BB38A1">
        <w:rPr>
          <w:color w:val="000000"/>
          <w:sz w:val="28"/>
          <w:szCs w:val="28"/>
        </w:rPr>
        <w:t>, а позиции</w:t>
      </w:r>
      <w:r>
        <w:rPr>
          <w:color w:val="000000"/>
          <w:sz w:val="28"/>
          <w:szCs w:val="28"/>
        </w:rPr>
        <w:t xml:space="preserve"> В.</w:t>
      </w:r>
      <w:r w:rsidR="00BB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BB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Быкова, В.</w:t>
      </w:r>
      <w:r w:rsidR="00BB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 Григорь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ва, Г.</w:t>
      </w:r>
      <w:r w:rsidR="00BB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Химичевой, П.А, Лупинской</w:t>
      </w:r>
      <w:r w:rsidR="006C72A2">
        <w:rPr>
          <w:color w:val="000000"/>
          <w:sz w:val="28"/>
          <w:szCs w:val="28"/>
        </w:rPr>
        <w:t>, поддерживает.</w:t>
      </w:r>
    </w:p>
    <w:p w:rsidR="00237870" w:rsidRDefault="00237870" w:rsidP="004539FD">
      <w:pPr>
        <w:shd w:val="clear" w:color="auto" w:fill="FFFFFF"/>
        <w:spacing w:before="10" w:line="312" w:lineRule="auto"/>
        <w:jc w:val="both"/>
      </w:pPr>
      <w:r>
        <w:rPr>
          <w:color w:val="000000"/>
          <w:sz w:val="28"/>
          <w:szCs w:val="28"/>
        </w:rPr>
        <w:t xml:space="preserve">  </w:t>
      </w:r>
      <w:r w:rsidR="00C765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Таким образом, анализ научной и специальной литературы позволяет констатировать, что положения, указанные в ч. 1 ст. 144 УПК РФ </w:t>
      </w:r>
      <w:r w:rsidR="00EB5138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«требовать производств</w:t>
      </w:r>
      <w:r w:rsidR="00BB38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документальной проверки, ревизии, а также привлекать к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стию специалистов» </w:t>
      </w:r>
      <w:r w:rsidR="00EB5138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подлеж</w:t>
      </w:r>
      <w:r w:rsidR="00BB38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 усовершенствованию</w:t>
      </w:r>
      <w:r w:rsidR="00BB38A1">
        <w:rPr>
          <w:color w:val="000000"/>
          <w:sz w:val="28"/>
          <w:szCs w:val="28"/>
        </w:rPr>
        <w:t>, так как</w:t>
      </w:r>
      <w:r w:rsidR="006C72A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являются в 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чительной степени декла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ративными не только для стадии возбуждения уголо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ного дела, но и для ос</w:t>
      </w:r>
      <w:r>
        <w:rPr>
          <w:color w:val="000000"/>
          <w:sz w:val="28"/>
          <w:szCs w:val="28"/>
        </w:rPr>
        <w:softHyphen/>
        <w:t>тальных процессуальных стадий.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производстве документальных проверок или ревизий на стадии во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буждения уголовного дела по налоговым преступлениям возникает необход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мость истребования учетно-финансовых документов (акты инвентаризации, ревизии и аудиторских проверок, налоговые декларации, приходно-расходные документы, материалы ведомственных проверок, банковская документация о проведении финансовых операций, материалы штатного расписания (докуме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 xml:space="preserve">тация </w:t>
      </w:r>
      <w:r w:rsidR="006C72A2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приеме, увольнении и переводе работников с указанием их заработной платы), финансовые документы и декларации об уплате налога на страховую и накопительную часть, а также налога на физических лиц по ф. № 2 и т.</w:t>
      </w:r>
      <w:r w:rsidR="004A08C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п.), без которых практически невозможно производство документальных проверок, ревизии и тем более назначени</w:t>
      </w:r>
      <w:r w:rsidR="00EB5138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и производств</w:t>
      </w:r>
      <w:r w:rsidR="00EB5138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судебно-бухгалтерской экон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мической, налоговой, оценочной экспертизы. Порядок и условия  истребования </w:t>
      </w:r>
      <w:r>
        <w:rPr>
          <w:color w:val="000000"/>
          <w:spacing w:val="1"/>
          <w:sz w:val="28"/>
          <w:szCs w:val="28"/>
        </w:rPr>
        <w:lastRenderedPageBreak/>
        <w:t>подобных документов законодатель четко не определяет</w:t>
      </w:r>
      <w:r w:rsidR="004A08C4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а представление их следователю руководителем предприятия, организации не является обязател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 xml:space="preserve">ным. 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К сожалению, среди процессуалистов </w:t>
      </w:r>
      <w:r w:rsidR="004A08C4">
        <w:rPr>
          <w:color w:val="000000"/>
          <w:spacing w:val="1"/>
          <w:sz w:val="28"/>
          <w:szCs w:val="28"/>
        </w:rPr>
        <w:t xml:space="preserve">мнения </w:t>
      </w:r>
      <w:r>
        <w:rPr>
          <w:color w:val="000000"/>
          <w:spacing w:val="1"/>
          <w:sz w:val="28"/>
          <w:szCs w:val="28"/>
        </w:rPr>
        <w:t xml:space="preserve">по поводу истребования предметов и документов на стадии возбуждения уголовного дела разделились. Одни думают, </w:t>
      </w:r>
      <w:r>
        <w:rPr>
          <w:color w:val="000000"/>
          <w:sz w:val="28"/>
          <w:szCs w:val="28"/>
        </w:rPr>
        <w:t>что «процессуальные действия, облеч</w:t>
      </w:r>
      <w:r w:rsidR="004A08C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нные в форму требования, поручения или запроса на стадии возбуждения уголовного дела, обязательны для исполнения </w:t>
      </w:r>
      <w:r>
        <w:rPr>
          <w:color w:val="000000"/>
          <w:spacing w:val="-1"/>
          <w:sz w:val="28"/>
          <w:szCs w:val="28"/>
        </w:rPr>
        <w:t>всеми учреждениями, предприятиями, организациями, должн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стными лицами и </w:t>
      </w:r>
      <w:r>
        <w:rPr>
          <w:color w:val="000000"/>
          <w:spacing w:val="1"/>
          <w:sz w:val="28"/>
          <w:szCs w:val="28"/>
        </w:rPr>
        <w:t>гражданами»</w:t>
      </w:r>
      <w:r w:rsidRPr="00393B00">
        <w:rPr>
          <w:rStyle w:val="a8"/>
          <w:sz w:val="24"/>
          <w:szCs w:val="24"/>
        </w:rPr>
        <w:footnoteReference w:customMarkFollows="1" w:id="118"/>
        <w:t>1</w:t>
      </w:r>
      <w:r>
        <w:rPr>
          <w:color w:val="000000"/>
          <w:spacing w:val="1"/>
          <w:sz w:val="28"/>
          <w:szCs w:val="28"/>
        </w:rPr>
        <w:t>. Например, Ю.</w:t>
      </w:r>
      <w:r w:rsidR="004A08C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Н. Белозёров и В.</w:t>
      </w:r>
      <w:r w:rsidR="004A08C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В. Рябоконь считают, что «требо</w:t>
      </w:r>
      <w:r>
        <w:rPr>
          <w:color w:val="000000"/>
          <w:spacing w:val="1"/>
          <w:sz w:val="28"/>
          <w:szCs w:val="28"/>
        </w:rPr>
        <w:softHyphen/>
        <w:t xml:space="preserve">вания органов, правомочных решать вопрос о возбуждении уголовного дела, с </w:t>
      </w:r>
      <w:r>
        <w:rPr>
          <w:color w:val="000000"/>
          <w:sz w:val="28"/>
          <w:szCs w:val="28"/>
        </w:rPr>
        <w:t>предоставлением необходимых им материалов обязательны для всех должност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лиц и граждан, кроме случаев, специально предусмо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ренных в законе»</w:t>
      </w:r>
      <w:r w:rsidRPr="00393B00">
        <w:rPr>
          <w:rStyle w:val="a8"/>
          <w:sz w:val="24"/>
          <w:szCs w:val="24"/>
        </w:rPr>
        <w:footnoteReference w:customMarkFollows="1" w:id="119"/>
        <w:t>2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Другие, напротив, утверждают, что «истребование материалов в стадии возбуждения уголовного дела не может носить принудительного характера, а предполагает согласие владельца на передачу их органу дознания, следовате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лю»</w:t>
      </w:r>
      <w:r w:rsidRPr="00393B00">
        <w:rPr>
          <w:rStyle w:val="a8"/>
          <w:sz w:val="24"/>
          <w:szCs w:val="24"/>
        </w:rPr>
        <w:footnoteReference w:customMarkFollows="1" w:id="120"/>
        <w:t>3</w:t>
      </w:r>
      <w:r>
        <w:rPr>
          <w:color w:val="000000"/>
          <w:sz w:val="28"/>
          <w:szCs w:val="28"/>
        </w:rPr>
        <w:t>. Поэтому уч</w:t>
      </w:r>
      <w:r w:rsidR="004A08C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ные, придерживающиеся последней точки зрения, понимают </w:t>
      </w:r>
      <w:r>
        <w:rPr>
          <w:color w:val="000000"/>
          <w:spacing w:val="1"/>
          <w:sz w:val="28"/>
          <w:szCs w:val="28"/>
        </w:rPr>
        <w:t>под истребованием необходимых материалов «право (но не обеспеченное кор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респондирующей обязанностью) требовать от администрации предприятий, уч</w:t>
      </w:r>
      <w:r>
        <w:rPr>
          <w:color w:val="000000"/>
          <w:spacing w:val="-1"/>
          <w:sz w:val="28"/>
          <w:szCs w:val="28"/>
        </w:rPr>
        <w:softHyphen/>
        <w:t>реждений должностных лиц и граждан пред</w:t>
      </w:r>
      <w:r w:rsidR="002F711A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ставлять судье, следова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телю, или дознавателю, документы, предметы и иные мате</w:t>
      </w:r>
      <w:r>
        <w:rPr>
          <w:color w:val="000000"/>
          <w:spacing w:val="1"/>
          <w:sz w:val="28"/>
          <w:szCs w:val="28"/>
        </w:rPr>
        <w:t>риалы, которые могут сл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жить установлению признаков преступления и закре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плению его следов»</w:t>
      </w:r>
      <w:r w:rsidR="00590F05">
        <w:rPr>
          <w:rStyle w:val="a8"/>
          <w:color w:val="000000"/>
          <w:spacing w:val="-4"/>
          <w:sz w:val="28"/>
          <w:szCs w:val="28"/>
        </w:rPr>
        <w:footnoteReference w:customMarkFollows="1" w:id="121"/>
        <w:t>4</w:t>
      </w:r>
      <w:r>
        <w:rPr>
          <w:color w:val="000000"/>
          <w:spacing w:val="-4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tabs>
          <w:tab w:val="left" w:pos="9900"/>
        </w:tabs>
        <w:spacing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Третьи предлагают понимать принудительность истребования материалов </w:t>
      </w:r>
      <w:r>
        <w:rPr>
          <w:color w:val="000000"/>
          <w:sz w:val="28"/>
          <w:szCs w:val="28"/>
        </w:rPr>
        <w:t>на стадии возбуждения уголовного дела как «особую инициативу органов до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lastRenderedPageBreak/>
        <w:t>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ния, следствия, прокуратуры и суда», т</w:t>
      </w:r>
      <w:r w:rsidR="002F711A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е</w:t>
      </w:r>
      <w:r w:rsidR="002F711A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«истребование по инициативе»</w:t>
      </w:r>
      <w:r w:rsidR="00590F05">
        <w:rPr>
          <w:rStyle w:val="a8"/>
          <w:color w:val="000000"/>
          <w:spacing w:val="-1"/>
          <w:sz w:val="28"/>
          <w:szCs w:val="28"/>
        </w:rPr>
        <w:footnoteReference w:customMarkFollows="1" w:id="122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D45C62" w:rsidP="004539FD">
      <w:pPr>
        <w:shd w:val="clear" w:color="auto" w:fill="FFFFFF"/>
        <w:tabs>
          <w:tab w:val="left" w:pos="9900"/>
        </w:tabs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И</w:t>
      </w:r>
      <w:r w:rsidR="00237870">
        <w:rPr>
          <w:color w:val="000000"/>
          <w:sz w:val="28"/>
          <w:szCs w:val="28"/>
        </w:rPr>
        <w:t xml:space="preserve">стребование доказательств на стадии возбуждения уголовного дела должно носить принудительный характер в том случае, </w:t>
      </w:r>
      <w:r w:rsidR="002F711A">
        <w:rPr>
          <w:color w:val="000000"/>
          <w:sz w:val="28"/>
          <w:szCs w:val="28"/>
        </w:rPr>
        <w:t>когда</w:t>
      </w:r>
      <w:r w:rsidR="00237870">
        <w:rPr>
          <w:color w:val="000000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руководитель у</w:t>
      </w:r>
      <w:r w:rsidR="00237870">
        <w:rPr>
          <w:color w:val="000000"/>
          <w:spacing w:val="-1"/>
          <w:sz w:val="28"/>
          <w:szCs w:val="28"/>
        </w:rPr>
        <w:t>ч</w:t>
      </w:r>
      <w:r w:rsidR="00237870">
        <w:rPr>
          <w:color w:val="000000"/>
          <w:spacing w:val="-1"/>
          <w:sz w:val="28"/>
          <w:szCs w:val="28"/>
        </w:rPr>
        <w:t xml:space="preserve">реждения, предприятия или организации, </w:t>
      </w:r>
      <w:r w:rsidR="00237870">
        <w:rPr>
          <w:color w:val="000000"/>
          <w:sz w:val="28"/>
          <w:szCs w:val="28"/>
        </w:rPr>
        <w:t>либо должностное лицо или гражд</w:t>
      </w:r>
      <w:r w:rsidR="0023787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>нин на это согласны.</w:t>
      </w:r>
    </w:p>
    <w:p w:rsidR="00237870" w:rsidRDefault="00237870" w:rsidP="004539FD">
      <w:pPr>
        <w:shd w:val="clear" w:color="auto" w:fill="FFFFFF"/>
        <w:tabs>
          <w:tab w:val="left" w:pos="9900"/>
        </w:tabs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Нет единства в нау</w:t>
      </w:r>
      <w:r w:rsidR="002F711A">
        <w:rPr>
          <w:color w:val="000000"/>
          <w:sz w:val="28"/>
          <w:szCs w:val="28"/>
        </w:rPr>
        <w:t>чных кругах</w:t>
      </w:r>
      <w:r>
        <w:rPr>
          <w:color w:val="000000"/>
          <w:sz w:val="28"/>
          <w:szCs w:val="28"/>
        </w:rPr>
        <w:t xml:space="preserve"> и по вопросу о том, что собой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ляют </w:t>
      </w:r>
      <w:r w:rsidR="002F711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истребуемые материалы». Как пишут Ю.Н. Белозеров и В.В. Рябоконь, чаще всего это «письменные </w:t>
      </w:r>
      <w:r>
        <w:rPr>
          <w:color w:val="000000"/>
          <w:spacing w:val="1"/>
          <w:sz w:val="28"/>
          <w:szCs w:val="28"/>
        </w:rPr>
        <w:t>документы (накладные, справки, акты ревизий, выписки из приказов, характе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ристики и т.</w:t>
      </w:r>
      <w:r w:rsidR="001739C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п.)»</w:t>
      </w:r>
      <w:r w:rsidR="00590F05">
        <w:rPr>
          <w:rStyle w:val="a8"/>
          <w:color w:val="000000"/>
          <w:spacing w:val="-3"/>
          <w:sz w:val="28"/>
          <w:szCs w:val="28"/>
        </w:rPr>
        <w:footnoteReference w:customMarkFollows="1" w:id="123"/>
        <w:t>2</w:t>
      </w:r>
      <w:r>
        <w:rPr>
          <w:color w:val="000000"/>
          <w:spacing w:val="-3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tabs>
          <w:tab w:val="left" w:pos="9900"/>
        </w:tabs>
        <w:spacing w:line="312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Ряд процессуалистов настаивает на том, что «истребованию подлежат ис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ключительно письменные документы, которые подразделяются на следующие </w:t>
      </w:r>
      <w:r>
        <w:rPr>
          <w:color w:val="000000"/>
          <w:spacing w:val="-3"/>
          <w:sz w:val="28"/>
          <w:szCs w:val="28"/>
        </w:rPr>
        <w:t xml:space="preserve">группы: </w:t>
      </w:r>
      <w:r>
        <w:rPr>
          <w:color w:val="000000"/>
          <w:spacing w:val="-1"/>
          <w:sz w:val="28"/>
          <w:szCs w:val="28"/>
        </w:rPr>
        <w:t xml:space="preserve">непосредственно связанные с преступным событием, например, </w:t>
      </w:r>
      <w:r>
        <w:rPr>
          <w:color w:val="000000"/>
          <w:sz w:val="28"/>
          <w:szCs w:val="28"/>
        </w:rPr>
        <w:t>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менты со следами подчисток, подделок; </w:t>
      </w:r>
      <w:r>
        <w:rPr>
          <w:color w:val="000000"/>
          <w:spacing w:val="2"/>
          <w:sz w:val="28"/>
          <w:szCs w:val="28"/>
        </w:rPr>
        <w:t>устанавливающие обстоятельства, о которых сообщалось в за</w:t>
      </w:r>
      <w:r>
        <w:rPr>
          <w:color w:val="000000"/>
          <w:spacing w:val="1"/>
          <w:sz w:val="28"/>
          <w:szCs w:val="28"/>
        </w:rPr>
        <w:t>явлении или сообщении (справки о причинении мат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риального </w:t>
      </w:r>
      <w:r>
        <w:rPr>
          <w:color w:val="000000"/>
          <w:sz w:val="28"/>
          <w:szCs w:val="28"/>
        </w:rPr>
        <w:t>ущерба, телесных повреждений и т.</w:t>
      </w:r>
      <w:r w:rsidR="001739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д.); </w:t>
      </w:r>
      <w:r>
        <w:rPr>
          <w:color w:val="000000"/>
          <w:spacing w:val="2"/>
          <w:sz w:val="28"/>
          <w:szCs w:val="28"/>
        </w:rPr>
        <w:t xml:space="preserve">материалы различного рода проверок. К ним могут относиться </w:t>
      </w:r>
      <w:r>
        <w:rPr>
          <w:color w:val="000000"/>
          <w:spacing w:val="-2"/>
          <w:sz w:val="28"/>
          <w:szCs w:val="28"/>
        </w:rPr>
        <w:t>материалы об административных правон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рушениях, акты (реви</w:t>
      </w:r>
      <w:r>
        <w:rPr>
          <w:color w:val="000000"/>
          <w:spacing w:val="-2"/>
          <w:sz w:val="28"/>
          <w:szCs w:val="28"/>
        </w:rPr>
        <w:softHyphen/>
        <w:t>зий, контрольных закупок)»</w:t>
      </w:r>
      <w:r w:rsidR="00590F05">
        <w:rPr>
          <w:rStyle w:val="a8"/>
          <w:color w:val="000000"/>
          <w:spacing w:val="-2"/>
          <w:sz w:val="28"/>
          <w:szCs w:val="28"/>
        </w:rPr>
        <w:footnoteReference w:customMarkFollows="1" w:id="124"/>
        <w:t>3</w:t>
      </w:r>
      <w:r>
        <w:rPr>
          <w:color w:val="000000"/>
          <w:spacing w:val="-2"/>
          <w:sz w:val="28"/>
          <w:szCs w:val="28"/>
        </w:rPr>
        <w:t>.</w:t>
      </w:r>
    </w:p>
    <w:p w:rsidR="00237870" w:rsidRDefault="00237870" w:rsidP="00590F05">
      <w:pPr>
        <w:shd w:val="clear" w:color="auto" w:fill="FFFFFF"/>
        <w:spacing w:before="5"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Большинство же учёных придерживается мнения, что «уполномо</w:t>
      </w:r>
      <w:r>
        <w:rPr>
          <w:color w:val="000000"/>
          <w:sz w:val="28"/>
          <w:szCs w:val="28"/>
        </w:rPr>
        <w:softHyphen/>
        <w:t>ченные на то лица по своей инициативе могут истребовать не только докумен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ты, но и вещи, предметы»</w:t>
      </w:r>
      <w:r w:rsidR="00590F05">
        <w:rPr>
          <w:rStyle w:val="a8"/>
          <w:color w:val="000000"/>
          <w:spacing w:val="1"/>
          <w:sz w:val="28"/>
          <w:szCs w:val="28"/>
        </w:rPr>
        <w:footnoteReference w:customMarkFollows="1" w:id="125"/>
        <w:t>4</w:t>
      </w:r>
      <w:r>
        <w:rPr>
          <w:color w:val="000000"/>
          <w:spacing w:val="1"/>
          <w:sz w:val="28"/>
          <w:szCs w:val="28"/>
        </w:rPr>
        <w:t xml:space="preserve">. Термин «материалы», </w:t>
      </w:r>
      <w:r w:rsidR="001739C3">
        <w:rPr>
          <w:color w:val="000000"/>
          <w:spacing w:val="1"/>
          <w:sz w:val="28"/>
          <w:szCs w:val="28"/>
        </w:rPr>
        <w:t xml:space="preserve">как </w:t>
      </w:r>
      <w:r>
        <w:rPr>
          <w:color w:val="000000"/>
          <w:spacing w:val="1"/>
          <w:sz w:val="28"/>
          <w:szCs w:val="28"/>
        </w:rPr>
        <w:t>полагают В.</w:t>
      </w:r>
      <w:r w:rsidR="001739C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В. Кальницкий, </w:t>
      </w:r>
      <w:r>
        <w:rPr>
          <w:color w:val="000000"/>
          <w:spacing w:val="-1"/>
          <w:sz w:val="28"/>
          <w:szCs w:val="28"/>
        </w:rPr>
        <w:t>В.</w:t>
      </w:r>
      <w:r w:rsidR="001739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 Николюк, В.</w:t>
      </w:r>
      <w:r w:rsidR="001739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Г. Шаламов, «носит собирательный характер и включает в се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бя как письменные документы, так и иные материальные объекты (предметы, </w:t>
      </w:r>
      <w:r>
        <w:rPr>
          <w:color w:val="000000"/>
          <w:spacing w:val="-6"/>
          <w:sz w:val="28"/>
          <w:szCs w:val="28"/>
        </w:rPr>
        <w:t>вещес</w:t>
      </w:r>
      <w:r>
        <w:rPr>
          <w:color w:val="000000"/>
          <w:spacing w:val="-6"/>
          <w:sz w:val="28"/>
          <w:szCs w:val="28"/>
        </w:rPr>
        <w:t>т</w:t>
      </w:r>
      <w:r>
        <w:rPr>
          <w:color w:val="000000"/>
          <w:spacing w:val="-6"/>
          <w:sz w:val="28"/>
          <w:szCs w:val="28"/>
        </w:rPr>
        <w:t>ва)»</w:t>
      </w:r>
      <w:r w:rsidR="00590F05">
        <w:rPr>
          <w:rStyle w:val="a8"/>
          <w:color w:val="000000"/>
          <w:spacing w:val="-6"/>
          <w:sz w:val="28"/>
          <w:szCs w:val="28"/>
        </w:rPr>
        <w:footnoteReference w:customMarkFollows="1" w:id="126"/>
        <w:t>5</w:t>
      </w:r>
      <w:r>
        <w:rPr>
          <w:color w:val="000000"/>
          <w:spacing w:val="-6"/>
          <w:sz w:val="28"/>
          <w:szCs w:val="28"/>
        </w:rPr>
        <w:t>.</w:t>
      </w:r>
      <w:r w:rsidR="001739C3">
        <w:rPr>
          <w:color w:val="000000"/>
          <w:spacing w:val="-6"/>
          <w:sz w:val="28"/>
          <w:szCs w:val="28"/>
        </w:rPr>
        <w:t xml:space="preserve"> </w:t>
      </w:r>
      <w:r w:rsidR="00D45C62"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редлага</w:t>
      </w:r>
      <w:r w:rsidR="001739C3"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тся и «иные носители информации (компьютерные диски и программы, электронные документы, содержащиеся в информационных те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нологиях и</w:t>
      </w:r>
      <w:r w:rsidR="00590F0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т.</w:t>
      </w:r>
      <w:r w:rsidR="001739C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п.).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</w:pPr>
      <w:r>
        <w:rPr>
          <w:color w:val="000000"/>
          <w:spacing w:val="1"/>
          <w:sz w:val="28"/>
          <w:szCs w:val="28"/>
        </w:rPr>
        <w:lastRenderedPageBreak/>
        <w:t>При истребовании документов, необходимых для установления призна</w:t>
      </w:r>
      <w:r>
        <w:rPr>
          <w:color w:val="000000"/>
          <w:spacing w:val="1"/>
          <w:sz w:val="28"/>
          <w:szCs w:val="28"/>
        </w:rPr>
        <w:softHyphen/>
      </w:r>
      <w:r w:rsidR="009C7DD5">
        <w:rPr>
          <w:color w:val="000000"/>
          <w:spacing w:val="4"/>
          <w:sz w:val="28"/>
          <w:szCs w:val="28"/>
        </w:rPr>
        <w:t>ков соверш</w:t>
      </w:r>
      <w:r w:rsidR="00EB5138">
        <w:rPr>
          <w:color w:val="000000"/>
          <w:spacing w:val="4"/>
          <w:sz w:val="28"/>
          <w:szCs w:val="28"/>
        </w:rPr>
        <w:t>ё</w:t>
      </w:r>
      <w:r>
        <w:rPr>
          <w:color w:val="000000"/>
          <w:spacing w:val="4"/>
          <w:sz w:val="28"/>
          <w:szCs w:val="28"/>
        </w:rPr>
        <w:t xml:space="preserve">нного преступления, следует учитывать, что некоторые из них </w:t>
      </w:r>
      <w:r>
        <w:rPr>
          <w:color w:val="000000"/>
          <w:sz w:val="28"/>
          <w:szCs w:val="28"/>
        </w:rPr>
        <w:t>имеют особую ценность и значимость для учреждений, предприятий и органи</w:t>
      </w:r>
      <w:r>
        <w:rPr>
          <w:color w:val="000000"/>
          <w:sz w:val="28"/>
          <w:szCs w:val="28"/>
        </w:rPr>
        <w:softHyphen/>
        <w:t>заций. Поэтому, по мнению С.</w:t>
      </w:r>
      <w:r w:rsidR="001739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Шейфера, «к этому способу собирания док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softHyphen/>
        <w:t>тельств следует прибегать главным образом для получения документов спра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вочного характера, при обязательном оформлении письменных запросов»</w:t>
      </w:r>
      <w:r w:rsidR="00590F05">
        <w:rPr>
          <w:rStyle w:val="a8"/>
          <w:color w:val="000000"/>
          <w:spacing w:val="-1"/>
          <w:sz w:val="28"/>
          <w:szCs w:val="28"/>
        </w:rPr>
        <w:footnoteReference w:customMarkFollows="1" w:id="127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z w:val="28"/>
          <w:szCs w:val="28"/>
        </w:rPr>
        <w:t>Порядок истребования доказательств на стадии возбуждения уголовного дела не имеет ч</w:t>
      </w:r>
      <w:r w:rsidR="001739C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ткой законодательной регламентации</w:t>
      </w:r>
      <w:r w:rsidR="001739C3">
        <w:rPr>
          <w:color w:val="000000"/>
          <w:sz w:val="28"/>
          <w:szCs w:val="28"/>
        </w:rPr>
        <w:t>, поэтому</w:t>
      </w:r>
      <w:r>
        <w:rPr>
          <w:color w:val="000000"/>
          <w:sz w:val="28"/>
          <w:szCs w:val="28"/>
        </w:rPr>
        <w:t xml:space="preserve"> большинств</w:t>
      </w:r>
      <w:r w:rsidR="001739C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авторов придержива</w:t>
      </w:r>
      <w:r w:rsidR="001739C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 расширительного толкования процессуального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рядка истребования доказа</w:t>
      </w:r>
      <w:r>
        <w:rPr>
          <w:color w:val="000000"/>
          <w:sz w:val="28"/>
          <w:szCs w:val="28"/>
        </w:rPr>
        <w:softHyphen/>
        <w:t xml:space="preserve">тельств на стадии возбуждения уголовного дела. Чаще всего </w:t>
      </w:r>
      <w:r w:rsidR="001739C3">
        <w:rPr>
          <w:color w:val="000000"/>
          <w:sz w:val="28"/>
          <w:szCs w:val="28"/>
        </w:rPr>
        <w:t xml:space="preserve">эту процедуру </w:t>
      </w:r>
      <w:r>
        <w:rPr>
          <w:color w:val="000000"/>
          <w:spacing w:val="5"/>
          <w:sz w:val="28"/>
          <w:szCs w:val="28"/>
        </w:rPr>
        <w:t>рассматривают как универсальное средство, кот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рое включает в </w:t>
      </w:r>
      <w:r>
        <w:rPr>
          <w:color w:val="000000"/>
          <w:spacing w:val="-1"/>
          <w:sz w:val="28"/>
          <w:szCs w:val="28"/>
        </w:rPr>
        <w:t>себя вс</w:t>
      </w:r>
      <w:r w:rsidR="009C7DD5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многообразие встречающихся на практике и не урег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лированных зако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ном способов предварительной проверки сообщения о престу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лении</w:t>
      </w:r>
      <w:r w:rsidR="00590F05">
        <w:rPr>
          <w:rStyle w:val="a8"/>
          <w:color w:val="000000"/>
          <w:spacing w:val="-2"/>
          <w:sz w:val="28"/>
          <w:szCs w:val="28"/>
        </w:rPr>
        <w:footnoteReference w:customMarkFollows="1" w:id="128"/>
        <w:t>2</w:t>
      </w:r>
      <w:r>
        <w:rPr>
          <w:color w:val="000000"/>
          <w:spacing w:val="-2"/>
          <w:sz w:val="28"/>
          <w:szCs w:val="28"/>
        </w:rPr>
        <w:t xml:space="preserve">. При этом </w:t>
      </w:r>
      <w:r>
        <w:rPr>
          <w:color w:val="000000"/>
          <w:spacing w:val="1"/>
          <w:sz w:val="28"/>
          <w:szCs w:val="28"/>
        </w:rPr>
        <w:t>допускается возможность составления протокола, акта или рапорта при истре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бовании предметов и документов. Так, В.</w:t>
      </w:r>
      <w:r w:rsidR="00CC3C1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В. Степанов дел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ет вывод, что «</w:t>
      </w:r>
      <w:r>
        <w:rPr>
          <w:color w:val="000000"/>
          <w:sz w:val="28"/>
          <w:szCs w:val="28"/>
        </w:rPr>
        <w:t>если речь ид</w:t>
      </w:r>
      <w:r w:rsidR="00CC3C1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 документах, в которых отражается хозяйстве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но-оперативная, производственная деятельность организации, то истребование таких докумен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тов необходимо оформлять пут</w:t>
      </w:r>
      <w:r w:rsidR="00CC3C19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м соответствующего запроса, отношения на </w:t>
      </w:r>
      <w:r>
        <w:rPr>
          <w:color w:val="000000"/>
          <w:spacing w:val="1"/>
          <w:sz w:val="28"/>
          <w:szCs w:val="28"/>
        </w:rPr>
        <w:t>имя руководителя организации или е</w:t>
      </w:r>
      <w:r w:rsidR="00CC3C19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подразделения</w:t>
      </w:r>
      <w:r w:rsidR="00EB513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. По его мнению, это объ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ясняется значением истребуемых документов, используемых для уч</w:t>
      </w:r>
      <w:r w:rsidR="00CC3C19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та, контро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ля, отчётности и т.</w:t>
      </w:r>
      <w:r w:rsidR="00CC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Целесообразность запросов объясняется необходимостью разъяснения характера необходимых данных (содержание,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риод, и т.</w:t>
      </w:r>
      <w:r w:rsidR="00CC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п.). Дру</w:t>
      </w:r>
      <w:r>
        <w:rPr>
          <w:color w:val="000000"/>
          <w:sz w:val="28"/>
          <w:szCs w:val="28"/>
        </w:rPr>
        <w:softHyphen/>
        <w:t>гие документы, как считает В.</w:t>
      </w:r>
      <w:r w:rsidR="00CC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Степанов, </w:t>
      </w:r>
      <w:r w:rsidR="00EB513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могут быть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лучены без направле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ния специального отношения. Если в процессе изучения документов по месту </w:t>
      </w:r>
      <w:r>
        <w:rPr>
          <w:color w:val="000000"/>
          <w:sz w:val="28"/>
          <w:szCs w:val="28"/>
        </w:rPr>
        <w:t>их нахождения возникает необходимость их изъятия, то составляется справ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ка, в которой да</w:t>
      </w:r>
      <w:r w:rsidR="00CC3C19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тся перечень таких документов. Такая справка может быть </w:t>
      </w:r>
      <w:r>
        <w:rPr>
          <w:color w:val="000000"/>
          <w:sz w:val="28"/>
          <w:szCs w:val="28"/>
        </w:rPr>
        <w:t>подписана</w:t>
      </w:r>
      <w:r w:rsidR="00CC3C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C3C19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следователя</w:t>
      </w:r>
      <w:r w:rsidR="00CC3C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должностным лицом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ганизации. О</w:t>
      </w:r>
      <w:r>
        <w:rPr>
          <w:color w:val="000000"/>
          <w:spacing w:val="1"/>
          <w:sz w:val="28"/>
          <w:szCs w:val="28"/>
        </w:rPr>
        <w:t>на составляется в двух экземплярах, один из которых оста</w:t>
      </w:r>
      <w:r w:rsidR="00CC3C19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тся </w:t>
      </w:r>
      <w:r>
        <w:rPr>
          <w:color w:val="000000"/>
          <w:spacing w:val="-4"/>
          <w:sz w:val="28"/>
          <w:szCs w:val="28"/>
        </w:rPr>
        <w:t>в организации»</w:t>
      </w:r>
      <w:r w:rsidR="00B551AF">
        <w:rPr>
          <w:rStyle w:val="a8"/>
          <w:color w:val="000000"/>
          <w:spacing w:val="-4"/>
          <w:sz w:val="28"/>
          <w:szCs w:val="28"/>
        </w:rPr>
        <w:footnoteReference w:customMarkFollows="1" w:id="129"/>
        <w:t>3</w:t>
      </w:r>
      <w:r>
        <w:rPr>
          <w:color w:val="000000"/>
          <w:spacing w:val="-4"/>
          <w:sz w:val="28"/>
          <w:szCs w:val="28"/>
        </w:rPr>
        <w:t>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lastRenderedPageBreak/>
        <w:t>Д.</w:t>
      </w:r>
      <w:r w:rsidR="00CC3C1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И. Бедняков полагает, что «в первой стадии уголовного процесса при ис</w:t>
      </w:r>
      <w:r>
        <w:rPr>
          <w:color w:val="000000"/>
          <w:spacing w:val="-1"/>
          <w:sz w:val="28"/>
          <w:szCs w:val="28"/>
        </w:rPr>
        <w:softHyphen/>
        <w:t>требовании доказательств должен составляться именно протокол»</w:t>
      </w:r>
      <w:r w:rsidR="00B551AF">
        <w:rPr>
          <w:rStyle w:val="a8"/>
          <w:color w:val="000000"/>
          <w:spacing w:val="-1"/>
          <w:sz w:val="28"/>
          <w:szCs w:val="28"/>
        </w:rPr>
        <w:footnoteReference w:customMarkFollows="1" w:id="130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z w:val="28"/>
          <w:szCs w:val="28"/>
        </w:rPr>
        <w:t>Противоположной позиции придерживается Н.</w:t>
      </w:r>
      <w:r w:rsidR="00CC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Шурухнов, </w:t>
      </w:r>
      <w:r w:rsidR="00EB5138">
        <w:rPr>
          <w:color w:val="000000"/>
          <w:sz w:val="28"/>
          <w:szCs w:val="28"/>
        </w:rPr>
        <w:t>считающий</w:t>
      </w:r>
      <w:r>
        <w:rPr>
          <w:color w:val="000000"/>
          <w:spacing w:val="2"/>
          <w:sz w:val="28"/>
          <w:szCs w:val="28"/>
        </w:rPr>
        <w:t xml:space="preserve"> что «истребование должно оформляться запросом, или справкой, или </w:t>
      </w:r>
      <w:r>
        <w:rPr>
          <w:color w:val="000000"/>
          <w:spacing w:val="-1"/>
          <w:sz w:val="28"/>
          <w:szCs w:val="28"/>
        </w:rPr>
        <w:t xml:space="preserve">актом, но вовсе не протоколом, ассоциирующимся с протоколами следственных </w:t>
      </w:r>
      <w:r>
        <w:rPr>
          <w:color w:val="000000"/>
          <w:spacing w:val="-8"/>
          <w:sz w:val="28"/>
          <w:szCs w:val="28"/>
        </w:rPr>
        <w:t>дейс</w:t>
      </w:r>
      <w:r>
        <w:rPr>
          <w:color w:val="000000"/>
          <w:spacing w:val="-8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вий»</w:t>
      </w:r>
      <w:r w:rsidR="00B551AF">
        <w:rPr>
          <w:rStyle w:val="a8"/>
          <w:color w:val="000000"/>
          <w:spacing w:val="-8"/>
          <w:sz w:val="28"/>
          <w:szCs w:val="28"/>
        </w:rPr>
        <w:footnoteReference w:customMarkFollows="1" w:id="131"/>
        <w:t>2</w:t>
      </w:r>
      <w:r>
        <w:rPr>
          <w:color w:val="000000"/>
          <w:spacing w:val="-8"/>
          <w:sz w:val="28"/>
          <w:szCs w:val="28"/>
        </w:rPr>
        <w:t>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z w:val="28"/>
          <w:szCs w:val="28"/>
        </w:rPr>
        <w:t>С.</w:t>
      </w:r>
      <w:r w:rsidR="007B2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Шейфер говорит о том, что «при истребовании предметов 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тов и производстве ревизий факт получения документа может быть удост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рен в более простой форме: письменным запросом органа уголовного суд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изводства (постановлением о назначении ревизии) и регистрационной 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меткой входящей корреспонденции на предпроводительном письме»</w:t>
      </w:r>
      <w:r w:rsidR="00B551AF">
        <w:rPr>
          <w:rStyle w:val="a8"/>
          <w:color w:val="000000"/>
          <w:spacing w:val="-1"/>
          <w:sz w:val="28"/>
          <w:szCs w:val="28"/>
        </w:rPr>
        <w:footnoteReference w:customMarkFollows="1" w:id="132"/>
        <w:t>3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FC49D2" w:rsidP="00B551AF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>птимальным является описание процессуально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pacing w:val="2"/>
          <w:sz w:val="28"/>
          <w:szCs w:val="28"/>
        </w:rPr>
        <w:t>го оформления истреб</w:t>
      </w:r>
      <w:r w:rsidR="00237870">
        <w:rPr>
          <w:color w:val="000000"/>
          <w:spacing w:val="2"/>
          <w:sz w:val="28"/>
          <w:szCs w:val="28"/>
        </w:rPr>
        <w:t>о</w:t>
      </w:r>
      <w:r w:rsidR="00237870">
        <w:rPr>
          <w:color w:val="000000"/>
          <w:spacing w:val="2"/>
          <w:sz w:val="28"/>
          <w:szCs w:val="28"/>
        </w:rPr>
        <w:t xml:space="preserve">вания материалов на стадии возбуждения уголовного </w:t>
      </w:r>
      <w:r w:rsidR="00237870">
        <w:rPr>
          <w:color w:val="000000"/>
          <w:spacing w:val="4"/>
          <w:sz w:val="28"/>
          <w:szCs w:val="28"/>
        </w:rPr>
        <w:t>дела, предложенное В.</w:t>
      </w:r>
      <w:r>
        <w:rPr>
          <w:color w:val="000000"/>
          <w:spacing w:val="4"/>
          <w:sz w:val="28"/>
          <w:szCs w:val="28"/>
        </w:rPr>
        <w:t xml:space="preserve"> </w:t>
      </w:r>
      <w:r w:rsidR="00237870">
        <w:rPr>
          <w:color w:val="000000"/>
          <w:spacing w:val="4"/>
          <w:sz w:val="28"/>
          <w:szCs w:val="28"/>
        </w:rPr>
        <w:t>В. Кальницким, В.</w:t>
      </w:r>
      <w:r>
        <w:rPr>
          <w:color w:val="000000"/>
          <w:spacing w:val="4"/>
          <w:sz w:val="28"/>
          <w:szCs w:val="28"/>
        </w:rPr>
        <w:t xml:space="preserve"> </w:t>
      </w:r>
      <w:r w:rsidR="00237870">
        <w:rPr>
          <w:color w:val="000000"/>
          <w:spacing w:val="4"/>
          <w:sz w:val="28"/>
          <w:szCs w:val="28"/>
        </w:rPr>
        <w:t>В. Николюком и В.</w:t>
      </w:r>
      <w:r>
        <w:rPr>
          <w:color w:val="000000"/>
          <w:spacing w:val="4"/>
          <w:sz w:val="28"/>
          <w:szCs w:val="28"/>
        </w:rPr>
        <w:t xml:space="preserve"> </w:t>
      </w:r>
      <w:r w:rsidR="00237870">
        <w:rPr>
          <w:color w:val="000000"/>
          <w:spacing w:val="4"/>
          <w:sz w:val="28"/>
          <w:szCs w:val="28"/>
        </w:rPr>
        <w:t xml:space="preserve">Г. Шаламовым. </w:t>
      </w:r>
      <w:r w:rsidR="00237870">
        <w:rPr>
          <w:color w:val="000000"/>
          <w:sz w:val="28"/>
          <w:szCs w:val="28"/>
        </w:rPr>
        <w:t>Они пишут, что «о</w:t>
      </w:r>
      <w:r w:rsidR="00237870">
        <w:rPr>
          <w:color w:val="000000"/>
          <w:sz w:val="28"/>
          <w:szCs w:val="28"/>
        </w:rPr>
        <w:t>т</w:t>
      </w:r>
      <w:r w:rsidR="00237870">
        <w:rPr>
          <w:color w:val="000000"/>
          <w:sz w:val="28"/>
          <w:szCs w:val="28"/>
        </w:rPr>
        <w:t>сутствие в законе определения формы истребования необ</w:t>
      </w:r>
      <w:r w:rsidR="00237870">
        <w:rPr>
          <w:color w:val="000000"/>
          <w:sz w:val="28"/>
          <w:szCs w:val="28"/>
        </w:rPr>
        <w:softHyphen/>
        <w:t>ходимых материалов обосновано. Предъявление письменного тре</w:t>
      </w:r>
      <w:r w:rsidR="00237870">
        <w:rPr>
          <w:color w:val="000000"/>
          <w:sz w:val="28"/>
          <w:szCs w:val="28"/>
        </w:rPr>
        <w:softHyphen/>
        <w:t>бования целесообразно в случаях, когда гражданин оказался держателем доку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ментов и предметов, не зная об их связи с преступным событием либо умышле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>но скрывая это</w:t>
      </w:r>
      <w:r w:rsidR="007323DA">
        <w:rPr>
          <w:color w:val="000000"/>
          <w:sz w:val="28"/>
          <w:szCs w:val="28"/>
        </w:rPr>
        <w:t>»</w:t>
      </w:r>
      <w:r w:rsidR="00B551AF">
        <w:rPr>
          <w:rStyle w:val="a8"/>
          <w:color w:val="000000"/>
          <w:spacing w:val="-2"/>
          <w:sz w:val="28"/>
          <w:szCs w:val="28"/>
        </w:rPr>
        <w:footnoteReference w:customMarkFollows="1" w:id="133"/>
        <w:t>4</w:t>
      </w:r>
      <w:r w:rsidR="007323DA">
        <w:rPr>
          <w:color w:val="000000"/>
          <w:spacing w:val="-2"/>
          <w:sz w:val="28"/>
          <w:szCs w:val="28"/>
        </w:rPr>
        <w:t>.</w:t>
      </w:r>
      <w:r w:rsidR="007323DA">
        <w:rPr>
          <w:rStyle w:val="a8"/>
          <w:color w:val="000000"/>
          <w:spacing w:val="-2"/>
          <w:sz w:val="28"/>
          <w:szCs w:val="28"/>
        </w:rPr>
        <w:t xml:space="preserve"> </w:t>
      </w:r>
      <w:r w:rsidR="00237870">
        <w:rPr>
          <w:color w:val="000000"/>
          <w:sz w:val="28"/>
          <w:szCs w:val="28"/>
        </w:rPr>
        <w:t>Запрос или треб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 xml:space="preserve">вание в учреждение или организацию, с точки зрения </w:t>
      </w:r>
      <w:r>
        <w:rPr>
          <w:color w:val="000000"/>
          <w:sz w:val="28"/>
          <w:szCs w:val="28"/>
        </w:rPr>
        <w:t>авторов</w:t>
      </w:r>
      <w:r w:rsidR="00237870">
        <w:rPr>
          <w:color w:val="000000"/>
          <w:sz w:val="28"/>
          <w:szCs w:val="28"/>
        </w:rPr>
        <w:t>, всегда должен быть</w:t>
      </w:r>
      <w:r>
        <w:rPr>
          <w:color w:val="000000"/>
          <w:sz w:val="28"/>
          <w:szCs w:val="28"/>
        </w:rPr>
        <w:t xml:space="preserve"> в</w:t>
      </w:r>
      <w:r w:rsidR="00237870">
        <w:rPr>
          <w:color w:val="000000"/>
          <w:sz w:val="28"/>
          <w:szCs w:val="28"/>
        </w:rPr>
        <w:t xml:space="preserve"> письменн</w:t>
      </w:r>
      <w:r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виде</w:t>
      </w:r>
      <w:r w:rsidR="00237870">
        <w:rPr>
          <w:color w:val="000000"/>
          <w:sz w:val="28"/>
          <w:szCs w:val="28"/>
        </w:rPr>
        <w:t xml:space="preserve">. При этом копия запроса приобщается к материалам проверки для </w:t>
      </w:r>
      <w:r w:rsidR="00237870">
        <w:rPr>
          <w:color w:val="000000"/>
          <w:spacing w:val="-2"/>
          <w:sz w:val="28"/>
          <w:szCs w:val="28"/>
        </w:rPr>
        <w:t>подтверждения проверочных действий.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В.</w:t>
      </w:r>
      <w:r w:rsidR="00FC49D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В. Кальницкий, В.</w:t>
      </w:r>
      <w:r w:rsidR="00FC49D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В. Николюк и В.</w:t>
      </w:r>
      <w:r w:rsidR="00FC49D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Г. Шаламов убежде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ны, что «сам факт и условия передачи</w:t>
      </w:r>
      <w:r w:rsidR="00FC49D2">
        <w:rPr>
          <w:color w:val="000000"/>
          <w:spacing w:val="-1"/>
          <w:sz w:val="28"/>
          <w:szCs w:val="28"/>
        </w:rPr>
        <w:t xml:space="preserve"> </w:t>
      </w:r>
      <w:r w:rsidR="00FC49D2"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-1"/>
          <w:sz w:val="28"/>
          <w:szCs w:val="28"/>
        </w:rPr>
        <w:t>получения истребуемых материалов необ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ходимо процессуально оформлять протоколом</w:t>
      </w:r>
      <w:r w:rsidR="00FC49D2">
        <w:rPr>
          <w:color w:val="000000"/>
          <w:sz w:val="28"/>
          <w:szCs w:val="28"/>
        </w:rPr>
        <w:t xml:space="preserve">», поскольку </w:t>
      </w:r>
      <w:r>
        <w:rPr>
          <w:color w:val="000000"/>
          <w:spacing w:val="2"/>
          <w:sz w:val="28"/>
          <w:szCs w:val="28"/>
        </w:rPr>
        <w:t>истребование материа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лов носит уголовно-процессуальный характер. </w:t>
      </w:r>
      <w:r w:rsidR="00FC49D2"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 xml:space="preserve">ля закрепления </w:t>
      </w:r>
      <w:r>
        <w:rPr>
          <w:color w:val="000000"/>
          <w:spacing w:val="3"/>
          <w:sz w:val="28"/>
          <w:szCs w:val="28"/>
        </w:rPr>
        <w:t xml:space="preserve">процессуальной деятельности закон предусматривает составление протокола </w:t>
      </w:r>
      <w:r>
        <w:rPr>
          <w:color w:val="000000"/>
          <w:sz w:val="28"/>
          <w:szCs w:val="28"/>
        </w:rPr>
        <w:t>как универсал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документа. Поэтому нет никаких препятствий, чтобы наря</w:t>
      </w:r>
      <w:r>
        <w:rPr>
          <w:color w:val="000000"/>
          <w:spacing w:val="-1"/>
          <w:sz w:val="28"/>
          <w:szCs w:val="28"/>
        </w:rPr>
        <w:t>ду со следстве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ными действиями оформлять результаты иных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цессуальных действий</w:t>
      </w:r>
      <w:r w:rsidR="007B2C6B" w:rsidRPr="007B2C6B">
        <w:rPr>
          <w:color w:val="000000"/>
          <w:spacing w:val="-1"/>
          <w:sz w:val="28"/>
          <w:szCs w:val="28"/>
        </w:rPr>
        <w:t xml:space="preserve"> </w:t>
      </w:r>
      <w:r w:rsidR="007B2C6B">
        <w:rPr>
          <w:color w:val="000000"/>
          <w:spacing w:val="-1"/>
          <w:sz w:val="28"/>
          <w:szCs w:val="28"/>
        </w:rPr>
        <w:t>пр</w:t>
      </w:r>
      <w:r w:rsidR="007B2C6B">
        <w:rPr>
          <w:color w:val="000000"/>
          <w:spacing w:val="-1"/>
          <w:sz w:val="28"/>
          <w:szCs w:val="28"/>
        </w:rPr>
        <w:t>о</w:t>
      </w:r>
      <w:r w:rsidR="007B2C6B">
        <w:rPr>
          <w:color w:val="000000"/>
          <w:spacing w:val="-1"/>
          <w:sz w:val="28"/>
          <w:szCs w:val="28"/>
        </w:rPr>
        <w:t>токолом</w:t>
      </w:r>
      <w:r>
        <w:rPr>
          <w:color w:val="000000"/>
          <w:sz w:val="28"/>
          <w:szCs w:val="28"/>
        </w:rPr>
        <w:t>. Содержание же</w:t>
      </w:r>
      <w:r w:rsidR="007B2C6B">
        <w:rPr>
          <w:color w:val="000000"/>
          <w:sz w:val="28"/>
          <w:szCs w:val="28"/>
        </w:rPr>
        <w:t xml:space="preserve"> этого документа</w:t>
      </w:r>
      <w:r>
        <w:rPr>
          <w:color w:val="000000"/>
          <w:sz w:val="28"/>
          <w:szCs w:val="28"/>
        </w:rPr>
        <w:t>, по мнению авто</w:t>
      </w:r>
      <w:r>
        <w:rPr>
          <w:color w:val="000000"/>
          <w:sz w:val="28"/>
          <w:szCs w:val="28"/>
        </w:rPr>
        <w:softHyphen/>
        <w:t>ров, должно вкл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чать в себя сведения относительно:</w:t>
      </w:r>
      <w:r w:rsidRPr="001A781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должностного лица, истребующего мат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lastRenderedPageBreak/>
        <w:t>риал, места и времени его ис</w:t>
      </w:r>
      <w:r>
        <w:rPr>
          <w:color w:val="000000"/>
          <w:spacing w:val="-2"/>
          <w:sz w:val="28"/>
          <w:szCs w:val="28"/>
        </w:rPr>
        <w:t>требования;</w:t>
      </w:r>
      <w:r w:rsidRPr="001A781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граждан, если они присутствуют при истребовании материала;</w:t>
      </w:r>
      <w:r w:rsidRPr="001A7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 у которого истребуются материалы;</w:t>
      </w:r>
      <w:r w:rsidRPr="001A781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самих м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териалов (места их нахождения, их состояния, индивидуализи</w:t>
      </w:r>
      <w:r>
        <w:rPr>
          <w:color w:val="000000"/>
          <w:spacing w:val="-1"/>
          <w:sz w:val="28"/>
          <w:szCs w:val="28"/>
        </w:rPr>
        <w:t>рующих призн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ков);</w:t>
      </w:r>
      <w:r w:rsidRPr="001A781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технических средств (фото</w:t>
      </w:r>
      <w:r w:rsidR="007B2C6B">
        <w:rPr>
          <w:color w:val="000000"/>
          <w:sz w:val="28"/>
          <w:szCs w:val="28"/>
        </w:rPr>
        <w:t>аппарат</w:t>
      </w:r>
      <w:r>
        <w:rPr>
          <w:color w:val="000000"/>
          <w:sz w:val="28"/>
          <w:szCs w:val="28"/>
        </w:rPr>
        <w:t>, весы и т.</w:t>
      </w:r>
      <w:r w:rsidR="007B2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п.);</w:t>
      </w:r>
      <w:r w:rsidRPr="001A7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упаковки материала. Протокол подписывается лицом, от которого полу</w:t>
      </w:r>
      <w:r>
        <w:rPr>
          <w:color w:val="000000"/>
          <w:spacing w:val="5"/>
          <w:sz w:val="28"/>
          <w:szCs w:val="28"/>
        </w:rPr>
        <w:t>чены истреб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ванные материалы, должностным лицом, истребовавшим мате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>риалы и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данами, если они при этом присутствовали. Копия протокола вру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чается лицу, у которого эти материалы находились»</w:t>
      </w:r>
      <w:r w:rsidR="00B551AF">
        <w:rPr>
          <w:rStyle w:val="a8"/>
          <w:color w:val="000000"/>
          <w:spacing w:val="-1"/>
          <w:sz w:val="28"/>
          <w:szCs w:val="28"/>
        </w:rPr>
        <w:footnoteReference w:customMarkFollows="1" w:id="134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DF72AF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</w:t>
      </w:r>
      <w:r w:rsidR="00237870">
        <w:rPr>
          <w:color w:val="000000"/>
          <w:sz w:val="28"/>
          <w:szCs w:val="28"/>
        </w:rPr>
        <w:t>нализ</w:t>
      </w:r>
      <w:r>
        <w:rPr>
          <w:color w:val="000000"/>
          <w:sz w:val="28"/>
          <w:szCs w:val="28"/>
        </w:rPr>
        <w:t>ировав</w:t>
      </w:r>
      <w:r w:rsidR="00237870">
        <w:rPr>
          <w:color w:val="000000"/>
          <w:sz w:val="28"/>
          <w:szCs w:val="28"/>
        </w:rPr>
        <w:t xml:space="preserve"> мнени</w:t>
      </w:r>
      <w:r>
        <w:rPr>
          <w:color w:val="000000"/>
          <w:sz w:val="28"/>
          <w:szCs w:val="28"/>
        </w:rPr>
        <w:t>я</w:t>
      </w:r>
      <w:r w:rsidR="00237870">
        <w:rPr>
          <w:color w:val="000000"/>
          <w:sz w:val="28"/>
          <w:szCs w:val="28"/>
        </w:rPr>
        <w:t xml:space="preserve"> известных ученых</w:t>
      </w:r>
      <w:r>
        <w:rPr>
          <w:color w:val="000000"/>
          <w:sz w:val="28"/>
          <w:szCs w:val="28"/>
        </w:rPr>
        <w:t>-</w:t>
      </w:r>
      <w:r w:rsidR="00237870">
        <w:rPr>
          <w:color w:val="000000"/>
          <w:sz w:val="28"/>
          <w:szCs w:val="28"/>
        </w:rPr>
        <w:t>процессуалистов, материал</w:t>
      </w:r>
      <w:r>
        <w:rPr>
          <w:color w:val="000000"/>
          <w:sz w:val="28"/>
          <w:szCs w:val="28"/>
        </w:rPr>
        <w:t>ы</w:t>
      </w:r>
      <w:r w:rsidR="00237870">
        <w:rPr>
          <w:color w:val="000000"/>
          <w:sz w:val="28"/>
          <w:szCs w:val="28"/>
        </w:rPr>
        <w:t xml:space="preserve"> судебной и следственной практики</w:t>
      </w:r>
      <w:r w:rsidR="007323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проведя</w:t>
      </w:r>
      <w:r w:rsidR="00237870">
        <w:rPr>
          <w:color w:val="000000"/>
          <w:sz w:val="28"/>
          <w:szCs w:val="28"/>
        </w:rPr>
        <w:t xml:space="preserve"> опрос следователей и оперативн</w:t>
      </w:r>
      <w:r w:rsidR="00237870">
        <w:rPr>
          <w:color w:val="000000"/>
          <w:sz w:val="28"/>
          <w:szCs w:val="28"/>
        </w:rPr>
        <w:t>и</w:t>
      </w:r>
      <w:r w:rsidR="00237870">
        <w:rPr>
          <w:color w:val="000000"/>
          <w:sz w:val="28"/>
          <w:szCs w:val="28"/>
        </w:rPr>
        <w:t>ков</w:t>
      </w:r>
      <w:r w:rsidR="007323DA">
        <w:rPr>
          <w:color w:val="000000"/>
          <w:sz w:val="28"/>
          <w:szCs w:val="28"/>
        </w:rPr>
        <w:t>,</w:t>
      </w:r>
      <w:r w:rsidR="0023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автор пришел к выводу: </w:t>
      </w:r>
      <w:r w:rsidR="007323DA">
        <w:rPr>
          <w:color w:val="000000"/>
          <w:sz w:val="28"/>
          <w:szCs w:val="28"/>
        </w:rPr>
        <w:t>при проверке сообщения о совершённом или гот</w:t>
      </w:r>
      <w:r w:rsidR="007323DA">
        <w:rPr>
          <w:color w:val="000000"/>
          <w:sz w:val="28"/>
          <w:szCs w:val="28"/>
        </w:rPr>
        <w:t>о</w:t>
      </w:r>
      <w:r w:rsidR="007323DA">
        <w:rPr>
          <w:color w:val="000000"/>
          <w:sz w:val="28"/>
          <w:szCs w:val="28"/>
        </w:rPr>
        <w:t xml:space="preserve">вящемся преступлении (ст. 144 УПК РФ) </w:t>
      </w:r>
      <w:r>
        <w:rPr>
          <w:color w:val="000000"/>
          <w:sz w:val="28"/>
          <w:szCs w:val="28"/>
        </w:rPr>
        <w:t>необходимо включить</w:t>
      </w:r>
      <w:r w:rsidR="00237870">
        <w:rPr>
          <w:color w:val="000000"/>
          <w:sz w:val="28"/>
          <w:szCs w:val="28"/>
        </w:rPr>
        <w:t xml:space="preserve">  в число пр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цессуальных средств собирания криминалистически значимой информации (ориентирующей и доказательственной) следующие: принятие и протоколир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вание сообщения о преступлении; получение объяснений от граждан и должн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стных лиц; истребование и принятие необходимых предметов и документов; требование производства документальных, ведомственных и контрольных пр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 xml:space="preserve">верок, ревизий и привлечения специалистов, а в необходимых случаях </w:t>
      </w:r>
      <w:r w:rsidR="00293DF0">
        <w:rPr>
          <w:color w:val="000000"/>
          <w:sz w:val="28"/>
          <w:szCs w:val="28"/>
        </w:rPr>
        <w:t xml:space="preserve">– </w:t>
      </w:r>
      <w:r w:rsidR="00237870">
        <w:rPr>
          <w:color w:val="000000"/>
          <w:sz w:val="28"/>
          <w:szCs w:val="28"/>
        </w:rPr>
        <w:t>истр</w:t>
      </w:r>
      <w:r w:rsidR="00237870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>бования и принятия этих документов с последующим назначением докуме</w:t>
      </w:r>
      <w:r w:rsidR="00237870">
        <w:rPr>
          <w:color w:val="000000"/>
          <w:sz w:val="28"/>
          <w:szCs w:val="28"/>
        </w:rPr>
        <w:t>н</w:t>
      </w:r>
      <w:r w:rsidR="00237870">
        <w:rPr>
          <w:color w:val="000000"/>
          <w:sz w:val="28"/>
          <w:szCs w:val="28"/>
        </w:rPr>
        <w:t>тальных проверок и ревизий с участием специалистов; выемка предметов и д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 xml:space="preserve">кументов (в том числе принудительно), истребование и принятие заключения специалиста; производство таких следственных действий, как осмотр места происшествия, предметов и документов, освидетельствование, назначение и производство судебной экспертизы. </w:t>
      </w:r>
    </w:p>
    <w:p w:rsidR="00237870" w:rsidRDefault="00237870" w:rsidP="00B551AF">
      <w:pPr>
        <w:shd w:val="clear" w:color="auto" w:fill="FFFFFF"/>
        <w:spacing w:before="5" w:line="288" w:lineRule="auto"/>
        <w:ind w:right="1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Вместе с тем анализ действующей редакции ст. 144 УПК РФ позволяет предположи</w:t>
      </w:r>
      <w:r>
        <w:rPr>
          <w:color w:val="000000"/>
          <w:spacing w:val="1"/>
          <w:sz w:val="28"/>
          <w:szCs w:val="28"/>
        </w:rPr>
        <w:t>ть особые разновидности истребования доказательств при прове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ке 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общения о преступлении. Во-первых, это истребование результатов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</w:t>
      </w:r>
      <w:r>
        <w:rPr>
          <w:color w:val="000000"/>
          <w:sz w:val="28"/>
          <w:szCs w:val="28"/>
        </w:rPr>
        <w:softHyphen/>
        <w:t xml:space="preserve">тальных проверок или ревизий; во-вторых, это истребование документов и материалов, имеющихся в распоряжении соответствующего средства массовой </w:t>
      </w:r>
      <w:r>
        <w:rPr>
          <w:color w:val="000000"/>
          <w:spacing w:val="-2"/>
          <w:sz w:val="28"/>
          <w:szCs w:val="28"/>
        </w:rPr>
        <w:t>информации.</w:t>
      </w:r>
    </w:p>
    <w:p w:rsidR="00DF2A14" w:rsidRDefault="00237870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В УПК РФ предусмотрено право органов расследования требовать при рассмотрении сообщений о преступлении производства доку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ментальных 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верок, ревизий и привлекать к участию</w:t>
      </w:r>
      <w:r w:rsidR="00293DF0">
        <w:rPr>
          <w:color w:val="000000"/>
          <w:spacing w:val="-1"/>
          <w:sz w:val="28"/>
          <w:szCs w:val="28"/>
        </w:rPr>
        <w:t xml:space="preserve"> в них</w:t>
      </w:r>
      <w:r>
        <w:rPr>
          <w:color w:val="000000"/>
          <w:spacing w:val="-1"/>
          <w:sz w:val="28"/>
          <w:szCs w:val="28"/>
        </w:rPr>
        <w:t xml:space="preserve"> специалистов. Что означает «тр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бовать» от незаконопослушного </w:t>
      </w:r>
      <w:r w:rsidR="00293DF0">
        <w:rPr>
          <w:color w:val="000000"/>
          <w:spacing w:val="-1"/>
          <w:sz w:val="28"/>
          <w:szCs w:val="28"/>
        </w:rPr>
        <w:t>налогоплательщика</w:t>
      </w:r>
      <w:r>
        <w:rPr>
          <w:color w:val="000000"/>
          <w:spacing w:val="-1"/>
          <w:sz w:val="28"/>
          <w:szCs w:val="28"/>
        </w:rPr>
        <w:t>? О налоговом преступл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нии</w:t>
      </w:r>
      <w:r w:rsidR="00293DF0">
        <w:rPr>
          <w:color w:val="000000"/>
          <w:spacing w:val="-1"/>
          <w:sz w:val="28"/>
          <w:szCs w:val="28"/>
        </w:rPr>
        <w:t xml:space="preserve"> органам расследования</w:t>
      </w:r>
      <w:r>
        <w:rPr>
          <w:color w:val="000000"/>
          <w:spacing w:val="-1"/>
          <w:sz w:val="28"/>
          <w:szCs w:val="28"/>
        </w:rPr>
        <w:t xml:space="preserve"> становится известн</w:t>
      </w:r>
      <w:r w:rsidR="00293DF0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в различных ситуациях:</w:t>
      </w:r>
      <w:r w:rsidR="00293DF0">
        <w:rPr>
          <w:color w:val="000000"/>
          <w:spacing w:val="-1"/>
          <w:sz w:val="28"/>
          <w:szCs w:val="28"/>
        </w:rPr>
        <w:t xml:space="preserve"> из</w:t>
      </w:r>
      <w:r>
        <w:rPr>
          <w:color w:val="000000"/>
          <w:spacing w:val="-1"/>
          <w:sz w:val="28"/>
          <w:szCs w:val="28"/>
        </w:rPr>
        <w:t xml:space="preserve">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lastRenderedPageBreak/>
        <w:t>общени</w:t>
      </w:r>
      <w:r w:rsidR="00293DF0"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от налоговой инспекции; в ходе прокурорской проверки по общему надзору; по материалам арбитражного суда; по материалам ревизии проведе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ной Росфиннадзором, Счетной палат</w:t>
      </w:r>
      <w:r w:rsidR="00293DF0">
        <w:rPr>
          <w:color w:val="000000"/>
          <w:spacing w:val="-1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>; по материалам уголовного дела по 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ступлениям в сфере экономической деятельности; по материалам оперативно-р</w:t>
      </w:r>
      <w:r w:rsidR="00293DF0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зыскных подразделений. Бывают  единичные случаи – сообщения от граждан, а от средств массовой информации, они,</w:t>
      </w:r>
      <w:r w:rsidR="00293DF0">
        <w:rPr>
          <w:color w:val="000000"/>
          <w:spacing w:val="-1"/>
          <w:sz w:val="28"/>
          <w:szCs w:val="28"/>
        </w:rPr>
        <w:t xml:space="preserve"> как</w:t>
      </w:r>
      <w:r>
        <w:rPr>
          <w:color w:val="000000"/>
          <w:spacing w:val="-1"/>
          <w:sz w:val="28"/>
          <w:szCs w:val="28"/>
        </w:rPr>
        <w:t xml:space="preserve"> правило, следователю не пред</w:t>
      </w:r>
      <w:r w:rsidR="00293DF0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тавляются в</w:t>
      </w:r>
      <w:r w:rsidR="00293DF0">
        <w:rPr>
          <w:color w:val="000000"/>
          <w:spacing w:val="-1"/>
          <w:sz w:val="28"/>
          <w:szCs w:val="28"/>
        </w:rPr>
        <w:t>виду</w:t>
      </w:r>
      <w:r>
        <w:rPr>
          <w:color w:val="000000"/>
          <w:spacing w:val="-1"/>
          <w:sz w:val="28"/>
          <w:szCs w:val="28"/>
        </w:rPr>
        <w:t xml:space="preserve"> «конфиденциальности источника информации».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свое время А.</w:t>
      </w:r>
      <w:r w:rsidR="00293DF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И. Долгова отмечала, что с 1997 по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-1"/>
            <w:sz w:val="28"/>
            <w:szCs w:val="28"/>
          </w:rPr>
          <w:t>2001 г</w:t>
        </w:r>
      </w:smartTag>
      <w:r>
        <w:rPr>
          <w:color w:val="000000"/>
          <w:spacing w:val="-1"/>
          <w:sz w:val="28"/>
          <w:szCs w:val="28"/>
        </w:rPr>
        <w:t>. правоохран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тельными органами выявлено 44 418 преступлений по ст. 199 УК РФ, а лиц</w:t>
      </w:r>
      <w:r w:rsidR="00293DF0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их совершивших</w:t>
      </w:r>
      <w:r w:rsidR="00293DF0">
        <w:rPr>
          <w:color w:val="000000"/>
          <w:spacing w:val="-1"/>
          <w:sz w:val="28"/>
          <w:szCs w:val="28"/>
        </w:rPr>
        <w:t xml:space="preserve">, </w:t>
      </w:r>
      <w:r w:rsidR="00293DF0"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39 817 чел</w:t>
      </w:r>
      <w:r w:rsidRPr="00393B00">
        <w:rPr>
          <w:rStyle w:val="a8"/>
          <w:sz w:val="24"/>
          <w:szCs w:val="24"/>
        </w:rPr>
        <w:footnoteReference w:customMarkFollows="1" w:id="135"/>
        <w:t>1</w:t>
      </w:r>
      <w:r>
        <w:rPr>
          <w:color w:val="000000"/>
          <w:spacing w:val="-1"/>
          <w:sz w:val="28"/>
          <w:szCs w:val="28"/>
        </w:rPr>
        <w:t>. По данным Д.</w:t>
      </w:r>
      <w:r w:rsidR="00293DF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Г. Сагайдак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-1"/>
            <w:sz w:val="28"/>
            <w:szCs w:val="28"/>
          </w:rPr>
          <w:t>2007 г</w:t>
        </w:r>
      </w:smartTag>
      <w:r>
        <w:rPr>
          <w:color w:val="000000"/>
          <w:spacing w:val="-1"/>
          <w:sz w:val="28"/>
          <w:szCs w:val="28"/>
        </w:rPr>
        <w:t>. зарегистрир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вано 6 836 преступлений по Южному </w:t>
      </w:r>
      <w:r w:rsidR="007323DA"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едеральному округу, а в суд было 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правлено 1441 уголовн</w:t>
      </w:r>
      <w:r w:rsidR="007323DA">
        <w:rPr>
          <w:color w:val="000000"/>
          <w:spacing w:val="-1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 xml:space="preserve"> дел</w:t>
      </w:r>
      <w:r w:rsidR="007323DA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(27,7 %)</w:t>
      </w:r>
      <w:r w:rsidRPr="00393B00">
        <w:rPr>
          <w:rStyle w:val="a8"/>
          <w:sz w:val="24"/>
          <w:szCs w:val="24"/>
        </w:rPr>
        <w:footnoteReference w:customMarkFollows="1" w:id="136"/>
        <w:t>2</w:t>
      </w:r>
      <w:r>
        <w:rPr>
          <w:color w:val="000000"/>
          <w:spacing w:val="-1"/>
          <w:sz w:val="28"/>
          <w:szCs w:val="28"/>
        </w:rPr>
        <w:t xml:space="preserve">.  По данным за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1"/>
            <w:sz w:val="28"/>
            <w:szCs w:val="28"/>
          </w:rPr>
          <w:t>2008 г</w:t>
        </w:r>
      </w:smartTag>
      <w:r>
        <w:rPr>
          <w:color w:val="000000"/>
          <w:spacing w:val="-1"/>
          <w:sz w:val="28"/>
          <w:szCs w:val="28"/>
        </w:rPr>
        <w:t>.</w:t>
      </w:r>
      <w:r w:rsidR="007323DA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по </w:t>
      </w:r>
      <w:r w:rsidR="00D45C62">
        <w:rPr>
          <w:color w:val="000000"/>
          <w:spacing w:val="-1"/>
          <w:sz w:val="28"/>
          <w:szCs w:val="28"/>
        </w:rPr>
        <w:t xml:space="preserve">Южному </w:t>
      </w:r>
      <w:r w:rsidR="007323DA">
        <w:rPr>
          <w:color w:val="000000"/>
          <w:spacing w:val="-1"/>
          <w:sz w:val="28"/>
          <w:szCs w:val="28"/>
        </w:rPr>
        <w:t>ф</w:t>
      </w:r>
      <w:r w:rsidR="00D45C62">
        <w:rPr>
          <w:color w:val="000000"/>
          <w:spacing w:val="-1"/>
          <w:sz w:val="28"/>
          <w:szCs w:val="28"/>
        </w:rPr>
        <w:t>е</w:t>
      </w:r>
      <w:r w:rsidR="00D45C62">
        <w:rPr>
          <w:color w:val="000000"/>
          <w:spacing w:val="-1"/>
          <w:sz w:val="28"/>
          <w:szCs w:val="28"/>
        </w:rPr>
        <w:t>деральному</w:t>
      </w:r>
      <w:r>
        <w:rPr>
          <w:color w:val="000000"/>
          <w:spacing w:val="-1"/>
          <w:sz w:val="28"/>
          <w:szCs w:val="28"/>
        </w:rPr>
        <w:t xml:space="preserve"> округу зарегистрировано 7965 преступлений по ст. 199 и 199(1) УК РФ, из них направлено в суд 1864 уголовных дел</w:t>
      </w:r>
      <w:r w:rsidR="007323DA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(29,3%)</w:t>
      </w:r>
      <w:r w:rsidRPr="00393B00">
        <w:rPr>
          <w:rStyle w:val="a8"/>
          <w:sz w:val="24"/>
          <w:szCs w:val="24"/>
        </w:rPr>
        <w:footnoteReference w:customMarkFollows="1" w:id="137"/>
        <w:t>3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Таким образом, с момента введения нормы</w:t>
      </w:r>
      <w:r w:rsidR="00293DF0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регулирующей налоговые преступления ежегодно остаются нераскрытыми и не рассмотренными в суде от 50 до 70</w:t>
      </w:r>
      <w:r w:rsidR="007323D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%</w:t>
      </w:r>
      <w:r w:rsidR="007323DA">
        <w:rPr>
          <w:color w:val="000000"/>
          <w:spacing w:val="-1"/>
          <w:sz w:val="28"/>
          <w:szCs w:val="28"/>
        </w:rPr>
        <w:t xml:space="preserve"> дел</w:t>
      </w:r>
      <w:r>
        <w:rPr>
          <w:color w:val="000000"/>
          <w:spacing w:val="-1"/>
          <w:sz w:val="28"/>
          <w:szCs w:val="28"/>
        </w:rPr>
        <w:t>, т</w:t>
      </w:r>
      <w:r w:rsidR="00293DF0">
        <w:rPr>
          <w:color w:val="000000"/>
          <w:spacing w:val="-1"/>
          <w:sz w:val="28"/>
          <w:szCs w:val="28"/>
        </w:rPr>
        <w:t>ак как по</w:t>
      </w:r>
      <w:r>
        <w:rPr>
          <w:color w:val="000000"/>
          <w:spacing w:val="-1"/>
          <w:sz w:val="28"/>
          <w:szCs w:val="28"/>
        </w:rPr>
        <w:t xml:space="preserve"> материал</w:t>
      </w:r>
      <w:r w:rsidR="00293DF0">
        <w:rPr>
          <w:color w:val="000000"/>
          <w:spacing w:val="-1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 xml:space="preserve"> предварительной проверки сообщений и заявлений о налоговом преступлении в возбуждении уголовного дела</w:t>
      </w:r>
      <w:r w:rsidR="001E0916">
        <w:rPr>
          <w:color w:val="000000"/>
          <w:spacing w:val="-1"/>
          <w:sz w:val="28"/>
          <w:szCs w:val="28"/>
        </w:rPr>
        <w:t xml:space="preserve"> обычно отказывают</w:t>
      </w:r>
      <w:r w:rsidR="00293DF0" w:rsidRPr="00293DF0">
        <w:rPr>
          <w:color w:val="000000"/>
          <w:spacing w:val="-1"/>
          <w:sz w:val="28"/>
          <w:szCs w:val="28"/>
        </w:rPr>
        <w:t xml:space="preserve"> </w:t>
      </w:r>
      <w:r w:rsidR="00293DF0">
        <w:rPr>
          <w:color w:val="000000"/>
          <w:spacing w:val="-1"/>
          <w:sz w:val="28"/>
          <w:szCs w:val="28"/>
        </w:rPr>
        <w:t>по различным мотивам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237870" w:rsidRDefault="00237870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Основными причинами отказа в возбуждении уголовного дела являются: </w:t>
      </w:r>
      <w:r w:rsidR="001E0916">
        <w:rPr>
          <w:color w:val="000000"/>
          <w:spacing w:val="-1"/>
          <w:sz w:val="28"/>
          <w:szCs w:val="28"/>
        </w:rPr>
        <w:t>к этому моменту налогоплательщиком</w:t>
      </w:r>
      <w:r>
        <w:rPr>
          <w:color w:val="000000"/>
          <w:spacing w:val="-1"/>
          <w:sz w:val="28"/>
          <w:szCs w:val="28"/>
        </w:rPr>
        <w:t xml:space="preserve"> погашена дебиторская задолжность по 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логам; несвоевременное проведение и непредставление следователю докуме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тальных проверок со стороны руководителей предприятий; некачественное 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ведение документальных проверок (акты ревизии недоброкачественные);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крытие, фальсификация и уничтожение учетно-финансовых документов (н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пример, путем</w:t>
      </w:r>
      <w:r w:rsidR="007323D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затопления</w:t>
      </w:r>
      <w:r w:rsidR="00C52B7E">
        <w:rPr>
          <w:rStyle w:val="a8"/>
          <w:color w:val="000000"/>
          <w:spacing w:val="-1"/>
          <w:sz w:val="28"/>
          <w:szCs w:val="28"/>
        </w:rPr>
        <w:footnoteReference w:customMarkFollows="1" w:id="138"/>
        <w:t>4</w:t>
      </w:r>
      <w:r>
        <w:rPr>
          <w:color w:val="000000"/>
          <w:spacing w:val="-1"/>
          <w:sz w:val="28"/>
          <w:szCs w:val="28"/>
        </w:rPr>
        <w:t>, пожара</w:t>
      </w:r>
      <w:r w:rsidR="00C52B7E">
        <w:rPr>
          <w:rStyle w:val="a8"/>
          <w:color w:val="000000"/>
          <w:spacing w:val="-1"/>
          <w:sz w:val="28"/>
          <w:szCs w:val="28"/>
        </w:rPr>
        <w:footnoteReference w:customMarkFollows="1" w:id="139"/>
        <w:t>5</w:t>
      </w:r>
      <w:r>
        <w:rPr>
          <w:color w:val="000000"/>
          <w:spacing w:val="-1"/>
          <w:sz w:val="28"/>
          <w:szCs w:val="28"/>
        </w:rPr>
        <w:t>, недобросовестного хранения</w:t>
      </w:r>
      <w:r w:rsidR="00C52B7E">
        <w:rPr>
          <w:rStyle w:val="a8"/>
          <w:color w:val="000000"/>
          <w:spacing w:val="-1"/>
          <w:sz w:val="28"/>
          <w:szCs w:val="28"/>
        </w:rPr>
        <w:footnoteReference w:customMarkFollows="1" w:id="140"/>
        <w:t>6</w:t>
      </w:r>
      <w:r>
        <w:rPr>
          <w:color w:val="000000"/>
          <w:spacing w:val="-1"/>
          <w:sz w:val="28"/>
          <w:szCs w:val="28"/>
        </w:rPr>
        <w:t>, объявлени</w:t>
      </w:r>
      <w:r w:rsidR="001E0916"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предприятия </w:t>
      </w:r>
      <w:r w:rsidR="001E0916">
        <w:rPr>
          <w:color w:val="000000"/>
          <w:spacing w:val="-1"/>
          <w:sz w:val="28"/>
          <w:szCs w:val="28"/>
        </w:rPr>
        <w:t>банкротом</w:t>
      </w:r>
      <w:r w:rsidR="00C52B7E">
        <w:rPr>
          <w:rStyle w:val="a8"/>
          <w:color w:val="000000"/>
          <w:spacing w:val="-1"/>
          <w:sz w:val="28"/>
          <w:szCs w:val="28"/>
        </w:rPr>
        <w:footnoteReference w:customMarkFollows="1" w:id="141"/>
        <w:t>7</w:t>
      </w:r>
      <w:r w:rsidR="001E09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т.</w:t>
      </w:r>
      <w:r w:rsidR="00C52B7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п.). 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 таких ситуациях дополнительные ориентирующие и доказательс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венные сведения, имеющие отношение к делу о налоговых преступлениях, во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можно получить из документальных проверок, проводимых различными гос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дарственными организациями и учреждениями. Например, по мнению Е.</w:t>
      </w:r>
      <w:r w:rsidR="00985C3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С. Ф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дотовой, Федеральная служба финансово-бюджетного надзора в ходе реализ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ции своих функций составля</w:t>
      </w:r>
      <w:r w:rsidR="00985C32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 акты проверки «по контрою и надзору за испол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зованием средств федерального бюджета, государственных внебюджетных фондов, а также материальных ценностей, находящихся в федеральной собс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венности; за соблюдением резидентами и нерезидентами (за исключением кр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дитных организаций и валютных бирж) валютного законодательства, соответс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вием проводимых валютных операций условиям лицензий и разрешений;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блюдением требований бюджетного законодательства получателями финанс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вой помощи из федерального бюджета, гарантий Правительства РФ, бюджетных кредитов, бюджетных ссуд и бюджетных инвестиций; исполнением органами финансового контроля органов исполнительной власти законодательства о 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нансово-бюджетном контроле и надзоре; в рамках своей компетенции прои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водство по делам об административных правонарушениях»</w:t>
      </w:r>
      <w:r w:rsidR="00C52B7E">
        <w:rPr>
          <w:rStyle w:val="a8"/>
          <w:color w:val="000000"/>
          <w:spacing w:val="-1"/>
          <w:sz w:val="28"/>
          <w:szCs w:val="28"/>
        </w:rPr>
        <w:footnoteReference w:customMarkFollows="1" w:id="142"/>
        <w:t>1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237870" w:rsidRDefault="00985C32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Е. С. Федотова полагает, что </w:t>
      </w:r>
      <w:r w:rsidR="00237870">
        <w:rPr>
          <w:color w:val="000000"/>
          <w:spacing w:val="-1"/>
          <w:sz w:val="28"/>
          <w:szCs w:val="28"/>
        </w:rPr>
        <w:t xml:space="preserve"> Федеральная налоговая служба вправе «</w:t>
      </w:r>
      <w:r w:rsidR="00237870" w:rsidRPr="0075023B">
        <w:rPr>
          <w:iCs/>
          <w:color w:val="000000"/>
          <w:spacing w:val="3"/>
          <w:sz w:val="28"/>
          <w:szCs w:val="28"/>
        </w:rPr>
        <w:t>тр</w:t>
      </w:r>
      <w:r w:rsidR="00237870" w:rsidRPr="0075023B">
        <w:rPr>
          <w:iCs/>
          <w:color w:val="000000"/>
          <w:spacing w:val="3"/>
          <w:sz w:val="28"/>
          <w:szCs w:val="28"/>
        </w:rPr>
        <w:t>е</w:t>
      </w:r>
      <w:r w:rsidR="00237870" w:rsidRPr="0075023B">
        <w:rPr>
          <w:iCs/>
          <w:color w:val="000000"/>
          <w:spacing w:val="3"/>
          <w:sz w:val="28"/>
          <w:szCs w:val="28"/>
        </w:rPr>
        <w:t xml:space="preserve">бовать </w:t>
      </w:r>
      <w:r w:rsidR="00237870" w:rsidRPr="0075023B">
        <w:rPr>
          <w:color w:val="000000"/>
          <w:spacing w:val="3"/>
          <w:sz w:val="28"/>
          <w:szCs w:val="28"/>
        </w:rPr>
        <w:t xml:space="preserve">от налогоплательщика или налогового агента </w:t>
      </w:r>
      <w:r w:rsidR="00237870" w:rsidRPr="0075023B">
        <w:rPr>
          <w:iCs/>
          <w:color w:val="000000"/>
          <w:spacing w:val="3"/>
          <w:sz w:val="28"/>
          <w:szCs w:val="28"/>
        </w:rPr>
        <w:t xml:space="preserve">документы, </w:t>
      </w:r>
      <w:r w:rsidR="00237870" w:rsidRPr="0075023B">
        <w:rPr>
          <w:color w:val="000000"/>
          <w:spacing w:val="4"/>
          <w:sz w:val="28"/>
          <w:szCs w:val="28"/>
        </w:rPr>
        <w:t>служащие основаниями для исчисления и уплаты (удержания и пере</w:t>
      </w:r>
      <w:r w:rsidR="00237870" w:rsidRPr="0075023B">
        <w:rPr>
          <w:color w:val="000000"/>
          <w:spacing w:val="4"/>
          <w:sz w:val="28"/>
          <w:szCs w:val="28"/>
        </w:rPr>
        <w:softHyphen/>
      </w:r>
      <w:r w:rsidR="00237870" w:rsidRPr="0075023B">
        <w:rPr>
          <w:color w:val="000000"/>
          <w:spacing w:val="2"/>
          <w:sz w:val="28"/>
          <w:szCs w:val="28"/>
        </w:rPr>
        <w:t xml:space="preserve">числения) налогов, пояснения и документы, подтверждающие </w:t>
      </w:r>
      <w:r w:rsidR="00237870" w:rsidRPr="0075023B">
        <w:rPr>
          <w:color w:val="000000"/>
          <w:spacing w:val="5"/>
          <w:sz w:val="28"/>
          <w:szCs w:val="28"/>
        </w:rPr>
        <w:t xml:space="preserve">правильность исчисления </w:t>
      </w:r>
      <w:r w:rsidR="00237870" w:rsidRPr="0075023B">
        <w:rPr>
          <w:bCs/>
          <w:color w:val="000000"/>
          <w:spacing w:val="5"/>
          <w:sz w:val="28"/>
          <w:szCs w:val="28"/>
        </w:rPr>
        <w:t xml:space="preserve">и  </w:t>
      </w:r>
      <w:r w:rsidR="00237870" w:rsidRPr="0075023B">
        <w:rPr>
          <w:color w:val="000000"/>
          <w:spacing w:val="5"/>
          <w:sz w:val="28"/>
          <w:szCs w:val="28"/>
        </w:rPr>
        <w:t>сво</w:t>
      </w:r>
      <w:r w:rsidR="00237870" w:rsidRPr="0075023B">
        <w:rPr>
          <w:color w:val="000000"/>
          <w:spacing w:val="5"/>
          <w:sz w:val="28"/>
          <w:szCs w:val="28"/>
        </w:rPr>
        <w:t>е</w:t>
      </w:r>
      <w:r w:rsidR="00237870" w:rsidRPr="0075023B">
        <w:rPr>
          <w:color w:val="000000"/>
          <w:spacing w:val="5"/>
          <w:sz w:val="28"/>
          <w:szCs w:val="28"/>
        </w:rPr>
        <w:t xml:space="preserve">временность уплаты  (удержания </w:t>
      </w:r>
      <w:r w:rsidR="00237870" w:rsidRPr="0075023B">
        <w:rPr>
          <w:bCs/>
          <w:color w:val="000000"/>
          <w:spacing w:val="5"/>
          <w:sz w:val="28"/>
          <w:szCs w:val="28"/>
        </w:rPr>
        <w:t xml:space="preserve">и </w:t>
      </w:r>
      <w:r w:rsidR="00237870" w:rsidRPr="0075023B">
        <w:rPr>
          <w:color w:val="000000"/>
          <w:spacing w:val="-1"/>
          <w:sz w:val="28"/>
          <w:szCs w:val="28"/>
        </w:rPr>
        <w:t xml:space="preserve">перечисления) налогов; </w:t>
      </w:r>
      <w:r w:rsidR="00237870" w:rsidRPr="0075023B">
        <w:rPr>
          <w:iCs/>
          <w:color w:val="000000"/>
          <w:spacing w:val="3"/>
          <w:sz w:val="28"/>
          <w:szCs w:val="28"/>
        </w:rPr>
        <w:t>проводить налог</w:t>
      </w:r>
      <w:r w:rsidR="00237870" w:rsidRPr="0075023B">
        <w:rPr>
          <w:iCs/>
          <w:color w:val="000000"/>
          <w:spacing w:val="3"/>
          <w:sz w:val="28"/>
          <w:szCs w:val="28"/>
        </w:rPr>
        <w:t>о</w:t>
      </w:r>
      <w:r w:rsidR="00237870" w:rsidRPr="0075023B">
        <w:rPr>
          <w:iCs/>
          <w:color w:val="000000"/>
          <w:spacing w:val="3"/>
          <w:sz w:val="28"/>
          <w:szCs w:val="28"/>
        </w:rPr>
        <w:t>вые проверки</w:t>
      </w:r>
      <w:r>
        <w:rPr>
          <w:iCs/>
          <w:color w:val="000000"/>
          <w:spacing w:val="3"/>
          <w:sz w:val="28"/>
          <w:szCs w:val="28"/>
        </w:rPr>
        <w:t>,</w:t>
      </w:r>
      <w:r w:rsidR="00237870" w:rsidRPr="0075023B">
        <w:rPr>
          <w:iCs/>
          <w:color w:val="000000"/>
          <w:spacing w:val="3"/>
          <w:sz w:val="28"/>
          <w:szCs w:val="28"/>
        </w:rPr>
        <w:t xml:space="preserve"> </w:t>
      </w:r>
      <w:r w:rsidR="00237870" w:rsidRPr="0075023B">
        <w:rPr>
          <w:color w:val="000000"/>
          <w:spacing w:val="2"/>
          <w:sz w:val="28"/>
          <w:szCs w:val="28"/>
        </w:rPr>
        <w:t>производ</w:t>
      </w:r>
      <w:r>
        <w:rPr>
          <w:color w:val="000000"/>
          <w:spacing w:val="2"/>
          <w:sz w:val="28"/>
          <w:szCs w:val="28"/>
        </w:rPr>
        <w:t>я</w:t>
      </w:r>
      <w:r w:rsidR="00237870" w:rsidRPr="0075023B">
        <w:rPr>
          <w:color w:val="000000"/>
          <w:spacing w:val="2"/>
          <w:sz w:val="28"/>
          <w:szCs w:val="28"/>
        </w:rPr>
        <w:t xml:space="preserve"> </w:t>
      </w:r>
      <w:r w:rsidR="00237870" w:rsidRPr="0075023B">
        <w:rPr>
          <w:iCs/>
          <w:color w:val="000000"/>
          <w:spacing w:val="2"/>
          <w:sz w:val="28"/>
          <w:szCs w:val="28"/>
        </w:rPr>
        <w:t xml:space="preserve">выемку документов </w:t>
      </w:r>
      <w:r w:rsidR="00237870" w:rsidRPr="0075023B">
        <w:rPr>
          <w:color w:val="000000"/>
          <w:sz w:val="28"/>
          <w:szCs w:val="28"/>
        </w:rPr>
        <w:t>у налогоплательщика или нал</w:t>
      </w:r>
      <w:r w:rsidR="00237870" w:rsidRPr="0075023B">
        <w:rPr>
          <w:color w:val="000000"/>
          <w:sz w:val="28"/>
          <w:szCs w:val="28"/>
        </w:rPr>
        <w:t>о</w:t>
      </w:r>
      <w:r w:rsidR="00237870" w:rsidRPr="0075023B">
        <w:rPr>
          <w:color w:val="000000"/>
          <w:sz w:val="28"/>
          <w:szCs w:val="28"/>
        </w:rPr>
        <w:t>гового агента, свидетельствующих о со</w:t>
      </w:r>
      <w:r w:rsidR="00237870" w:rsidRPr="0075023B">
        <w:rPr>
          <w:color w:val="000000"/>
          <w:sz w:val="28"/>
          <w:szCs w:val="28"/>
        </w:rPr>
        <w:softHyphen/>
      </w:r>
      <w:r w:rsidR="00237870" w:rsidRPr="0075023B">
        <w:rPr>
          <w:color w:val="000000"/>
          <w:spacing w:val="1"/>
          <w:sz w:val="28"/>
          <w:szCs w:val="28"/>
        </w:rPr>
        <w:t>вершении налоговых правонарушений, в случаях, когда есть доста</w:t>
      </w:r>
      <w:r w:rsidR="00237870" w:rsidRPr="0075023B">
        <w:rPr>
          <w:color w:val="000000"/>
          <w:spacing w:val="1"/>
          <w:sz w:val="28"/>
          <w:szCs w:val="28"/>
        </w:rPr>
        <w:softHyphen/>
        <w:t>точные основания полагать, что эти документы б</w:t>
      </w:r>
      <w:r w:rsidR="00237870" w:rsidRPr="0075023B">
        <w:rPr>
          <w:color w:val="000000"/>
          <w:spacing w:val="1"/>
          <w:sz w:val="28"/>
          <w:szCs w:val="28"/>
        </w:rPr>
        <w:t>у</w:t>
      </w:r>
      <w:r w:rsidR="00237870" w:rsidRPr="0075023B">
        <w:rPr>
          <w:color w:val="000000"/>
          <w:spacing w:val="1"/>
          <w:sz w:val="28"/>
          <w:szCs w:val="28"/>
        </w:rPr>
        <w:t xml:space="preserve">дут уничтожены, </w:t>
      </w:r>
      <w:r w:rsidR="00237870" w:rsidRPr="0075023B">
        <w:rPr>
          <w:color w:val="000000"/>
          <w:spacing w:val="2"/>
          <w:sz w:val="28"/>
          <w:szCs w:val="28"/>
        </w:rPr>
        <w:t xml:space="preserve">сокрыты, изменены или заменены; </w:t>
      </w:r>
      <w:r w:rsidR="00237870" w:rsidRPr="0075023B">
        <w:rPr>
          <w:iCs/>
          <w:color w:val="000000"/>
          <w:spacing w:val="3"/>
          <w:sz w:val="28"/>
          <w:szCs w:val="28"/>
        </w:rPr>
        <w:t xml:space="preserve">вызывать </w:t>
      </w:r>
      <w:r w:rsidR="00237870" w:rsidRPr="0075023B">
        <w:rPr>
          <w:color w:val="000000"/>
          <w:spacing w:val="3"/>
          <w:sz w:val="28"/>
          <w:szCs w:val="28"/>
        </w:rPr>
        <w:t>на основании письменного уведомления в налоговые орга</w:t>
      </w:r>
      <w:r w:rsidR="00237870" w:rsidRPr="0075023B">
        <w:rPr>
          <w:color w:val="000000"/>
          <w:spacing w:val="3"/>
          <w:sz w:val="28"/>
          <w:szCs w:val="28"/>
        </w:rPr>
        <w:softHyphen/>
      </w:r>
      <w:r w:rsidR="00237870" w:rsidRPr="0075023B">
        <w:rPr>
          <w:color w:val="000000"/>
          <w:sz w:val="28"/>
          <w:szCs w:val="28"/>
        </w:rPr>
        <w:t xml:space="preserve">ны </w:t>
      </w:r>
      <w:r w:rsidR="00237870" w:rsidRPr="0075023B">
        <w:rPr>
          <w:iCs/>
          <w:color w:val="000000"/>
          <w:sz w:val="28"/>
          <w:szCs w:val="28"/>
        </w:rPr>
        <w:t xml:space="preserve">налогоплательщиков, </w:t>
      </w:r>
      <w:r w:rsidR="00237870" w:rsidRPr="0075023B">
        <w:rPr>
          <w:color w:val="000000"/>
          <w:sz w:val="28"/>
          <w:szCs w:val="28"/>
        </w:rPr>
        <w:t>плател</w:t>
      </w:r>
      <w:r w:rsidR="00237870" w:rsidRPr="0075023B">
        <w:rPr>
          <w:color w:val="000000"/>
          <w:sz w:val="28"/>
          <w:szCs w:val="28"/>
        </w:rPr>
        <w:t>ь</w:t>
      </w:r>
      <w:r w:rsidR="00237870" w:rsidRPr="0075023B">
        <w:rPr>
          <w:color w:val="000000"/>
          <w:sz w:val="28"/>
          <w:szCs w:val="28"/>
        </w:rPr>
        <w:t xml:space="preserve">щиков сборов или налоговых агентов </w:t>
      </w:r>
      <w:r w:rsidR="00237870" w:rsidRPr="0075023B">
        <w:rPr>
          <w:bCs/>
          <w:color w:val="000000"/>
          <w:spacing w:val="1"/>
          <w:sz w:val="28"/>
          <w:szCs w:val="28"/>
        </w:rPr>
        <w:t xml:space="preserve">для </w:t>
      </w:r>
      <w:r w:rsidR="00237870" w:rsidRPr="0075023B">
        <w:rPr>
          <w:color w:val="000000"/>
          <w:spacing w:val="1"/>
          <w:sz w:val="28"/>
          <w:szCs w:val="28"/>
        </w:rPr>
        <w:t>дачи пояснений в связи с уплатой (удержанием и перечислением) ими налогов либо в связи с налоговой прове</w:t>
      </w:r>
      <w:r w:rsidR="00237870" w:rsidRPr="0075023B">
        <w:rPr>
          <w:color w:val="000000"/>
          <w:spacing w:val="1"/>
          <w:sz w:val="28"/>
          <w:szCs w:val="28"/>
        </w:rPr>
        <w:t>р</w:t>
      </w:r>
      <w:r w:rsidR="00237870" w:rsidRPr="0075023B">
        <w:rPr>
          <w:color w:val="000000"/>
          <w:spacing w:val="1"/>
          <w:sz w:val="28"/>
          <w:szCs w:val="28"/>
        </w:rPr>
        <w:t xml:space="preserve">кой; </w:t>
      </w:r>
      <w:r w:rsidR="00237870" w:rsidRPr="0075023B">
        <w:rPr>
          <w:iCs/>
          <w:color w:val="000000"/>
          <w:spacing w:val="-1"/>
          <w:sz w:val="28"/>
          <w:szCs w:val="28"/>
        </w:rPr>
        <w:t xml:space="preserve">приостанавливать операции </w:t>
      </w:r>
      <w:r w:rsidR="00237870" w:rsidRPr="0075023B">
        <w:rPr>
          <w:color w:val="000000"/>
          <w:spacing w:val="-1"/>
          <w:sz w:val="28"/>
          <w:szCs w:val="28"/>
        </w:rPr>
        <w:t>по счетам налогоплательщиков, платель</w:t>
      </w:r>
      <w:r w:rsidR="00237870" w:rsidRPr="0075023B">
        <w:rPr>
          <w:color w:val="000000"/>
          <w:spacing w:val="-1"/>
          <w:sz w:val="28"/>
          <w:szCs w:val="28"/>
        </w:rPr>
        <w:softHyphen/>
      </w:r>
      <w:r w:rsidR="00237870" w:rsidRPr="0075023B">
        <w:rPr>
          <w:color w:val="000000"/>
          <w:spacing w:val="1"/>
          <w:sz w:val="28"/>
          <w:szCs w:val="28"/>
        </w:rPr>
        <w:t>щиков сборов и налоговых агентов в банках и налагать арест на иму</w:t>
      </w:r>
      <w:r w:rsidR="00237870" w:rsidRPr="0075023B">
        <w:rPr>
          <w:color w:val="000000"/>
          <w:spacing w:val="1"/>
          <w:sz w:val="28"/>
          <w:szCs w:val="28"/>
        </w:rPr>
        <w:softHyphen/>
        <w:t>щество налог</w:t>
      </w:r>
      <w:r w:rsidR="00237870" w:rsidRPr="0075023B">
        <w:rPr>
          <w:color w:val="000000"/>
          <w:spacing w:val="1"/>
          <w:sz w:val="28"/>
          <w:szCs w:val="28"/>
        </w:rPr>
        <w:t>о</w:t>
      </w:r>
      <w:r w:rsidR="00237870" w:rsidRPr="0075023B">
        <w:rPr>
          <w:color w:val="000000"/>
          <w:spacing w:val="1"/>
          <w:sz w:val="28"/>
          <w:szCs w:val="28"/>
        </w:rPr>
        <w:t>плательщиков, плательщиков сборов и налоговых аген</w:t>
      </w:r>
      <w:r w:rsidR="00237870" w:rsidRPr="0075023B">
        <w:rPr>
          <w:color w:val="000000"/>
          <w:spacing w:val="1"/>
          <w:sz w:val="28"/>
          <w:szCs w:val="28"/>
        </w:rPr>
        <w:softHyphen/>
      </w:r>
      <w:r w:rsidR="00237870" w:rsidRPr="0075023B">
        <w:rPr>
          <w:color w:val="000000"/>
          <w:spacing w:val="-9"/>
          <w:sz w:val="28"/>
          <w:szCs w:val="28"/>
        </w:rPr>
        <w:t xml:space="preserve">тов; </w:t>
      </w:r>
      <w:r w:rsidR="00237870" w:rsidRPr="0075023B">
        <w:rPr>
          <w:iCs/>
          <w:color w:val="000000"/>
          <w:sz w:val="28"/>
          <w:szCs w:val="28"/>
        </w:rPr>
        <w:t>осматривать (обсл</w:t>
      </w:r>
      <w:r w:rsidR="00237870" w:rsidRPr="0075023B">
        <w:rPr>
          <w:iCs/>
          <w:color w:val="000000"/>
          <w:sz w:val="28"/>
          <w:szCs w:val="28"/>
        </w:rPr>
        <w:t>е</w:t>
      </w:r>
      <w:r w:rsidR="00237870" w:rsidRPr="0075023B">
        <w:rPr>
          <w:iCs/>
          <w:color w:val="000000"/>
          <w:sz w:val="28"/>
          <w:szCs w:val="28"/>
        </w:rPr>
        <w:t xml:space="preserve">довать) </w:t>
      </w:r>
      <w:r w:rsidR="00237870" w:rsidRPr="0075023B">
        <w:rPr>
          <w:color w:val="000000"/>
          <w:sz w:val="28"/>
          <w:szCs w:val="28"/>
        </w:rPr>
        <w:t>любые используемые налогоплательщико</w:t>
      </w:r>
      <w:r>
        <w:rPr>
          <w:color w:val="000000"/>
          <w:sz w:val="28"/>
          <w:szCs w:val="28"/>
        </w:rPr>
        <w:t>м</w:t>
      </w:r>
      <w:r w:rsidR="00237870" w:rsidRPr="0075023B">
        <w:rPr>
          <w:color w:val="000000"/>
          <w:sz w:val="28"/>
          <w:szCs w:val="28"/>
        </w:rPr>
        <w:t xml:space="preserve"> </w:t>
      </w:r>
      <w:r w:rsidR="00237870" w:rsidRPr="0075023B">
        <w:rPr>
          <w:color w:val="000000"/>
          <w:spacing w:val="3"/>
          <w:sz w:val="28"/>
          <w:szCs w:val="28"/>
        </w:rPr>
        <w:t>для извлечения дохода л</w:t>
      </w:r>
      <w:r w:rsidR="00237870" w:rsidRPr="0075023B">
        <w:rPr>
          <w:color w:val="000000"/>
          <w:spacing w:val="3"/>
          <w:sz w:val="28"/>
          <w:szCs w:val="28"/>
        </w:rPr>
        <w:t>и</w:t>
      </w:r>
      <w:r w:rsidR="00237870" w:rsidRPr="0075023B">
        <w:rPr>
          <w:color w:val="000000"/>
          <w:spacing w:val="3"/>
          <w:sz w:val="28"/>
          <w:szCs w:val="28"/>
        </w:rPr>
        <w:lastRenderedPageBreak/>
        <w:t>бо связанные с содержанием объектов нало</w:t>
      </w:r>
      <w:r w:rsidR="00237870" w:rsidRPr="0075023B">
        <w:rPr>
          <w:color w:val="000000"/>
          <w:spacing w:val="2"/>
          <w:sz w:val="28"/>
          <w:szCs w:val="28"/>
        </w:rPr>
        <w:t xml:space="preserve">гообложения независимо от места их нахождения </w:t>
      </w:r>
      <w:r w:rsidR="00237870" w:rsidRPr="0075023B">
        <w:rPr>
          <w:bCs/>
          <w:color w:val="000000"/>
          <w:spacing w:val="2"/>
          <w:sz w:val="28"/>
          <w:szCs w:val="28"/>
        </w:rPr>
        <w:t>производственные,</w:t>
      </w:r>
      <w:r w:rsidR="00237870">
        <w:rPr>
          <w:bCs/>
          <w:color w:val="000000"/>
          <w:spacing w:val="2"/>
          <w:sz w:val="28"/>
          <w:szCs w:val="28"/>
        </w:rPr>
        <w:t xml:space="preserve"> </w:t>
      </w:r>
      <w:r w:rsidR="00237870" w:rsidRPr="0075023B">
        <w:rPr>
          <w:color w:val="000000"/>
          <w:spacing w:val="4"/>
          <w:sz w:val="28"/>
          <w:szCs w:val="28"/>
        </w:rPr>
        <w:t xml:space="preserve">складские, торговые и иные </w:t>
      </w:r>
      <w:r w:rsidR="00237870" w:rsidRPr="0075023B">
        <w:rPr>
          <w:iCs/>
          <w:color w:val="000000"/>
          <w:spacing w:val="4"/>
          <w:sz w:val="28"/>
          <w:szCs w:val="28"/>
        </w:rPr>
        <w:t xml:space="preserve">помещения </w:t>
      </w:r>
      <w:r w:rsidR="00237870" w:rsidRPr="0075023B">
        <w:rPr>
          <w:color w:val="000000"/>
          <w:spacing w:val="4"/>
          <w:sz w:val="28"/>
          <w:szCs w:val="28"/>
        </w:rPr>
        <w:t>и территории; проводить ин</w:t>
      </w:r>
      <w:r w:rsidR="00237870" w:rsidRPr="0075023B">
        <w:rPr>
          <w:color w:val="000000"/>
          <w:spacing w:val="4"/>
          <w:sz w:val="28"/>
          <w:szCs w:val="28"/>
        </w:rPr>
        <w:softHyphen/>
      </w:r>
      <w:r w:rsidR="00237870" w:rsidRPr="0075023B">
        <w:rPr>
          <w:color w:val="000000"/>
          <w:spacing w:val="1"/>
          <w:sz w:val="28"/>
          <w:szCs w:val="28"/>
        </w:rPr>
        <w:t xml:space="preserve">вентаризацию принадлежащего налогоплательщику имущества; </w:t>
      </w:r>
      <w:r w:rsidR="00237870" w:rsidRPr="0075023B">
        <w:rPr>
          <w:iCs/>
          <w:color w:val="000000"/>
          <w:spacing w:val="2"/>
          <w:sz w:val="28"/>
          <w:szCs w:val="28"/>
        </w:rPr>
        <w:t xml:space="preserve">требовать </w:t>
      </w:r>
      <w:r w:rsidR="00237870" w:rsidRPr="0075023B">
        <w:rPr>
          <w:color w:val="000000"/>
          <w:spacing w:val="2"/>
          <w:sz w:val="28"/>
          <w:szCs w:val="28"/>
        </w:rPr>
        <w:t>от налогоплательщиков, налоговых агентов, их предст</w:t>
      </w:r>
      <w:r w:rsidR="00237870" w:rsidRPr="0075023B">
        <w:rPr>
          <w:color w:val="000000"/>
          <w:spacing w:val="2"/>
          <w:sz w:val="28"/>
          <w:szCs w:val="28"/>
        </w:rPr>
        <w:t>а</w:t>
      </w:r>
      <w:r w:rsidR="00237870" w:rsidRPr="0075023B">
        <w:rPr>
          <w:color w:val="000000"/>
          <w:spacing w:val="2"/>
          <w:sz w:val="28"/>
          <w:szCs w:val="28"/>
        </w:rPr>
        <w:t>ви</w:t>
      </w:r>
      <w:r w:rsidR="00237870" w:rsidRPr="0075023B">
        <w:rPr>
          <w:color w:val="000000"/>
          <w:spacing w:val="1"/>
          <w:sz w:val="28"/>
          <w:szCs w:val="28"/>
        </w:rPr>
        <w:t xml:space="preserve">телей </w:t>
      </w:r>
      <w:r w:rsidR="00237870" w:rsidRPr="0075023B">
        <w:rPr>
          <w:iCs/>
          <w:color w:val="000000"/>
          <w:spacing w:val="1"/>
          <w:sz w:val="28"/>
          <w:szCs w:val="28"/>
        </w:rPr>
        <w:t xml:space="preserve">устранения выявленных нарушений </w:t>
      </w:r>
      <w:r w:rsidR="00237870" w:rsidRPr="0075023B">
        <w:rPr>
          <w:color w:val="000000"/>
          <w:spacing w:val="1"/>
          <w:sz w:val="28"/>
          <w:szCs w:val="28"/>
        </w:rPr>
        <w:t xml:space="preserve">законодательства о налогах и </w:t>
      </w:r>
      <w:r w:rsidR="00237870" w:rsidRPr="0075023B">
        <w:rPr>
          <w:color w:val="000000"/>
          <w:spacing w:val="2"/>
          <w:sz w:val="28"/>
          <w:szCs w:val="28"/>
        </w:rPr>
        <w:t>сб</w:t>
      </w:r>
      <w:r w:rsidR="00237870" w:rsidRPr="0075023B">
        <w:rPr>
          <w:color w:val="000000"/>
          <w:spacing w:val="2"/>
          <w:sz w:val="28"/>
          <w:szCs w:val="28"/>
        </w:rPr>
        <w:t>о</w:t>
      </w:r>
      <w:r w:rsidR="00237870" w:rsidRPr="0075023B">
        <w:rPr>
          <w:color w:val="000000"/>
          <w:spacing w:val="2"/>
          <w:sz w:val="28"/>
          <w:szCs w:val="28"/>
        </w:rPr>
        <w:t xml:space="preserve">рах и контролировать выполнение указанных требований; </w:t>
      </w:r>
      <w:r w:rsidR="00237870" w:rsidRPr="0075023B">
        <w:rPr>
          <w:iCs/>
          <w:color w:val="000000"/>
          <w:sz w:val="28"/>
          <w:szCs w:val="28"/>
        </w:rPr>
        <w:t>взыскивать недои</w:t>
      </w:r>
      <w:r w:rsidR="00237870" w:rsidRPr="0075023B">
        <w:rPr>
          <w:iCs/>
          <w:color w:val="000000"/>
          <w:sz w:val="28"/>
          <w:szCs w:val="28"/>
        </w:rPr>
        <w:t>м</w:t>
      </w:r>
      <w:r w:rsidR="00237870" w:rsidRPr="0075023B">
        <w:rPr>
          <w:iCs/>
          <w:color w:val="000000"/>
          <w:sz w:val="28"/>
          <w:szCs w:val="28"/>
        </w:rPr>
        <w:t xml:space="preserve">ки </w:t>
      </w:r>
      <w:r w:rsidR="00237870" w:rsidRPr="0075023B">
        <w:rPr>
          <w:color w:val="000000"/>
          <w:sz w:val="28"/>
          <w:szCs w:val="28"/>
        </w:rPr>
        <w:t>по налогам и сборам, а также пени;</w:t>
      </w:r>
      <w:r w:rsidR="00237870">
        <w:rPr>
          <w:color w:val="000000"/>
          <w:sz w:val="28"/>
          <w:szCs w:val="28"/>
        </w:rPr>
        <w:t xml:space="preserve"> </w:t>
      </w:r>
      <w:r w:rsidR="00237870" w:rsidRPr="0075023B">
        <w:rPr>
          <w:color w:val="000000"/>
          <w:spacing w:val="6"/>
          <w:sz w:val="28"/>
          <w:szCs w:val="28"/>
        </w:rPr>
        <w:t xml:space="preserve">контролировать соответствие крупных расходов физических лиц их </w:t>
      </w:r>
      <w:r w:rsidR="00237870" w:rsidRPr="0075023B">
        <w:rPr>
          <w:color w:val="000000"/>
          <w:spacing w:val="-5"/>
          <w:sz w:val="28"/>
          <w:szCs w:val="28"/>
        </w:rPr>
        <w:t xml:space="preserve">доходам; </w:t>
      </w:r>
      <w:r w:rsidR="00237870" w:rsidRPr="0075023B">
        <w:rPr>
          <w:iCs/>
          <w:color w:val="000000"/>
          <w:spacing w:val="4"/>
          <w:sz w:val="28"/>
          <w:szCs w:val="28"/>
        </w:rPr>
        <w:t xml:space="preserve">требовать от банков документы, </w:t>
      </w:r>
      <w:r w:rsidR="00237870" w:rsidRPr="0075023B">
        <w:rPr>
          <w:color w:val="000000"/>
          <w:spacing w:val="4"/>
          <w:sz w:val="28"/>
          <w:szCs w:val="28"/>
        </w:rPr>
        <w:t>по</w:t>
      </w:r>
      <w:r w:rsidR="00237870" w:rsidRPr="0075023B">
        <w:rPr>
          <w:color w:val="000000"/>
          <w:spacing w:val="4"/>
          <w:sz w:val="28"/>
          <w:szCs w:val="28"/>
        </w:rPr>
        <w:t>д</w:t>
      </w:r>
      <w:r w:rsidR="00237870" w:rsidRPr="0075023B">
        <w:rPr>
          <w:color w:val="000000"/>
          <w:spacing w:val="4"/>
          <w:sz w:val="28"/>
          <w:szCs w:val="28"/>
        </w:rPr>
        <w:t>тверждающие исполнение пла</w:t>
      </w:r>
      <w:r w:rsidR="00237870" w:rsidRPr="0075023B">
        <w:rPr>
          <w:color w:val="000000"/>
          <w:spacing w:val="4"/>
          <w:sz w:val="28"/>
          <w:szCs w:val="28"/>
        </w:rPr>
        <w:softHyphen/>
      </w:r>
      <w:r w:rsidR="00237870" w:rsidRPr="0075023B">
        <w:rPr>
          <w:color w:val="000000"/>
          <w:spacing w:val="5"/>
          <w:sz w:val="28"/>
          <w:szCs w:val="28"/>
        </w:rPr>
        <w:t>тежных поручений налогоплательщиков, пл</w:t>
      </w:r>
      <w:r w:rsidR="00237870" w:rsidRPr="0075023B">
        <w:rPr>
          <w:color w:val="000000"/>
          <w:spacing w:val="5"/>
          <w:sz w:val="28"/>
          <w:szCs w:val="28"/>
        </w:rPr>
        <w:t>а</w:t>
      </w:r>
      <w:r w:rsidR="00237870" w:rsidRPr="0075023B">
        <w:rPr>
          <w:color w:val="000000"/>
          <w:spacing w:val="5"/>
          <w:sz w:val="28"/>
          <w:szCs w:val="28"/>
        </w:rPr>
        <w:t>тельщиков сборов и на</w:t>
      </w:r>
      <w:r w:rsidR="00237870" w:rsidRPr="0075023B">
        <w:rPr>
          <w:color w:val="000000"/>
          <w:spacing w:val="5"/>
          <w:sz w:val="28"/>
          <w:szCs w:val="28"/>
        </w:rPr>
        <w:softHyphen/>
      </w:r>
      <w:r w:rsidR="00237870" w:rsidRPr="0075023B">
        <w:rPr>
          <w:color w:val="000000"/>
          <w:spacing w:val="4"/>
          <w:sz w:val="28"/>
          <w:szCs w:val="28"/>
        </w:rPr>
        <w:t>логовых агентов и инкассовых поручений (распор</w:t>
      </w:r>
      <w:r w:rsidR="00237870" w:rsidRPr="0075023B">
        <w:rPr>
          <w:color w:val="000000"/>
          <w:spacing w:val="4"/>
          <w:sz w:val="28"/>
          <w:szCs w:val="28"/>
        </w:rPr>
        <w:t>я</w:t>
      </w:r>
      <w:r w:rsidR="00237870" w:rsidRPr="0075023B">
        <w:rPr>
          <w:color w:val="000000"/>
          <w:spacing w:val="4"/>
          <w:sz w:val="28"/>
          <w:szCs w:val="28"/>
        </w:rPr>
        <w:t xml:space="preserve">жений) налоговых </w:t>
      </w:r>
      <w:r w:rsidR="00237870" w:rsidRPr="0075023B">
        <w:rPr>
          <w:color w:val="000000"/>
          <w:spacing w:val="3"/>
          <w:sz w:val="28"/>
          <w:szCs w:val="28"/>
        </w:rPr>
        <w:t>органов о списании  со  счетов  налогоплательщиков,  пл</w:t>
      </w:r>
      <w:r w:rsidR="00237870" w:rsidRPr="0075023B">
        <w:rPr>
          <w:color w:val="000000"/>
          <w:spacing w:val="3"/>
          <w:sz w:val="28"/>
          <w:szCs w:val="28"/>
        </w:rPr>
        <w:t>а</w:t>
      </w:r>
      <w:r w:rsidR="00237870" w:rsidRPr="0075023B">
        <w:rPr>
          <w:color w:val="000000"/>
          <w:spacing w:val="3"/>
          <w:sz w:val="28"/>
          <w:szCs w:val="28"/>
        </w:rPr>
        <w:t xml:space="preserve">тельщиков  </w:t>
      </w:r>
      <w:r w:rsidR="00237870" w:rsidRPr="0075023B">
        <w:rPr>
          <w:color w:val="000000"/>
          <w:spacing w:val="-1"/>
          <w:sz w:val="28"/>
          <w:szCs w:val="28"/>
        </w:rPr>
        <w:t xml:space="preserve">сборов </w:t>
      </w:r>
      <w:r w:rsidR="00237870" w:rsidRPr="0075023B">
        <w:rPr>
          <w:bCs/>
          <w:color w:val="000000"/>
          <w:spacing w:val="-1"/>
          <w:sz w:val="28"/>
          <w:szCs w:val="28"/>
        </w:rPr>
        <w:t xml:space="preserve">и </w:t>
      </w:r>
      <w:r w:rsidR="00237870" w:rsidRPr="0075023B">
        <w:rPr>
          <w:color w:val="000000"/>
          <w:spacing w:val="-1"/>
          <w:sz w:val="28"/>
          <w:szCs w:val="28"/>
        </w:rPr>
        <w:t>налоговых агентов сумм налогов и пени</w:t>
      </w:r>
      <w:r w:rsidR="00237870">
        <w:rPr>
          <w:rStyle w:val="a8"/>
          <w:color w:val="000000"/>
          <w:spacing w:val="-1"/>
          <w:sz w:val="28"/>
          <w:szCs w:val="28"/>
        </w:rPr>
        <w:footnoteReference w:customMarkFollows="1" w:id="143"/>
        <w:t>1</w:t>
      </w:r>
      <w:r w:rsidR="00237870"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14 Налогового </w:t>
      </w:r>
      <w:r w:rsidR="00256470"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одекса РФ существуют два вида 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логовых проверок: камеральные и выездные. </w:t>
      </w:r>
      <w:r w:rsidRPr="003C1CA2">
        <w:rPr>
          <w:color w:val="000000"/>
          <w:sz w:val="28"/>
          <w:szCs w:val="28"/>
        </w:rPr>
        <w:t xml:space="preserve">Согласно ст. 88 НК РФ </w:t>
      </w:r>
      <w:r w:rsidRPr="003C1CA2">
        <w:rPr>
          <w:iCs/>
          <w:color w:val="000000"/>
          <w:sz w:val="28"/>
          <w:szCs w:val="28"/>
        </w:rPr>
        <w:t>камерал</w:t>
      </w:r>
      <w:r w:rsidRPr="003C1CA2">
        <w:rPr>
          <w:iCs/>
          <w:color w:val="000000"/>
          <w:sz w:val="28"/>
          <w:szCs w:val="28"/>
        </w:rPr>
        <w:t>ь</w:t>
      </w:r>
      <w:r w:rsidRPr="003C1CA2">
        <w:rPr>
          <w:iCs/>
          <w:color w:val="000000"/>
          <w:sz w:val="28"/>
          <w:szCs w:val="28"/>
        </w:rPr>
        <w:t xml:space="preserve">ная налоговая проверка </w:t>
      </w:r>
      <w:r w:rsidRPr="003C1CA2">
        <w:rPr>
          <w:color w:val="000000"/>
          <w:sz w:val="28"/>
          <w:szCs w:val="28"/>
        </w:rPr>
        <w:t>проводится по</w:t>
      </w:r>
      <w:r>
        <w:rPr>
          <w:color w:val="000000"/>
          <w:sz w:val="28"/>
          <w:szCs w:val="28"/>
        </w:rPr>
        <w:t xml:space="preserve"> </w:t>
      </w:r>
      <w:r w:rsidRPr="003C1CA2">
        <w:rPr>
          <w:color w:val="000000"/>
          <w:spacing w:val="3"/>
          <w:sz w:val="28"/>
          <w:szCs w:val="28"/>
        </w:rPr>
        <w:t>месту нахождения налогового органа на основе налоговых деклараций и</w:t>
      </w:r>
      <w:r>
        <w:rPr>
          <w:color w:val="000000"/>
          <w:spacing w:val="3"/>
          <w:sz w:val="28"/>
          <w:szCs w:val="28"/>
        </w:rPr>
        <w:t xml:space="preserve"> </w:t>
      </w:r>
      <w:r w:rsidRPr="003C1CA2">
        <w:rPr>
          <w:color w:val="000000"/>
          <w:spacing w:val="1"/>
          <w:sz w:val="28"/>
          <w:szCs w:val="28"/>
        </w:rPr>
        <w:t>документов, предоставленных налогопл</w:t>
      </w:r>
      <w:r w:rsidRPr="003C1CA2">
        <w:rPr>
          <w:color w:val="000000"/>
          <w:spacing w:val="1"/>
          <w:sz w:val="28"/>
          <w:szCs w:val="28"/>
        </w:rPr>
        <w:t>а</w:t>
      </w:r>
      <w:r w:rsidRPr="003C1CA2">
        <w:rPr>
          <w:color w:val="000000"/>
          <w:spacing w:val="1"/>
          <w:sz w:val="28"/>
          <w:szCs w:val="28"/>
        </w:rPr>
        <w:t xml:space="preserve">тельщиком, служащих </w:t>
      </w:r>
      <w:r w:rsidR="00256470">
        <w:rPr>
          <w:color w:val="000000"/>
          <w:spacing w:val="1"/>
          <w:sz w:val="28"/>
          <w:szCs w:val="28"/>
        </w:rPr>
        <w:t>о</w:t>
      </w:r>
      <w:r w:rsidRPr="003C1CA2">
        <w:rPr>
          <w:color w:val="000000"/>
          <w:spacing w:val="1"/>
          <w:sz w:val="28"/>
          <w:szCs w:val="28"/>
        </w:rPr>
        <w:t>сновани</w:t>
      </w:r>
      <w:r w:rsidRPr="003C1CA2">
        <w:rPr>
          <w:color w:val="000000"/>
          <w:spacing w:val="1"/>
          <w:sz w:val="28"/>
          <w:szCs w:val="28"/>
        </w:rPr>
        <w:softHyphen/>
        <w:t>ем для исчисления и уплаты налогов, других документов о дея</w:t>
      </w:r>
      <w:r w:rsidRPr="003C1CA2">
        <w:rPr>
          <w:color w:val="000000"/>
          <w:spacing w:val="1"/>
          <w:sz w:val="28"/>
          <w:szCs w:val="28"/>
        </w:rPr>
        <w:softHyphen/>
        <w:t>тельности налогоплательщика. В ходе камеральной проверки налоговый орган вправе истребовать у налогопла</w:t>
      </w:r>
      <w:r w:rsidRPr="003C1CA2">
        <w:rPr>
          <w:color w:val="000000"/>
          <w:spacing w:val="2"/>
          <w:sz w:val="28"/>
          <w:szCs w:val="28"/>
        </w:rPr>
        <w:t xml:space="preserve">тельщика дополнительные сведении; получать объяснения и документы, подтверждающие правильность исчисления и своевременность уплаты </w:t>
      </w:r>
      <w:r w:rsidRPr="003C1CA2">
        <w:rPr>
          <w:color w:val="000000"/>
          <w:spacing w:val="5"/>
          <w:sz w:val="28"/>
          <w:szCs w:val="28"/>
        </w:rPr>
        <w:t>налогов, хотя НК РФ не содержит п</w:t>
      </w:r>
      <w:r w:rsidRPr="003C1CA2">
        <w:rPr>
          <w:color w:val="000000"/>
          <w:spacing w:val="5"/>
          <w:sz w:val="28"/>
          <w:szCs w:val="28"/>
        </w:rPr>
        <w:t>е</w:t>
      </w:r>
      <w:r w:rsidRPr="003C1CA2">
        <w:rPr>
          <w:color w:val="000000"/>
          <w:spacing w:val="5"/>
          <w:sz w:val="28"/>
          <w:szCs w:val="28"/>
        </w:rPr>
        <w:t xml:space="preserve">речня документов, которые могут </w:t>
      </w:r>
      <w:r w:rsidRPr="003C1CA2">
        <w:rPr>
          <w:color w:val="000000"/>
          <w:spacing w:val="1"/>
          <w:sz w:val="28"/>
          <w:szCs w:val="28"/>
        </w:rPr>
        <w:t>быть истребованы дополнительно.</w:t>
      </w:r>
      <w:r>
        <w:rPr>
          <w:color w:val="000000"/>
          <w:spacing w:val="1"/>
          <w:sz w:val="28"/>
          <w:szCs w:val="28"/>
        </w:rPr>
        <w:t xml:space="preserve"> </w:t>
      </w:r>
      <w:r w:rsidRPr="003C1CA2">
        <w:rPr>
          <w:iCs/>
          <w:color w:val="000000"/>
          <w:spacing w:val="-3"/>
          <w:sz w:val="28"/>
          <w:szCs w:val="28"/>
        </w:rPr>
        <w:t>Осно</w:t>
      </w:r>
      <w:r w:rsidRPr="003C1CA2">
        <w:rPr>
          <w:iCs/>
          <w:color w:val="000000"/>
          <w:spacing w:val="-3"/>
          <w:sz w:val="28"/>
          <w:szCs w:val="28"/>
        </w:rPr>
        <w:t>в</w:t>
      </w:r>
      <w:r w:rsidRPr="003C1CA2">
        <w:rPr>
          <w:iCs/>
          <w:color w:val="000000"/>
          <w:spacing w:val="-3"/>
          <w:sz w:val="28"/>
          <w:szCs w:val="28"/>
        </w:rPr>
        <w:t xml:space="preserve">ная цель </w:t>
      </w:r>
      <w:r w:rsidRPr="003C1CA2">
        <w:rPr>
          <w:color w:val="000000"/>
          <w:spacing w:val="-3"/>
          <w:sz w:val="28"/>
          <w:szCs w:val="28"/>
        </w:rPr>
        <w:t xml:space="preserve">камеральной проверки </w:t>
      </w:r>
      <w:r w:rsidR="00256470">
        <w:rPr>
          <w:color w:val="000000"/>
          <w:sz w:val="28"/>
          <w:szCs w:val="28"/>
        </w:rPr>
        <w:t>–</w:t>
      </w:r>
      <w:r w:rsidRPr="003C1CA2">
        <w:rPr>
          <w:color w:val="000000"/>
          <w:spacing w:val="-3"/>
          <w:sz w:val="28"/>
          <w:szCs w:val="28"/>
        </w:rPr>
        <w:t xml:space="preserve"> выявление ошибок, допущенных </w:t>
      </w:r>
      <w:r w:rsidRPr="003C1CA2">
        <w:rPr>
          <w:color w:val="000000"/>
          <w:spacing w:val="2"/>
          <w:sz w:val="28"/>
          <w:szCs w:val="28"/>
        </w:rPr>
        <w:t>при заполн</w:t>
      </w:r>
      <w:r w:rsidRPr="003C1CA2">
        <w:rPr>
          <w:color w:val="000000"/>
          <w:spacing w:val="2"/>
          <w:sz w:val="28"/>
          <w:szCs w:val="28"/>
        </w:rPr>
        <w:t>е</w:t>
      </w:r>
      <w:r w:rsidRPr="003C1CA2">
        <w:rPr>
          <w:color w:val="000000"/>
          <w:spacing w:val="2"/>
          <w:sz w:val="28"/>
          <w:szCs w:val="28"/>
        </w:rPr>
        <w:t xml:space="preserve">нии налоговой декларации. Предметом камеральной проверки </w:t>
      </w:r>
      <w:r w:rsidRPr="003C1CA2">
        <w:rPr>
          <w:color w:val="000000"/>
          <w:spacing w:val="-3"/>
          <w:sz w:val="28"/>
          <w:szCs w:val="28"/>
        </w:rPr>
        <w:t xml:space="preserve">являются </w:t>
      </w:r>
      <w:r w:rsidRPr="003C1CA2">
        <w:rPr>
          <w:iCs/>
          <w:color w:val="000000"/>
          <w:spacing w:val="-3"/>
          <w:sz w:val="28"/>
          <w:szCs w:val="28"/>
        </w:rPr>
        <w:t>нал</w:t>
      </w:r>
      <w:r w:rsidRPr="003C1CA2">
        <w:rPr>
          <w:iCs/>
          <w:color w:val="000000"/>
          <w:spacing w:val="-3"/>
          <w:sz w:val="28"/>
          <w:szCs w:val="28"/>
        </w:rPr>
        <w:t>о</w:t>
      </w:r>
      <w:r w:rsidRPr="003C1CA2">
        <w:rPr>
          <w:iCs/>
          <w:color w:val="000000"/>
          <w:spacing w:val="-3"/>
          <w:sz w:val="28"/>
          <w:szCs w:val="28"/>
        </w:rPr>
        <w:t>говые декларации, а также документы, служащие основани</w:t>
      </w:r>
      <w:r w:rsidRPr="003C1CA2">
        <w:rPr>
          <w:iCs/>
          <w:color w:val="000000"/>
          <w:spacing w:val="-3"/>
          <w:sz w:val="28"/>
          <w:szCs w:val="28"/>
        </w:rPr>
        <w:softHyphen/>
      </w:r>
      <w:r w:rsidRPr="003C1CA2">
        <w:rPr>
          <w:iCs/>
          <w:color w:val="000000"/>
          <w:spacing w:val="-9"/>
          <w:sz w:val="28"/>
          <w:szCs w:val="28"/>
        </w:rPr>
        <w:t xml:space="preserve">ем для исчисления и уплаты налогов. </w:t>
      </w:r>
      <w:r w:rsidRPr="003C1CA2">
        <w:rPr>
          <w:color w:val="000000"/>
          <w:spacing w:val="-9"/>
          <w:sz w:val="28"/>
          <w:szCs w:val="28"/>
        </w:rPr>
        <w:t>За непредставление данных документов</w:t>
      </w:r>
      <w:r w:rsidRPr="003C1CA2">
        <w:rPr>
          <w:color w:val="000000"/>
          <w:spacing w:val="1"/>
          <w:sz w:val="28"/>
          <w:szCs w:val="28"/>
        </w:rPr>
        <w:t xml:space="preserve"> налогоплательщик может быть привлечен к ответственности за нало</w:t>
      </w:r>
      <w:r w:rsidRPr="003C1CA2">
        <w:rPr>
          <w:color w:val="000000"/>
          <w:spacing w:val="1"/>
          <w:sz w:val="28"/>
          <w:szCs w:val="28"/>
        </w:rPr>
        <w:softHyphen/>
      </w:r>
      <w:r w:rsidRPr="003C1CA2">
        <w:rPr>
          <w:color w:val="000000"/>
          <w:spacing w:val="3"/>
          <w:sz w:val="28"/>
          <w:szCs w:val="28"/>
        </w:rPr>
        <w:t>говое правонарушение (п. 1 ст. 126 НК РФ).</w:t>
      </w:r>
      <w:r>
        <w:rPr>
          <w:color w:val="000000"/>
          <w:spacing w:val="3"/>
          <w:sz w:val="28"/>
          <w:szCs w:val="28"/>
        </w:rPr>
        <w:t xml:space="preserve"> </w:t>
      </w:r>
      <w:r w:rsidRPr="003C1CA2">
        <w:rPr>
          <w:color w:val="000000"/>
          <w:spacing w:val="2"/>
          <w:sz w:val="28"/>
          <w:szCs w:val="28"/>
        </w:rPr>
        <w:t xml:space="preserve">Если в ходе камеральной проверки выявляются ошибки в заполнении </w:t>
      </w:r>
      <w:r w:rsidRPr="003C1CA2">
        <w:rPr>
          <w:color w:val="000000"/>
          <w:spacing w:val="3"/>
          <w:sz w:val="28"/>
          <w:szCs w:val="28"/>
        </w:rPr>
        <w:t>документов или противоречия, то об этом сообщает</w:t>
      </w:r>
      <w:r>
        <w:rPr>
          <w:color w:val="000000"/>
          <w:spacing w:val="3"/>
          <w:sz w:val="28"/>
          <w:szCs w:val="28"/>
        </w:rPr>
        <w:t>ся</w:t>
      </w:r>
      <w:r w:rsidRPr="003C1CA2">
        <w:rPr>
          <w:color w:val="000000"/>
          <w:spacing w:val="3"/>
          <w:sz w:val="28"/>
          <w:szCs w:val="28"/>
        </w:rPr>
        <w:t xml:space="preserve"> налогоплательщи</w:t>
      </w:r>
      <w:r w:rsidRPr="003C1CA2">
        <w:rPr>
          <w:color w:val="000000"/>
          <w:spacing w:val="3"/>
          <w:sz w:val="28"/>
          <w:szCs w:val="28"/>
        </w:rPr>
        <w:softHyphen/>
      </w:r>
      <w:r w:rsidRPr="003C1CA2">
        <w:rPr>
          <w:color w:val="000000"/>
          <w:spacing w:val="1"/>
          <w:sz w:val="28"/>
          <w:szCs w:val="28"/>
        </w:rPr>
        <w:t xml:space="preserve">ку с требованием внести соответствующие исправления в установленные </w:t>
      </w:r>
      <w:r w:rsidRPr="003C1CA2">
        <w:rPr>
          <w:color w:val="000000"/>
          <w:spacing w:val="-3"/>
          <w:sz w:val="28"/>
          <w:szCs w:val="28"/>
        </w:rPr>
        <w:t>сроки.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  <w:r w:rsidRPr="003C1CA2">
        <w:rPr>
          <w:color w:val="000000"/>
          <w:spacing w:val="2"/>
          <w:sz w:val="28"/>
          <w:szCs w:val="28"/>
        </w:rPr>
        <w:t xml:space="preserve">Руководитель налогового органа или его заместитель вправе вынести решение о привлечении налогоплательщика к налоговой ответственности </w:t>
      </w:r>
      <w:r w:rsidRPr="003C1CA2">
        <w:rPr>
          <w:color w:val="000000"/>
          <w:spacing w:val="3"/>
          <w:sz w:val="28"/>
          <w:szCs w:val="28"/>
        </w:rPr>
        <w:t>лишь по материалам выездной налоговой проверки. Порядок</w:t>
      </w:r>
      <w:r>
        <w:rPr>
          <w:color w:val="000000"/>
          <w:spacing w:val="3"/>
          <w:sz w:val="28"/>
          <w:szCs w:val="28"/>
        </w:rPr>
        <w:t xml:space="preserve"> ее</w:t>
      </w:r>
      <w:r w:rsidRPr="003C1CA2">
        <w:rPr>
          <w:color w:val="000000"/>
          <w:spacing w:val="3"/>
          <w:sz w:val="28"/>
          <w:szCs w:val="28"/>
        </w:rPr>
        <w:t xml:space="preserve"> проведения </w:t>
      </w:r>
      <w:r w:rsidRPr="003C1CA2">
        <w:rPr>
          <w:color w:val="000000"/>
          <w:spacing w:val="3"/>
          <w:sz w:val="28"/>
          <w:szCs w:val="28"/>
        </w:rPr>
        <w:lastRenderedPageBreak/>
        <w:t xml:space="preserve">определен ст. 89 НК РФ. Для </w:t>
      </w:r>
      <w:r>
        <w:rPr>
          <w:color w:val="000000"/>
          <w:spacing w:val="3"/>
          <w:sz w:val="28"/>
          <w:szCs w:val="28"/>
        </w:rPr>
        <w:t xml:space="preserve">этого </w:t>
      </w:r>
      <w:r w:rsidRPr="003C1CA2">
        <w:rPr>
          <w:color w:val="000000"/>
          <w:spacing w:val="3"/>
          <w:sz w:val="28"/>
          <w:szCs w:val="28"/>
        </w:rPr>
        <w:t>требуется решение руководителя налог</w:t>
      </w:r>
      <w:r w:rsidRPr="003C1CA2">
        <w:rPr>
          <w:color w:val="000000"/>
          <w:spacing w:val="3"/>
          <w:sz w:val="28"/>
          <w:szCs w:val="28"/>
        </w:rPr>
        <w:t>о</w:t>
      </w:r>
      <w:r w:rsidRPr="003C1CA2">
        <w:rPr>
          <w:color w:val="000000"/>
          <w:spacing w:val="3"/>
          <w:sz w:val="28"/>
          <w:szCs w:val="28"/>
        </w:rPr>
        <w:t>вого ор</w:t>
      </w:r>
      <w:r w:rsidRPr="003C1CA2">
        <w:rPr>
          <w:color w:val="000000"/>
          <w:spacing w:val="3"/>
          <w:sz w:val="28"/>
          <w:szCs w:val="28"/>
        </w:rPr>
        <w:softHyphen/>
      </w:r>
      <w:r w:rsidRPr="003C1CA2">
        <w:rPr>
          <w:color w:val="000000"/>
          <w:spacing w:val="2"/>
          <w:sz w:val="28"/>
          <w:szCs w:val="28"/>
        </w:rPr>
        <w:t>гана или его заместителя.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  <w:r w:rsidRPr="003C1CA2">
        <w:rPr>
          <w:iCs/>
          <w:color w:val="000000"/>
          <w:spacing w:val="-2"/>
          <w:sz w:val="28"/>
          <w:szCs w:val="28"/>
        </w:rPr>
        <w:t xml:space="preserve">Предметом выездной налоговой проверки </w:t>
      </w:r>
      <w:r w:rsidRPr="003C1CA2">
        <w:rPr>
          <w:color w:val="000000"/>
          <w:spacing w:val="-2"/>
          <w:sz w:val="28"/>
          <w:szCs w:val="28"/>
        </w:rPr>
        <w:t xml:space="preserve">являются </w:t>
      </w:r>
      <w:r w:rsidRPr="003C1CA2">
        <w:rPr>
          <w:iCs/>
          <w:color w:val="000000"/>
          <w:spacing w:val="-2"/>
          <w:sz w:val="28"/>
          <w:szCs w:val="28"/>
        </w:rPr>
        <w:t xml:space="preserve">первичные документы, </w:t>
      </w:r>
      <w:r w:rsidRPr="003C1CA2">
        <w:rPr>
          <w:color w:val="000000"/>
          <w:spacing w:val="2"/>
          <w:sz w:val="28"/>
          <w:szCs w:val="28"/>
        </w:rPr>
        <w:t>которые дают представление о соответствии заявленных сведений факти</w:t>
      </w:r>
      <w:r w:rsidRPr="003C1CA2">
        <w:rPr>
          <w:color w:val="000000"/>
          <w:spacing w:val="2"/>
          <w:sz w:val="28"/>
          <w:szCs w:val="28"/>
        </w:rPr>
        <w:softHyphen/>
      </w:r>
      <w:r w:rsidRPr="003C1CA2">
        <w:rPr>
          <w:color w:val="000000"/>
          <w:spacing w:val="-3"/>
          <w:sz w:val="28"/>
          <w:szCs w:val="28"/>
        </w:rPr>
        <w:t>ческим.</w:t>
      </w:r>
      <w:r>
        <w:rPr>
          <w:color w:val="000000"/>
          <w:spacing w:val="-3"/>
          <w:sz w:val="28"/>
          <w:szCs w:val="28"/>
        </w:rPr>
        <w:t xml:space="preserve"> </w:t>
      </w:r>
      <w:r w:rsidRPr="003C1CA2">
        <w:rPr>
          <w:iCs/>
          <w:color w:val="000000"/>
          <w:spacing w:val="-1"/>
          <w:sz w:val="28"/>
          <w:szCs w:val="28"/>
        </w:rPr>
        <w:t>Требования,</w:t>
      </w:r>
      <w:r w:rsidR="00C7651D">
        <w:rPr>
          <w:iCs/>
          <w:color w:val="000000"/>
          <w:spacing w:val="-1"/>
          <w:sz w:val="28"/>
          <w:szCs w:val="28"/>
        </w:rPr>
        <w:t xml:space="preserve"> </w:t>
      </w:r>
      <w:r w:rsidRPr="003C1CA2">
        <w:rPr>
          <w:color w:val="000000"/>
          <w:spacing w:val="-1"/>
          <w:sz w:val="28"/>
          <w:szCs w:val="28"/>
        </w:rPr>
        <w:t xml:space="preserve">предъявляемые </w:t>
      </w:r>
      <w:r w:rsidRPr="003C1CA2">
        <w:rPr>
          <w:iCs/>
          <w:color w:val="000000"/>
          <w:spacing w:val="-1"/>
          <w:sz w:val="28"/>
          <w:szCs w:val="28"/>
        </w:rPr>
        <w:t>к выездной налоговой проверке, состоят в</w:t>
      </w:r>
      <w:r w:rsidR="00C7651D">
        <w:rPr>
          <w:iCs/>
          <w:color w:val="000000"/>
          <w:spacing w:val="-1"/>
          <w:sz w:val="28"/>
          <w:szCs w:val="28"/>
        </w:rPr>
        <w:t xml:space="preserve"> </w:t>
      </w:r>
      <w:r w:rsidRPr="003C1CA2">
        <w:rPr>
          <w:iCs/>
          <w:color w:val="000000"/>
          <w:spacing w:val="-1"/>
          <w:sz w:val="28"/>
          <w:szCs w:val="28"/>
        </w:rPr>
        <w:t>следующем:</w:t>
      </w:r>
      <w:r w:rsidRPr="003C1CA2">
        <w:rPr>
          <w:color w:val="000000"/>
          <w:spacing w:val="2"/>
          <w:sz w:val="28"/>
          <w:szCs w:val="28"/>
        </w:rPr>
        <w:t xml:space="preserve"> проверка проводится по месту нахождения налогоплательщика и не </w:t>
      </w:r>
      <w:r w:rsidRPr="003C1CA2">
        <w:rPr>
          <w:color w:val="000000"/>
          <w:spacing w:val="1"/>
          <w:sz w:val="28"/>
          <w:szCs w:val="28"/>
        </w:rPr>
        <w:t xml:space="preserve">может продолжаться более двух месяцев. В исключительных случаях </w:t>
      </w:r>
      <w:r w:rsidRPr="003C1CA2">
        <w:rPr>
          <w:color w:val="000000"/>
          <w:spacing w:val="2"/>
          <w:sz w:val="28"/>
          <w:szCs w:val="28"/>
        </w:rPr>
        <w:t>выш</w:t>
      </w:r>
      <w:r w:rsidRPr="003C1CA2">
        <w:rPr>
          <w:color w:val="000000"/>
          <w:spacing w:val="2"/>
          <w:sz w:val="28"/>
          <w:szCs w:val="28"/>
        </w:rPr>
        <w:t>е</w:t>
      </w:r>
      <w:r w:rsidRPr="003C1CA2">
        <w:rPr>
          <w:color w:val="000000"/>
          <w:spacing w:val="2"/>
          <w:sz w:val="28"/>
          <w:szCs w:val="28"/>
        </w:rPr>
        <w:t>стоящий налоговый орган вправе увеличить продолжительность выездной н</w:t>
      </w:r>
      <w:r w:rsidRPr="003C1CA2">
        <w:rPr>
          <w:color w:val="000000"/>
          <w:spacing w:val="2"/>
          <w:sz w:val="28"/>
          <w:szCs w:val="28"/>
        </w:rPr>
        <w:t>а</w:t>
      </w:r>
      <w:r w:rsidRPr="003C1CA2">
        <w:rPr>
          <w:color w:val="000000"/>
          <w:spacing w:val="2"/>
          <w:sz w:val="28"/>
          <w:szCs w:val="28"/>
        </w:rPr>
        <w:t xml:space="preserve">логовой проверки до трех месяцев; </w:t>
      </w:r>
      <w:r w:rsidRPr="003C1CA2">
        <w:rPr>
          <w:color w:val="000000"/>
          <w:spacing w:val="5"/>
          <w:sz w:val="28"/>
          <w:szCs w:val="28"/>
        </w:rPr>
        <w:t xml:space="preserve">в отношении одного налогоплательщика проверка может проводиться </w:t>
      </w:r>
      <w:r w:rsidRPr="003C1CA2">
        <w:rPr>
          <w:color w:val="000000"/>
          <w:spacing w:val="3"/>
          <w:sz w:val="28"/>
          <w:szCs w:val="28"/>
        </w:rPr>
        <w:t>по одному или нескольким налогам. В решении налогового органа о</w:t>
      </w:r>
      <w:r w:rsidR="00256470">
        <w:rPr>
          <w:color w:val="000000"/>
          <w:spacing w:val="3"/>
          <w:sz w:val="28"/>
          <w:szCs w:val="28"/>
        </w:rPr>
        <w:t xml:space="preserve"> ее</w:t>
      </w:r>
      <w:r w:rsidRPr="003C1CA2">
        <w:rPr>
          <w:color w:val="000000"/>
          <w:spacing w:val="2"/>
          <w:sz w:val="28"/>
          <w:szCs w:val="28"/>
        </w:rPr>
        <w:t xml:space="preserve"> проведении должны быть указаны виды налогов, по которым про</w:t>
      </w:r>
      <w:r w:rsidRPr="003C1CA2">
        <w:rPr>
          <w:color w:val="000000"/>
          <w:spacing w:val="2"/>
          <w:sz w:val="28"/>
          <w:szCs w:val="28"/>
        </w:rPr>
        <w:softHyphen/>
      </w:r>
      <w:r w:rsidRPr="003C1CA2">
        <w:rPr>
          <w:color w:val="000000"/>
          <w:spacing w:val="1"/>
          <w:sz w:val="28"/>
          <w:szCs w:val="28"/>
        </w:rPr>
        <w:t>водится проверка; решение руководителя вышестоящего налог</w:t>
      </w:r>
      <w:r w:rsidRPr="003C1CA2">
        <w:rPr>
          <w:color w:val="000000"/>
          <w:spacing w:val="1"/>
          <w:sz w:val="28"/>
          <w:szCs w:val="28"/>
        </w:rPr>
        <w:t>о</w:t>
      </w:r>
      <w:r w:rsidRPr="003C1CA2">
        <w:rPr>
          <w:color w:val="000000"/>
          <w:spacing w:val="1"/>
          <w:sz w:val="28"/>
          <w:szCs w:val="28"/>
        </w:rPr>
        <w:t>вого органа или его за</w:t>
      </w:r>
      <w:r w:rsidRPr="003C1CA2">
        <w:rPr>
          <w:color w:val="000000"/>
          <w:spacing w:val="1"/>
          <w:sz w:val="28"/>
          <w:szCs w:val="28"/>
        </w:rPr>
        <w:softHyphen/>
        <w:t>местителя о назначении повторной выездной налоговой проверки оформляется в виде мотивированного постановления, которое дол</w:t>
      </w:r>
      <w:r w:rsidRPr="003C1CA2">
        <w:rPr>
          <w:color w:val="000000"/>
          <w:spacing w:val="1"/>
          <w:sz w:val="28"/>
          <w:szCs w:val="28"/>
        </w:rPr>
        <w:t>ж</w:t>
      </w:r>
      <w:r w:rsidRPr="003C1CA2">
        <w:rPr>
          <w:color w:val="000000"/>
          <w:spacing w:val="1"/>
          <w:sz w:val="28"/>
          <w:szCs w:val="28"/>
        </w:rPr>
        <w:t>но содержать ссылку на обстоятельства, ставшие основанием для назна</w:t>
      </w:r>
      <w:r w:rsidRPr="003C1CA2">
        <w:rPr>
          <w:color w:val="000000"/>
          <w:spacing w:val="1"/>
          <w:sz w:val="28"/>
          <w:szCs w:val="28"/>
        </w:rPr>
        <w:softHyphen/>
      </w:r>
      <w:r w:rsidRPr="003C1CA2">
        <w:rPr>
          <w:color w:val="000000"/>
          <w:spacing w:val="5"/>
          <w:sz w:val="28"/>
          <w:szCs w:val="28"/>
        </w:rPr>
        <w:t>чения указанной проверки; проверка может сопровождаться инвентаризацией имущества налого</w:t>
      </w:r>
      <w:r w:rsidRPr="003C1CA2">
        <w:rPr>
          <w:color w:val="000000"/>
          <w:spacing w:val="5"/>
          <w:sz w:val="28"/>
          <w:szCs w:val="28"/>
        </w:rPr>
        <w:softHyphen/>
      </w:r>
      <w:r w:rsidRPr="003C1CA2">
        <w:rPr>
          <w:color w:val="000000"/>
          <w:spacing w:val="2"/>
          <w:sz w:val="28"/>
          <w:szCs w:val="28"/>
        </w:rPr>
        <w:t>плательщика,  осмотром   (обследованием)   производс</w:t>
      </w:r>
      <w:r w:rsidRPr="003C1CA2">
        <w:rPr>
          <w:color w:val="000000"/>
          <w:spacing w:val="2"/>
          <w:sz w:val="28"/>
          <w:szCs w:val="28"/>
        </w:rPr>
        <w:t>т</w:t>
      </w:r>
      <w:r w:rsidRPr="003C1CA2">
        <w:rPr>
          <w:color w:val="000000"/>
          <w:spacing w:val="2"/>
          <w:sz w:val="28"/>
          <w:szCs w:val="28"/>
        </w:rPr>
        <w:t>венных,  склад</w:t>
      </w:r>
      <w:r w:rsidRPr="003C1CA2">
        <w:rPr>
          <w:color w:val="000000"/>
          <w:spacing w:val="2"/>
          <w:sz w:val="28"/>
          <w:szCs w:val="28"/>
        </w:rPr>
        <w:softHyphen/>
      </w:r>
      <w:r w:rsidRPr="003C1CA2">
        <w:rPr>
          <w:color w:val="000000"/>
          <w:spacing w:val="3"/>
          <w:sz w:val="28"/>
          <w:szCs w:val="28"/>
        </w:rPr>
        <w:t>ских, торговых и иных помещений и территорий, использу</w:t>
      </w:r>
      <w:r w:rsidRPr="003C1CA2">
        <w:rPr>
          <w:color w:val="000000"/>
          <w:spacing w:val="3"/>
          <w:sz w:val="28"/>
          <w:szCs w:val="28"/>
        </w:rPr>
        <w:t>е</w:t>
      </w:r>
      <w:r w:rsidRPr="003C1CA2">
        <w:rPr>
          <w:color w:val="000000"/>
          <w:spacing w:val="3"/>
          <w:sz w:val="28"/>
          <w:szCs w:val="28"/>
        </w:rPr>
        <w:t>мых нало</w:t>
      </w:r>
      <w:r w:rsidRPr="003C1CA2">
        <w:rPr>
          <w:color w:val="000000"/>
          <w:spacing w:val="3"/>
          <w:sz w:val="28"/>
          <w:szCs w:val="28"/>
        </w:rPr>
        <w:softHyphen/>
        <w:t>гоплательщиком для извлечения дохода либо связанных с содерж</w:t>
      </w:r>
      <w:r w:rsidRPr="003C1CA2">
        <w:rPr>
          <w:color w:val="000000"/>
          <w:spacing w:val="3"/>
          <w:sz w:val="28"/>
          <w:szCs w:val="28"/>
        </w:rPr>
        <w:t>а</w:t>
      </w:r>
      <w:r w:rsidRPr="003C1CA2">
        <w:rPr>
          <w:color w:val="000000"/>
          <w:spacing w:val="3"/>
          <w:sz w:val="28"/>
          <w:szCs w:val="28"/>
        </w:rPr>
        <w:t>ни</w:t>
      </w:r>
      <w:r w:rsidRPr="003C1CA2">
        <w:rPr>
          <w:color w:val="000000"/>
          <w:spacing w:val="3"/>
          <w:sz w:val="28"/>
          <w:szCs w:val="28"/>
        </w:rPr>
        <w:softHyphen/>
      </w:r>
      <w:r w:rsidRPr="003C1CA2">
        <w:rPr>
          <w:color w:val="000000"/>
          <w:spacing w:val="2"/>
          <w:sz w:val="28"/>
          <w:szCs w:val="28"/>
        </w:rPr>
        <w:t xml:space="preserve">ем объектов налогообложения, выемкой документов. 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  <w:r w:rsidRPr="003C1CA2">
        <w:rPr>
          <w:iCs/>
          <w:color w:val="000000"/>
          <w:spacing w:val="6"/>
          <w:sz w:val="28"/>
          <w:szCs w:val="28"/>
        </w:rPr>
        <w:t xml:space="preserve">Основанием для </w:t>
      </w:r>
      <w:r w:rsidRPr="003C1CA2">
        <w:rPr>
          <w:color w:val="000000"/>
          <w:spacing w:val="6"/>
          <w:sz w:val="28"/>
          <w:szCs w:val="28"/>
        </w:rPr>
        <w:t xml:space="preserve">производства </w:t>
      </w:r>
      <w:r w:rsidRPr="003C1CA2">
        <w:rPr>
          <w:iCs/>
          <w:color w:val="000000"/>
          <w:spacing w:val="6"/>
          <w:sz w:val="28"/>
          <w:szCs w:val="28"/>
        </w:rPr>
        <w:t xml:space="preserve">выемки документов </w:t>
      </w:r>
      <w:r w:rsidRPr="003C1CA2">
        <w:rPr>
          <w:color w:val="000000"/>
          <w:spacing w:val="6"/>
          <w:sz w:val="28"/>
          <w:szCs w:val="28"/>
        </w:rPr>
        <w:t>является оцено</w:t>
      </w:r>
      <w:r w:rsidRPr="003C1CA2">
        <w:rPr>
          <w:color w:val="000000"/>
          <w:spacing w:val="6"/>
          <w:sz w:val="28"/>
          <w:szCs w:val="28"/>
        </w:rPr>
        <w:t>ч</w:t>
      </w:r>
      <w:r w:rsidRPr="003C1CA2">
        <w:rPr>
          <w:color w:val="000000"/>
          <w:spacing w:val="6"/>
          <w:sz w:val="28"/>
          <w:szCs w:val="28"/>
        </w:rPr>
        <w:t xml:space="preserve">ный </w:t>
      </w:r>
      <w:r>
        <w:rPr>
          <w:color w:val="000000"/>
          <w:spacing w:val="6"/>
          <w:sz w:val="28"/>
          <w:szCs w:val="28"/>
        </w:rPr>
        <w:t>к</w:t>
      </w:r>
      <w:r w:rsidRPr="003C1CA2">
        <w:rPr>
          <w:color w:val="000000"/>
          <w:spacing w:val="5"/>
          <w:sz w:val="28"/>
          <w:szCs w:val="28"/>
        </w:rPr>
        <w:t>ритерий, а именно: «достаточные основания полагать, что документы, свидетель</w:t>
      </w:r>
      <w:r w:rsidRPr="003C1CA2">
        <w:rPr>
          <w:color w:val="000000"/>
          <w:spacing w:val="-1"/>
          <w:sz w:val="28"/>
          <w:szCs w:val="28"/>
        </w:rPr>
        <w:t>ствующие о совершении правонарушения, могут быть уничто</w:t>
      </w:r>
      <w:r w:rsidRPr="003C1CA2">
        <w:rPr>
          <w:color w:val="000000"/>
          <w:spacing w:val="-1"/>
          <w:sz w:val="28"/>
          <w:szCs w:val="28"/>
        </w:rPr>
        <w:softHyphen/>
      </w:r>
      <w:r w:rsidRPr="003C1CA2">
        <w:rPr>
          <w:color w:val="000000"/>
          <w:spacing w:val="2"/>
          <w:sz w:val="28"/>
          <w:szCs w:val="28"/>
        </w:rPr>
        <w:t xml:space="preserve">жены, сокрыты, исправлены или заменены». </w:t>
      </w:r>
    </w:p>
    <w:p w:rsidR="00237870" w:rsidRDefault="002564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>В</w:t>
      </w:r>
      <w:r w:rsidR="00237870" w:rsidRPr="003C1CA2">
        <w:rPr>
          <w:iCs/>
          <w:color w:val="000000"/>
          <w:spacing w:val="6"/>
          <w:sz w:val="28"/>
          <w:szCs w:val="28"/>
        </w:rPr>
        <w:t>ыемк</w:t>
      </w:r>
      <w:r>
        <w:rPr>
          <w:iCs/>
          <w:color w:val="000000"/>
          <w:spacing w:val="6"/>
          <w:sz w:val="28"/>
          <w:szCs w:val="28"/>
        </w:rPr>
        <w:t>а</w:t>
      </w:r>
      <w:r w:rsidR="00237870" w:rsidRPr="003C1CA2">
        <w:rPr>
          <w:iCs/>
          <w:color w:val="000000"/>
          <w:spacing w:val="6"/>
          <w:sz w:val="28"/>
          <w:szCs w:val="28"/>
        </w:rPr>
        <w:t xml:space="preserve"> до</w:t>
      </w:r>
      <w:r w:rsidR="00237870" w:rsidRPr="003C1CA2">
        <w:rPr>
          <w:color w:val="000000"/>
          <w:spacing w:val="-4"/>
          <w:sz w:val="28"/>
          <w:szCs w:val="28"/>
        </w:rPr>
        <w:t xml:space="preserve">кументов и предметов производится на основании </w:t>
      </w:r>
      <w:r w:rsidR="00237870" w:rsidRPr="003C1CA2">
        <w:rPr>
          <w:iCs/>
          <w:color w:val="000000"/>
          <w:spacing w:val="-4"/>
          <w:sz w:val="28"/>
          <w:szCs w:val="28"/>
        </w:rPr>
        <w:t>мотиви</w:t>
      </w:r>
      <w:r w:rsidR="00237870" w:rsidRPr="003C1CA2">
        <w:rPr>
          <w:iCs/>
          <w:color w:val="000000"/>
          <w:spacing w:val="-4"/>
          <w:sz w:val="28"/>
          <w:szCs w:val="28"/>
        </w:rPr>
        <w:softHyphen/>
      </w:r>
      <w:r w:rsidR="00237870" w:rsidRPr="003C1CA2">
        <w:rPr>
          <w:iCs/>
          <w:color w:val="000000"/>
          <w:spacing w:val="-1"/>
          <w:sz w:val="28"/>
          <w:szCs w:val="28"/>
        </w:rPr>
        <w:t xml:space="preserve">рованного постановления </w:t>
      </w:r>
      <w:r w:rsidR="00237870" w:rsidRPr="003C1CA2">
        <w:rPr>
          <w:color w:val="000000"/>
          <w:spacing w:val="-1"/>
          <w:sz w:val="28"/>
          <w:szCs w:val="28"/>
        </w:rPr>
        <w:t>должностного лица налогового органа, осуществля</w:t>
      </w:r>
      <w:r w:rsidR="00237870" w:rsidRPr="003C1CA2">
        <w:rPr>
          <w:color w:val="000000"/>
          <w:spacing w:val="-1"/>
          <w:sz w:val="28"/>
          <w:szCs w:val="28"/>
        </w:rPr>
        <w:t>ю</w:t>
      </w:r>
      <w:r w:rsidR="00237870" w:rsidRPr="003C1CA2">
        <w:rPr>
          <w:color w:val="000000"/>
          <w:spacing w:val="-1"/>
          <w:sz w:val="28"/>
          <w:szCs w:val="28"/>
        </w:rPr>
        <w:t>щего выездную налоговую проверку, которое должно быть утверждено</w:t>
      </w:r>
      <w:r w:rsidR="00237870" w:rsidRPr="003C1CA2">
        <w:rPr>
          <w:color w:val="000000"/>
          <w:spacing w:val="-6"/>
          <w:sz w:val="28"/>
          <w:szCs w:val="28"/>
        </w:rPr>
        <w:t xml:space="preserve"> руков</w:t>
      </w:r>
      <w:r w:rsidR="00237870" w:rsidRPr="003C1CA2">
        <w:rPr>
          <w:color w:val="000000"/>
          <w:spacing w:val="-6"/>
          <w:sz w:val="28"/>
          <w:szCs w:val="28"/>
        </w:rPr>
        <w:t>о</w:t>
      </w:r>
      <w:r w:rsidR="00237870" w:rsidRPr="003C1CA2">
        <w:rPr>
          <w:color w:val="000000"/>
          <w:spacing w:val="-6"/>
          <w:sz w:val="28"/>
          <w:szCs w:val="28"/>
        </w:rPr>
        <w:t xml:space="preserve">дителем налогового органа или его заместителем; </w:t>
      </w:r>
      <w:r>
        <w:rPr>
          <w:color w:val="000000"/>
          <w:spacing w:val="-6"/>
          <w:sz w:val="28"/>
          <w:szCs w:val="28"/>
        </w:rPr>
        <w:t>п</w:t>
      </w:r>
      <w:r w:rsidRPr="003C1CA2">
        <w:rPr>
          <w:iCs/>
          <w:color w:val="000000"/>
          <w:spacing w:val="6"/>
          <w:sz w:val="28"/>
          <w:szCs w:val="28"/>
        </w:rPr>
        <w:t xml:space="preserve">орядок производства выемки состоит в следующем: </w:t>
      </w:r>
      <w:r w:rsidR="00237870" w:rsidRPr="003C1CA2">
        <w:rPr>
          <w:color w:val="000000"/>
          <w:spacing w:val="-6"/>
          <w:sz w:val="28"/>
          <w:szCs w:val="28"/>
        </w:rPr>
        <w:t>постановлени</w:t>
      </w:r>
      <w:r>
        <w:rPr>
          <w:color w:val="000000"/>
          <w:spacing w:val="-6"/>
          <w:sz w:val="28"/>
          <w:szCs w:val="28"/>
        </w:rPr>
        <w:t>е</w:t>
      </w:r>
      <w:r w:rsidR="00237870" w:rsidRPr="003C1CA2">
        <w:rPr>
          <w:color w:val="000000"/>
          <w:spacing w:val="-9"/>
          <w:sz w:val="28"/>
          <w:szCs w:val="28"/>
        </w:rPr>
        <w:t xml:space="preserve"> о производстве выемки </w:t>
      </w:r>
      <w:r w:rsidR="00237870" w:rsidRPr="003C1CA2">
        <w:rPr>
          <w:iCs/>
          <w:color w:val="000000"/>
          <w:spacing w:val="-9"/>
          <w:sz w:val="28"/>
          <w:szCs w:val="28"/>
        </w:rPr>
        <w:t>предъявляется пр</w:t>
      </w:r>
      <w:r w:rsidR="00237870" w:rsidRPr="003C1CA2">
        <w:rPr>
          <w:iCs/>
          <w:color w:val="000000"/>
          <w:spacing w:val="-9"/>
          <w:sz w:val="28"/>
          <w:szCs w:val="28"/>
        </w:rPr>
        <w:t>и</w:t>
      </w:r>
      <w:r w:rsidR="00237870" w:rsidRPr="003C1CA2">
        <w:rPr>
          <w:iCs/>
          <w:color w:val="000000"/>
          <w:spacing w:val="-9"/>
          <w:sz w:val="28"/>
          <w:szCs w:val="28"/>
        </w:rPr>
        <w:t xml:space="preserve">сутствующим </w:t>
      </w:r>
      <w:r w:rsidR="009C7DD5">
        <w:rPr>
          <w:iCs/>
          <w:color w:val="000000"/>
          <w:spacing w:val="-9"/>
          <w:sz w:val="28"/>
          <w:szCs w:val="28"/>
        </w:rPr>
        <w:t xml:space="preserve">руководящим </w:t>
      </w:r>
      <w:r w:rsidR="00237870" w:rsidRPr="003C1CA2">
        <w:rPr>
          <w:iCs/>
          <w:color w:val="000000"/>
          <w:spacing w:val="-9"/>
          <w:sz w:val="28"/>
          <w:szCs w:val="28"/>
        </w:rPr>
        <w:t>лицом до ее начала; производство</w:t>
      </w:r>
      <w:r w:rsidR="00237870" w:rsidRPr="003C1CA2">
        <w:rPr>
          <w:color w:val="000000"/>
          <w:spacing w:val="2"/>
          <w:sz w:val="28"/>
          <w:szCs w:val="28"/>
        </w:rPr>
        <w:t xml:space="preserve"> выемки документов и предметов составляется </w:t>
      </w:r>
      <w:r w:rsidR="00237870" w:rsidRPr="003C1CA2">
        <w:rPr>
          <w:iCs/>
          <w:color w:val="000000"/>
          <w:spacing w:val="2"/>
          <w:sz w:val="28"/>
          <w:szCs w:val="28"/>
        </w:rPr>
        <w:t>прото</w:t>
      </w:r>
      <w:r w:rsidR="00237870" w:rsidRPr="003C1CA2">
        <w:rPr>
          <w:iCs/>
          <w:color w:val="000000"/>
          <w:spacing w:val="2"/>
          <w:sz w:val="28"/>
          <w:szCs w:val="28"/>
        </w:rPr>
        <w:softHyphen/>
      </w:r>
      <w:r w:rsidR="00237870" w:rsidRPr="003C1CA2">
        <w:rPr>
          <w:iCs/>
          <w:color w:val="000000"/>
          <w:spacing w:val="5"/>
          <w:sz w:val="28"/>
          <w:szCs w:val="28"/>
        </w:rPr>
        <w:t xml:space="preserve">кол, </w:t>
      </w:r>
      <w:r w:rsidR="009C7DD5">
        <w:rPr>
          <w:iCs/>
          <w:color w:val="000000"/>
          <w:spacing w:val="5"/>
          <w:sz w:val="28"/>
          <w:szCs w:val="28"/>
        </w:rPr>
        <w:t>в</w:t>
      </w:r>
      <w:r w:rsidR="00237870" w:rsidRPr="003C1CA2">
        <w:rPr>
          <w:iCs/>
          <w:color w:val="000000"/>
          <w:spacing w:val="5"/>
          <w:sz w:val="28"/>
          <w:szCs w:val="28"/>
        </w:rPr>
        <w:t xml:space="preserve"> </w:t>
      </w:r>
      <w:r w:rsidR="00237870" w:rsidRPr="003C1CA2">
        <w:rPr>
          <w:color w:val="000000"/>
          <w:spacing w:val="5"/>
          <w:sz w:val="28"/>
          <w:szCs w:val="28"/>
        </w:rPr>
        <w:t xml:space="preserve">котором перечисляются и описываются изъятые документы и </w:t>
      </w:r>
      <w:r w:rsidR="00237870" w:rsidRPr="003C1CA2">
        <w:rPr>
          <w:color w:val="000000"/>
          <w:spacing w:val="3"/>
          <w:sz w:val="28"/>
          <w:szCs w:val="28"/>
        </w:rPr>
        <w:t>предметы; точно указываются наименования, колич</w:t>
      </w:r>
      <w:r w:rsidR="00237870" w:rsidRPr="003C1CA2">
        <w:rPr>
          <w:color w:val="000000"/>
          <w:spacing w:val="3"/>
          <w:sz w:val="28"/>
          <w:szCs w:val="28"/>
        </w:rPr>
        <w:t>е</w:t>
      </w:r>
      <w:r w:rsidR="00237870" w:rsidRPr="003C1CA2">
        <w:rPr>
          <w:color w:val="000000"/>
          <w:spacing w:val="3"/>
          <w:sz w:val="28"/>
          <w:szCs w:val="28"/>
        </w:rPr>
        <w:t xml:space="preserve">ства и индивидуальные признаки  предметов; </w:t>
      </w:r>
      <w:r w:rsidR="00237870" w:rsidRPr="003C1CA2">
        <w:rPr>
          <w:color w:val="000000"/>
          <w:sz w:val="28"/>
          <w:szCs w:val="28"/>
        </w:rPr>
        <w:t xml:space="preserve">при </w:t>
      </w:r>
      <w:r w:rsidR="00237870" w:rsidRPr="003C1CA2">
        <w:rPr>
          <w:iCs/>
          <w:color w:val="000000"/>
          <w:sz w:val="28"/>
          <w:szCs w:val="28"/>
        </w:rPr>
        <w:t>изъятии подлинных док</w:t>
      </w:r>
      <w:r w:rsidR="00237870" w:rsidRPr="003C1CA2">
        <w:rPr>
          <w:iCs/>
          <w:color w:val="000000"/>
          <w:sz w:val="28"/>
          <w:szCs w:val="28"/>
        </w:rPr>
        <w:t>у</w:t>
      </w:r>
      <w:r w:rsidR="00237870" w:rsidRPr="003C1CA2">
        <w:rPr>
          <w:iCs/>
          <w:color w:val="000000"/>
          <w:sz w:val="28"/>
          <w:szCs w:val="28"/>
        </w:rPr>
        <w:t xml:space="preserve">ментов </w:t>
      </w:r>
      <w:r w:rsidR="00237870" w:rsidRPr="003C1CA2">
        <w:rPr>
          <w:color w:val="000000"/>
          <w:sz w:val="28"/>
          <w:szCs w:val="28"/>
        </w:rPr>
        <w:t>изготавливают копии, о</w:t>
      </w:r>
      <w:r w:rsidR="00237870" w:rsidRPr="003C1CA2">
        <w:rPr>
          <w:color w:val="000000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 xml:space="preserve">ни </w:t>
      </w:r>
      <w:r w:rsidR="00237870" w:rsidRPr="003C1CA2">
        <w:rPr>
          <w:color w:val="000000"/>
          <w:spacing w:val="1"/>
          <w:sz w:val="28"/>
          <w:szCs w:val="28"/>
        </w:rPr>
        <w:t xml:space="preserve">заверяются должностным лицом налогового </w:t>
      </w:r>
      <w:r w:rsidR="00237870" w:rsidRPr="003C1CA2">
        <w:rPr>
          <w:color w:val="000000"/>
          <w:spacing w:val="1"/>
          <w:sz w:val="28"/>
          <w:szCs w:val="28"/>
        </w:rPr>
        <w:lastRenderedPageBreak/>
        <w:t>органа и передаются</w:t>
      </w:r>
      <w:r w:rsidR="00237870">
        <w:rPr>
          <w:color w:val="000000"/>
          <w:spacing w:val="1"/>
          <w:sz w:val="28"/>
          <w:szCs w:val="28"/>
        </w:rPr>
        <w:t xml:space="preserve"> </w:t>
      </w:r>
      <w:r w:rsidR="00237870" w:rsidRPr="003C1CA2">
        <w:rPr>
          <w:color w:val="000000"/>
          <w:spacing w:val="1"/>
          <w:sz w:val="28"/>
          <w:szCs w:val="28"/>
        </w:rPr>
        <w:t>лицу</w:t>
      </w:r>
      <w:r w:rsidR="00237870" w:rsidRPr="003C1CA2">
        <w:rPr>
          <w:color w:val="000000"/>
          <w:spacing w:val="-3"/>
          <w:sz w:val="28"/>
          <w:szCs w:val="28"/>
        </w:rPr>
        <w:t>, у которого изымаются.</w:t>
      </w:r>
      <w:r w:rsidR="00237870">
        <w:rPr>
          <w:color w:val="000000"/>
          <w:spacing w:val="-3"/>
          <w:sz w:val="28"/>
          <w:szCs w:val="28"/>
        </w:rPr>
        <w:t xml:space="preserve"> </w:t>
      </w:r>
      <w:r w:rsidR="00237870" w:rsidRPr="00A26DFB">
        <w:rPr>
          <w:color w:val="000000"/>
          <w:sz w:val="28"/>
          <w:szCs w:val="28"/>
        </w:rPr>
        <w:t xml:space="preserve">В случае </w:t>
      </w:r>
      <w:r w:rsidR="00237870" w:rsidRPr="00A26DFB">
        <w:rPr>
          <w:bCs/>
          <w:color w:val="000000"/>
          <w:sz w:val="28"/>
          <w:szCs w:val="28"/>
        </w:rPr>
        <w:t>нарушения</w:t>
      </w:r>
      <w:r w:rsidR="00237870" w:rsidRPr="00A26DFB">
        <w:rPr>
          <w:b/>
          <w:bCs/>
          <w:color w:val="000000"/>
          <w:sz w:val="28"/>
          <w:szCs w:val="28"/>
        </w:rPr>
        <w:t xml:space="preserve"> </w:t>
      </w:r>
      <w:r w:rsidR="00237870" w:rsidRPr="00A26DFB">
        <w:rPr>
          <w:color w:val="000000"/>
          <w:sz w:val="28"/>
          <w:szCs w:val="28"/>
        </w:rPr>
        <w:t>налог</w:t>
      </w:r>
      <w:r w:rsidR="00237870" w:rsidRPr="00A26DFB">
        <w:rPr>
          <w:color w:val="000000"/>
          <w:sz w:val="28"/>
          <w:szCs w:val="28"/>
        </w:rPr>
        <w:t>о</w:t>
      </w:r>
      <w:r w:rsidR="00237870" w:rsidRPr="00A26DFB">
        <w:rPr>
          <w:color w:val="000000"/>
          <w:sz w:val="28"/>
          <w:szCs w:val="28"/>
        </w:rPr>
        <w:t>вым органом процедуры выемки его дей</w:t>
      </w:r>
      <w:r w:rsidR="00237870" w:rsidRPr="00A26DFB">
        <w:rPr>
          <w:color w:val="000000"/>
          <w:sz w:val="28"/>
          <w:szCs w:val="28"/>
        </w:rPr>
        <w:softHyphen/>
      </w:r>
      <w:r w:rsidR="00237870" w:rsidRPr="00A26DFB">
        <w:rPr>
          <w:color w:val="000000"/>
          <w:spacing w:val="2"/>
          <w:sz w:val="28"/>
          <w:szCs w:val="28"/>
        </w:rPr>
        <w:t>ствия могут быть оспорены налог</w:t>
      </w:r>
      <w:r w:rsidR="00237870" w:rsidRPr="00A26DFB">
        <w:rPr>
          <w:color w:val="000000"/>
          <w:spacing w:val="2"/>
          <w:sz w:val="28"/>
          <w:szCs w:val="28"/>
        </w:rPr>
        <w:t>о</w:t>
      </w:r>
      <w:r w:rsidR="00237870" w:rsidRPr="00A26DFB">
        <w:rPr>
          <w:color w:val="000000"/>
          <w:spacing w:val="2"/>
          <w:sz w:val="28"/>
          <w:szCs w:val="28"/>
        </w:rPr>
        <w:t>плательщиком в суде.</w:t>
      </w:r>
      <w:r w:rsidR="00237870">
        <w:rPr>
          <w:color w:val="000000"/>
          <w:spacing w:val="2"/>
          <w:sz w:val="28"/>
          <w:szCs w:val="28"/>
        </w:rPr>
        <w:t xml:space="preserve"> </w:t>
      </w:r>
      <w:r w:rsidR="00237870" w:rsidRPr="00A26DFB">
        <w:rPr>
          <w:color w:val="000000"/>
          <w:spacing w:val="3"/>
          <w:sz w:val="28"/>
          <w:szCs w:val="28"/>
        </w:rPr>
        <w:t>По окончании выездной налоговой проверки пров</w:t>
      </w:r>
      <w:r w:rsidR="00237870" w:rsidRPr="00A26DFB">
        <w:rPr>
          <w:color w:val="000000"/>
          <w:spacing w:val="3"/>
          <w:sz w:val="28"/>
          <w:szCs w:val="28"/>
        </w:rPr>
        <w:t>е</w:t>
      </w:r>
      <w:r w:rsidR="00237870" w:rsidRPr="00A26DFB">
        <w:rPr>
          <w:color w:val="000000"/>
          <w:spacing w:val="3"/>
          <w:sz w:val="28"/>
          <w:szCs w:val="28"/>
        </w:rPr>
        <w:t>ряющий составля</w:t>
      </w:r>
      <w:r w:rsidR="00237870" w:rsidRPr="00A26DFB">
        <w:rPr>
          <w:color w:val="000000"/>
          <w:spacing w:val="3"/>
          <w:sz w:val="28"/>
          <w:szCs w:val="28"/>
        </w:rPr>
        <w:softHyphen/>
      </w:r>
      <w:r w:rsidR="00237870" w:rsidRPr="00A26DFB">
        <w:rPr>
          <w:color w:val="000000"/>
          <w:sz w:val="28"/>
          <w:szCs w:val="28"/>
        </w:rPr>
        <w:t xml:space="preserve">ет </w:t>
      </w:r>
      <w:r w:rsidR="00237870" w:rsidRPr="00A26DFB">
        <w:rPr>
          <w:iCs/>
          <w:color w:val="000000"/>
          <w:sz w:val="28"/>
          <w:szCs w:val="28"/>
        </w:rPr>
        <w:t>справку</w:t>
      </w:r>
      <w:r w:rsidR="009C7DD5">
        <w:rPr>
          <w:iCs/>
          <w:color w:val="000000"/>
          <w:sz w:val="28"/>
          <w:szCs w:val="28"/>
        </w:rPr>
        <w:t>,</w:t>
      </w:r>
      <w:r w:rsidR="00237870" w:rsidRPr="00A26DFB">
        <w:rPr>
          <w:iCs/>
          <w:color w:val="000000"/>
          <w:sz w:val="28"/>
          <w:szCs w:val="28"/>
        </w:rPr>
        <w:t xml:space="preserve"> </w:t>
      </w:r>
      <w:r w:rsidR="00237870" w:rsidRPr="00A26DFB">
        <w:rPr>
          <w:color w:val="000000"/>
          <w:sz w:val="28"/>
          <w:szCs w:val="28"/>
        </w:rPr>
        <w:t>в которой фиксируются предмет про</w:t>
      </w:r>
      <w:r w:rsidR="00237870" w:rsidRPr="00A26DFB">
        <w:rPr>
          <w:color w:val="000000"/>
          <w:sz w:val="28"/>
          <w:szCs w:val="28"/>
        </w:rPr>
        <w:softHyphen/>
      </w:r>
      <w:r w:rsidR="00237870" w:rsidRPr="00A26DFB">
        <w:rPr>
          <w:color w:val="000000"/>
          <w:spacing w:val="2"/>
          <w:sz w:val="28"/>
          <w:szCs w:val="28"/>
        </w:rPr>
        <w:t>верки и ср</w:t>
      </w:r>
      <w:r w:rsidR="00237870" w:rsidRPr="00A26DFB">
        <w:rPr>
          <w:color w:val="000000"/>
          <w:spacing w:val="2"/>
          <w:sz w:val="28"/>
          <w:szCs w:val="28"/>
        </w:rPr>
        <w:t>о</w:t>
      </w:r>
      <w:r w:rsidR="00237870" w:rsidRPr="00A26DFB">
        <w:rPr>
          <w:color w:val="000000"/>
          <w:spacing w:val="2"/>
          <w:sz w:val="28"/>
          <w:szCs w:val="28"/>
        </w:rPr>
        <w:t>ки ее проведения.</w:t>
      </w:r>
      <w:r w:rsidR="00237870">
        <w:rPr>
          <w:color w:val="000000"/>
          <w:spacing w:val="2"/>
          <w:sz w:val="28"/>
          <w:szCs w:val="28"/>
        </w:rPr>
        <w:t xml:space="preserve"> </w:t>
      </w:r>
      <w:r w:rsidR="009C7DD5">
        <w:rPr>
          <w:color w:val="000000"/>
          <w:spacing w:val="2"/>
          <w:sz w:val="28"/>
          <w:szCs w:val="28"/>
        </w:rPr>
        <w:t>Кроме того, р</w:t>
      </w:r>
      <w:r w:rsidR="00237870" w:rsidRPr="00A26DFB">
        <w:rPr>
          <w:color w:val="000000"/>
          <w:spacing w:val="1"/>
          <w:sz w:val="28"/>
          <w:szCs w:val="28"/>
        </w:rPr>
        <w:t>езультаты выездной налоговой проверки, в о</w:t>
      </w:r>
      <w:r w:rsidR="00237870" w:rsidRPr="00A26DFB">
        <w:rPr>
          <w:color w:val="000000"/>
          <w:spacing w:val="1"/>
          <w:sz w:val="28"/>
          <w:szCs w:val="28"/>
        </w:rPr>
        <w:t>т</w:t>
      </w:r>
      <w:r w:rsidR="00237870" w:rsidRPr="00A26DFB">
        <w:rPr>
          <w:color w:val="000000"/>
          <w:spacing w:val="1"/>
          <w:sz w:val="28"/>
          <w:szCs w:val="28"/>
        </w:rPr>
        <w:t xml:space="preserve">личие от камеральной, </w:t>
      </w:r>
      <w:r w:rsidR="00237870" w:rsidRPr="00A26DFB">
        <w:rPr>
          <w:color w:val="000000"/>
          <w:spacing w:val="-1"/>
          <w:sz w:val="28"/>
          <w:szCs w:val="28"/>
        </w:rPr>
        <w:t xml:space="preserve">отражаются </w:t>
      </w:r>
      <w:r w:rsidR="00237870" w:rsidRPr="00A26DFB">
        <w:rPr>
          <w:iCs/>
          <w:color w:val="000000"/>
          <w:spacing w:val="-1"/>
          <w:sz w:val="28"/>
          <w:szCs w:val="28"/>
        </w:rPr>
        <w:t xml:space="preserve">в акте налоговой проверки, к </w:t>
      </w:r>
      <w:r w:rsidR="00237870" w:rsidRPr="00A26DFB">
        <w:rPr>
          <w:color w:val="000000"/>
          <w:spacing w:val="-1"/>
          <w:sz w:val="28"/>
          <w:szCs w:val="28"/>
        </w:rPr>
        <w:t xml:space="preserve">которому предъявляются </w:t>
      </w:r>
      <w:r w:rsidR="00237870" w:rsidRPr="00A26DFB">
        <w:rPr>
          <w:iCs/>
          <w:color w:val="000000"/>
          <w:spacing w:val="-1"/>
          <w:sz w:val="28"/>
          <w:szCs w:val="28"/>
        </w:rPr>
        <w:t>сле</w:t>
      </w:r>
      <w:r w:rsidR="00237870" w:rsidRPr="00A26DFB">
        <w:rPr>
          <w:iCs/>
          <w:color w:val="000000"/>
          <w:spacing w:val="-1"/>
          <w:sz w:val="28"/>
          <w:szCs w:val="28"/>
        </w:rPr>
        <w:softHyphen/>
      </w:r>
      <w:r w:rsidR="00237870" w:rsidRPr="00A26DFB">
        <w:rPr>
          <w:iCs/>
          <w:color w:val="000000"/>
          <w:spacing w:val="2"/>
          <w:sz w:val="28"/>
          <w:szCs w:val="28"/>
        </w:rPr>
        <w:t>дующие требования:</w:t>
      </w:r>
      <w:r w:rsidR="00237870" w:rsidRPr="00A26DFB">
        <w:rPr>
          <w:color w:val="000000"/>
          <w:spacing w:val="-2"/>
          <w:sz w:val="28"/>
          <w:szCs w:val="28"/>
        </w:rPr>
        <w:t xml:space="preserve"> </w:t>
      </w:r>
      <w:r w:rsidR="009C7DD5">
        <w:rPr>
          <w:color w:val="000000"/>
          <w:spacing w:val="-2"/>
          <w:sz w:val="28"/>
          <w:szCs w:val="28"/>
        </w:rPr>
        <w:t>он</w:t>
      </w:r>
      <w:r w:rsidR="00237870" w:rsidRPr="00A26DFB">
        <w:rPr>
          <w:color w:val="000000"/>
          <w:spacing w:val="-2"/>
          <w:sz w:val="28"/>
          <w:szCs w:val="28"/>
        </w:rPr>
        <w:t xml:space="preserve"> должен быть составлен </w:t>
      </w:r>
      <w:r w:rsidR="00237870" w:rsidRPr="00A26DFB">
        <w:rPr>
          <w:iCs/>
          <w:color w:val="000000"/>
          <w:spacing w:val="-2"/>
          <w:sz w:val="28"/>
          <w:szCs w:val="28"/>
        </w:rPr>
        <w:t xml:space="preserve">не позднее двух месяцев </w:t>
      </w:r>
      <w:r w:rsidR="00237870" w:rsidRPr="00A26DFB">
        <w:rPr>
          <w:color w:val="000000"/>
          <w:spacing w:val="-2"/>
          <w:sz w:val="28"/>
          <w:szCs w:val="28"/>
        </w:rPr>
        <w:t xml:space="preserve">после оформления </w:t>
      </w:r>
      <w:r w:rsidR="00237870" w:rsidRPr="00A26DFB">
        <w:rPr>
          <w:color w:val="000000"/>
          <w:spacing w:val="2"/>
          <w:sz w:val="28"/>
          <w:szCs w:val="28"/>
        </w:rPr>
        <w:t>справки о проведенной проверке уполном</w:t>
      </w:r>
      <w:r w:rsidR="00237870" w:rsidRPr="00A26DFB">
        <w:rPr>
          <w:color w:val="000000"/>
          <w:spacing w:val="2"/>
          <w:sz w:val="28"/>
          <w:szCs w:val="28"/>
        </w:rPr>
        <w:t>о</w:t>
      </w:r>
      <w:r w:rsidR="00237870" w:rsidRPr="00A26DFB">
        <w:rPr>
          <w:color w:val="000000"/>
          <w:spacing w:val="2"/>
          <w:sz w:val="28"/>
          <w:szCs w:val="28"/>
        </w:rPr>
        <w:t xml:space="preserve">ченными должностными </w:t>
      </w:r>
      <w:r w:rsidR="00237870" w:rsidRPr="00A26DFB">
        <w:rPr>
          <w:color w:val="000000"/>
          <w:spacing w:val="1"/>
          <w:sz w:val="28"/>
          <w:szCs w:val="28"/>
        </w:rPr>
        <w:t>лицами налоговых органов;</w:t>
      </w:r>
      <w:r w:rsidR="00237870" w:rsidRPr="00A26DFB">
        <w:rPr>
          <w:color w:val="000000"/>
          <w:spacing w:val="-3"/>
          <w:sz w:val="28"/>
          <w:szCs w:val="28"/>
        </w:rPr>
        <w:t xml:space="preserve"> в нем указываются док</w:t>
      </w:r>
      <w:r w:rsidR="00237870" w:rsidRPr="00A26DFB">
        <w:rPr>
          <w:color w:val="000000"/>
          <w:spacing w:val="-3"/>
          <w:sz w:val="28"/>
          <w:szCs w:val="28"/>
        </w:rPr>
        <w:t>у</w:t>
      </w:r>
      <w:r w:rsidR="00237870" w:rsidRPr="00A26DFB">
        <w:rPr>
          <w:color w:val="000000"/>
          <w:spacing w:val="-3"/>
          <w:sz w:val="28"/>
          <w:szCs w:val="28"/>
        </w:rPr>
        <w:t xml:space="preserve">ментально </w:t>
      </w:r>
      <w:r w:rsidR="00237870" w:rsidRPr="00A26DFB">
        <w:rPr>
          <w:iCs/>
          <w:color w:val="000000"/>
          <w:spacing w:val="-3"/>
          <w:sz w:val="28"/>
          <w:szCs w:val="28"/>
        </w:rPr>
        <w:t xml:space="preserve">подтвержденные факты </w:t>
      </w:r>
      <w:r w:rsidR="00237870" w:rsidRPr="00A26DFB">
        <w:rPr>
          <w:color w:val="000000"/>
          <w:spacing w:val="-3"/>
          <w:sz w:val="28"/>
          <w:szCs w:val="28"/>
        </w:rPr>
        <w:t xml:space="preserve">налоговых </w:t>
      </w:r>
      <w:r w:rsidR="00237870" w:rsidRPr="00A26DFB">
        <w:rPr>
          <w:color w:val="000000"/>
          <w:spacing w:val="2"/>
          <w:sz w:val="28"/>
          <w:szCs w:val="28"/>
        </w:rPr>
        <w:t>правонарушений, выявленные в ходе провер</w:t>
      </w:r>
      <w:r w:rsidR="00237870">
        <w:rPr>
          <w:color w:val="000000"/>
          <w:spacing w:val="2"/>
          <w:sz w:val="28"/>
          <w:szCs w:val="28"/>
        </w:rPr>
        <w:t>ки</w:t>
      </w:r>
      <w:r w:rsidR="00237870" w:rsidRPr="00A26DFB">
        <w:rPr>
          <w:color w:val="000000"/>
          <w:spacing w:val="2"/>
          <w:sz w:val="28"/>
          <w:szCs w:val="28"/>
        </w:rPr>
        <w:t>, или</w:t>
      </w:r>
      <w:r w:rsidR="00373D00">
        <w:rPr>
          <w:color w:val="000000"/>
          <w:spacing w:val="2"/>
          <w:sz w:val="28"/>
          <w:szCs w:val="28"/>
        </w:rPr>
        <w:t xml:space="preserve"> фиксируется</w:t>
      </w:r>
      <w:r w:rsidR="00237870" w:rsidRPr="00A26DFB">
        <w:rPr>
          <w:color w:val="000000"/>
          <w:spacing w:val="2"/>
          <w:sz w:val="28"/>
          <w:szCs w:val="28"/>
        </w:rPr>
        <w:t xml:space="preserve"> отсутствие тако</w:t>
      </w:r>
      <w:r w:rsidR="00237870" w:rsidRPr="00A26DFB">
        <w:rPr>
          <w:color w:val="000000"/>
          <w:spacing w:val="2"/>
          <w:sz w:val="28"/>
          <w:szCs w:val="28"/>
        </w:rPr>
        <w:softHyphen/>
      </w:r>
      <w:r w:rsidR="00237870" w:rsidRPr="00A26DFB">
        <w:rPr>
          <w:color w:val="000000"/>
          <w:spacing w:val="-2"/>
          <w:sz w:val="28"/>
          <w:szCs w:val="28"/>
        </w:rPr>
        <w:t xml:space="preserve">вых, а также </w:t>
      </w:r>
      <w:r w:rsidR="00237870" w:rsidRPr="00A26DFB">
        <w:rPr>
          <w:iCs/>
          <w:color w:val="000000"/>
          <w:spacing w:val="-2"/>
          <w:sz w:val="28"/>
          <w:szCs w:val="28"/>
        </w:rPr>
        <w:t>выводы и пре</w:t>
      </w:r>
      <w:r w:rsidR="00237870" w:rsidRPr="00A26DFB">
        <w:rPr>
          <w:iCs/>
          <w:color w:val="000000"/>
          <w:spacing w:val="-2"/>
          <w:sz w:val="28"/>
          <w:szCs w:val="28"/>
        </w:rPr>
        <w:t>д</w:t>
      </w:r>
      <w:r w:rsidR="00237870" w:rsidRPr="00A26DFB">
        <w:rPr>
          <w:iCs/>
          <w:color w:val="000000"/>
          <w:spacing w:val="-2"/>
          <w:sz w:val="28"/>
          <w:szCs w:val="28"/>
        </w:rPr>
        <w:t xml:space="preserve">ложения </w:t>
      </w:r>
      <w:r w:rsidR="00237870" w:rsidRPr="00A26DFB">
        <w:rPr>
          <w:color w:val="000000"/>
          <w:spacing w:val="-2"/>
          <w:sz w:val="28"/>
          <w:szCs w:val="28"/>
        </w:rPr>
        <w:t>проверяющих по устранению вы</w:t>
      </w:r>
      <w:r w:rsidR="00237870" w:rsidRPr="00A26DFB">
        <w:rPr>
          <w:color w:val="000000"/>
          <w:spacing w:val="-2"/>
          <w:sz w:val="28"/>
          <w:szCs w:val="28"/>
        </w:rPr>
        <w:softHyphen/>
      </w:r>
      <w:r w:rsidR="00237870" w:rsidRPr="00A26DFB">
        <w:rPr>
          <w:color w:val="000000"/>
          <w:spacing w:val="5"/>
          <w:sz w:val="28"/>
          <w:szCs w:val="28"/>
        </w:rPr>
        <w:t>явленных нарушений и ссылки на статьи НК РФ, предусматриваю</w:t>
      </w:r>
      <w:r w:rsidR="00237870" w:rsidRPr="00A26DFB">
        <w:rPr>
          <w:color w:val="000000"/>
          <w:spacing w:val="5"/>
          <w:sz w:val="28"/>
          <w:szCs w:val="28"/>
        </w:rPr>
        <w:softHyphen/>
      </w:r>
      <w:r w:rsidR="00237870" w:rsidRPr="00A26DFB">
        <w:rPr>
          <w:color w:val="000000"/>
          <w:spacing w:val="2"/>
          <w:sz w:val="28"/>
          <w:szCs w:val="28"/>
        </w:rPr>
        <w:t>щие ответственность за данный вид налог</w:t>
      </w:r>
      <w:r w:rsidR="00237870" w:rsidRPr="00A26DFB">
        <w:rPr>
          <w:color w:val="000000"/>
          <w:spacing w:val="2"/>
          <w:sz w:val="28"/>
          <w:szCs w:val="28"/>
        </w:rPr>
        <w:t>о</w:t>
      </w:r>
      <w:r w:rsidR="00237870" w:rsidRPr="00A26DFB">
        <w:rPr>
          <w:color w:val="000000"/>
          <w:spacing w:val="2"/>
          <w:sz w:val="28"/>
          <w:szCs w:val="28"/>
        </w:rPr>
        <w:t>вых правонарушений</w:t>
      </w:r>
      <w:r w:rsidR="00237870" w:rsidRPr="00393B00">
        <w:rPr>
          <w:rStyle w:val="a8"/>
          <w:sz w:val="24"/>
          <w:szCs w:val="24"/>
        </w:rPr>
        <w:footnoteReference w:customMarkFollows="1" w:id="144"/>
        <w:t>1</w:t>
      </w:r>
      <w:r w:rsidR="00237870" w:rsidRPr="00A26DFB">
        <w:rPr>
          <w:color w:val="000000"/>
          <w:spacing w:val="2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iCs/>
          <w:color w:val="000000"/>
          <w:spacing w:val="-4"/>
          <w:sz w:val="28"/>
          <w:szCs w:val="28"/>
        </w:rPr>
      </w:pPr>
      <w:r w:rsidRPr="00A26DFB">
        <w:rPr>
          <w:color w:val="000000"/>
          <w:spacing w:val="4"/>
          <w:sz w:val="28"/>
          <w:szCs w:val="28"/>
        </w:rPr>
        <w:t xml:space="preserve">Особая роль в осуществлении финансового контроля принадлежит </w:t>
      </w:r>
      <w:r w:rsidRPr="00A26DFB">
        <w:rPr>
          <w:iCs/>
          <w:color w:val="000000"/>
          <w:spacing w:val="-1"/>
          <w:sz w:val="28"/>
          <w:szCs w:val="28"/>
        </w:rPr>
        <w:t>Ф</w:t>
      </w:r>
      <w:r w:rsidRPr="00A26DFB">
        <w:rPr>
          <w:iCs/>
          <w:color w:val="000000"/>
          <w:spacing w:val="-1"/>
          <w:sz w:val="28"/>
          <w:szCs w:val="28"/>
        </w:rPr>
        <w:t>е</w:t>
      </w:r>
      <w:r w:rsidRPr="00A26DFB">
        <w:rPr>
          <w:iCs/>
          <w:color w:val="000000"/>
          <w:spacing w:val="-1"/>
          <w:sz w:val="28"/>
          <w:szCs w:val="28"/>
        </w:rPr>
        <w:t xml:space="preserve">деральной таможенной службе РФ </w:t>
      </w:r>
      <w:r w:rsidRPr="00A26DFB">
        <w:rPr>
          <w:color w:val="000000"/>
          <w:spacing w:val="-1"/>
          <w:sz w:val="28"/>
          <w:szCs w:val="28"/>
        </w:rPr>
        <w:t xml:space="preserve">(далее </w:t>
      </w:r>
      <w:r w:rsidR="00373D00">
        <w:rPr>
          <w:color w:val="000000"/>
          <w:spacing w:val="-1"/>
          <w:sz w:val="28"/>
          <w:szCs w:val="28"/>
        </w:rPr>
        <w:t>–</w:t>
      </w:r>
      <w:r w:rsidRPr="00A26DFB">
        <w:rPr>
          <w:color w:val="000000"/>
          <w:spacing w:val="-1"/>
          <w:sz w:val="28"/>
          <w:szCs w:val="28"/>
        </w:rPr>
        <w:t xml:space="preserve"> ФТС РФ), осуществляю</w:t>
      </w:r>
      <w:r w:rsidRPr="00A26DFB">
        <w:rPr>
          <w:color w:val="000000"/>
          <w:spacing w:val="-1"/>
          <w:sz w:val="28"/>
          <w:szCs w:val="28"/>
        </w:rPr>
        <w:softHyphen/>
      </w:r>
      <w:r w:rsidRPr="00A26DFB">
        <w:rPr>
          <w:color w:val="000000"/>
          <w:spacing w:val="-4"/>
          <w:sz w:val="28"/>
          <w:szCs w:val="28"/>
        </w:rPr>
        <w:t xml:space="preserve">щей </w:t>
      </w:r>
      <w:r w:rsidRPr="00A26DFB">
        <w:rPr>
          <w:iCs/>
          <w:color w:val="000000"/>
          <w:spacing w:val="-4"/>
          <w:sz w:val="28"/>
          <w:szCs w:val="28"/>
        </w:rPr>
        <w:t>фун</w:t>
      </w:r>
      <w:r w:rsidRPr="00A26DFB">
        <w:rPr>
          <w:iCs/>
          <w:color w:val="000000"/>
          <w:spacing w:val="-4"/>
          <w:sz w:val="28"/>
          <w:szCs w:val="28"/>
        </w:rPr>
        <w:t>к</w:t>
      </w:r>
      <w:r w:rsidRPr="00A26DFB">
        <w:rPr>
          <w:iCs/>
          <w:color w:val="000000"/>
          <w:spacing w:val="-4"/>
          <w:sz w:val="28"/>
          <w:szCs w:val="28"/>
        </w:rPr>
        <w:t>ции по контролю и надзору в области таможенного дела, функции агента валю</w:t>
      </w:r>
      <w:r w:rsidRPr="00A26DFB">
        <w:rPr>
          <w:iCs/>
          <w:color w:val="000000"/>
          <w:spacing w:val="-4"/>
          <w:sz w:val="28"/>
          <w:szCs w:val="28"/>
        </w:rPr>
        <w:t>т</w:t>
      </w:r>
      <w:r w:rsidRPr="00A26DFB">
        <w:rPr>
          <w:iCs/>
          <w:color w:val="000000"/>
          <w:spacing w:val="-4"/>
          <w:sz w:val="28"/>
          <w:szCs w:val="28"/>
        </w:rPr>
        <w:t>ного контроля и специальные функции по борьбе с контрабан</w:t>
      </w:r>
      <w:r w:rsidRPr="00A26DFB">
        <w:rPr>
          <w:iCs/>
          <w:color w:val="000000"/>
          <w:spacing w:val="-4"/>
          <w:sz w:val="28"/>
          <w:szCs w:val="28"/>
        </w:rPr>
        <w:softHyphen/>
        <w:t xml:space="preserve">дой, </w:t>
      </w:r>
      <w:r w:rsidRPr="00A26DFB">
        <w:rPr>
          <w:bCs/>
          <w:iCs/>
          <w:color w:val="000000"/>
          <w:spacing w:val="-4"/>
          <w:sz w:val="28"/>
          <w:szCs w:val="28"/>
        </w:rPr>
        <w:t>иными</w:t>
      </w:r>
      <w:r w:rsidRPr="00A26DFB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Pr="00A26DFB">
        <w:rPr>
          <w:iCs/>
          <w:color w:val="000000"/>
          <w:spacing w:val="-4"/>
          <w:sz w:val="28"/>
          <w:szCs w:val="28"/>
        </w:rPr>
        <w:t>прест</w:t>
      </w:r>
      <w:r w:rsidRPr="00A26DFB">
        <w:rPr>
          <w:iCs/>
          <w:color w:val="000000"/>
          <w:spacing w:val="-4"/>
          <w:sz w:val="28"/>
          <w:szCs w:val="28"/>
        </w:rPr>
        <w:t>у</w:t>
      </w:r>
      <w:r w:rsidRPr="00A26DFB">
        <w:rPr>
          <w:iCs/>
          <w:color w:val="000000"/>
          <w:spacing w:val="-4"/>
          <w:sz w:val="28"/>
          <w:szCs w:val="28"/>
        </w:rPr>
        <w:t>плениями и административными правонарушениями.</w:t>
      </w:r>
    </w:p>
    <w:p w:rsidR="00237870" w:rsidRPr="0031579F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1579F">
        <w:rPr>
          <w:sz w:val="28"/>
          <w:szCs w:val="28"/>
        </w:rPr>
        <w:t>рамках своей деятельности ФТС РФ вправе: «</w:t>
      </w:r>
      <w:r w:rsidRPr="0031579F">
        <w:rPr>
          <w:color w:val="000000"/>
          <w:sz w:val="28"/>
          <w:szCs w:val="28"/>
        </w:rPr>
        <w:t>организовывать провед</w:t>
      </w:r>
      <w:r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ние необходимых исследований, испытаний, экспертиз, анализов и оценок, н</w:t>
      </w:r>
      <w:r w:rsidRPr="0031579F">
        <w:rPr>
          <w:color w:val="000000"/>
          <w:sz w:val="28"/>
          <w:szCs w:val="28"/>
        </w:rPr>
        <w:t>а</w:t>
      </w:r>
      <w:r w:rsidRPr="0031579F">
        <w:rPr>
          <w:color w:val="000000"/>
          <w:sz w:val="28"/>
          <w:szCs w:val="28"/>
        </w:rPr>
        <w:t>учных исследований в установленной сфере деятельности; запрашивать свед</w:t>
      </w:r>
      <w:r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ния, необходимые для принятия решений по вопросам, отнесенным к устано</w:t>
      </w:r>
      <w:r w:rsidRPr="0031579F">
        <w:rPr>
          <w:color w:val="000000"/>
          <w:sz w:val="28"/>
          <w:szCs w:val="28"/>
        </w:rPr>
        <w:t>в</w:t>
      </w:r>
      <w:r w:rsidRPr="0031579F">
        <w:rPr>
          <w:color w:val="000000"/>
          <w:sz w:val="28"/>
          <w:szCs w:val="28"/>
        </w:rPr>
        <w:t>ленной сфере деятельности; осуществлять контроль, в том числе финансовый, за деятельностью таможенных органов и представительств ФТС РФ за руб</w:t>
      </w:r>
      <w:r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жом: применять меры ограничительного, предупредительного и профилактич</w:t>
      </w:r>
      <w:r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 xml:space="preserve">ского характера, направленные на недопущение и (или) пресечение нарушений юридическими лицами </w:t>
      </w:r>
      <w:r w:rsidRPr="0031579F">
        <w:rPr>
          <w:bCs/>
          <w:color w:val="000000"/>
          <w:sz w:val="28"/>
          <w:szCs w:val="28"/>
        </w:rPr>
        <w:t>и гражданами</w:t>
      </w:r>
      <w:r w:rsidRPr="0031579F">
        <w:rPr>
          <w:b/>
          <w:bCs/>
          <w:color w:val="000000"/>
          <w:sz w:val="28"/>
          <w:szCs w:val="28"/>
        </w:rPr>
        <w:t xml:space="preserve"> </w:t>
      </w:r>
      <w:r w:rsidRPr="0031579F">
        <w:rPr>
          <w:color w:val="000000"/>
          <w:sz w:val="28"/>
          <w:szCs w:val="28"/>
        </w:rPr>
        <w:t>обязательных требований в установле</w:t>
      </w:r>
      <w:r w:rsidRPr="0031579F">
        <w:rPr>
          <w:color w:val="000000"/>
          <w:sz w:val="28"/>
          <w:szCs w:val="28"/>
        </w:rPr>
        <w:t>н</w:t>
      </w:r>
      <w:r w:rsidRPr="0031579F">
        <w:rPr>
          <w:color w:val="000000"/>
          <w:sz w:val="28"/>
          <w:szCs w:val="28"/>
        </w:rPr>
        <w:t>ной сфере деятельности, меры по ликвидации последствий указанных наруш</w:t>
      </w:r>
      <w:r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ний»</w:t>
      </w:r>
      <w:r w:rsidR="00B551AF">
        <w:rPr>
          <w:rStyle w:val="a8"/>
          <w:color w:val="000000"/>
          <w:sz w:val="28"/>
          <w:szCs w:val="28"/>
        </w:rPr>
        <w:footnoteReference w:customMarkFollows="1" w:id="145"/>
        <w:t>2</w:t>
      </w:r>
      <w:r w:rsidRPr="0031579F">
        <w:rPr>
          <w:color w:val="000000"/>
          <w:sz w:val="28"/>
          <w:szCs w:val="28"/>
        </w:rPr>
        <w:t>.</w:t>
      </w:r>
    </w:p>
    <w:p w:rsidR="00237870" w:rsidRPr="0031579F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z w:val="28"/>
          <w:szCs w:val="28"/>
        </w:rPr>
      </w:pPr>
      <w:r w:rsidRPr="0031579F">
        <w:rPr>
          <w:color w:val="000000"/>
          <w:sz w:val="28"/>
          <w:szCs w:val="28"/>
        </w:rPr>
        <w:t>Государственный контроль в сфере торговли принадлежит Государстве</w:t>
      </w:r>
      <w:r w:rsidRPr="0031579F">
        <w:rPr>
          <w:color w:val="000000"/>
          <w:sz w:val="28"/>
          <w:szCs w:val="28"/>
        </w:rPr>
        <w:t>н</w:t>
      </w:r>
      <w:r w:rsidRPr="0031579F">
        <w:rPr>
          <w:color w:val="000000"/>
          <w:sz w:val="28"/>
          <w:szCs w:val="28"/>
        </w:rPr>
        <w:t>ной инспекции по торговле, качеству товаров и защите прав потребителей (Го</w:t>
      </w:r>
      <w:r w:rsidRPr="0031579F">
        <w:rPr>
          <w:color w:val="000000"/>
          <w:sz w:val="28"/>
          <w:szCs w:val="28"/>
        </w:rPr>
        <w:t>с</w:t>
      </w:r>
      <w:r w:rsidRPr="0031579F">
        <w:rPr>
          <w:color w:val="000000"/>
          <w:sz w:val="28"/>
          <w:szCs w:val="28"/>
        </w:rPr>
        <w:lastRenderedPageBreak/>
        <w:t>торгинспекция)</w:t>
      </w:r>
      <w:r w:rsidR="00E305A2" w:rsidRPr="0031579F">
        <w:rPr>
          <w:color w:val="000000"/>
          <w:sz w:val="28"/>
          <w:szCs w:val="28"/>
        </w:rPr>
        <w:t>,</w:t>
      </w:r>
      <w:r w:rsidRPr="0031579F">
        <w:rPr>
          <w:color w:val="000000"/>
          <w:sz w:val="28"/>
          <w:szCs w:val="28"/>
        </w:rPr>
        <w:t xml:space="preserve"> которая проводит проверки соблюдения правил торговли и к</w:t>
      </w:r>
      <w:r w:rsidRPr="0031579F">
        <w:rPr>
          <w:color w:val="000000"/>
          <w:sz w:val="28"/>
          <w:szCs w:val="28"/>
        </w:rPr>
        <w:t>а</w:t>
      </w:r>
      <w:r w:rsidRPr="0031579F">
        <w:rPr>
          <w:color w:val="000000"/>
          <w:sz w:val="28"/>
          <w:szCs w:val="28"/>
        </w:rPr>
        <w:t>чества товаров народного потребления у продавца и изготовителя; осуществл</w:t>
      </w:r>
      <w:r w:rsidRPr="0031579F">
        <w:rPr>
          <w:color w:val="000000"/>
          <w:sz w:val="28"/>
          <w:szCs w:val="28"/>
        </w:rPr>
        <w:t>я</w:t>
      </w:r>
      <w:r w:rsidR="00E305A2"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т контроль за соблюдением порядка применения цен по отдельным группам товаров</w:t>
      </w:r>
      <w:r w:rsidR="00E305A2" w:rsidRPr="0031579F">
        <w:rPr>
          <w:color w:val="000000"/>
          <w:sz w:val="28"/>
          <w:szCs w:val="28"/>
        </w:rPr>
        <w:t xml:space="preserve"> на предприятиях торговли и общественного питания</w:t>
      </w:r>
      <w:r w:rsidRPr="0031579F">
        <w:rPr>
          <w:color w:val="000000"/>
          <w:sz w:val="28"/>
          <w:szCs w:val="28"/>
        </w:rPr>
        <w:t>; контролиру</w:t>
      </w:r>
      <w:r w:rsidR="00E305A2"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т правильность пользования весовыми и измерительными приборами, торговым, технологическим и дозирующим оборудованием; приостанавлива</w:t>
      </w:r>
      <w:r w:rsidR="00E305A2"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т реализ</w:t>
      </w:r>
      <w:r w:rsidRPr="0031579F">
        <w:rPr>
          <w:color w:val="000000"/>
          <w:sz w:val="28"/>
          <w:szCs w:val="28"/>
        </w:rPr>
        <w:t>а</w:t>
      </w:r>
      <w:r w:rsidRPr="0031579F">
        <w:rPr>
          <w:color w:val="000000"/>
          <w:sz w:val="28"/>
          <w:szCs w:val="28"/>
        </w:rPr>
        <w:t>цию товаров (и оказываемых услуг)</w:t>
      </w:r>
      <w:r w:rsidR="00C52B7E" w:rsidRPr="0031579F">
        <w:rPr>
          <w:color w:val="000000"/>
          <w:sz w:val="28"/>
          <w:szCs w:val="28"/>
        </w:rPr>
        <w:t>,</w:t>
      </w:r>
      <w:r w:rsidRPr="0031579F">
        <w:rPr>
          <w:color w:val="000000"/>
          <w:sz w:val="28"/>
          <w:szCs w:val="28"/>
        </w:rPr>
        <w:t xml:space="preserve"> </w:t>
      </w:r>
      <w:r w:rsidR="00E305A2" w:rsidRPr="0031579F">
        <w:rPr>
          <w:color w:val="000000"/>
          <w:sz w:val="28"/>
          <w:szCs w:val="28"/>
        </w:rPr>
        <w:t>опасных, вредных для жизни, здоровья и имущества граждан</w:t>
      </w:r>
      <w:r w:rsidR="00C331FD" w:rsidRPr="0031579F">
        <w:rPr>
          <w:color w:val="000000"/>
          <w:sz w:val="28"/>
          <w:szCs w:val="28"/>
        </w:rPr>
        <w:t>,</w:t>
      </w:r>
      <w:r w:rsidR="00E305A2" w:rsidRPr="0031579F">
        <w:rPr>
          <w:color w:val="000000"/>
          <w:sz w:val="28"/>
          <w:szCs w:val="28"/>
        </w:rPr>
        <w:t xml:space="preserve"> </w:t>
      </w:r>
      <w:r w:rsidRPr="0031579F">
        <w:rPr>
          <w:color w:val="000000"/>
          <w:sz w:val="28"/>
          <w:szCs w:val="28"/>
        </w:rPr>
        <w:t>не соответствующих по качеству обязательным требов</w:t>
      </w:r>
      <w:r w:rsidRPr="0031579F">
        <w:rPr>
          <w:color w:val="000000"/>
          <w:sz w:val="28"/>
          <w:szCs w:val="28"/>
        </w:rPr>
        <w:t>а</w:t>
      </w:r>
      <w:r w:rsidRPr="0031579F">
        <w:rPr>
          <w:color w:val="000000"/>
          <w:sz w:val="28"/>
          <w:szCs w:val="28"/>
        </w:rPr>
        <w:t>ниям стандартов</w:t>
      </w:r>
      <w:r w:rsidR="00E305A2" w:rsidRPr="0031579F">
        <w:rPr>
          <w:color w:val="000000"/>
          <w:sz w:val="28"/>
          <w:szCs w:val="28"/>
        </w:rPr>
        <w:t>;</w:t>
      </w:r>
      <w:r w:rsidRPr="0031579F">
        <w:rPr>
          <w:color w:val="000000"/>
          <w:sz w:val="28"/>
          <w:szCs w:val="28"/>
        </w:rPr>
        <w:t xml:space="preserve"> рассматривают в соответствии с законодательством письма, заявления, жалобы граждан на качество товаров, нарушения в работе торговых предприятий, предприятий общественного питания.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z w:val="28"/>
          <w:szCs w:val="28"/>
        </w:rPr>
      </w:pPr>
      <w:r w:rsidRPr="0031579F">
        <w:rPr>
          <w:color w:val="000000"/>
          <w:sz w:val="28"/>
          <w:szCs w:val="28"/>
        </w:rPr>
        <w:t>Государственный контроль вправе осуществлять орган дознания (</w:t>
      </w:r>
      <w:r w:rsidR="00D45C62" w:rsidRPr="0031579F">
        <w:rPr>
          <w:color w:val="000000"/>
          <w:sz w:val="28"/>
          <w:szCs w:val="28"/>
        </w:rPr>
        <w:t>по</w:t>
      </w:r>
      <w:r w:rsidRPr="0031579F">
        <w:rPr>
          <w:color w:val="000000"/>
          <w:sz w:val="28"/>
          <w:szCs w:val="28"/>
        </w:rPr>
        <w:t>л</w:t>
      </w:r>
      <w:r w:rsidRPr="0031579F">
        <w:rPr>
          <w:color w:val="000000"/>
          <w:sz w:val="28"/>
          <w:szCs w:val="28"/>
        </w:rPr>
        <w:t>и</w:t>
      </w:r>
      <w:r w:rsidRPr="0031579F">
        <w:rPr>
          <w:color w:val="000000"/>
          <w:sz w:val="28"/>
          <w:szCs w:val="28"/>
        </w:rPr>
        <w:t>ция) с согласия налогового органа путем проверки у физических и юридич</w:t>
      </w:r>
      <w:r w:rsidRPr="0031579F">
        <w:rPr>
          <w:color w:val="000000"/>
          <w:sz w:val="28"/>
          <w:szCs w:val="28"/>
        </w:rPr>
        <w:t>е</w:t>
      </w:r>
      <w:r w:rsidRPr="0031579F">
        <w:rPr>
          <w:color w:val="000000"/>
          <w:sz w:val="28"/>
          <w:szCs w:val="28"/>
        </w:rPr>
        <w:t>ских лиц</w:t>
      </w:r>
      <w:r w:rsidR="00E305A2" w:rsidRPr="0031579F">
        <w:rPr>
          <w:color w:val="000000"/>
          <w:sz w:val="28"/>
          <w:szCs w:val="28"/>
        </w:rPr>
        <w:t xml:space="preserve"> наличия лицензии на совершение определенных действий или занятие определенной деятельностью</w:t>
      </w:r>
      <w:r w:rsidRPr="0031579F">
        <w:rPr>
          <w:color w:val="000000"/>
          <w:sz w:val="28"/>
          <w:szCs w:val="28"/>
        </w:rPr>
        <w:t>, контроль за которыми</w:t>
      </w:r>
      <w:r w:rsidRPr="00DF2A14">
        <w:rPr>
          <w:color w:val="000000"/>
          <w:sz w:val="28"/>
          <w:szCs w:val="28"/>
        </w:rPr>
        <w:t xml:space="preserve"> возложен на </w:t>
      </w:r>
      <w:r w:rsidR="00D45C62" w:rsidRPr="00DF2A14">
        <w:rPr>
          <w:color w:val="000000"/>
          <w:sz w:val="28"/>
          <w:szCs w:val="28"/>
        </w:rPr>
        <w:t>по</w:t>
      </w:r>
      <w:r w:rsidRPr="00DF2A14">
        <w:rPr>
          <w:color w:val="000000"/>
          <w:sz w:val="28"/>
          <w:szCs w:val="28"/>
        </w:rPr>
        <w:t>лицию</w:t>
      </w:r>
      <w:r w:rsidR="00E305A2">
        <w:rPr>
          <w:color w:val="000000"/>
          <w:sz w:val="28"/>
          <w:szCs w:val="28"/>
        </w:rPr>
        <w:t xml:space="preserve">; </w:t>
      </w:r>
      <w:r w:rsidRPr="00DF2A14">
        <w:rPr>
          <w:color w:val="000000"/>
          <w:sz w:val="28"/>
          <w:szCs w:val="28"/>
        </w:rPr>
        <w:t xml:space="preserve"> </w:t>
      </w:r>
      <w:r w:rsidRPr="00DF2A14">
        <w:rPr>
          <w:iCs/>
          <w:color w:val="000000"/>
          <w:sz w:val="28"/>
          <w:szCs w:val="28"/>
        </w:rPr>
        <w:t xml:space="preserve">беспрепятственно входить в помещения, </w:t>
      </w:r>
      <w:r w:rsidRPr="00DF2A14">
        <w:rPr>
          <w:color w:val="000000"/>
          <w:sz w:val="28"/>
          <w:szCs w:val="28"/>
        </w:rPr>
        <w:t>занимаемые организациями всех форм собственности (кроме иностранных дипломатических пред</w:t>
      </w:r>
      <w:r w:rsidRPr="00DF2A14">
        <w:rPr>
          <w:color w:val="000000"/>
          <w:sz w:val="28"/>
          <w:szCs w:val="28"/>
        </w:rPr>
        <w:softHyphen/>
        <w:t>ставительств и п</w:t>
      </w:r>
      <w:r w:rsidRPr="00DF2A14">
        <w:rPr>
          <w:color w:val="000000"/>
          <w:sz w:val="28"/>
          <w:szCs w:val="28"/>
        </w:rPr>
        <w:t>о</w:t>
      </w:r>
      <w:r w:rsidRPr="00DF2A14">
        <w:rPr>
          <w:color w:val="000000"/>
          <w:sz w:val="28"/>
          <w:szCs w:val="28"/>
        </w:rPr>
        <w:t>мещени</w:t>
      </w:r>
      <w:r w:rsidR="00E305A2">
        <w:rPr>
          <w:color w:val="000000"/>
          <w:sz w:val="28"/>
          <w:szCs w:val="28"/>
        </w:rPr>
        <w:t>й</w:t>
      </w:r>
      <w:r w:rsidRPr="00DF2A14">
        <w:rPr>
          <w:color w:val="000000"/>
          <w:sz w:val="28"/>
          <w:szCs w:val="28"/>
        </w:rPr>
        <w:t xml:space="preserve"> консульских учреждений иностранных го</w:t>
      </w:r>
      <w:r w:rsidRPr="00DF2A14">
        <w:rPr>
          <w:color w:val="000000"/>
          <w:sz w:val="28"/>
          <w:szCs w:val="28"/>
        </w:rPr>
        <w:softHyphen/>
        <w:t>сударств)</w:t>
      </w:r>
      <w:r w:rsidR="00C331FD">
        <w:rPr>
          <w:color w:val="000000"/>
          <w:sz w:val="28"/>
          <w:szCs w:val="28"/>
        </w:rPr>
        <w:t>,</w:t>
      </w:r>
      <w:r w:rsidRPr="00DF2A14">
        <w:rPr>
          <w:color w:val="000000"/>
          <w:sz w:val="28"/>
          <w:szCs w:val="28"/>
        </w:rPr>
        <w:t xml:space="preserve"> в производстве</w:t>
      </w:r>
      <w:r w:rsidRPr="00DF2A14">
        <w:rPr>
          <w:color w:val="000000"/>
          <w:sz w:val="28"/>
          <w:szCs w:val="28"/>
        </w:rPr>
        <w:t>н</w:t>
      </w:r>
      <w:r w:rsidRPr="00DF2A14">
        <w:rPr>
          <w:color w:val="000000"/>
          <w:sz w:val="28"/>
          <w:szCs w:val="28"/>
        </w:rPr>
        <w:t>ные помещения, используемые г</w:t>
      </w:r>
      <w:r w:rsidRPr="00DF2A14">
        <w:rPr>
          <w:bCs/>
          <w:color w:val="000000"/>
          <w:sz w:val="28"/>
          <w:szCs w:val="28"/>
        </w:rPr>
        <w:t>ражданами</w:t>
      </w:r>
      <w:r w:rsidRPr="00DF2A14">
        <w:rPr>
          <w:b/>
          <w:bCs/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для занятия индивидуальной и иной трудовой деятельно</w:t>
      </w:r>
      <w:r w:rsidRPr="00DF2A14">
        <w:rPr>
          <w:color w:val="000000"/>
          <w:sz w:val="28"/>
          <w:szCs w:val="28"/>
        </w:rPr>
        <w:softHyphen/>
        <w:t xml:space="preserve">стью и другими видами предпринимательства; </w:t>
      </w:r>
      <w:r w:rsidRPr="00DF2A14">
        <w:rPr>
          <w:iCs/>
          <w:color w:val="000000"/>
          <w:sz w:val="28"/>
          <w:szCs w:val="28"/>
        </w:rPr>
        <w:t>из</w:t>
      </w:r>
      <w:r w:rsidRPr="00DF2A14">
        <w:rPr>
          <w:iCs/>
          <w:color w:val="000000"/>
          <w:sz w:val="28"/>
          <w:szCs w:val="28"/>
        </w:rPr>
        <w:t>ы</w:t>
      </w:r>
      <w:r w:rsidRPr="00DF2A14">
        <w:rPr>
          <w:iCs/>
          <w:color w:val="000000"/>
          <w:sz w:val="28"/>
          <w:szCs w:val="28"/>
        </w:rPr>
        <w:t xml:space="preserve">мать необходимые документы </w:t>
      </w:r>
      <w:r w:rsidRPr="00DF2A14">
        <w:rPr>
          <w:color w:val="000000"/>
          <w:sz w:val="28"/>
          <w:szCs w:val="28"/>
        </w:rPr>
        <w:t>на материальные ценности, денежные средства</w:t>
      </w:r>
      <w:r w:rsidRPr="00DF2A14">
        <w:rPr>
          <w:b/>
          <w:bCs/>
          <w:color w:val="000000"/>
          <w:sz w:val="28"/>
          <w:szCs w:val="28"/>
        </w:rPr>
        <w:t xml:space="preserve">, </w:t>
      </w:r>
      <w:r w:rsidRPr="00DF2A14">
        <w:rPr>
          <w:color w:val="000000"/>
          <w:sz w:val="28"/>
          <w:szCs w:val="28"/>
        </w:rPr>
        <w:t xml:space="preserve">кредитные и финансовые операции, а также образцы сырья  и продукции; </w:t>
      </w:r>
      <w:r w:rsidRPr="00DF2A14">
        <w:rPr>
          <w:iCs/>
          <w:color w:val="000000"/>
          <w:sz w:val="28"/>
          <w:szCs w:val="28"/>
        </w:rPr>
        <w:t>доп</w:t>
      </w:r>
      <w:r w:rsidRPr="00DF2A14">
        <w:rPr>
          <w:iCs/>
          <w:color w:val="000000"/>
          <w:sz w:val="28"/>
          <w:szCs w:val="28"/>
        </w:rPr>
        <w:t>е</w:t>
      </w:r>
      <w:r w:rsidRPr="00DF2A14">
        <w:rPr>
          <w:iCs/>
          <w:color w:val="000000"/>
          <w:sz w:val="28"/>
          <w:szCs w:val="28"/>
        </w:rPr>
        <w:t xml:space="preserve">чатывать кассы, </w:t>
      </w:r>
      <w:r w:rsidRPr="00DF2A14">
        <w:rPr>
          <w:color w:val="000000"/>
          <w:sz w:val="28"/>
          <w:szCs w:val="28"/>
        </w:rPr>
        <w:t xml:space="preserve">помещения и места хранения документов, денег и товарно-материальных ценностей; </w:t>
      </w:r>
      <w:r w:rsidRPr="00DF2A14">
        <w:rPr>
          <w:iCs/>
          <w:color w:val="000000"/>
          <w:sz w:val="28"/>
          <w:szCs w:val="28"/>
        </w:rPr>
        <w:t>проводить контрольные закупки; требовать обяз</w:t>
      </w:r>
      <w:r w:rsidRPr="00DF2A14">
        <w:rPr>
          <w:iCs/>
          <w:color w:val="000000"/>
          <w:sz w:val="28"/>
          <w:szCs w:val="28"/>
        </w:rPr>
        <w:t>а</w:t>
      </w:r>
      <w:r w:rsidRPr="00DF2A14">
        <w:rPr>
          <w:iCs/>
          <w:color w:val="000000"/>
          <w:sz w:val="28"/>
          <w:szCs w:val="28"/>
        </w:rPr>
        <w:t xml:space="preserve">тельного проведения проверок, </w:t>
      </w:r>
      <w:r w:rsidRPr="00DF2A14">
        <w:rPr>
          <w:color w:val="000000"/>
          <w:sz w:val="28"/>
          <w:szCs w:val="28"/>
        </w:rPr>
        <w:t xml:space="preserve">инвентаризаций и </w:t>
      </w:r>
      <w:r w:rsidRPr="00DF2A14">
        <w:rPr>
          <w:bCs/>
          <w:color w:val="000000"/>
          <w:sz w:val="28"/>
          <w:szCs w:val="28"/>
        </w:rPr>
        <w:t>реви</w:t>
      </w:r>
      <w:r w:rsidRPr="00DF2A14">
        <w:rPr>
          <w:bCs/>
          <w:color w:val="000000"/>
          <w:sz w:val="28"/>
          <w:szCs w:val="28"/>
        </w:rPr>
        <w:softHyphen/>
        <w:t xml:space="preserve">зий производственной </w:t>
      </w:r>
      <w:r w:rsidRPr="00DF2A14">
        <w:rPr>
          <w:color w:val="000000"/>
          <w:sz w:val="28"/>
          <w:szCs w:val="28"/>
        </w:rPr>
        <w:t xml:space="preserve">и финансово-хозяйственной деятельности организаций, а также осуществлять их; </w:t>
      </w:r>
      <w:r w:rsidRPr="00DF2A14">
        <w:rPr>
          <w:iCs/>
          <w:color w:val="000000"/>
          <w:sz w:val="28"/>
          <w:szCs w:val="28"/>
        </w:rPr>
        <w:t>получать</w:t>
      </w:r>
      <w:r w:rsidRPr="00331178">
        <w:rPr>
          <w:iCs/>
          <w:color w:val="000000"/>
          <w:spacing w:val="3"/>
          <w:sz w:val="28"/>
          <w:szCs w:val="28"/>
        </w:rPr>
        <w:t xml:space="preserve"> </w:t>
      </w:r>
      <w:r w:rsidRPr="00331178">
        <w:rPr>
          <w:color w:val="000000"/>
          <w:spacing w:val="3"/>
          <w:sz w:val="28"/>
          <w:szCs w:val="28"/>
        </w:rPr>
        <w:t xml:space="preserve">от должностных и материально ответственных лиц </w:t>
      </w:r>
      <w:r w:rsidRPr="00331178">
        <w:rPr>
          <w:iCs/>
          <w:color w:val="000000"/>
          <w:spacing w:val="3"/>
          <w:sz w:val="28"/>
          <w:szCs w:val="28"/>
        </w:rPr>
        <w:t xml:space="preserve">сведения </w:t>
      </w:r>
      <w:r w:rsidRPr="00331178">
        <w:rPr>
          <w:color w:val="000000"/>
          <w:spacing w:val="-1"/>
          <w:sz w:val="28"/>
          <w:szCs w:val="28"/>
        </w:rPr>
        <w:t>и об</w:t>
      </w:r>
      <w:r w:rsidRPr="00331178">
        <w:rPr>
          <w:color w:val="000000"/>
          <w:spacing w:val="-1"/>
          <w:sz w:val="28"/>
          <w:szCs w:val="28"/>
        </w:rPr>
        <w:t>ъ</w:t>
      </w:r>
      <w:r w:rsidRPr="00331178">
        <w:rPr>
          <w:color w:val="000000"/>
          <w:spacing w:val="-1"/>
          <w:sz w:val="28"/>
          <w:szCs w:val="28"/>
        </w:rPr>
        <w:t>яснения по фактам нарушения законодательства; прио</w:t>
      </w:r>
      <w:r w:rsidRPr="00331178">
        <w:rPr>
          <w:iCs/>
          <w:color w:val="000000"/>
          <w:spacing w:val="2"/>
          <w:sz w:val="28"/>
          <w:szCs w:val="28"/>
        </w:rPr>
        <w:t xml:space="preserve">станавливать </w:t>
      </w:r>
      <w:r w:rsidRPr="00331178">
        <w:rPr>
          <w:color w:val="000000"/>
          <w:spacing w:val="2"/>
          <w:sz w:val="28"/>
          <w:szCs w:val="28"/>
        </w:rPr>
        <w:t>до устран</w:t>
      </w:r>
      <w:r w:rsidRPr="00331178">
        <w:rPr>
          <w:color w:val="000000"/>
          <w:spacing w:val="2"/>
          <w:sz w:val="28"/>
          <w:szCs w:val="28"/>
        </w:rPr>
        <w:t>е</w:t>
      </w:r>
      <w:r w:rsidRPr="00331178">
        <w:rPr>
          <w:color w:val="000000"/>
          <w:spacing w:val="2"/>
          <w:sz w:val="28"/>
          <w:szCs w:val="28"/>
        </w:rPr>
        <w:t>ния допущенных нарушений законода</w:t>
      </w:r>
      <w:r w:rsidRPr="00331178">
        <w:rPr>
          <w:color w:val="000000"/>
          <w:spacing w:val="2"/>
          <w:sz w:val="28"/>
          <w:szCs w:val="28"/>
        </w:rPr>
        <w:softHyphen/>
      </w:r>
      <w:r w:rsidRPr="00331178">
        <w:rPr>
          <w:color w:val="000000"/>
          <w:sz w:val="28"/>
          <w:szCs w:val="28"/>
        </w:rPr>
        <w:t xml:space="preserve">тельства </w:t>
      </w:r>
      <w:r w:rsidRPr="00331178">
        <w:rPr>
          <w:iCs/>
          <w:color w:val="000000"/>
          <w:sz w:val="28"/>
          <w:szCs w:val="28"/>
        </w:rPr>
        <w:t xml:space="preserve">деятельность организаций </w:t>
      </w:r>
      <w:r w:rsidRPr="00331178">
        <w:rPr>
          <w:color w:val="000000"/>
          <w:sz w:val="28"/>
          <w:szCs w:val="28"/>
        </w:rPr>
        <w:t>в случаях неисполнения ими за</w:t>
      </w:r>
      <w:r w:rsidRPr="00331178">
        <w:rPr>
          <w:color w:val="000000"/>
          <w:sz w:val="28"/>
          <w:szCs w:val="28"/>
        </w:rPr>
        <w:softHyphen/>
      </w:r>
      <w:r w:rsidRPr="00331178">
        <w:rPr>
          <w:color w:val="000000"/>
          <w:spacing w:val="3"/>
          <w:sz w:val="28"/>
          <w:szCs w:val="28"/>
        </w:rPr>
        <w:t xml:space="preserve">конного требования сотрудника </w:t>
      </w:r>
      <w:r w:rsidR="00E305A2">
        <w:rPr>
          <w:color w:val="000000"/>
          <w:spacing w:val="3"/>
          <w:sz w:val="28"/>
          <w:szCs w:val="28"/>
        </w:rPr>
        <w:t>по</w:t>
      </w:r>
      <w:r w:rsidRPr="00331178">
        <w:rPr>
          <w:color w:val="000000"/>
          <w:spacing w:val="3"/>
          <w:sz w:val="28"/>
          <w:szCs w:val="28"/>
        </w:rPr>
        <w:t>лиции о пр</w:t>
      </w:r>
      <w:r w:rsidRPr="00331178">
        <w:rPr>
          <w:color w:val="000000"/>
          <w:spacing w:val="3"/>
          <w:sz w:val="28"/>
          <w:szCs w:val="28"/>
        </w:rPr>
        <w:t>е</w:t>
      </w:r>
      <w:r w:rsidRPr="00331178">
        <w:rPr>
          <w:color w:val="000000"/>
          <w:spacing w:val="3"/>
          <w:sz w:val="28"/>
          <w:szCs w:val="28"/>
        </w:rPr>
        <w:t>кращении правонару</w:t>
      </w:r>
      <w:r w:rsidRPr="00331178">
        <w:rPr>
          <w:color w:val="000000"/>
          <w:spacing w:val="3"/>
          <w:sz w:val="28"/>
          <w:szCs w:val="28"/>
        </w:rPr>
        <w:softHyphen/>
      </w:r>
      <w:r w:rsidRPr="00331178">
        <w:rPr>
          <w:color w:val="000000"/>
          <w:sz w:val="28"/>
          <w:szCs w:val="28"/>
        </w:rPr>
        <w:t>шения.</w:t>
      </w:r>
      <w:r>
        <w:rPr>
          <w:color w:val="000000"/>
          <w:sz w:val="28"/>
          <w:szCs w:val="28"/>
        </w:rPr>
        <w:t xml:space="preserve"> </w:t>
      </w:r>
      <w:r w:rsidRPr="00331178">
        <w:rPr>
          <w:color w:val="000000"/>
          <w:sz w:val="28"/>
          <w:szCs w:val="28"/>
        </w:rPr>
        <w:t>В ходе такой проверки должностные лица органа дознания составляют протокол о выявленных нарушениях.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Кроме государственных существуют и негосударственные органы обл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дающие правом документальных проверок и ревизий</w:t>
      </w:r>
      <w:r w:rsidR="003B0572">
        <w:rPr>
          <w:color w:val="000000"/>
          <w:spacing w:val="3"/>
          <w:sz w:val="28"/>
          <w:szCs w:val="28"/>
        </w:rPr>
        <w:t xml:space="preserve"> – органы аудиторской </w:t>
      </w:r>
      <w:r w:rsidR="003B0572">
        <w:rPr>
          <w:color w:val="000000"/>
          <w:spacing w:val="3"/>
          <w:sz w:val="28"/>
          <w:szCs w:val="28"/>
        </w:rPr>
        <w:lastRenderedPageBreak/>
        <w:t>проверки</w:t>
      </w:r>
      <w:r>
        <w:rPr>
          <w:color w:val="000000"/>
          <w:spacing w:val="3"/>
          <w:sz w:val="28"/>
          <w:szCs w:val="28"/>
        </w:rPr>
        <w:t>. Например, по мнению Н.</w:t>
      </w:r>
      <w:r w:rsidR="003B057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А. Голощапова и А.</w:t>
      </w:r>
      <w:r w:rsidR="003B057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А. Соколова</w:t>
      </w:r>
      <w:r w:rsidR="003B0572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ауд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торские доказательства</w:t>
      </w:r>
      <w:r w:rsidR="003B0572">
        <w:rPr>
          <w:color w:val="000000"/>
          <w:spacing w:val="3"/>
          <w:sz w:val="28"/>
          <w:szCs w:val="28"/>
        </w:rPr>
        <w:t xml:space="preserve"> –</w:t>
      </w:r>
      <w:r>
        <w:rPr>
          <w:color w:val="000000"/>
          <w:spacing w:val="3"/>
          <w:sz w:val="28"/>
          <w:szCs w:val="28"/>
        </w:rPr>
        <w:t xml:space="preserve"> это «информация, полученная аудитором в ходе проверки от проверяемого экономического субъекта и третьих лиц, или 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зультат ее анализа, позволяющие сделать выводы и выразить собственное мнение аудитора о достоверности бухгалтерской отчетности. Аудиторские доказательства – документальные источники данных, документация бухга</w:t>
      </w:r>
      <w:r>
        <w:rPr>
          <w:color w:val="000000"/>
          <w:spacing w:val="3"/>
          <w:sz w:val="28"/>
          <w:szCs w:val="28"/>
        </w:rPr>
        <w:t>л</w:t>
      </w:r>
      <w:r>
        <w:rPr>
          <w:color w:val="000000"/>
          <w:spacing w:val="3"/>
          <w:sz w:val="28"/>
          <w:szCs w:val="28"/>
        </w:rPr>
        <w:t>терского учета, заключения экспертов, а также сведения из других источн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ков»</w:t>
      </w:r>
      <w:r w:rsidRPr="00BF0FAB">
        <w:rPr>
          <w:rStyle w:val="a8"/>
          <w:sz w:val="24"/>
          <w:szCs w:val="24"/>
        </w:rPr>
        <w:footnoteReference w:customMarkFollows="1" w:id="146"/>
        <w:t>1</w:t>
      </w:r>
      <w:r>
        <w:rPr>
          <w:color w:val="000000"/>
          <w:spacing w:val="3"/>
          <w:sz w:val="28"/>
          <w:szCs w:val="28"/>
        </w:rPr>
        <w:t>.</w:t>
      </w:r>
    </w:p>
    <w:p w:rsidR="00237870" w:rsidRDefault="00237870" w:rsidP="00B551AF">
      <w:pPr>
        <w:shd w:val="clear" w:color="auto" w:fill="FFFFFF"/>
        <w:spacing w:before="5" w:line="312" w:lineRule="auto"/>
        <w:ind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Инструментом получения криминалистически значимой информации являются «акты инвентаризации и ревизии</w:t>
      </w:r>
      <w:r w:rsidR="003B0572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где могут быть зафиксированы сведения о фактическом соответствии соверш</w:t>
      </w:r>
      <w:r w:rsidR="003B0572">
        <w:rPr>
          <w:color w:val="000000"/>
          <w:spacing w:val="3"/>
          <w:sz w:val="28"/>
          <w:szCs w:val="28"/>
        </w:rPr>
        <w:t>ё</w:t>
      </w:r>
      <w:r>
        <w:rPr>
          <w:color w:val="000000"/>
          <w:spacing w:val="3"/>
          <w:sz w:val="28"/>
          <w:szCs w:val="28"/>
        </w:rPr>
        <w:t>нных финансовых операци</w:t>
      </w:r>
      <w:r w:rsidR="003B0572"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 xml:space="preserve"> движени</w:t>
      </w:r>
      <w:r w:rsidR="003B0572"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3"/>
          <w:sz w:val="28"/>
          <w:szCs w:val="28"/>
        </w:rPr>
        <w:t xml:space="preserve"> материальных ценностей и денежных средств правильности фо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мирования затрат, полнот</w:t>
      </w:r>
      <w:r w:rsidR="003B0572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оприходования продукции, достоверност</w:t>
      </w:r>
      <w:r w:rsidR="003B0572"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объ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мов выполнения работ и оказанных услуг, соблюдени</w:t>
      </w:r>
      <w:r w:rsidR="00C331FD"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3"/>
          <w:sz w:val="28"/>
          <w:szCs w:val="28"/>
        </w:rPr>
        <w:t xml:space="preserve"> установленного п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рядка ведения учета</w:t>
      </w:r>
      <w:r w:rsidR="00B551A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 т.</w:t>
      </w:r>
      <w:r w:rsidR="003B057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</w:t>
      </w:r>
      <w:r w:rsidR="003B0572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»</w:t>
      </w:r>
      <w:r w:rsidR="00B551AF">
        <w:rPr>
          <w:rStyle w:val="a8"/>
          <w:color w:val="000000"/>
          <w:spacing w:val="3"/>
          <w:sz w:val="28"/>
          <w:szCs w:val="28"/>
        </w:rPr>
        <w:footnoteReference w:customMarkFollows="1" w:id="147"/>
        <w:t>2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237870" w:rsidRPr="00DF2A14" w:rsidRDefault="00237870" w:rsidP="00B551AF">
      <w:pPr>
        <w:shd w:val="clear" w:color="auto" w:fill="FFFFFF"/>
        <w:spacing w:before="5" w:line="288" w:lineRule="auto"/>
        <w:ind w:right="10" w:firstLine="709"/>
        <w:jc w:val="both"/>
        <w:rPr>
          <w:color w:val="000000"/>
          <w:sz w:val="28"/>
          <w:szCs w:val="28"/>
        </w:rPr>
      </w:pPr>
      <w:r w:rsidRPr="00DF2A14">
        <w:rPr>
          <w:color w:val="000000"/>
          <w:sz w:val="28"/>
          <w:szCs w:val="28"/>
        </w:rPr>
        <w:t>К сожалению, в научной и специальной литературе ученые</w:t>
      </w:r>
      <w:r w:rsidR="00A134D2">
        <w:rPr>
          <w:color w:val="000000"/>
          <w:sz w:val="28"/>
          <w:szCs w:val="28"/>
        </w:rPr>
        <w:t>-</w:t>
      </w:r>
      <w:r w:rsidRPr="00DF2A14">
        <w:rPr>
          <w:color w:val="000000"/>
          <w:sz w:val="28"/>
          <w:szCs w:val="28"/>
        </w:rPr>
        <w:t>процессуалисты к</w:t>
      </w:r>
      <w:r w:rsidR="00A134D2">
        <w:rPr>
          <w:color w:val="000000"/>
          <w:sz w:val="28"/>
          <w:szCs w:val="28"/>
        </w:rPr>
        <w:t xml:space="preserve"> толкованию </w:t>
      </w:r>
      <w:r w:rsidRPr="00DF2A14">
        <w:rPr>
          <w:color w:val="000000"/>
          <w:sz w:val="28"/>
          <w:szCs w:val="28"/>
        </w:rPr>
        <w:t>поняти</w:t>
      </w:r>
      <w:r w:rsidR="00A134D2">
        <w:rPr>
          <w:color w:val="000000"/>
          <w:sz w:val="28"/>
          <w:szCs w:val="28"/>
        </w:rPr>
        <w:t>я</w:t>
      </w:r>
      <w:r w:rsidRPr="00DF2A14">
        <w:rPr>
          <w:color w:val="000000"/>
          <w:sz w:val="28"/>
          <w:szCs w:val="28"/>
        </w:rPr>
        <w:t xml:space="preserve"> «требовать производства документал</w:t>
      </w:r>
      <w:r w:rsidRPr="00DF2A14">
        <w:rPr>
          <w:color w:val="000000"/>
          <w:sz w:val="28"/>
          <w:szCs w:val="28"/>
        </w:rPr>
        <w:t>ь</w:t>
      </w:r>
      <w:r w:rsidRPr="00DF2A14">
        <w:rPr>
          <w:color w:val="000000"/>
          <w:sz w:val="28"/>
          <w:szCs w:val="28"/>
        </w:rPr>
        <w:t>ной проверки и ревизии» имеют различные подходы. Так, по мнению Н.</w:t>
      </w:r>
      <w:r w:rsidR="00A134D2">
        <w:rPr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А. Кузнецовой, «под истребованием следует понимать властное полномочие сл</w:t>
      </w:r>
      <w:r w:rsidRPr="00DF2A14">
        <w:rPr>
          <w:color w:val="000000"/>
          <w:sz w:val="28"/>
          <w:szCs w:val="28"/>
        </w:rPr>
        <w:t>е</w:t>
      </w:r>
      <w:r w:rsidRPr="00DF2A14">
        <w:rPr>
          <w:color w:val="000000"/>
          <w:sz w:val="28"/>
          <w:szCs w:val="28"/>
        </w:rPr>
        <w:t>дователя, органа дознания, прокурора и суда о представлении им необходимых материалов. Этому праву соответствует обязанность ответствующих учрежд</w:t>
      </w:r>
      <w:r w:rsidRPr="00DF2A14">
        <w:rPr>
          <w:color w:val="000000"/>
          <w:sz w:val="28"/>
          <w:szCs w:val="28"/>
        </w:rPr>
        <w:t>е</w:t>
      </w:r>
      <w:r w:rsidRPr="00DF2A14">
        <w:rPr>
          <w:color w:val="000000"/>
          <w:sz w:val="28"/>
          <w:szCs w:val="28"/>
        </w:rPr>
        <w:t>ний, организаций, предприятий, должностных лиц и граждан предоставить и</w:t>
      </w:r>
      <w:r w:rsidRPr="00DF2A14">
        <w:rPr>
          <w:color w:val="000000"/>
          <w:sz w:val="28"/>
          <w:szCs w:val="28"/>
        </w:rPr>
        <w:t>с</w:t>
      </w:r>
      <w:r w:rsidRPr="00DF2A14">
        <w:rPr>
          <w:color w:val="000000"/>
          <w:sz w:val="28"/>
          <w:szCs w:val="28"/>
        </w:rPr>
        <w:t>требованный документ»</w:t>
      </w:r>
      <w:r w:rsidR="00B551AF">
        <w:rPr>
          <w:rStyle w:val="a8"/>
          <w:color w:val="000000"/>
          <w:sz w:val="28"/>
          <w:szCs w:val="28"/>
        </w:rPr>
        <w:footnoteReference w:customMarkFollows="1" w:id="148"/>
        <w:t>3</w:t>
      </w:r>
      <w:r w:rsidRPr="00DF2A14">
        <w:rPr>
          <w:color w:val="000000"/>
          <w:sz w:val="28"/>
          <w:szCs w:val="28"/>
        </w:rPr>
        <w:t>.</w:t>
      </w:r>
    </w:p>
    <w:p w:rsidR="00237870" w:rsidRPr="00DF2A14" w:rsidRDefault="00237870" w:rsidP="00B551AF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DF2A14">
        <w:rPr>
          <w:color w:val="000000"/>
          <w:sz w:val="28"/>
          <w:szCs w:val="28"/>
        </w:rPr>
        <w:t>С точк</w:t>
      </w:r>
      <w:r w:rsidR="00A134D2">
        <w:rPr>
          <w:color w:val="000000"/>
          <w:sz w:val="28"/>
          <w:szCs w:val="28"/>
        </w:rPr>
        <w:t>ой</w:t>
      </w:r>
      <w:r w:rsidRPr="00DF2A14">
        <w:rPr>
          <w:color w:val="000000"/>
          <w:sz w:val="28"/>
          <w:szCs w:val="28"/>
        </w:rPr>
        <w:t xml:space="preserve"> зрения Н.</w:t>
      </w:r>
      <w:r w:rsidR="00A134D2">
        <w:rPr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А. Кузнецовой можно было бы согла</w:t>
      </w:r>
      <w:r w:rsidR="00A134D2">
        <w:rPr>
          <w:color w:val="000000"/>
          <w:sz w:val="28"/>
          <w:szCs w:val="28"/>
        </w:rPr>
        <w:t>си</w:t>
      </w:r>
      <w:r w:rsidRPr="00DF2A14">
        <w:rPr>
          <w:color w:val="000000"/>
          <w:sz w:val="28"/>
          <w:szCs w:val="28"/>
        </w:rPr>
        <w:t xml:space="preserve">ться, однако </w:t>
      </w:r>
      <w:r w:rsidR="00A134D2">
        <w:rPr>
          <w:color w:val="000000"/>
          <w:sz w:val="28"/>
          <w:szCs w:val="28"/>
        </w:rPr>
        <w:t>она</w:t>
      </w:r>
      <w:r w:rsidRPr="00DF2A14">
        <w:rPr>
          <w:color w:val="000000"/>
          <w:sz w:val="28"/>
          <w:szCs w:val="28"/>
        </w:rPr>
        <w:t xml:space="preserve"> сводит</w:t>
      </w:r>
      <w:r w:rsidR="00A134D2">
        <w:rPr>
          <w:color w:val="000000"/>
          <w:sz w:val="28"/>
          <w:szCs w:val="28"/>
        </w:rPr>
        <w:t xml:space="preserve"> этот процесс</w:t>
      </w:r>
      <w:r w:rsidRPr="00DF2A14">
        <w:rPr>
          <w:color w:val="000000"/>
          <w:sz w:val="28"/>
          <w:szCs w:val="28"/>
        </w:rPr>
        <w:t xml:space="preserve"> лишь к требованию </w:t>
      </w:r>
      <w:r w:rsidR="00A134D2" w:rsidRPr="00DF2A14">
        <w:rPr>
          <w:color w:val="000000"/>
          <w:sz w:val="28"/>
          <w:szCs w:val="28"/>
        </w:rPr>
        <w:t>представлени</w:t>
      </w:r>
      <w:r w:rsidR="00A134D2">
        <w:rPr>
          <w:color w:val="000000"/>
          <w:sz w:val="28"/>
          <w:szCs w:val="28"/>
        </w:rPr>
        <w:t>я</w:t>
      </w:r>
      <w:r w:rsidR="00A134D2" w:rsidRPr="00DF2A14">
        <w:rPr>
          <w:color w:val="000000"/>
          <w:sz w:val="28"/>
          <w:szCs w:val="28"/>
        </w:rPr>
        <w:t xml:space="preserve"> документа </w:t>
      </w:r>
      <w:r w:rsidRPr="00DF2A14">
        <w:rPr>
          <w:color w:val="000000"/>
          <w:sz w:val="28"/>
          <w:szCs w:val="28"/>
        </w:rPr>
        <w:t>должн</w:t>
      </w:r>
      <w:r w:rsidRPr="00DF2A14">
        <w:rPr>
          <w:color w:val="000000"/>
          <w:sz w:val="28"/>
          <w:szCs w:val="28"/>
        </w:rPr>
        <w:t>о</w:t>
      </w:r>
      <w:r w:rsidRPr="00DF2A14">
        <w:rPr>
          <w:color w:val="000000"/>
          <w:sz w:val="28"/>
          <w:szCs w:val="28"/>
        </w:rPr>
        <w:t>стны</w:t>
      </w:r>
      <w:r w:rsidR="00A134D2">
        <w:rPr>
          <w:color w:val="000000"/>
          <w:sz w:val="28"/>
          <w:szCs w:val="28"/>
        </w:rPr>
        <w:t>ми</w:t>
      </w:r>
      <w:r w:rsidRPr="00DF2A14">
        <w:rPr>
          <w:color w:val="000000"/>
          <w:sz w:val="28"/>
          <w:szCs w:val="28"/>
        </w:rPr>
        <w:t xml:space="preserve"> и ины</w:t>
      </w:r>
      <w:r w:rsidR="00A134D2">
        <w:rPr>
          <w:color w:val="000000"/>
          <w:sz w:val="28"/>
          <w:szCs w:val="28"/>
        </w:rPr>
        <w:t>ми</w:t>
      </w:r>
      <w:r w:rsidRPr="00DF2A14">
        <w:rPr>
          <w:color w:val="000000"/>
          <w:sz w:val="28"/>
          <w:szCs w:val="28"/>
        </w:rPr>
        <w:t xml:space="preserve"> лиц</w:t>
      </w:r>
      <w:r w:rsidR="00A134D2">
        <w:rPr>
          <w:color w:val="000000"/>
          <w:sz w:val="28"/>
          <w:szCs w:val="28"/>
        </w:rPr>
        <w:t>ами</w:t>
      </w:r>
      <w:r w:rsidRPr="00DF2A14">
        <w:rPr>
          <w:color w:val="000000"/>
          <w:sz w:val="28"/>
          <w:szCs w:val="28"/>
        </w:rPr>
        <w:t xml:space="preserve">, а то, что касается его реализации </w:t>
      </w:r>
      <w:r w:rsidR="00A134D2">
        <w:rPr>
          <w:color w:val="000000"/>
          <w:sz w:val="28"/>
          <w:szCs w:val="28"/>
        </w:rPr>
        <w:t>(</w:t>
      </w:r>
      <w:r w:rsidRPr="00DF2A14">
        <w:rPr>
          <w:color w:val="000000"/>
          <w:sz w:val="28"/>
          <w:szCs w:val="28"/>
        </w:rPr>
        <w:t>в виде направления властного веления</w:t>
      </w:r>
      <w:r w:rsidR="00A134D2">
        <w:rPr>
          <w:color w:val="000000"/>
          <w:sz w:val="28"/>
          <w:szCs w:val="28"/>
        </w:rPr>
        <w:t>)</w:t>
      </w:r>
      <w:r w:rsidRPr="00DF2A14">
        <w:rPr>
          <w:color w:val="000000"/>
          <w:sz w:val="28"/>
          <w:szCs w:val="28"/>
        </w:rPr>
        <w:t xml:space="preserve"> остается вне поля зрения, </w:t>
      </w:r>
      <w:r w:rsidR="00A134D2">
        <w:rPr>
          <w:color w:val="000000"/>
          <w:sz w:val="28"/>
          <w:szCs w:val="28"/>
        </w:rPr>
        <w:t>что</w:t>
      </w:r>
      <w:r w:rsidRPr="00DF2A14">
        <w:rPr>
          <w:color w:val="000000"/>
          <w:sz w:val="28"/>
          <w:szCs w:val="28"/>
        </w:rPr>
        <w:t xml:space="preserve"> и порождает соответству</w:t>
      </w:r>
      <w:r w:rsidRPr="00DF2A14">
        <w:rPr>
          <w:color w:val="000000"/>
          <w:sz w:val="28"/>
          <w:szCs w:val="28"/>
        </w:rPr>
        <w:t>ю</w:t>
      </w:r>
      <w:r w:rsidRPr="00DF2A14">
        <w:rPr>
          <w:color w:val="000000"/>
          <w:sz w:val="28"/>
          <w:szCs w:val="28"/>
        </w:rPr>
        <w:t xml:space="preserve">щие уголовно-процессуальные отношения. </w:t>
      </w:r>
      <w:r w:rsidR="00D45C62" w:rsidRPr="00DF2A14">
        <w:rPr>
          <w:color w:val="000000"/>
          <w:sz w:val="28"/>
          <w:szCs w:val="28"/>
        </w:rPr>
        <w:t>С</w:t>
      </w:r>
      <w:r w:rsidRPr="00DF2A14">
        <w:rPr>
          <w:color w:val="000000"/>
          <w:sz w:val="28"/>
          <w:szCs w:val="28"/>
        </w:rPr>
        <w:t>амо предписание о представлении предмета или документа и последующее его исполнение не образу</w:t>
      </w:r>
      <w:r w:rsidR="00A134D2">
        <w:rPr>
          <w:color w:val="000000"/>
          <w:sz w:val="28"/>
          <w:szCs w:val="28"/>
        </w:rPr>
        <w:t>ю</w:t>
      </w:r>
      <w:r w:rsidRPr="00DF2A14">
        <w:rPr>
          <w:color w:val="000000"/>
          <w:sz w:val="28"/>
          <w:szCs w:val="28"/>
        </w:rPr>
        <w:t>т законной процедуры.</w:t>
      </w:r>
    </w:p>
    <w:p w:rsidR="00237870" w:rsidRPr="0023154F" w:rsidRDefault="00237870" w:rsidP="009272AE">
      <w:pPr>
        <w:shd w:val="clear" w:color="auto" w:fill="FFFFFF"/>
        <w:spacing w:line="288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F2A14">
        <w:rPr>
          <w:color w:val="000000"/>
          <w:sz w:val="28"/>
          <w:szCs w:val="28"/>
        </w:rPr>
        <w:lastRenderedPageBreak/>
        <w:t>Трудно согласиться с утверждением М.</w:t>
      </w:r>
      <w:r w:rsidR="00A134D2">
        <w:rPr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Ю. Рагинского о том, что истр</w:t>
      </w:r>
      <w:r w:rsidRPr="00DF2A14">
        <w:rPr>
          <w:color w:val="000000"/>
          <w:sz w:val="28"/>
          <w:szCs w:val="28"/>
        </w:rPr>
        <w:t>е</w:t>
      </w:r>
      <w:r w:rsidRPr="00DF2A14">
        <w:rPr>
          <w:color w:val="000000"/>
          <w:sz w:val="28"/>
          <w:szCs w:val="28"/>
        </w:rPr>
        <w:t>бование материалов включает в себя требование о проведении ревизии  де</w:t>
      </w:r>
      <w:r w:rsidRPr="00DF2A14">
        <w:rPr>
          <w:color w:val="000000"/>
          <w:sz w:val="28"/>
          <w:szCs w:val="28"/>
        </w:rPr>
        <w:t>я</w:t>
      </w:r>
      <w:r w:rsidRPr="00DF2A14">
        <w:rPr>
          <w:color w:val="000000"/>
          <w:sz w:val="28"/>
          <w:szCs w:val="28"/>
        </w:rPr>
        <w:t>тельности предприятия, учреждения, организации или должностных лиц</w:t>
      </w:r>
      <w:r w:rsidR="009272AE">
        <w:rPr>
          <w:rStyle w:val="a8"/>
          <w:color w:val="000000"/>
          <w:sz w:val="28"/>
          <w:szCs w:val="28"/>
        </w:rPr>
        <w:footnoteReference w:customMarkFollows="1" w:id="149"/>
        <w:t>1</w:t>
      </w:r>
      <w:r w:rsidRPr="00DF2A14">
        <w:rPr>
          <w:color w:val="000000"/>
          <w:sz w:val="28"/>
          <w:szCs w:val="28"/>
        </w:rPr>
        <w:t>. П</w:t>
      </w:r>
      <w:r w:rsidRPr="00DF2A14">
        <w:rPr>
          <w:color w:val="000000"/>
          <w:sz w:val="28"/>
          <w:szCs w:val="28"/>
        </w:rPr>
        <w:t>о</w:t>
      </w:r>
      <w:r w:rsidRPr="00DF2A14">
        <w:rPr>
          <w:color w:val="000000"/>
          <w:sz w:val="28"/>
          <w:szCs w:val="28"/>
        </w:rPr>
        <w:t>добной позиции придерживается и А</w:t>
      </w:r>
      <w:r w:rsidR="00DF2A14">
        <w:rPr>
          <w:color w:val="000000"/>
          <w:sz w:val="28"/>
          <w:szCs w:val="28"/>
        </w:rPr>
        <w:t>.</w:t>
      </w:r>
      <w:r w:rsidR="00A134D2">
        <w:rPr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Л. Гуляев, рассматривающий требование о произ</w:t>
      </w:r>
      <w:r w:rsidRPr="00DF2A14">
        <w:rPr>
          <w:color w:val="000000"/>
          <w:sz w:val="28"/>
          <w:szCs w:val="28"/>
        </w:rPr>
        <w:softHyphen/>
        <w:t>водстве ревизии как «особую разновидность истребования доказ</w:t>
      </w:r>
      <w:r w:rsidRPr="00DF2A14">
        <w:rPr>
          <w:color w:val="000000"/>
          <w:sz w:val="28"/>
          <w:szCs w:val="28"/>
        </w:rPr>
        <w:t>а</w:t>
      </w:r>
      <w:r w:rsidRPr="00DF2A14">
        <w:rPr>
          <w:color w:val="000000"/>
          <w:sz w:val="28"/>
          <w:szCs w:val="28"/>
        </w:rPr>
        <w:t>тельств»</w:t>
      </w:r>
      <w:r w:rsidR="009272AE">
        <w:rPr>
          <w:rStyle w:val="a8"/>
          <w:color w:val="000000"/>
          <w:sz w:val="28"/>
          <w:szCs w:val="28"/>
        </w:rPr>
        <w:footnoteReference w:customMarkFollows="1" w:id="150"/>
        <w:t>2</w:t>
      </w:r>
      <w:r w:rsidRPr="00DF2A14">
        <w:rPr>
          <w:color w:val="000000"/>
          <w:sz w:val="28"/>
          <w:szCs w:val="28"/>
        </w:rPr>
        <w:t>. Анало</w:t>
      </w:r>
      <w:r w:rsidRPr="00DF2A14">
        <w:rPr>
          <w:color w:val="000000"/>
          <w:sz w:val="28"/>
          <w:szCs w:val="28"/>
        </w:rPr>
        <w:softHyphen/>
        <w:t>гичное мнение высказывал Г.</w:t>
      </w:r>
      <w:r w:rsidR="00A134D2">
        <w:rPr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М. Миньковский, выделяя три вида истребования документов «по инициативе лиц, осуществляю</w:t>
      </w:r>
      <w:r w:rsidRPr="0023154F">
        <w:rPr>
          <w:color w:val="000000"/>
          <w:spacing w:val="-1"/>
          <w:sz w:val="28"/>
          <w:szCs w:val="28"/>
        </w:rPr>
        <w:t>щих прои</w:t>
      </w:r>
      <w:r w:rsidRPr="0023154F">
        <w:rPr>
          <w:color w:val="000000"/>
          <w:spacing w:val="-1"/>
          <w:sz w:val="28"/>
          <w:szCs w:val="28"/>
        </w:rPr>
        <w:t>з</w:t>
      </w:r>
      <w:r w:rsidRPr="0023154F">
        <w:rPr>
          <w:color w:val="000000"/>
          <w:spacing w:val="-1"/>
          <w:sz w:val="28"/>
          <w:szCs w:val="28"/>
        </w:rPr>
        <w:t>водство по делу:</w:t>
      </w:r>
      <w:r>
        <w:rPr>
          <w:color w:val="000000"/>
          <w:spacing w:val="-1"/>
          <w:sz w:val="28"/>
          <w:szCs w:val="28"/>
        </w:rPr>
        <w:t xml:space="preserve"> </w:t>
      </w:r>
      <w:r w:rsidRPr="0023154F">
        <w:rPr>
          <w:color w:val="000000"/>
          <w:spacing w:val="2"/>
          <w:sz w:val="28"/>
          <w:szCs w:val="28"/>
        </w:rPr>
        <w:t xml:space="preserve">требование составить и представить документы (выписки из приказа, </w:t>
      </w:r>
      <w:r w:rsidRPr="0023154F">
        <w:rPr>
          <w:color w:val="000000"/>
          <w:spacing w:val="-3"/>
          <w:sz w:val="28"/>
          <w:szCs w:val="28"/>
        </w:rPr>
        <w:t>справки, характеристики и т.</w:t>
      </w:r>
      <w:r w:rsidR="00A134D2">
        <w:rPr>
          <w:color w:val="000000"/>
          <w:spacing w:val="-3"/>
          <w:sz w:val="28"/>
          <w:szCs w:val="28"/>
        </w:rPr>
        <w:t xml:space="preserve"> </w:t>
      </w:r>
      <w:r w:rsidRPr="0023154F">
        <w:rPr>
          <w:color w:val="000000"/>
          <w:spacing w:val="-3"/>
          <w:sz w:val="28"/>
          <w:szCs w:val="28"/>
        </w:rPr>
        <w:t>п.);</w:t>
      </w:r>
      <w:r>
        <w:rPr>
          <w:color w:val="000000"/>
          <w:spacing w:val="-3"/>
          <w:sz w:val="28"/>
          <w:szCs w:val="28"/>
        </w:rPr>
        <w:t xml:space="preserve"> </w:t>
      </w:r>
      <w:r w:rsidRPr="0023154F">
        <w:rPr>
          <w:color w:val="000000"/>
          <w:spacing w:val="-1"/>
          <w:sz w:val="28"/>
          <w:szCs w:val="28"/>
        </w:rPr>
        <w:t>требование представить уже име</w:t>
      </w:r>
      <w:r w:rsidRPr="0023154F">
        <w:rPr>
          <w:color w:val="000000"/>
          <w:spacing w:val="-1"/>
          <w:sz w:val="28"/>
          <w:szCs w:val="28"/>
        </w:rPr>
        <w:t>ю</w:t>
      </w:r>
      <w:r w:rsidRPr="0023154F">
        <w:rPr>
          <w:color w:val="000000"/>
          <w:spacing w:val="-1"/>
          <w:sz w:val="28"/>
          <w:szCs w:val="28"/>
        </w:rPr>
        <w:t>щиеся документы и предметы;</w:t>
      </w:r>
      <w:r>
        <w:rPr>
          <w:color w:val="000000"/>
          <w:spacing w:val="-1"/>
          <w:sz w:val="28"/>
          <w:szCs w:val="28"/>
        </w:rPr>
        <w:t xml:space="preserve"> </w:t>
      </w:r>
      <w:r w:rsidRPr="0023154F">
        <w:rPr>
          <w:color w:val="000000"/>
          <w:sz w:val="28"/>
          <w:szCs w:val="28"/>
        </w:rPr>
        <w:t>требование провести ревизию и представить ее результаты</w:t>
      </w:r>
      <w:r>
        <w:rPr>
          <w:color w:val="000000"/>
          <w:sz w:val="28"/>
          <w:szCs w:val="28"/>
        </w:rPr>
        <w:t>»</w:t>
      </w:r>
      <w:r w:rsidR="009272AE">
        <w:rPr>
          <w:rStyle w:val="a8"/>
          <w:color w:val="000000"/>
          <w:sz w:val="28"/>
          <w:szCs w:val="28"/>
        </w:rPr>
        <w:footnoteReference w:customMarkFollows="1" w:id="151"/>
        <w:t>3</w:t>
      </w:r>
      <w:r w:rsidRPr="0023154F">
        <w:rPr>
          <w:color w:val="000000"/>
          <w:sz w:val="28"/>
          <w:szCs w:val="28"/>
        </w:rPr>
        <w:t>.</w:t>
      </w:r>
    </w:p>
    <w:p w:rsidR="00417FEA" w:rsidRDefault="00237870" w:rsidP="009272AE">
      <w:pPr>
        <w:shd w:val="clear" w:color="auto" w:fill="FFFFFF"/>
        <w:spacing w:line="288" w:lineRule="auto"/>
        <w:ind w:firstLine="547"/>
        <w:jc w:val="both"/>
        <w:rPr>
          <w:color w:val="000000"/>
          <w:sz w:val="28"/>
          <w:szCs w:val="28"/>
        </w:rPr>
      </w:pPr>
      <w:r w:rsidRPr="0023154F">
        <w:rPr>
          <w:color w:val="000000"/>
          <w:sz w:val="28"/>
          <w:szCs w:val="28"/>
        </w:rPr>
        <w:t xml:space="preserve">В отношении первых из двух указанных видов нареканий не возникает: </w:t>
      </w:r>
      <w:r w:rsidRPr="0023154F">
        <w:rPr>
          <w:color w:val="000000"/>
          <w:spacing w:val="-1"/>
          <w:sz w:val="28"/>
          <w:szCs w:val="28"/>
        </w:rPr>
        <w:t xml:space="preserve">действительно, имеющие значение для дела фактические данные </w:t>
      </w:r>
      <w:r w:rsidRPr="0023154F">
        <w:rPr>
          <w:bCs/>
          <w:color w:val="000000"/>
          <w:spacing w:val="-1"/>
          <w:sz w:val="28"/>
          <w:szCs w:val="28"/>
        </w:rPr>
        <w:t xml:space="preserve">могут </w:t>
      </w:r>
      <w:r w:rsidRPr="0023154F">
        <w:rPr>
          <w:color w:val="000000"/>
          <w:spacing w:val="-1"/>
          <w:sz w:val="28"/>
          <w:szCs w:val="28"/>
        </w:rPr>
        <w:t>содер</w:t>
      </w:r>
      <w:r w:rsidRPr="0023154F">
        <w:rPr>
          <w:color w:val="000000"/>
          <w:spacing w:val="-1"/>
          <w:sz w:val="28"/>
          <w:szCs w:val="28"/>
        </w:rPr>
        <w:softHyphen/>
        <w:t>жаться как в документах, составленных специально по требованию дознавателя, следователя, прокурора и судьи (суда), так и находиться в уже «готовых» оф</w:t>
      </w:r>
      <w:r w:rsidRPr="0023154F">
        <w:rPr>
          <w:color w:val="000000"/>
          <w:spacing w:val="-1"/>
          <w:sz w:val="28"/>
          <w:szCs w:val="28"/>
        </w:rPr>
        <w:t>и</w:t>
      </w:r>
      <w:r w:rsidRPr="0023154F">
        <w:rPr>
          <w:color w:val="000000"/>
          <w:spacing w:val="-1"/>
          <w:sz w:val="28"/>
          <w:szCs w:val="28"/>
        </w:rPr>
        <w:t>ци</w:t>
      </w:r>
      <w:r w:rsidRPr="0023154F">
        <w:rPr>
          <w:color w:val="000000"/>
          <w:spacing w:val="-1"/>
          <w:sz w:val="28"/>
          <w:szCs w:val="28"/>
        </w:rPr>
        <w:softHyphen/>
      </w:r>
      <w:r w:rsidRPr="0023154F">
        <w:rPr>
          <w:color w:val="000000"/>
          <w:sz w:val="28"/>
          <w:szCs w:val="28"/>
        </w:rPr>
        <w:t xml:space="preserve">альных бумагах. </w:t>
      </w:r>
    </w:p>
    <w:p w:rsidR="00237870" w:rsidRPr="0023154F" w:rsidRDefault="00237870" w:rsidP="009272AE">
      <w:pPr>
        <w:shd w:val="clear" w:color="auto" w:fill="FFFFFF"/>
        <w:spacing w:line="288" w:lineRule="auto"/>
        <w:ind w:firstLine="547"/>
        <w:jc w:val="both"/>
        <w:rPr>
          <w:sz w:val="28"/>
          <w:szCs w:val="28"/>
        </w:rPr>
      </w:pPr>
      <w:r w:rsidRPr="0023154F">
        <w:rPr>
          <w:color w:val="000000"/>
          <w:spacing w:val="-1"/>
          <w:sz w:val="28"/>
          <w:szCs w:val="28"/>
        </w:rPr>
        <w:t>Действительно, между производством ревизии и истребованием докумен</w:t>
      </w:r>
      <w:r w:rsidRPr="0023154F">
        <w:rPr>
          <w:color w:val="000000"/>
          <w:spacing w:val="-1"/>
          <w:sz w:val="28"/>
          <w:szCs w:val="28"/>
        </w:rPr>
        <w:softHyphen/>
        <w:t xml:space="preserve">тов имеются определенные схожие черты. В итоге </w:t>
      </w:r>
      <w:r w:rsidR="00B75F15">
        <w:rPr>
          <w:color w:val="000000"/>
          <w:spacing w:val="-1"/>
          <w:sz w:val="28"/>
          <w:szCs w:val="28"/>
        </w:rPr>
        <w:t>обеих</w:t>
      </w:r>
      <w:r w:rsidRPr="0023154F">
        <w:rPr>
          <w:color w:val="000000"/>
          <w:spacing w:val="-1"/>
          <w:sz w:val="28"/>
          <w:szCs w:val="28"/>
        </w:rPr>
        <w:t xml:space="preserve"> операций в ор</w:t>
      </w:r>
      <w:r w:rsidRPr="0023154F">
        <w:rPr>
          <w:color w:val="000000"/>
          <w:spacing w:val="-1"/>
          <w:sz w:val="28"/>
          <w:szCs w:val="28"/>
        </w:rPr>
        <w:softHyphen/>
        <w:t xml:space="preserve">ганы расследовании и суда представляются </w:t>
      </w:r>
      <w:r w:rsidR="00B75F15">
        <w:rPr>
          <w:color w:val="000000"/>
          <w:spacing w:val="-1"/>
          <w:sz w:val="28"/>
          <w:szCs w:val="28"/>
        </w:rPr>
        <w:t>(</w:t>
      </w:r>
      <w:r w:rsidRPr="0023154F">
        <w:rPr>
          <w:color w:val="000000"/>
          <w:spacing w:val="-1"/>
          <w:sz w:val="28"/>
          <w:szCs w:val="28"/>
        </w:rPr>
        <w:t>по их требованию</w:t>
      </w:r>
      <w:r w:rsidR="00B75F15">
        <w:rPr>
          <w:color w:val="000000"/>
          <w:spacing w:val="-1"/>
          <w:sz w:val="28"/>
          <w:szCs w:val="28"/>
        </w:rPr>
        <w:t>)</w:t>
      </w:r>
      <w:r w:rsidRPr="0023154F">
        <w:rPr>
          <w:color w:val="000000"/>
          <w:spacing w:val="-1"/>
          <w:sz w:val="28"/>
          <w:szCs w:val="28"/>
        </w:rPr>
        <w:t xml:space="preserve"> документы: в </w:t>
      </w:r>
      <w:r w:rsidRPr="0023154F">
        <w:rPr>
          <w:color w:val="000000"/>
          <w:sz w:val="28"/>
          <w:szCs w:val="28"/>
        </w:rPr>
        <w:t>первом случае лицо, осуществляющее производство по делу, получает акты ре</w:t>
      </w:r>
      <w:r w:rsidRPr="0023154F">
        <w:rPr>
          <w:color w:val="000000"/>
          <w:sz w:val="28"/>
          <w:szCs w:val="28"/>
        </w:rPr>
        <w:softHyphen/>
      </w:r>
      <w:r w:rsidRPr="0023154F">
        <w:rPr>
          <w:color w:val="000000"/>
          <w:spacing w:val="-1"/>
          <w:sz w:val="28"/>
          <w:szCs w:val="28"/>
        </w:rPr>
        <w:t xml:space="preserve">визии; во втором </w:t>
      </w:r>
      <w:r>
        <w:rPr>
          <w:color w:val="000000"/>
          <w:spacing w:val="-1"/>
          <w:sz w:val="28"/>
          <w:szCs w:val="28"/>
        </w:rPr>
        <w:t>–</w:t>
      </w:r>
      <w:r w:rsidRPr="0023154F">
        <w:rPr>
          <w:color w:val="000000"/>
          <w:spacing w:val="-1"/>
          <w:sz w:val="28"/>
          <w:szCs w:val="28"/>
        </w:rPr>
        <w:t xml:space="preserve"> справки, накладные, квитанции и т.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 w:rsidRPr="0023154F">
        <w:rPr>
          <w:color w:val="000000"/>
          <w:spacing w:val="-1"/>
          <w:sz w:val="28"/>
          <w:szCs w:val="28"/>
        </w:rPr>
        <w:t>п. Однако имеются и су</w:t>
      </w:r>
      <w:r w:rsidRPr="0023154F">
        <w:rPr>
          <w:color w:val="000000"/>
          <w:spacing w:val="-1"/>
          <w:sz w:val="28"/>
          <w:szCs w:val="28"/>
        </w:rPr>
        <w:softHyphen/>
      </w:r>
      <w:r w:rsidRPr="0023154F">
        <w:rPr>
          <w:color w:val="000000"/>
          <w:spacing w:val="-2"/>
          <w:sz w:val="28"/>
          <w:szCs w:val="28"/>
        </w:rPr>
        <w:t>щественные различия.</w:t>
      </w:r>
    </w:p>
    <w:p w:rsidR="00237870" w:rsidRPr="00DF2A14" w:rsidRDefault="00237870" w:rsidP="009272AE">
      <w:pPr>
        <w:shd w:val="clear" w:color="auto" w:fill="FFFFFF"/>
        <w:spacing w:line="288" w:lineRule="auto"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 w:rsidRPr="00DF2A14">
        <w:rPr>
          <w:color w:val="000000"/>
          <w:sz w:val="28"/>
          <w:szCs w:val="28"/>
        </w:rPr>
        <w:t>. Шейфер считает, что «</w:t>
      </w:r>
      <w:r w:rsidR="00B75F15">
        <w:rPr>
          <w:color w:val="000000"/>
          <w:sz w:val="28"/>
          <w:szCs w:val="28"/>
        </w:rPr>
        <w:t>м</w:t>
      </w:r>
      <w:r w:rsidRPr="00DF2A14">
        <w:rPr>
          <w:color w:val="000000"/>
          <w:sz w:val="28"/>
          <w:szCs w:val="28"/>
        </w:rPr>
        <w:t>ежду требованием о производстве ревизии и представлением ее резуль</w:t>
      </w:r>
      <w:r w:rsidRPr="00DF2A14">
        <w:rPr>
          <w:color w:val="000000"/>
          <w:sz w:val="28"/>
          <w:szCs w:val="28"/>
        </w:rPr>
        <w:softHyphen/>
        <w:t>тата (акта) лежит период сложной исследовательской работы ревизора с приме</w:t>
      </w:r>
      <w:r w:rsidRPr="00DF2A14">
        <w:rPr>
          <w:color w:val="000000"/>
          <w:sz w:val="28"/>
          <w:szCs w:val="28"/>
        </w:rPr>
        <w:softHyphen/>
        <w:t>нением специальных познаний в области бухгалтерии, чего нет при истребова</w:t>
      </w:r>
      <w:r w:rsidRPr="00DF2A14">
        <w:rPr>
          <w:color w:val="000000"/>
          <w:sz w:val="28"/>
          <w:szCs w:val="28"/>
        </w:rPr>
        <w:softHyphen/>
        <w:t>нии документов и предметов»</w:t>
      </w:r>
      <w:r w:rsidR="009272AE">
        <w:rPr>
          <w:rStyle w:val="a8"/>
          <w:color w:val="000000"/>
          <w:sz w:val="28"/>
          <w:szCs w:val="28"/>
        </w:rPr>
        <w:footnoteReference w:customMarkFollows="1" w:id="152"/>
        <w:t>4</w:t>
      </w:r>
      <w:r w:rsidRPr="00DF2A14">
        <w:rPr>
          <w:color w:val="000000"/>
          <w:sz w:val="28"/>
          <w:szCs w:val="28"/>
        </w:rPr>
        <w:t>. В данном случае именно ревизионная, т.</w:t>
      </w:r>
      <w:r w:rsidR="00B75F15">
        <w:rPr>
          <w:color w:val="000000"/>
          <w:sz w:val="28"/>
          <w:szCs w:val="28"/>
        </w:rPr>
        <w:t xml:space="preserve"> </w:t>
      </w:r>
      <w:r w:rsidRPr="00DF2A14">
        <w:rPr>
          <w:color w:val="000000"/>
          <w:sz w:val="28"/>
          <w:szCs w:val="28"/>
        </w:rPr>
        <w:t>е. по своей сути исследовательская</w:t>
      </w:r>
      <w:r w:rsidR="00B75F15">
        <w:rPr>
          <w:color w:val="000000"/>
          <w:sz w:val="28"/>
          <w:szCs w:val="28"/>
        </w:rPr>
        <w:t>,</w:t>
      </w:r>
      <w:r w:rsidRPr="00DF2A14">
        <w:rPr>
          <w:color w:val="000000"/>
          <w:sz w:val="28"/>
          <w:szCs w:val="28"/>
        </w:rPr>
        <w:t xml:space="preserve"> деятельность составляет, на наш взгляд, содер</w:t>
      </w:r>
      <w:r w:rsidRPr="00DF2A14">
        <w:rPr>
          <w:color w:val="000000"/>
          <w:sz w:val="28"/>
          <w:szCs w:val="28"/>
        </w:rPr>
        <w:softHyphen/>
        <w:t>жание данного познавательного приема и напрочь отсутств</w:t>
      </w:r>
      <w:r w:rsidRPr="00DF2A14">
        <w:rPr>
          <w:color w:val="000000"/>
          <w:sz w:val="28"/>
          <w:szCs w:val="28"/>
        </w:rPr>
        <w:t>у</w:t>
      </w:r>
      <w:r w:rsidRPr="00DF2A14">
        <w:rPr>
          <w:color w:val="000000"/>
          <w:sz w:val="28"/>
          <w:szCs w:val="28"/>
        </w:rPr>
        <w:t xml:space="preserve">ет </w:t>
      </w:r>
      <w:r w:rsidR="00B75F15">
        <w:rPr>
          <w:color w:val="000000"/>
          <w:sz w:val="28"/>
          <w:szCs w:val="28"/>
        </w:rPr>
        <w:t>при</w:t>
      </w:r>
      <w:r w:rsidRPr="00DF2A14">
        <w:rPr>
          <w:color w:val="000000"/>
          <w:sz w:val="28"/>
          <w:szCs w:val="28"/>
        </w:rPr>
        <w:t xml:space="preserve"> истребовании. «С равным основанием и назначение экспертизы можно было </w:t>
      </w:r>
      <w:r w:rsidRPr="00DF2A14">
        <w:rPr>
          <w:iCs/>
          <w:color w:val="000000"/>
          <w:sz w:val="28"/>
          <w:szCs w:val="28"/>
        </w:rPr>
        <w:t>бы объявить</w:t>
      </w:r>
      <w:r w:rsidRPr="00DF2A14">
        <w:rPr>
          <w:color w:val="000000"/>
          <w:sz w:val="28"/>
          <w:szCs w:val="28"/>
        </w:rPr>
        <w:t xml:space="preserve"> истребованием доказательств, что, однако, противоречило бы букве закона»</w:t>
      </w:r>
      <w:r w:rsidR="009272AE">
        <w:rPr>
          <w:rStyle w:val="a8"/>
          <w:color w:val="000000"/>
          <w:sz w:val="28"/>
          <w:szCs w:val="28"/>
        </w:rPr>
        <w:footnoteReference w:customMarkFollows="1" w:id="153"/>
        <w:t>5</w:t>
      </w:r>
      <w:r w:rsidRPr="00DF2A14">
        <w:rPr>
          <w:color w:val="000000"/>
          <w:sz w:val="28"/>
          <w:szCs w:val="28"/>
        </w:rPr>
        <w:t>.</w:t>
      </w:r>
    </w:p>
    <w:p w:rsidR="00237870" w:rsidRPr="008C5EDB" w:rsidRDefault="00237870" w:rsidP="004539FD">
      <w:pPr>
        <w:shd w:val="clear" w:color="auto" w:fill="FFFFFF"/>
        <w:spacing w:line="312" w:lineRule="auto"/>
        <w:ind w:firstLine="578"/>
        <w:jc w:val="both"/>
        <w:rPr>
          <w:color w:val="000000"/>
          <w:spacing w:val="1"/>
          <w:sz w:val="28"/>
          <w:szCs w:val="28"/>
        </w:rPr>
      </w:pPr>
      <w:r w:rsidRPr="00DF2A14">
        <w:rPr>
          <w:color w:val="000000"/>
          <w:sz w:val="28"/>
          <w:szCs w:val="28"/>
        </w:rPr>
        <w:lastRenderedPageBreak/>
        <w:t>Кроме того, орган, которому поручено провести ревизию, может, в свою очередь, требовать у следователя предоставить ему дополнительные данные (в том числе и документы) для успешного осуществлен</w:t>
      </w:r>
      <w:r w:rsidRPr="008C5EDB">
        <w:rPr>
          <w:color w:val="000000"/>
          <w:sz w:val="28"/>
          <w:szCs w:val="28"/>
        </w:rPr>
        <w:t>ия принятых на себя обя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занностей. Такое «встречное» требование порождает специфические отношения, которые опять-таки не могут иметь место при истребовании. В итоге можно сде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 xml:space="preserve">лать вывод, что проведение ревизии </w:t>
      </w:r>
      <w:r w:rsidR="00B75F15">
        <w:rPr>
          <w:color w:val="000000"/>
          <w:sz w:val="28"/>
          <w:szCs w:val="28"/>
        </w:rPr>
        <w:t>–</w:t>
      </w:r>
      <w:r w:rsidRPr="008C5EDB">
        <w:rPr>
          <w:color w:val="000000"/>
          <w:sz w:val="28"/>
          <w:szCs w:val="28"/>
        </w:rPr>
        <w:t xml:space="preserve"> э</w:t>
      </w:r>
      <w:r w:rsidR="00B75F15">
        <w:rPr>
          <w:color w:val="000000"/>
          <w:sz w:val="28"/>
          <w:szCs w:val="28"/>
        </w:rPr>
        <w:t>т</w:t>
      </w:r>
      <w:r w:rsidRPr="008C5EDB">
        <w:rPr>
          <w:color w:val="000000"/>
          <w:sz w:val="28"/>
          <w:szCs w:val="28"/>
        </w:rPr>
        <w:t>о сложная и многогранная деятел</w:t>
      </w:r>
      <w:r w:rsidRPr="008C5EDB">
        <w:rPr>
          <w:color w:val="000000"/>
          <w:sz w:val="28"/>
          <w:szCs w:val="28"/>
        </w:rPr>
        <w:t>ь</w:t>
      </w:r>
      <w:r w:rsidRPr="008C5EDB">
        <w:rPr>
          <w:color w:val="000000"/>
          <w:sz w:val="28"/>
          <w:szCs w:val="28"/>
        </w:rPr>
        <w:t xml:space="preserve">ность, </w:t>
      </w:r>
      <w:r w:rsidRPr="008C5EDB">
        <w:rPr>
          <w:color w:val="000000"/>
          <w:spacing w:val="3"/>
          <w:sz w:val="28"/>
          <w:szCs w:val="28"/>
        </w:rPr>
        <w:t xml:space="preserve">отнюдь не равнозначная составлению справки или характеристики, не говоря </w:t>
      </w:r>
      <w:r w:rsidRPr="008C5EDB">
        <w:rPr>
          <w:color w:val="000000"/>
          <w:spacing w:val="1"/>
          <w:sz w:val="28"/>
          <w:szCs w:val="28"/>
        </w:rPr>
        <w:t>уже о простой выдаче имеющихся документов или предметов.</w:t>
      </w:r>
    </w:p>
    <w:p w:rsidR="00237870" w:rsidRPr="008C5EDB" w:rsidRDefault="00237870" w:rsidP="004539FD">
      <w:pPr>
        <w:shd w:val="clear" w:color="auto" w:fill="FFFFFF"/>
        <w:spacing w:line="312" w:lineRule="auto"/>
        <w:ind w:firstLine="576"/>
        <w:jc w:val="both"/>
        <w:rPr>
          <w:sz w:val="28"/>
          <w:szCs w:val="28"/>
        </w:rPr>
      </w:pPr>
      <w:r w:rsidRPr="008C5EDB">
        <w:rPr>
          <w:color w:val="000000"/>
          <w:sz w:val="28"/>
          <w:szCs w:val="28"/>
        </w:rPr>
        <w:t xml:space="preserve">Таким образом, </w:t>
      </w:r>
      <w:r w:rsidR="00530197">
        <w:rPr>
          <w:color w:val="000000"/>
          <w:sz w:val="28"/>
          <w:szCs w:val="28"/>
        </w:rPr>
        <w:t>автор</w:t>
      </w:r>
      <w:r w:rsidRPr="008C5EDB">
        <w:rPr>
          <w:color w:val="000000"/>
          <w:sz w:val="28"/>
          <w:szCs w:val="28"/>
        </w:rPr>
        <w:t xml:space="preserve"> счита</w:t>
      </w:r>
      <w:r w:rsidR="00530197">
        <w:rPr>
          <w:color w:val="000000"/>
          <w:sz w:val="28"/>
          <w:szCs w:val="28"/>
        </w:rPr>
        <w:t>е</w:t>
      </w:r>
      <w:r w:rsidRPr="008C5EDB">
        <w:rPr>
          <w:color w:val="000000"/>
          <w:sz w:val="28"/>
          <w:szCs w:val="28"/>
        </w:rPr>
        <w:t>т ошибочной класси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фикацию Г.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 w:rsidRPr="008C5EDB">
        <w:rPr>
          <w:color w:val="000000"/>
          <w:spacing w:val="-1"/>
          <w:sz w:val="28"/>
          <w:szCs w:val="28"/>
        </w:rPr>
        <w:t>М. Минько</w:t>
      </w:r>
      <w:r w:rsidRPr="008C5EDB">
        <w:rPr>
          <w:color w:val="000000"/>
          <w:spacing w:val="-1"/>
          <w:sz w:val="28"/>
          <w:szCs w:val="28"/>
        </w:rPr>
        <w:t>в</w:t>
      </w:r>
      <w:r w:rsidRPr="008C5EDB">
        <w:rPr>
          <w:color w:val="000000"/>
          <w:spacing w:val="-1"/>
          <w:sz w:val="28"/>
          <w:szCs w:val="28"/>
        </w:rPr>
        <w:t>ского, равно как и вышеизложенные точки зрения М</w:t>
      </w:r>
      <w:r>
        <w:rPr>
          <w:color w:val="000000"/>
          <w:spacing w:val="-1"/>
          <w:sz w:val="28"/>
          <w:szCs w:val="28"/>
        </w:rPr>
        <w:t>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Ю</w:t>
      </w:r>
      <w:r w:rsidRPr="008C5EDB">
        <w:rPr>
          <w:color w:val="000000"/>
          <w:spacing w:val="-1"/>
          <w:sz w:val="28"/>
          <w:szCs w:val="28"/>
        </w:rPr>
        <w:t>. Рагинского и А.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 w:rsidRPr="008C5EDB">
        <w:rPr>
          <w:color w:val="000000"/>
          <w:spacing w:val="-1"/>
          <w:sz w:val="28"/>
          <w:szCs w:val="28"/>
        </w:rPr>
        <w:t>П. Г</w:t>
      </w:r>
      <w:r w:rsidRPr="008C5EDB">
        <w:rPr>
          <w:color w:val="000000"/>
          <w:spacing w:val="-1"/>
          <w:sz w:val="28"/>
          <w:szCs w:val="28"/>
        </w:rPr>
        <w:t>у</w:t>
      </w:r>
      <w:r w:rsidRPr="008C5EDB">
        <w:rPr>
          <w:color w:val="000000"/>
          <w:spacing w:val="-1"/>
          <w:sz w:val="28"/>
          <w:szCs w:val="28"/>
        </w:rPr>
        <w:t>ляева.</w:t>
      </w:r>
    </w:p>
    <w:p w:rsidR="00237870" w:rsidRDefault="00237870" w:rsidP="004539FD">
      <w:pPr>
        <w:shd w:val="clear" w:color="auto" w:fill="FFFFFF"/>
        <w:spacing w:line="312" w:lineRule="auto"/>
        <w:ind w:left="14" w:right="-79" w:firstLine="562"/>
        <w:jc w:val="both"/>
        <w:rPr>
          <w:color w:val="000000"/>
          <w:spacing w:val="1"/>
          <w:sz w:val="28"/>
          <w:szCs w:val="28"/>
        </w:rPr>
      </w:pPr>
      <w:r w:rsidRPr="008C5EDB">
        <w:rPr>
          <w:color w:val="000000"/>
          <w:sz w:val="28"/>
          <w:szCs w:val="28"/>
        </w:rPr>
        <w:t xml:space="preserve">К истребованию документов и предметов также не стоит приравнивать </w:t>
      </w:r>
      <w:r w:rsidRPr="008C5EDB">
        <w:rPr>
          <w:color w:val="000000"/>
          <w:spacing w:val="-1"/>
          <w:sz w:val="28"/>
          <w:szCs w:val="28"/>
        </w:rPr>
        <w:t>х</w:t>
      </w:r>
      <w:r w:rsidRPr="008C5EDB">
        <w:rPr>
          <w:color w:val="000000"/>
          <w:spacing w:val="-1"/>
          <w:sz w:val="28"/>
          <w:szCs w:val="28"/>
        </w:rPr>
        <w:t>о</w:t>
      </w:r>
      <w:r w:rsidRPr="008C5EDB">
        <w:rPr>
          <w:color w:val="000000"/>
          <w:spacing w:val="-1"/>
          <w:sz w:val="28"/>
          <w:szCs w:val="28"/>
        </w:rPr>
        <w:t>датайство об их истребовании. Само по себе заявление ходатайства не предо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>пределяет решения управомоченного органа об истребовании, т</w:t>
      </w:r>
      <w:r w:rsidR="00B75F15">
        <w:rPr>
          <w:color w:val="000000"/>
          <w:sz w:val="28"/>
          <w:szCs w:val="28"/>
        </w:rPr>
        <w:t xml:space="preserve">ак </w:t>
      </w:r>
      <w:r w:rsidRPr="008C5EDB">
        <w:rPr>
          <w:color w:val="000000"/>
          <w:sz w:val="28"/>
          <w:szCs w:val="28"/>
        </w:rPr>
        <w:t>к</w:t>
      </w:r>
      <w:r w:rsidR="00B75F15">
        <w:rPr>
          <w:color w:val="000000"/>
          <w:sz w:val="28"/>
          <w:szCs w:val="28"/>
        </w:rPr>
        <w:t>ак</w:t>
      </w:r>
      <w:r w:rsidRPr="008C5EDB">
        <w:rPr>
          <w:color w:val="000000"/>
          <w:sz w:val="28"/>
          <w:szCs w:val="28"/>
        </w:rPr>
        <w:t xml:space="preserve"> в удовл</w:t>
      </w:r>
      <w:r w:rsidRPr="008C5EDB">
        <w:rPr>
          <w:color w:val="000000"/>
          <w:sz w:val="28"/>
          <w:szCs w:val="28"/>
        </w:rPr>
        <w:t>е</w:t>
      </w:r>
      <w:r w:rsidRPr="008C5EDB">
        <w:rPr>
          <w:color w:val="000000"/>
          <w:sz w:val="28"/>
          <w:szCs w:val="28"/>
        </w:rPr>
        <w:t>тво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рении такого заявления может быть отказано. Поскольку, исходя из указаний за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 xml:space="preserve">кона, право истребования принадлежит дознавателю, следователю, прокурору, </w:t>
      </w:r>
      <w:r w:rsidRPr="008C5EDB">
        <w:rPr>
          <w:color w:val="000000"/>
          <w:spacing w:val="-1"/>
          <w:sz w:val="28"/>
          <w:szCs w:val="28"/>
        </w:rPr>
        <w:t>защитнику или судье (суду), само ходатайство находится вне рамок данного по</w:t>
      </w:r>
      <w:r w:rsidRPr="008C5EDB">
        <w:rPr>
          <w:color w:val="000000"/>
          <w:spacing w:val="-1"/>
          <w:sz w:val="28"/>
          <w:szCs w:val="28"/>
        </w:rPr>
        <w:softHyphen/>
        <w:t>знавательного приема.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 w:rsidRPr="008C5EDB">
        <w:rPr>
          <w:color w:val="000000"/>
          <w:sz w:val="28"/>
          <w:szCs w:val="28"/>
        </w:rPr>
        <w:t>Ошибочное понимание сущности истребования докуме</w:t>
      </w:r>
      <w:r w:rsidRPr="008C5EDB">
        <w:rPr>
          <w:color w:val="000000"/>
          <w:sz w:val="28"/>
          <w:szCs w:val="28"/>
        </w:rPr>
        <w:t>н</w:t>
      </w:r>
      <w:r w:rsidRPr="008C5EDB">
        <w:rPr>
          <w:color w:val="000000"/>
          <w:sz w:val="28"/>
          <w:szCs w:val="28"/>
        </w:rPr>
        <w:t xml:space="preserve">тов и предметов </w:t>
      </w:r>
      <w:r w:rsidRPr="008C5EDB">
        <w:rPr>
          <w:color w:val="000000"/>
          <w:spacing w:val="-1"/>
          <w:sz w:val="28"/>
          <w:szCs w:val="28"/>
        </w:rPr>
        <w:t>нередко приводи</w:t>
      </w:r>
      <w:r>
        <w:rPr>
          <w:color w:val="000000"/>
          <w:spacing w:val="-1"/>
          <w:sz w:val="28"/>
          <w:szCs w:val="28"/>
        </w:rPr>
        <w:t>т</w:t>
      </w:r>
      <w:r w:rsidRPr="008C5EDB">
        <w:rPr>
          <w:color w:val="000000"/>
          <w:spacing w:val="-1"/>
          <w:sz w:val="28"/>
          <w:szCs w:val="28"/>
        </w:rPr>
        <w:t xml:space="preserve"> к тому, что, дискутируя относительно обсу</w:t>
      </w:r>
      <w:r w:rsidRPr="008C5EDB">
        <w:rPr>
          <w:color w:val="000000"/>
          <w:spacing w:val="-1"/>
          <w:sz w:val="28"/>
          <w:szCs w:val="28"/>
        </w:rPr>
        <w:t>ж</w:t>
      </w:r>
      <w:r w:rsidRPr="008C5EDB">
        <w:rPr>
          <w:color w:val="000000"/>
          <w:spacing w:val="-1"/>
          <w:sz w:val="28"/>
          <w:szCs w:val="28"/>
        </w:rPr>
        <w:t xml:space="preserve">даемого способа </w:t>
      </w:r>
      <w:r w:rsidRPr="008C5EDB">
        <w:rPr>
          <w:color w:val="000000"/>
          <w:spacing w:val="1"/>
          <w:sz w:val="28"/>
          <w:szCs w:val="28"/>
        </w:rPr>
        <w:t>собирания доказательств, некоторые ученые вообще отказ</w:t>
      </w:r>
      <w:r w:rsidRPr="008C5EDB">
        <w:rPr>
          <w:color w:val="000000"/>
          <w:spacing w:val="1"/>
          <w:sz w:val="28"/>
          <w:szCs w:val="28"/>
        </w:rPr>
        <w:t>ы</w:t>
      </w:r>
      <w:r w:rsidRPr="008C5EDB">
        <w:rPr>
          <w:color w:val="000000"/>
          <w:spacing w:val="1"/>
          <w:sz w:val="28"/>
          <w:szCs w:val="28"/>
        </w:rPr>
        <w:t>ваются рассматри</w:t>
      </w:r>
      <w:r w:rsidRPr="008C5EDB">
        <w:rPr>
          <w:color w:val="000000"/>
          <w:spacing w:val="1"/>
          <w:sz w:val="28"/>
          <w:szCs w:val="28"/>
        </w:rPr>
        <w:softHyphen/>
        <w:t>вать его в качестве самостоятельного процессуального акта.</w:t>
      </w:r>
    </w:p>
    <w:p w:rsidR="00237870" w:rsidRDefault="00237870" w:rsidP="004539FD">
      <w:pPr>
        <w:shd w:val="clear" w:color="auto" w:fill="FFFFFF"/>
        <w:spacing w:line="312" w:lineRule="auto"/>
        <w:ind w:left="14" w:right="-79" w:firstLine="562"/>
        <w:jc w:val="both"/>
        <w:rPr>
          <w:color w:val="000000"/>
          <w:sz w:val="28"/>
          <w:szCs w:val="28"/>
        </w:rPr>
      </w:pPr>
      <w:r w:rsidRPr="008C5EDB">
        <w:rPr>
          <w:color w:val="000000"/>
          <w:spacing w:val="2"/>
          <w:sz w:val="28"/>
          <w:szCs w:val="28"/>
        </w:rPr>
        <w:t>П.</w:t>
      </w:r>
      <w:r w:rsidR="00B75F15">
        <w:rPr>
          <w:color w:val="000000"/>
          <w:spacing w:val="2"/>
          <w:sz w:val="28"/>
          <w:szCs w:val="28"/>
        </w:rPr>
        <w:t xml:space="preserve"> </w:t>
      </w:r>
      <w:r w:rsidRPr="008C5EDB">
        <w:rPr>
          <w:color w:val="000000"/>
          <w:spacing w:val="2"/>
          <w:sz w:val="28"/>
          <w:szCs w:val="28"/>
        </w:rPr>
        <w:t xml:space="preserve">С. Элькинд придерживалась мнения, что </w:t>
      </w:r>
      <w:r>
        <w:rPr>
          <w:color w:val="000000"/>
          <w:spacing w:val="2"/>
          <w:sz w:val="28"/>
          <w:szCs w:val="28"/>
        </w:rPr>
        <w:t>«</w:t>
      </w:r>
      <w:r w:rsidRPr="008C5EDB">
        <w:rPr>
          <w:color w:val="000000"/>
          <w:spacing w:val="2"/>
          <w:sz w:val="28"/>
          <w:szCs w:val="28"/>
        </w:rPr>
        <w:t xml:space="preserve">истребование не имеет права </w:t>
      </w:r>
      <w:r w:rsidRPr="008C5EDB">
        <w:rPr>
          <w:color w:val="000000"/>
          <w:sz w:val="28"/>
          <w:szCs w:val="28"/>
        </w:rPr>
        <w:t>на автономное существование</w:t>
      </w:r>
      <w:r>
        <w:rPr>
          <w:color w:val="000000"/>
          <w:sz w:val="28"/>
          <w:szCs w:val="28"/>
        </w:rPr>
        <w:t>,</w:t>
      </w:r>
      <w:r w:rsidRPr="008C5EDB">
        <w:rPr>
          <w:color w:val="000000"/>
          <w:sz w:val="28"/>
          <w:szCs w:val="28"/>
        </w:rPr>
        <w:t xml:space="preserve"> а его реализация происходит в рамках соответст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вующих следственных действий</w:t>
      </w:r>
      <w:r>
        <w:rPr>
          <w:color w:val="000000"/>
          <w:spacing w:val="-1"/>
          <w:sz w:val="28"/>
          <w:szCs w:val="28"/>
        </w:rPr>
        <w:t>»</w:t>
      </w:r>
      <w:r w:rsidRPr="00500697">
        <w:rPr>
          <w:rStyle w:val="a8"/>
          <w:sz w:val="24"/>
          <w:szCs w:val="24"/>
        </w:rPr>
        <w:footnoteReference w:customMarkFollows="1" w:id="154"/>
        <w:t>1</w:t>
      </w:r>
      <w:r w:rsidRPr="008C5EDB">
        <w:rPr>
          <w:color w:val="000000"/>
          <w:spacing w:val="-1"/>
          <w:sz w:val="28"/>
          <w:szCs w:val="28"/>
        </w:rPr>
        <w:t>. Аналогичную позицию занимают О.</w:t>
      </w:r>
      <w:r w:rsidR="00B75F15">
        <w:rPr>
          <w:color w:val="000000"/>
          <w:spacing w:val="-1"/>
          <w:sz w:val="28"/>
          <w:szCs w:val="28"/>
        </w:rPr>
        <w:t xml:space="preserve"> </w:t>
      </w:r>
      <w:r w:rsidRPr="008C5EDB">
        <w:rPr>
          <w:color w:val="000000"/>
          <w:spacing w:val="-1"/>
          <w:sz w:val="28"/>
          <w:szCs w:val="28"/>
        </w:rPr>
        <w:t xml:space="preserve">Я. Баев и </w:t>
      </w:r>
      <w:r w:rsidRPr="008C5EDB">
        <w:rPr>
          <w:color w:val="000000"/>
          <w:sz w:val="28"/>
          <w:szCs w:val="28"/>
        </w:rPr>
        <w:t>Ю.</w:t>
      </w:r>
      <w:r w:rsidR="00B75F15">
        <w:rPr>
          <w:color w:val="000000"/>
          <w:sz w:val="28"/>
          <w:szCs w:val="28"/>
        </w:rPr>
        <w:t xml:space="preserve"> </w:t>
      </w:r>
      <w:r w:rsidRPr="008C5EDB">
        <w:rPr>
          <w:color w:val="000000"/>
          <w:sz w:val="28"/>
          <w:szCs w:val="28"/>
        </w:rPr>
        <w:t>К. Орлов, рассматривающие истребование как составную часть выемки</w:t>
      </w:r>
      <w:r w:rsidRPr="00500697">
        <w:rPr>
          <w:rStyle w:val="a8"/>
          <w:sz w:val="24"/>
          <w:szCs w:val="24"/>
        </w:rPr>
        <w:footnoteReference w:customMarkFollows="1" w:id="155"/>
        <w:t>2</w:t>
      </w:r>
      <w:r w:rsidRPr="008C5EDB">
        <w:rPr>
          <w:color w:val="000000"/>
          <w:sz w:val="28"/>
          <w:szCs w:val="28"/>
        </w:rPr>
        <w:t>.</w:t>
      </w:r>
    </w:p>
    <w:p w:rsidR="00237870" w:rsidRPr="008C5EDB" w:rsidRDefault="00237870" w:rsidP="004539FD">
      <w:pPr>
        <w:shd w:val="clear" w:color="auto" w:fill="FFFFFF"/>
        <w:spacing w:line="312" w:lineRule="auto"/>
        <w:ind w:left="14" w:right="-79" w:firstLine="562"/>
        <w:jc w:val="both"/>
        <w:rPr>
          <w:sz w:val="28"/>
          <w:szCs w:val="28"/>
        </w:rPr>
      </w:pPr>
      <w:r w:rsidRPr="008C5EDB">
        <w:rPr>
          <w:color w:val="000000"/>
          <w:spacing w:val="1"/>
          <w:sz w:val="28"/>
          <w:szCs w:val="28"/>
        </w:rPr>
        <w:t>Позиция Ю.</w:t>
      </w:r>
      <w:r w:rsidR="00B75F15">
        <w:rPr>
          <w:color w:val="000000"/>
          <w:spacing w:val="1"/>
          <w:sz w:val="28"/>
          <w:szCs w:val="28"/>
        </w:rPr>
        <w:t xml:space="preserve"> </w:t>
      </w:r>
      <w:r w:rsidRPr="008C5EDB">
        <w:rPr>
          <w:color w:val="000000"/>
          <w:spacing w:val="1"/>
          <w:sz w:val="28"/>
          <w:szCs w:val="28"/>
        </w:rPr>
        <w:t>К. Орлова формулируется следующим образом: «Предложе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ние о выдаче предмета может быть необходимой составной частью изъятия ве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>щественных доказательств в ходе следственных действий. Так, прежде чем при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ступить к производству обыска или выемки, следователь обязан предложить вы</w:t>
      </w:r>
      <w:r w:rsidRPr="008C5EDB">
        <w:rPr>
          <w:color w:val="000000"/>
          <w:spacing w:val="-1"/>
          <w:sz w:val="28"/>
          <w:szCs w:val="28"/>
        </w:rPr>
        <w:softHyphen/>
        <w:t>дать искомые предметы (ст. 170 УПК РСФСР).</w:t>
      </w:r>
      <w:r w:rsidR="00A32361">
        <w:rPr>
          <w:color w:val="000000"/>
          <w:spacing w:val="-1"/>
          <w:sz w:val="28"/>
          <w:szCs w:val="28"/>
        </w:rPr>
        <w:t xml:space="preserve">  Х</w:t>
      </w:r>
      <w:r w:rsidR="00A32361" w:rsidRPr="008C5EDB">
        <w:rPr>
          <w:color w:val="000000"/>
          <w:spacing w:val="-1"/>
          <w:sz w:val="28"/>
          <w:szCs w:val="28"/>
        </w:rPr>
        <w:t>отя</w:t>
      </w:r>
      <w:r w:rsidR="00A32361">
        <w:rPr>
          <w:color w:val="000000"/>
          <w:spacing w:val="-1"/>
          <w:sz w:val="28"/>
          <w:szCs w:val="28"/>
        </w:rPr>
        <w:t xml:space="preserve"> это</w:t>
      </w:r>
      <w:r w:rsidRPr="008C5EDB">
        <w:rPr>
          <w:color w:val="000000"/>
          <w:spacing w:val="-1"/>
          <w:sz w:val="28"/>
          <w:szCs w:val="28"/>
        </w:rPr>
        <w:t xml:space="preserve"> и не именуется в законе </w:t>
      </w:r>
      <w:r w:rsidRPr="008C5EDB">
        <w:rPr>
          <w:color w:val="000000"/>
          <w:spacing w:val="-1"/>
          <w:sz w:val="28"/>
          <w:szCs w:val="28"/>
        </w:rPr>
        <w:lastRenderedPageBreak/>
        <w:t xml:space="preserve">требованием, по существу является таковым. Таким образом, </w:t>
      </w:r>
      <w:r w:rsidRPr="008C5EDB">
        <w:rPr>
          <w:color w:val="000000"/>
          <w:spacing w:val="8"/>
          <w:sz w:val="28"/>
          <w:szCs w:val="28"/>
        </w:rPr>
        <w:t>истребование м</w:t>
      </w:r>
      <w:r w:rsidRPr="008C5EDB">
        <w:rPr>
          <w:color w:val="000000"/>
          <w:spacing w:val="8"/>
          <w:sz w:val="28"/>
          <w:szCs w:val="28"/>
        </w:rPr>
        <w:t>о</w:t>
      </w:r>
      <w:r w:rsidRPr="008C5EDB">
        <w:rPr>
          <w:color w:val="000000"/>
          <w:spacing w:val="8"/>
          <w:sz w:val="28"/>
          <w:szCs w:val="28"/>
        </w:rPr>
        <w:t>жет выступать лишь как составная часть</w:t>
      </w:r>
      <w:r>
        <w:rPr>
          <w:color w:val="000000"/>
          <w:spacing w:val="8"/>
          <w:sz w:val="28"/>
          <w:szCs w:val="28"/>
        </w:rPr>
        <w:t xml:space="preserve"> </w:t>
      </w:r>
      <w:r w:rsidRPr="008C5EDB">
        <w:rPr>
          <w:color w:val="000000"/>
          <w:spacing w:val="8"/>
          <w:sz w:val="28"/>
          <w:szCs w:val="28"/>
        </w:rPr>
        <w:t>собирания ве</w:t>
      </w:r>
      <w:r w:rsidRPr="008C5EDB">
        <w:rPr>
          <w:color w:val="000000"/>
          <w:spacing w:val="8"/>
          <w:sz w:val="28"/>
          <w:szCs w:val="28"/>
        </w:rPr>
        <w:softHyphen/>
      </w:r>
      <w:r w:rsidRPr="008C5EDB">
        <w:rPr>
          <w:color w:val="000000"/>
          <w:spacing w:val="-3"/>
          <w:sz w:val="28"/>
          <w:szCs w:val="28"/>
        </w:rPr>
        <w:t>щественных доказ</w:t>
      </w:r>
      <w:r w:rsidRPr="008C5EDB">
        <w:rPr>
          <w:color w:val="000000"/>
          <w:spacing w:val="-3"/>
          <w:sz w:val="28"/>
          <w:szCs w:val="28"/>
        </w:rPr>
        <w:t>а</w:t>
      </w:r>
      <w:r w:rsidRPr="008C5EDB">
        <w:rPr>
          <w:color w:val="000000"/>
          <w:spacing w:val="-3"/>
          <w:sz w:val="28"/>
          <w:szCs w:val="28"/>
        </w:rPr>
        <w:t xml:space="preserve">тельств </w:t>
      </w:r>
      <w:r>
        <w:rPr>
          <w:color w:val="000000"/>
          <w:spacing w:val="-3"/>
          <w:sz w:val="28"/>
          <w:szCs w:val="28"/>
        </w:rPr>
        <w:t>–</w:t>
      </w:r>
      <w:r w:rsidRPr="008C5EDB">
        <w:rPr>
          <w:color w:val="000000"/>
          <w:spacing w:val="-3"/>
          <w:sz w:val="28"/>
          <w:szCs w:val="28"/>
        </w:rPr>
        <w:t xml:space="preserve"> изъятия и пред</w:t>
      </w:r>
      <w:r w:rsidRPr="008C5EDB">
        <w:rPr>
          <w:color w:val="000000"/>
          <w:spacing w:val="-3"/>
          <w:sz w:val="28"/>
          <w:szCs w:val="28"/>
        </w:rPr>
        <w:softHyphen/>
      </w:r>
      <w:r w:rsidRPr="008C5EDB">
        <w:rPr>
          <w:color w:val="000000"/>
          <w:spacing w:val="1"/>
          <w:sz w:val="28"/>
          <w:szCs w:val="28"/>
        </w:rPr>
        <w:t>ставления, предшествуя получению изымаемых или предоставляемых предме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pacing w:val="3"/>
          <w:sz w:val="28"/>
          <w:szCs w:val="28"/>
        </w:rPr>
        <w:t>тов. Поэтому истребование не может, по нашему мнению, считаться самостоя</w:t>
      </w:r>
      <w:r w:rsidRPr="008C5EDB">
        <w:rPr>
          <w:color w:val="000000"/>
          <w:spacing w:val="1"/>
          <w:sz w:val="28"/>
          <w:szCs w:val="28"/>
        </w:rPr>
        <w:t>тельным способом собирания доказательств»</w:t>
      </w:r>
      <w:r>
        <w:rPr>
          <w:rStyle w:val="a8"/>
          <w:color w:val="000000"/>
          <w:spacing w:val="1"/>
          <w:sz w:val="28"/>
          <w:szCs w:val="28"/>
        </w:rPr>
        <w:footnoteReference w:customMarkFollows="1" w:id="156"/>
        <w:t>1</w:t>
      </w:r>
      <w:r w:rsidRPr="008C5EDB">
        <w:rPr>
          <w:color w:val="000000"/>
          <w:spacing w:val="1"/>
          <w:sz w:val="28"/>
          <w:szCs w:val="28"/>
        </w:rPr>
        <w:t>.</w:t>
      </w:r>
      <w:r w:rsidR="00A32361">
        <w:rPr>
          <w:color w:val="000000"/>
          <w:spacing w:val="1"/>
          <w:sz w:val="28"/>
          <w:szCs w:val="28"/>
        </w:rPr>
        <w:t xml:space="preserve"> </w:t>
      </w:r>
      <w:r w:rsidRPr="008C5EDB">
        <w:rPr>
          <w:color w:val="000000"/>
          <w:spacing w:val="1"/>
          <w:sz w:val="28"/>
          <w:szCs w:val="28"/>
        </w:rPr>
        <w:t>О</w:t>
      </w:r>
      <w:r w:rsidRPr="008C5EDB">
        <w:rPr>
          <w:color w:val="000000"/>
          <w:spacing w:val="1"/>
          <w:sz w:val="28"/>
          <w:szCs w:val="28"/>
        </w:rPr>
        <w:t>с</w:t>
      </w:r>
      <w:r w:rsidRPr="008C5EDB">
        <w:rPr>
          <w:color w:val="000000"/>
          <w:spacing w:val="1"/>
          <w:sz w:val="28"/>
          <w:szCs w:val="28"/>
        </w:rPr>
        <w:t xml:space="preserve">новная аргументация ученых, придерживающихся указанной точки </w:t>
      </w:r>
      <w:r w:rsidRPr="008C5EDB">
        <w:rPr>
          <w:color w:val="000000"/>
          <w:spacing w:val="-1"/>
          <w:sz w:val="28"/>
          <w:szCs w:val="28"/>
        </w:rPr>
        <w:t>зрения, св</w:t>
      </w:r>
      <w:r w:rsidRPr="008C5EDB">
        <w:rPr>
          <w:color w:val="000000"/>
          <w:spacing w:val="-1"/>
          <w:sz w:val="28"/>
          <w:szCs w:val="28"/>
        </w:rPr>
        <w:t>о</w:t>
      </w:r>
      <w:r w:rsidRPr="008C5EDB">
        <w:rPr>
          <w:color w:val="000000"/>
          <w:spacing w:val="-1"/>
          <w:sz w:val="28"/>
          <w:szCs w:val="28"/>
        </w:rPr>
        <w:t xml:space="preserve">дится к тому, что </w:t>
      </w:r>
      <w:r>
        <w:rPr>
          <w:color w:val="000000"/>
          <w:spacing w:val="-1"/>
          <w:sz w:val="28"/>
          <w:szCs w:val="28"/>
        </w:rPr>
        <w:t>«</w:t>
      </w:r>
      <w:r w:rsidRPr="008C5EDB">
        <w:rPr>
          <w:color w:val="000000"/>
          <w:spacing w:val="-1"/>
          <w:sz w:val="28"/>
          <w:szCs w:val="28"/>
        </w:rPr>
        <w:t>пока данный способ собирания доказательств не ра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>зовьется и не обретет специфические черты, он должен рассматриваться как раз</w:t>
      </w:r>
      <w:r w:rsidRPr="008C5EDB">
        <w:rPr>
          <w:color w:val="000000"/>
          <w:spacing w:val="-2"/>
          <w:sz w:val="28"/>
          <w:szCs w:val="28"/>
        </w:rPr>
        <w:softHyphen/>
        <w:t>новидность известных закону следственных действий, функционировать в уста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pacing w:val="-5"/>
          <w:sz w:val="28"/>
          <w:szCs w:val="28"/>
        </w:rPr>
        <w:t>новленной з</w:t>
      </w:r>
      <w:r w:rsidRPr="008C5EDB">
        <w:rPr>
          <w:color w:val="000000"/>
          <w:spacing w:val="-5"/>
          <w:sz w:val="28"/>
          <w:szCs w:val="28"/>
        </w:rPr>
        <w:t>а</w:t>
      </w:r>
      <w:r w:rsidRPr="008C5EDB">
        <w:rPr>
          <w:color w:val="000000"/>
          <w:spacing w:val="-5"/>
          <w:sz w:val="28"/>
          <w:szCs w:val="28"/>
        </w:rPr>
        <w:t>коном форме</w:t>
      </w:r>
      <w:r>
        <w:rPr>
          <w:color w:val="000000"/>
          <w:spacing w:val="-5"/>
          <w:sz w:val="28"/>
          <w:szCs w:val="28"/>
        </w:rPr>
        <w:t>»</w:t>
      </w:r>
      <w:r>
        <w:rPr>
          <w:rStyle w:val="a8"/>
          <w:color w:val="000000"/>
          <w:spacing w:val="-5"/>
          <w:sz w:val="28"/>
          <w:szCs w:val="28"/>
        </w:rPr>
        <w:footnoteReference w:customMarkFollows="1" w:id="157"/>
        <w:t>2</w:t>
      </w:r>
      <w:r w:rsidRPr="008C5EDB">
        <w:rPr>
          <w:color w:val="000000"/>
          <w:spacing w:val="-5"/>
          <w:sz w:val="28"/>
          <w:szCs w:val="28"/>
        </w:rPr>
        <w:t>.</w:t>
      </w:r>
    </w:p>
    <w:p w:rsidR="00237870" w:rsidRPr="008C5EDB" w:rsidRDefault="00237870" w:rsidP="009272AE">
      <w:pPr>
        <w:shd w:val="clear" w:color="auto" w:fill="FFFFFF"/>
        <w:spacing w:line="288" w:lineRule="auto"/>
        <w:ind w:right="153" w:firstLine="539"/>
        <w:jc w:val="both"/>
        <w:rPr>
          <w:color w:val="000000"/>
          <w:spacing w:val="-11"/>
          <w:sz w:val="28"/>
          <w:szCs w:val="28"/>
        </w:rPr>
      </w:pPr>
      <w:r w:rsidRPr="008C5EDB">
        <w:rPr>
          <w:color w:val="000000"/>
          <w:sz w:val="28"/>
          <w:szCs w:val="28"/>
        </w:rPr>
        <w:t xml:space="preserve">В научной литературе отмечалось, что </w:t>
      </w:r>
      <w:r>
        <w:rPr>
          <w:color w:val="000000"/>
          <w:sz w:val="28"/>
          <w:szCs w:val="28"/>
        </w:rPr>
        <w:t>«</w:t>
      </w:r>
      <w:r w:rsidRPr="008C5EDB">
        <w:rPr>
          <w:color w:val="000000"/>
          <w:sz w:val="28"/>
          <w:szCs w:val="28"/>
        </w:rPr>
        <w:t xml:space="preserve">при выемке следователем (судом) </w:t>
      </w:r>
      <w:r w:rsidRPr="008C5EDB">
        <w:rPr>
          <w:color w:val="000000"/>
          <w:spacing w:val="-1"/>
          <w:sz w:val="28"/>
          <w:szCs w:val="28"/>
        </w:rPr>
        <w:t>воспринимается связь объекта с окружающей средой (что нередко само по себе имеет важное доказательственное значение), в то время как при истребовании получают объект, уже отделенный от окружающей среды</w:t>
      </w:r>
      <w:r>
        <w:rPr>
          <w:color w:val="000000"/>
          <w:spacing w:val="-1"/>
          <w:sz w:val="28"/>
          <w:szCs w:val="28"/>
        </w:rPr>
        <w:t>»</w:t>
      </w:r>
      <w:r>
        <w:rPr>
          <w:rStyle w:val="a8"/>
          <w:color w:val="000000"/>
          <w:spacing w:val="-1"/>
          <w:sz w:val="28"/>
          <w:szCs w:val="28"/>
        </w:rPr>
        <w:footnoteReference w:customMarkFollows="1" w:id="158"/>
        <w:t>3</w:t>
      </w:r>
      <w:r w:rsidRPr="008C5EDB">
        <w:rPr>
          <w:color w:val="000000"/>
          <w:spacing w:val="-1"/>
          <w:sz w:val="28"/>
          <w:szCs w:val="28"/>
        </w:rPr>
        <w:t xml:space="preserve">. Кроме того, </w:t>
      </w:r>
      <w:r>
        <w:rPr>
          <w:color w:val="000000"/>
          <w:spacing w:val="-1"/>
          <w:sz w:val="28"/>
          <w:szCs w:val="28"/>
        </w:rPr>
        <w:t>«</w:t>
      </w:r>
      <w:r w:rsidRPr="008C5EDB">
        <w:rPr>
          <w:color w:val="000000"/>
          <w:spacing w:val="-1"/>
          <w:sz w:val="28"/>
          <w:szCs w:val="28"/>
        </w:rPr>
        <w:t>при вы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>емке изъятие определенного предмета или документа происходит сразу же после предъявления требования</w:t>
      </w:r>
      <w:r>
        <w:rPr>
          <w:color w:val="000000"/>
          <w:spacing w:val="-2"/>
          <w:sz w:val="28"/>
          <w:szCs w:val="28"/>
        </w:rPr>
        <w:t>»</w:t>
      </w:r>
      <w:r>
        <w:rPr>
          <w:rStyle w:val="a8"/>
          <w:color w:val="000000"/>
          <w:spacing w:val="-2"/>
          <w:sz w:val="28"/>
          <w:szCs w:val="28"/>
        </w:rPr>
        <w:footnoteReference w:customMarkFollows="1" w:id="159"/>
        <w:t>4</w:t>
      </w:r>
      <w:r w:rsidRPr="008C5EDB">
        <w:rPr>
          <w:color w:val="000000"/>
          <w:spacing w:val="-2"/>
          <w:sz w:val="28"/>
          <w:szCs w:val="28"/>
        </w:rPr>
        <w:t xml:space="preserve">, а при истребовании </w:t>
      </w:r>
      <w:r w:rsidR="00A32361">
        <w:rPr>
          <w:color w:val="000000"/>
          <w:spacing w:val="3"/>
          <w:sz w:val="28"/>
          <w:szCs w:val="28"/>
        </w:rPr>
        <w:t>–</w:t>
      </w:r>
      <w:r w:rsidRPr="008C5EDB">
        <w:rPr>
          <w:color w:val="000000"/>
          <w:spacing w:val="-2"/>
          <w:sz w:val="28"/>
          <w:szCs w:val="28"/>
        </w:rPr>
        <w:t xml:space="preserve"> лишь по истечении н</w:t>
      </w:r>
      <w:r w:rsidRPr="008C5EDB">
        <w:rPr>
          <w:color w:val="000000"/>
          <w:spacing w:val="-2"/>
          <w:sz w:val="28"/>
          <w:szCs w:val="28"/>
        </w:rPr>
        <w:t>е</w:t>
      </w:r>
      <w:r w:rsidRPr="008C5EDB">
        <w:rPr>
          <w:color w:val="000000"/>
          <w:spacing w:val="-2"/>
          <w:sz w:val="28"/>
          <w:szCs w:val="28"/>
        </w:rPr>
        <w:t xml:space="preserve">которого </w:t>
      </w:r>
      <w:r w:rsidRPr="008C5EDB">
        <w:rPr>
          <w:color w:val="000000"/>
          <w:sz w:val="28"/>
          <w:szCs w:val="28"/>
        </w:rPr>
        <w:t>времени, отведенного субъектом, направившим требование, либо у</w:t>
      </w:r>
      <w:r w:rsidRPr="008C5EDB">
        <w:rPr>
          <w:color w:val="000000"/>
          <w:sz w:val="28"/>
          <w:szCs w:val="28"/>
        </w:rPr>
        <w:t>с</w:t>
      </w:r>
      <w:r w:rsidRPr="008C5EDB">
        <w:rPr>
          <w:color w:val="000000"/>
          <w:sz w:val="28"/>
          <w:szCs w:val="28"/>
        </w:rPr>
        <w:t>тановленно</w:t>
      </w:r>
      <w:r w:rsidRPr="008C5EDB">
        <w:rPr>
          <w:color w:val="000000"/>
          <w:spacing w:val="-2"/>
          <w:sz w:val="28"/>
          <w:szCs w:val="28"/>
        </w:rPr>
        <w:t>го локальным актом, регулирующим делопроизводство в учрежд</w:t>
      </w:r>
      <w:r w:rsidRPr="008C5EDB">
        <w:rPr>
          <w:color w:val="000000"/>
          <w:spacing w:val="-2"/>
          <w:sz w:val="28"/>
          <w:szCs w:val="28"/>
        </w:rPr>
        <w:t>е</w:t>
      </w:r>
      <w:r w:rsidRPr="008C5EDB">
        <w:rPr>
          <w:color w:val="000000"/>
          <w:spacing w:val="-2"/>
          <w:sz w:val="28"/>
          <w:szCs w:val="28"/>
        </w:rPr>
        <w:t>нии, предпри</w:t>
      </w:r>
      <w:r w:rsidRPr="008C5EDB">
        <w:rPr>
          <w:color w:val="000000"/>
          <w:spacing w:val="-2"/>
          <w:sz w:val="28"/>
          <w:szCs w:val="28"/>
        </w:rPr>
        <w:softHyphen/>
        <w:t xml:space="preserve">ятии или организации, куда поступило такое </w:t>
      </w:r>
      <w:r w:rsidRPr="008C5EDB">
        <w:rPr>
          <w:bCs/>
          <w:color w:val="000000"/>
          <w:spacing w:val="-2"/>
          <w:sz w:val="28"/>
          <w:szCs w:val="28"/>
        </w:rPr>
        <w:t xml:space="preserve">требование. </w:t>
      </w:r>
      <w:r w:rsidRPr="008C5EDB">
        <w:rPr>
          <w:color w:val="000000"/>
          <w:spacing w:val="-2"/>
          <w:sz w:val="28"/>
          <w:szCs w:val="28"/>
        </w:rPr>
        <w:t>Еще о</w:t>
      </w:r>
      <w:r w:rsidRPr="008C5EDB">
        <w:rPr>
          <w:color w:val="000000"/>
          <w:spacing w:val="-2"/>
          <w:sz w:val="28"/>
          <w:szCs w:val="28"/>
        </w:rPr>
        <w:t>д</w:t>
      </w:r>
      <w:r w:rsidRPr="008C5EDB">
        <w:rPr>
          <w:color w:val="000000"/>
          <w:spacing w:val="-2"/>
          <w:sz w:val="28"/>
          <w:szCs w:val="28"/>
        </w:rPr>
        <w:t xml:space="preserve">ним критерием </w:t>
      </w:r>
      <w:r w:rsidRPr="008C5EDB">
        <w:rPr>
          <w:bCs/>
          <w:color w:val="000000"/>
          <w:spacing w:val="-3"/>
          <w:sz w:val="28"/>
          <w:szCs w:val="28"/>
        </w:rPr>
        <w:t xml:space="preserve">разграничения </w:t>
      </w:r>
      <w:r w:rsidRPr="008C5EDB">
        <w:rPr>
          <w:color w:val="000000"/>
          <w:spacing w:val="-3"/>
          <w:sz w:val="28"/>
          <w:szCs w:val="28"/>
        </w:rPr>
        <w:t>можно считать то обстоятельство, что при вые</w:t>
      </w:r>
      <w:r w:rsidRPr="008C5EDB">
        <w:rPr>
          <w:color w:val="000000"/>
          <w:spacing w:val="-3"/>
          <w:sz w:val="28"/>
          <w:szCs w:val="28"/>
        </w:rPr>
        <w:t>м</w:t>
      </w:r>
      <w:r w:rsidRPr="008C5EDB">
        <w:rPr>
          <w:color w:val="000000"/>
          <w:spacing w:val="-3"/>
          <w:sz w:val="28"/>
          <w:szCs w:val="28"/>
        </w:rPr>
        <w:t>ке изъятие доку</w:t>
      </w:r>
      <w:r w:rsidRPr="008C5EDB">
        <w:rPr>
          <w:color w:val="000000"/>
          <w:spacing w:val="-3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 xml:space="preserve">ментов и предметов осуществляет лицо, </w:t>
      </w:r>
      <w:r>
        <w:rPr>
          <w:color w:val="000000"/>
          <w:spacing w:val="-1"/>
          <w:sz w:val="28"/>
          <w:szCs w:val="28"/>
        </w:rPr>
        <w:t xml:space="preserve">ведущие </w:t>
      </w:r>
      <w:r w:rsidRPr="008C5EDB">
        <w:rPr>
          <w:color w:val="000000"/>
          <w:spacing w:val="-1"/>
          <w:sz w:val="28"/>
          <w:szCs w:val="28"/>
        </w:rPr>
        <w:t>производство по уго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1"/>
          <w:sz w:val="28"/>
          <w:szCs w:val="28"/>
        </w:rPr>
        <w:t xml:space="preserve">ловному делу, а при истребовании </w:t>
      </w:r>
      <w:r w:rsidR="00A32361">
        <w:rPr>
          <w:color w:val="000000"/>
          <w:spacing w:val="3"/>
          <w:sz w:val="28"/>
          <w:szCs w:val="28"/>
        </w:rPr>
        <w:t>–</w:t>
      </w:r>
      <w:r w:rsidRPr="008C5EDB">
        <w:rPr>
          <w:color w:val="000000"/>
          <w:spacing w:val="1"/>
          <w:sz w:val="28"/>
          <w:szCs w:val="28"/>
        </w:rPr>
        <w:t xml:space="preserve"> лицо, которому было направлено требова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pacing w:val="-11"/>
          <w:sz w:val="28"/>
          <w:szCs w:val="28"/>
        </w:rPr>
        <w:t>ние.</w:t>
      </w:r>
    </w:p>
    <w:p w:rsidR="00237870" w:rsidRPr="008C5EDB" w:rsidRDefault="00237870" w:rsidP="009272AE">
      <w:pPr>
        <w:shd w:val="clear" w:color="auto" w:fill="FFFFFF"/>
        <w:spacing w:line="288" w:lineRule="auto"/>
        <w:ind w:right="153" w:firstLine="539"/>
        <w:jc w:val="both"/>
        <w:rPr>
          <w:color w:val="000000"/>
          <w:spacing w:val="-3"/>
          <w:sz w:val="28"/>
          <w:szCs w:val="28"/>
        </w:rPr>
      </w:pPr>
      <w:r w:rsidRPr="008C5EDB">
        <w:rPr>
          <w:color w:val="000000"/>
          <w:spacing w:val="-1"/>
          <w:sz w:val="28"/>
          <w:szCs w:val="28"/>
        </w:rPr>
        <w:t xml:space="preserve">На </w:t>
      </w:r>
      <w:r w:rsidR="00A32361">
        <w:rPr>
          <w:color w:val="000000"/>
          <w:spacing w:val="-1"/>
          <w:sz w:val="28"/>
          <w:szCs w:val="28"/>
        </w:rPr>
        <w:t>раз</w:t>
      </w:r>
      <w:r w:rsidRPr="008C5EDB">
        <w:rPr>
          <w:color w:val="000000"/>
          <w:spacing w:val="-1"/>
          <w:sz w:val="28"/>
          <w:szCs w:val="28"/>
        </w:rPr>
        <w:t>личия сравниваемых способов собирания значимой для дела инфор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>мации указывает и А.</w:t>
      </w:r>
      <w:r w:rsidR="00A32361">
        <w:rPr>
          <w:color w:val="000000"/>
          <w:spacing w:val="-2"/>
          <w:sz w:val="28"/>
          <w:szCs w:val="28"/>
        </w:rPr>
        <w:t xml:space="preserve"> </w:t>
      </w:r>
      <w:r w:rsidRPr="008C5EDB">
        <w:rPr>
          <w:color w:val="000000"/>
          <w:spacing w:val="-2"/>
          <w:sz w:val="28"/>
          <w:szCs w:val="28"/>
        </w:rPr>
        <w:t>Р. Ратинов: «На практике выемку нередко подменяют ис</w:t>
      </w:r>
      <w:r w:rsidRPr="008C5EDB">
        <w:rPr>
          <w:color w:val="000000"/>
          <w:spacing w:val="-2"/>
          <w:sz w:val="28"/>
          <w:szCs w:val="28"/>
        </w:rPr>
        <w:softHyphen/>
        <w:t>требованием необходимых документов и предметов. Такой способ изъятия я</w:t>
      </w:r>
      <w:r w:rsidRPr="008C5EDB">
        <w:rPr>
          <w:color w:val="000000"/>
          <w:spacing w:val="-2"/>
          <w:sz w:val="28"/>
          <w:szCs w:val="28"/>
        </w:rPr>
        <w:t>в</w:t>
      </w:r>
      <w:r w:rsidRPr="008C5EDB">
        <w:rPr>
          <w:color w:val="000000"/>
          <w:spacing w:val="-2"/>
          <w:sz w:val="28"/>
          <w:szCs w:val="28"/>
        </w:rPr>
        <w:t>ля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ется, во всяком случае, более медленным. Кроме того, следует учесть, что заин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 xml:space="preserve">тересованные </w:t>
      </w:r>
      <w:r w:rsidRPr="008C5EDB">
        <w:rPr>
          <w:bCs/>
          <w:color w:val="000000"/>
          <w:spacing w:val="-2"/>
          <w:sz w:val="28"/>
          <w:szCs w:val="28"/>
        </w:rPr>
        <w:t xml:space="preserve">лица, </w:t>
      </w:r>
      <w:r w:rsidRPr="008C5EDB">
        <w:rPr>
          <w:color w:val="000000"/>
          <w:spacing w:val="-2"/>
          <w:sz w:val="28"/>
          <w:szCs w:val="28"/>
        </w:rPr>
        <w:t>обладающие такими предметами, получают возмо</w:t>
      </w:r>
      <w:r w:rsidRPr="008C5EDB">
        <w:rPr>
          <w:color w:val="000000"/>
          <w:spacing w:val="-2"/>
          <w:sz w:val="28"/>
          <w:szCs w:val="28"/>
        </w:rPr>
        <w:t>ж</w:t>
      </w:r>
      <w:r w:rsidRPr="008C5EDB">
        <w:rPr>
          <w:color w:val="000000"/>
          <w:spacing w:val="-2"/>
          <w:sz w:val="28"/>
          <w:szCs w:val="28"/>
        </w:rPr>
        <w:t xml:space="preserve">ность представить требуемое не полностью, скрыть или уничтожить важные предметы, </w:t>
      </w:r>
      <w:r w:rsidRPr="008C5EDB">
        <w:rPr>
          <w:color w:val="000000"/>
          <w:spacing w:val="1"/>
          <w:sz w:val="28"/>
          <w:szCs w:val="28"/>
        </w:rPr>
        <w:t>изменить их свойства. Поэтому замена выемки истребованием м</w:t>
      </w:r>
      <w:r w:rsidRPr="008C5EDB">
        <w:rPr>
          <w:color w:val="000000"/>
          <w:spacing w:val="1"/>
          <w:sz w:val="28"/>
          <w:szCs w:val="28"/>
        </w:rPr>
        <w:t>о</w:t>
      </w:r>
      <w:r w:rsidRPr="008C5EDB">
        <w:rPr>
          <w:color w:val="000000"/>
          <w:spacing w:val="1"/>
          <w:sz w:val="28"/>
          <w:szCs w:val="28"/>
        </w:rPr>
        <w:t>жет иметь от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pacing w:val="-3"/>
          <w:sz w:val="28"/>
          <w:szCs w:val="28"/>
        </w:rPr>
        <w:t>рицательные последствия»</w:t>
      </w:r>
      <w:r w:rsidR="002E7DDE">
        <w:rPr>
          <w:rStyle w:val="a8"/>
          <w:color w:val="000000"/>
          <w:spacing w:val="-3"/>
          <w:sz w:val="28"/>
          <w:szCs w:val="28"/>
        </w:rPr>
        <w:footnoteReference w:customMarkFollows="1" w:id="160"/>
        <w:t>5</w:t>
      </w:r>
      <w:r w:rsidRPr="008C5EDB">
        <w:rPr>
          <w:color w:val="000000"/>
          <w:spacing w:val="-3"/>
          <w:sz w:val="28"/>
          <w:szCs w:val="28"/>
        </w:rPr>
        <w:t>.</w:t>
      </w:r>
    </w:p>
    <w:p w:rsidR="00237870" w:rsidRPr="008C5EDB" w:rsidRDefault="00A32361" w:rsidP="009272AE">
      <w:pPr>
        <w:shd w:val="clear" w:color="auto" w:fill="FFFFFF"/>
        <w:spacing w:line="288" w:lineRule="auto"/>
        <w:ind w:right="153"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Таким образом</w:t>
      </w:r>
      <w:r w:rsidR="00237870" w:rsidRPr="008C5EDB">
        <w:rPr>
          <w:color w:val="000000"/>
          <w:spacing w:val="3"/>
          <w:sz w:val="28"/>
          <w:szCs w:val="28"/>
        </w:rPr>
        <w:t>,</w:t>
      </w:r>
      <w:r w:rsidR="00237870">
        <w:rPr>
          <w:color w:val="000000"/>
          <w:spacing w:val="3"/>
          <w:sz w:val="28"/>
          <w:szCs w:val="28"/>
        </w:rPr>
        <w:t xml:space="preserve"> </w:t>
      </w:r>
      <w:r w:rsidR="00237870" w:rsidRPr="008C5EDB">
        <w:rPr>
          <w:bCs/>
          <w:color w:val="000000"/>
          <w:spacing w:val="-1"/>
          <w:sz w:val="28"/>
          <w:szCs w:val="28"/>
        </w:rPr>
        <w:t xml:space="preserve">истребование </w:t>
      </w:r>
      <w:r w:rsidR="00237870" w:rsidRPr="008C5EDB">
        <w:rPr>
          <w:color w:val="000000"/>
          <w:spacing w:val="-1"/>
          <w:sz w:val="28"/>
          <w:szCs w:val="28"/>
        </w:rPr>
        <w:t xml:space="preserve">документов обычно производится в случаях </w:t>
      </w:r>
      <w:r w:rsidR="00237870" w:rsidRPr="008C5EDB">
        <w:rPr>
          <w:color w:val="000000"/>
          <w:sz w:val="28"/>
          <w:szCs w:val="28"/>
        </w:rPr>
        <w:t>когда</w:t>
      </w:r>
      <w:r w:rsidR="00237870">
        <w:rPr>
          <w:color w:val="000000"/>
          <w:sz w:val="28"/>
          <w:szCs w:val="28"/>
        </w:rPr>
        <w:t>:</w:t>
      </w:r>
      <w:r w:rsidR="00237870" w:rsidRPr="008C5EDB">
        <w:rPr>
          <w:color w:val="000000"/>
          <w:sz w:val="28"/>
          <w:szCs w:val="28"/>
        </w:rPr>
        <w:t xml:space="preserve"> следователь уверен, что документ будет выдан добровольно; место и условия хранения документа не имеют значения; </w:t>
      </w:r>
      <w:r w:rsidR="00237870" w:rsidRPr="008C5EDB">
        <w:rPr>
          <w:color w:val="000000"/>
          <w:spacing w:val="5"/>
          <w:sz w:val="28"/>
          <w:szCs w:val="28"/>
        </w:rPr>
        <w:t>у следователя есть увере</w:t>
      </w:r>
      <w:r w:rsidR="00237870" w:rsidRPr="008C5EDB">
        <w:rPr>
          <w:color w:val="000000"/>
          <w:spacing w:val="5"/>
          <w:sz w:val="28"/>
          <w:szCs w:val="28"/>
        </w:rPr>
        <w:t>н</w:t>
      </w:r>
      <w:r w:rsidR="00237870" w:rsidRPr="008C5EDB">
        <w:rPr>
          <w:color w:val="000000"/>
          <w:spacing w:val="5"/>
          <w:sz w:val="28"/>
          <w:szCs w:val="28"/>
        </w:rPr>
        <w:t xml:space="preserve">ность в том, что искомый документ не </w:t>
      </w:r>
      <w:r w:rsidR="00237870" w:rsidRPr="008C5EDB">
        <w:rPr>
          <w:color w:val="000000"/>
          <w:spacing w:val="-1"/>
          <w:sz w:val="28"/>
          <w:szCs w:val="28"/>
        </w:rPr>
        <w:t>подвергнется порче, изменению или утрате.</w:t>
      </w:r>
    </w:p>
    <w:p w:rsidR="00237870" w:rsidRPr="008C5EDB" w:rsidRDefault="00237870" w:rsidP="004539FD">
      <w:pPr>
        <w:shd w:val="clear" w:color="auto" w:fill="FFFFFF"/>
        <w:spacing w:line="312" w:lineRule="auto"/>
        <w:ind w:right="151" w:firstLine="540"/>
        <w:jc w:val="both"/>
        <w:rPr>
          <w:color w:val="000000"/>
          <w:spacing w:val="-2"/>
          <w:sz w:val="28"/>
          <w:szCs w:val="28"/>
        </w:rPr>
      </w:pPr>
      <w:r w:rsidRPr="008C5EDB">
        <w:rPr>
          <w:color w:val="000000"/>
          <w:sz w:val="28"/>
          <w:szCs w:val="28"/>
        </w:rPr>
        <w:t>Отграничение выемки от рассматриваемого способа собирания доказа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тельств производит А.</w:t>
      </w:r>
      <w:r w:rsidR="00A32361">
        <w:rPr>
          <w:color w:val="000000"/>
          <w:spacing w:val="-1"/>
          <w:sz w:val="28"/>
          <w:szCs w:val="28"/>
        </w:rPr>
        <w:t xml:space="preserve"> </w:t>
      </w:r>
      <w:r w:rsidRPr="008C5EDB">
        <w:rPr>
          <w:color w:val="000000"/>
          <w:spacing w:val="-1"/>
          <w:sz w:val="28"/>
          <w:szCs w:val="28"/>
        </w:rPr>
        <w:t xml:space="preserve">З. Бецуков: «Истребование документов посредством </w:t>
      </w:r>
      <w:r w:rsidRPr="008C5EDB">
        <w:rPr>
          <w:color w:val="000000"/>
          <w:spacing w:val="1"/>
          <w:sz w:val="28"/>
          <w:szCs w:val="28"/>
        </w:rPr>
        <w:t>вынесения постановления с последующим оформлением полученных мат</w:t>
      </w:r>
      <w:r w:rsidRPr="008C5EDB">
        <w:rPr>
          <w:color w:val="000000"/>
          <w:spacing w:val="1"/>
          <w:sz w:val="28"/>
          <w:szCs w:val="28"/>
        </w:rPr>
        <w:t>е</w:t>
      </w:r>
      <w:r w:rsidRPr="008C5EDB">
        <w:rPr>
          <w:color w:val="000000"/>
          <w:spacing w:val="1"/>
          <w:sz w:val="28"/>
          <w:szCs w:val="28"/>
        </w:rPr>
        <w:t>риа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 xml:space="preserve">лов протоколом не превращает данного действия </w:t>
      </w:r>
      <w:r w:rsidRPr="008C5EDB">
        <w:rPr>
          <w:bCs/>
          <w:color w:val="000000"/>
          <w:sz w:val="28"/>
          <w:szCs w:val="28"/>
        </w:rPr>
        <w:t xml:space="preserve">в </w:t>
      </w:r>
      <w:r w:rsidRPr="008C5EDB">
        <w:rPr>
          <w:color w:val="000000"/>
          <w:sz w:val="28"/>
          <w:szCs w:val="28"/>
        </w:rPr>
        <w:t>выемку, поскольку с</w:t>
      </w:r>
      <w:r w:rsidRPr="008C5EDB">
        <w:rPr>
          <w:color w:val="000000"/>
          <w:sz w:val="28"/>
          <w:szCs w:val="28"/>
        </w:rPr>
        <w:t>о</w:t>
      </w:r>
      <w:r w:rsidRPr="008C5EDB">
        <w:rPr>
          <w:color w:val="000000"/>
          <w:sz w:val="28"/>
          <w:szCs w:val="28"/>
        </w:rPr>
        <w:t xml:space="preserve">храняет в себе существенные отличительные черты </w:t>
      </w:r>
      <w:r w:rsidR="00A32361">
        <w:rPr>
          <w:color w:val="000000"/>
          <w:spacing w:val="3"/>
          <w:sz w:val="28"/>
          <w:szCs w:val="28"/>
        </w:rPr>
        <w:t>–</w:t>
      </w:r>
      <w:r w:rsidRPr="008C5EDB">
        <w:rPr>
          <w:color w:val="000000"/>
          <w:sz w:val="28"/>
          <w:szCs w:val="28"/>
        </w:rPr>
        <w:t xml:space="preserve"> разрыв во времени и в пространст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 xml:space="preserve">ве самого </w:t>
      </w:r>
      <w:r w:rsidRPr="008C5EDB">
        <w:rPr>
          <w:bCs/>
          <w:color w:val="000000"/>
          <w:spacing w:val="-2"/>
          <w:sz w:val="28"/>
          <w:szCs w:val="28"/>
        </w:rPr>
        <w:t xml:space="preserve">истребования </w:t>
      </w:r>
      <w:r w:rsidRPr="008C5EDB">
        <w:rPr>
          <w:color w:val="000000"/>
          <w:spacing w:val="-2"/>
          <w:sz w:val="28"/>
          <w:szCs w:val="28"/>
        </w:rPr>
        <w:t>и получения искомых документов»</w:t>
      </w:r>
      <w:r w:rsidR="002E7DDE">
        <w:rPr>
          <w:rStyle w:val="a8"/>
          <w:color w:val="000000"/>
          <w:spacing w:val="-2"/>
          <w:sz w:val="28"/>
          <w:szCs w:val="28"/>
        </w:rPr>
        <w:footnoteReference w:customMarkFollows="1" w:id="161"/>
        <w:t>1</w:t>
      </w:r>
      <w:r w:rsidRPr="008C5EDB">
        <w:rPr>
          <w:color w:val="000000"/>
          <w:spacing w:val="-2"/>
          <w:sz w:val="28"/>
          <w:szCs w:val="28"/>
        </w:rPr>
        <w:t>.</w:t>
      </w:r>
    </w:p>
    <w:p w:rsidR="00237870" w:rsidRPr="008C5EDB" w:rsidRDefault="00237870" w:rsidP="004539FD">
      <w:pPr>
        <w:shd w:val="clear" w:color="auto" w:fill="FFFFFF"/>
        <w:spacing w:line="312" w:lineRule="auto"/>
        <w:ind w:right="151" w:firstLine="540"/>
        <w:jc w:val="both"/>
        <w:rPr>
          <w:color w:val="000000"/>
          <w:sz w:val="28"/>
          <w:szCs w:val="28"/>
        </w:rPr>
      </w:pPr>
      <w:r w:rsidRPr="008C5EDB">
        <w:rPr>
          <w:color w:val="000000"/>
          <w:spacing w:val="1"/>
          <w:sz w:val="28"/>
          <w:szCs w:val="28"/>
        </w:rPr>
        <w:t>Наибольшие дискуссии вызывает вопрос отграничения истребования д</w:t>
      </w:r>
      <w:r w:rsidRPr="008C5EDB">
        <w:rPr>
          <w:color w:val="000000"/>
          <w:spacing w:val="1"/>
          <w:sz w:val="28"/>
          <w:szCs w:val="28"/>
        </w:rPr>
        <w:t>о</w:t>
      </w:r>
      <w:r w:rsidRPr="008C5EDB">
        <w:rPr>
          <w:color w:val="000000"/>
          <w:spacing w:val="1"/>
          <w:sz w:val="28"/>
          <w:szCs w:val="28"/>
        </w:rPr>
        <w:t>кумен</w:t>
      </w:r>
      <w:r w:rsidRPr="008C5EDB">
        <w:rPr>
          <w:color w:val="000000"/>
          <w:spacing w:val="1"/>
          <w:sz w:val="28"/>
          <w:szCs w:val="28"/>
        </w:rPr>
        <w:softHyphen/>
        <w:t xml:space="preserve">тов и предметов </w:t>
      </w:r>
      <w:r w:rsidRPr="008C5EDB">
        <w:rPr>
          <w:bCs/>
          <w:color w:val="000000"/>
          <w:spacing w:val="1"/>
          <w:sz w:val="28"/>
          <w:szCs w:val="28"/>
        </w:rPr>
        <w:t xml:space="preserve">от </w:t>
      </w:r>
      <w:r w:rsidRPr="008C5EDB">
        <w:rPr>
          <w:color w:val="000000"/>
          <w:spacing w:val="1"/>
          <w:sz w:val="28"/>
          <w:szCs w:val="28"/>
        </w:rPr>
        <w:t xml:space="preserve">их представления. Более того, отождествление этих двух </w:t>
      </w:r>
      <w:r w:rsidRPr="008C5EDB">
        <w:rPr>
          <w:color w:val="000000"/>
          <w:spacing w:val="-2"/>
          <w:sz w:val="28"/>
          <w:szCs w:val="28"/>
        </w:rPr>
        <w:t xml:space="preserve">способов собирания доказательств, либо расценивание </w:t>
      </w:r>
      <w:r w:rsidRPr="008C5EDB">
        <w:rPr>
          <w:bCs/>
          <w:color w:val="000000"/>
          <w:spacing w:val="-2"/>
          <w:sz w:val="28"/>
          <w:szCs w:val="28"/>
        </w:rPr>
        <w:t xml:space="preserve">истребования </w:t>
      </w:r>
      <w:r w:rsidRPr="008C5EDB">
        <w:rPr>
          <w:color w:val="000000"/>
          <w:spacing w:val="-2"/>
          <w:sz w:val="28"/>
          <w:szCs w:val="28"/>
        </w:rPr>
        <w:t>как вспо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>могательного акта, предшествующего представлению, являются наиболее рас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 xml:space="preserve">пространенными из всех </w:t>
      </w:r>
      <w:r w:rsidRPr="008C5EDB">
        <w:rPr>
          <w:bCs/>
          <w:color w:val="000000"/>
          <w:spacing w:val="-2"/>
          <w:sz w:val="28"/>
          <w:szCs w:val="28"/>
        </w:rPr>
        <w:t xml:space="preserve">ошибочных </w:t>
      </w:r>
      <w:r w:rsidRPr="008C5EDB">
        <w:rPr>
          <w:color w:val="000000"/>
          <w:spacing w:val="-2"/>
          <w:sz w:val="28"/>
          <w:szCs w:val="28"/>
        </w:rPr>
        <w:t>по поводу само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>стоятельности истр</w:t>
      </w:r>
      <w:r w:rsidRPr="008C5EDB">
        <w:rPr>
          <w:color w:val="000000"/>
          <w:sz w:val="28"/>
          <w:szCs w:val="28"/>
        </w:rPr>
        <w:t>е</w:t>
      </w:r>
      <w:r w:rsidRPr="008C5EDB">
        <w:rPr>
          <w:color w:val="000000"/>
          <w:sz w:val="28"/>
          <w:szCs w:val="28"/>
        </w:rPr>
        <w:t>бования в системе процессуальных действий.</w:t>
      </w:r>
    </w:p>
    <w:p w:rsidR="00237870" w:rsidRPr="008C5EDB" w:rsidRDefault="00237870" w:rsidP="004539FD">
      <w:pPr>
        <w:shd w:val="clear" w:color="auto" w:fill="FFFFFF"/>
        <w:spacing w:line="312" w:lineRule="auto"/>
        <w:ind w:firstLine="539"/>
        <w:jc w:val="both"/>
        <w:rPr>
          <w:color w:val="000000"/>
          <w:spacing w:val="-1"/>
          <w:sz w:val="28"/>
          <w:szCs w:val="28"/>
        </w:rPr>
      </w:pPr>
      <w:r w:rsidRPr="008C5EDB">
        <w:rPr>
          <w:color w:val="000000"/>
          <w:spacing w:val="1"/>
          <w:sz w:val="28"/>
          <w:szCs w:val="28"/>
        </w:rPr>
        <w:t>Так, Н.</w:t>
      </w:r>
      <w:r w:rsidR="00A32361">
        <w:rPr>
          <w:color w:val="000000"/>
          <w:spacing w:val="1"/>
          <w:sz w:val="28"/>
          <w:szCs w:val="28"/>
        </w:rPr>
        <w:t xml:space="preserve"> </w:t>
      </w:r>
      <w:r w:rsidRPr="008C5EDB">
        <w:rPr>
          <w:color w:val="000000"/>
          <w:spacing w:val="1"/>
          <w:sz w:val="28"/>
          <w:szCs w:val="28"/>
        </w:rPr>
        <w:t>И. Кипнис считает, что в формулировках, изложенных в ч</w:t>
      </w:r>
      <w:r w:rsidR="00A32361">
        <w:rPr>
          <w:color w:val="000000"/>
          <w:spacing w:val="1"/>
          <w:sz w:val="28"/>
          <w:szCs w:val="28"/>
        </w:rPr>
        <w:t>.</w:t>
      </w:r>
      <w:r w:rsidRPr="008C5EDB">
        <w:rPr>
          <w:color w:val="000000"/>
          <w:spacing w:val="1"/>
          <w:sz w:val="28"/>
          <w:szCs w:val="28"/>
        </w:rPr>
        <w:t xml:space="preserve"> </w:t>
      </w:r>
      <w:r w:rsidRPr="008C5EDB">
        <w:rPr>
          <w:color w:val="000000"/>
          <w:spacing w:val="1"/>
          <w:sz w:val="28"/>
          <w:szCs w:val="28"/>
          <w:lang w:val="en-US"/>
        </w:rPr>
        <w:t>I</w:t>
      </w:r>
      <w:r w:rsidRPr="008C5EDB">
        <w:rPr>
          <w:color w:val="000000"/>
          <w:spacing w:val="1"/>
          <w:sz w:val="28"/>
          <w:szCs w:val="28"/>
        </w:rPr>
        <w:t xml:space="preserve"> и </w:t>
      </w:r>
      <w:r w:rsidRPr="008C5EDB">
        <w:rPr>
          <w:color w:val="000000"/>
          <w:spacing w:val="-1"/>
          <w:sz w:val="28"/>
          <w:szCs w:val="28"/>
        </w:rPr>
        <w:t xml:space="preserve">2 ст. 70 УПК РСФСР, речь идет о представлении доказательств. Тем самым он </w:t>
      </w:r>
      <w:r w:rsidRPr="008C5EDB">
        <w:rPr>
          <w:bCs/>
          <w:color w:val="000000"/>
          <w:spacing w:val="-3"/>
          <w:sz w:val="28"/>
          <w:szCs w:val="28"/>
        </w:rPr>
        <w:t>пра</w:t>
      </w:r>
      <w:r w:rsidRPr="008C5EDB">
        <w:rPr>
          <w:bCs/>
          <w:color w:val="000000"/>
          <w:spacing w:val="-3"/>
          <w:sz w:val="28"/>
          <w:szCs w:val="28"/>
        </w:rPr>
        <w:t>к</w:t>
      </w:r>
      <w:r w:rsidRPr="008C5EDB">
        <w:rPr>
          <w:bCs/>
          <w:color w:val="000000"/>
          <w:spacing w:val="-3"/>
          <w:sz w:val="28"/>
          <w:szCs w:val="28"/>
        </w:rPr>
        <w:t xml:space="preserve">тически </w:t>
      </w:r>
      <w:r w:rsidRPr="008C5EDB">
        <w:rPr>
          <w:color w:val="000000"/>
          <w:spacing w:val="-3"/>
          <w:sz w:val="28"/>
          <w:szCs w:val="28"/>
        </w:rPr>
        <w:t xml:space="preserve">объединяет в один способ собирания доказательств </w:t>
      </w:r>
      <w:r w:rsidRPr="008C5EDB">
        <w:rPr>
          <w:bCs/>
          <w:color w:val="000000"/>
          <w:spacing w:val="-3"/>
          <w:sz w:val="28"/>
          <w:szCs w:val="28"/>
        </w:rPr>
        <w:t xml:space="preserve">истребование </w:t>
      </w:r>
      <w:r w:rsidRPr="008C5EDB">
        <w:rPr>
          <w:color w:val="000000"/>
          <w:spacing w:val="1"/>
          <w:sz w:val="28"/>
          <w:szCs w:val="28"/>
        </w:rPr>
        <w:t>дозн</w:t>
      </w:r>
      <w:r w:rsidRPr="008C5EDB">
        <w:rPr>
          <w:color w:val="000000"/>
          <w:spacing w:val="1"/>
          <w:sz w:val="28"/>
          <w:szCs w:val="28"/>
        </w:rPr>
        <w:t>а</w:t>
      </w:r>
      <w:r w:rsidRPr="008C5EDB">
        <w:rPr>
          <w:color w:val="000000"/>
          <w:spacing w:val="1"/>
          <w:sz w:val="28"/>
          <w:szCs w:val="28"/>
        </w:rPr>
        <w:t>вателем, следователем, прокурором и судом (часть первая рассматривае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>мой статьи) и представление доказательств участниками процесса, должностны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 xml:space="preserve">ми лицами </w:t>
      </w:r>
      <w:r w:rsidRPr="008C5EDB">
        <w:rPr>
          <w:bCs/>
          <w:color w:val="000000"/>
          <w:spacing w:val="-1"/>
          <w:sz w:val="28"/>
          <w:szCs w:val="28"/>
        </w:rPr>
        <w:t xml:space="preserve">и </w:t>
      </w:r>
      <w:r w:rsidRPr="008C5EDB">
        <w:rPr>
          <w:color w:val="000000"/>
          <w:spacing w:val="-1"/>
          <w:sz w:val="28"/>
          <w:szCs w:val="28"/>
        </w:rPr>
        <w:t>гражданами (часть вторая).</w:t>
      </w:r>
    </w:p>
    <w:p w:rsidR="00237870" w:rsidRPr="008C5EDB" w:rsidRDefault="00237870" w:rsidP="004539FD">
      <w:pPr>
        <w:shd w:val="clear" w:color="auto" w:fill="FFFFFF"/>
        <w:spacing w:line="312" w:lineRule="auto"/>
        <w:ind w:firstLine="539"/>
        <w:jc w:val="both"/>
        <w:rPr>
          <w:color w:val="000000"/>
          <w:spacing w:val="-1"/>
          <w:sz w:val="28"/>
          <w:szCs w:val="28"/>
        </w:rPr>
      </w:pPr>
      <w:r w:rsidRPr="008C5EDB">
        <w:rPr>
          <w:color w:val="000000"/>
          <w:spacing w:val="-1"/>
          <w:sz w:val="28"/>
          <w:szCs w:val="28"/>
        </w:rPr>
        <w:t>Рациональное зерно в его утверждении есть</w:t>
      </w:r>
      <w:r w:rsidR="001C4C77">
        <w:rPr>
          <w:color w:val="000000"/>
          <w:spacing w:val="-1"/>
          <w:sz w:val="28"/>
          <w:szCs w:val="28"/>
        </w:rPr>
        <w:t>:</w:t>
      </w:r>
      <w:r w:rsidRPr="008C5EDB">
        <w:rPr>
          <w:color w:val="000000"/>
          <w:spacing w:val="-1"/>
          <w:sz w:val="28"/>
          <w:szCs w:val="28"/>
        </w:rPr>
        <w:t xml:space="preserve"> и в том, и в другом случае </w:t>
      </w:r>
      <w:r w:rsidRPr="008C5EDB">
        <w:rPr>
          <w:color w:val="000000"/>
          <w:spacing w:val="-2"/>
          <w:sz w:val="28"/>
          <w:szCs w:val="28"/>
        </w:rPr>
        <w:t>д</w:t>
      </w:r>
      <w:r w:rsidRPr="008C5EDB">
        <w:rPr>
          <w:color w:val="000000"/>
          <w:spacing w:val="-2"/>
          <w:sz w:val="28"/>
          <w:szCs w:val="28"/>
        </w:rPr>
        <w:t>о</w:t>
      </w:r>
      <w:r w:rsidRPr="008C5EDB">
        <w:rPr>
          <w:color w:val="000000"/>
          <w:spacing w:val="-2"/>
          <w:sz w:val="28"/>
          <w:szCs w:val="28"/>
        </w:rPr>
        <w:t xml:space="preserve">казательства доставляются </w:t>
      </w:r>
      <w:r w:rsidRPr="008C5EDB">
        <w:rPr>
          <w:bCs/>
          <w:color w:val="000000"/>
          <w:spacing w:val="-2"/>
          <w:sz w:val="28"/>
          <w:szCs w:val="28"/>
        </w:rPr>
        <w:t xml:space="preserve">управомоченному </w:t>
      </w:r>
      <w:r w:rsidRPr="008C5EDB">
        <w:rPr>
          <w:color w:val="000000"/>
          <w:spacing w:val="-2"/>
          <w:sz w:val="28"/>
          <w:szCs w:val="28"/>
        </w:rPr>
        <w:t>государственному органу. Одна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z w:val="28"/>
          <w:szCs w:val="28"/>
        </w:rPr>
        <w:t xml:space="preserve">ко между этими приемами имеются различия, которые настолько существенны, </w:t>
      </w:r>
      <w:r w:rsidRPr="008C5EDB">
        <w:rPr>
          <w:color w:val="000000"/>
          <w:spacing w:val="-1"/>
          <w:sz w:val="28"/>
          <w:szCs w:val="28"/>
        </w:rPr>
        <w:t>что игнорировать их невозможно.</w:t>
      </w:r>
    </w:p>
    <w:p w:rsidR="002E7DDE" w:rsidRDefault="002E7DDE" w:rsidP="004539FD">
      <w:pPr>
        <w:shd w:val="clear" w:color="auto" w:fill="FFFFFF"/>
        <w:spacing w:line="312" w:lineRule="auto"/>
        <w:ind w:right="151" w:firstLine="540"/>
        <w:jc w:val="both"/>
        <w:rPr>
          <w:color w:val="000000"/>
          <w:spacing w:val="-3"/>
          <w:sz w:val="28"/>
          <w:szCs w:val="28"/>
        </w:rPr>
      </w:pPr>
    </w:p>
    <w:p w:rsidR="00237870" w:rsidRPr="008C5EDB" w:rsidRDefault="00237870" w:rsidP="004539FD">
      <w:pPr>
        <w:shd w:val="clear" w:color="auto" w:fill="FFFFFF"/>
        <w:spacing w:line="312" w:lineRule="auto"/>
        <w:ind w:right="151" w:firstLine="540"/>
        <w:jc w:val="both"/>
        <w:rPr>
          <w:color w:val="000000"/>
          <w:spacing w:val="-4"/>
          <w:sz w:val="28"/>
          <w:szCs w:val="28"/>
        </w:rPr>
      </w:pPr>
      <w:r w:rsidRPr="008C5EDB">
        <w:rPr>
          <w:color w:val="000000"/>
          <w:spacing w:val="-3"/>
          <w:sz w:val="28"/>
          <w:szCs w:val="28"/>
        </w:rPr>
        <w:lastRenderedPageBreak/>
        <w:t xml:space="preserve">Во-первых, различны правоотношения, </w:t>
      </w:r>
      <w:r w:rsidRPr="008C5EDB">
        <w:rPr>
          <w:bCs/>
          <w:color w:val="000000"/>
          <w:spacing w:val="-3"/>
          <w:sz w:val="28"/>
          <w:szCs w:val="28"/>
        </w:rPr>
        <w:t xml:space="preserve">складывающиеся </w:t>
      </w:r>
      <w:r w:rsidRPr="008C5EDB">
        <w:rPr>
          <w:color w:val="000000"/>
          <w:spacing w:val="-3"/>
          <w:sz w:val="28"/>
          <w:szCs w:val="28"/>
        </w:rPr>
        <w:t xml:space="preserve">при реализации </w:t>
      </w:r>
      <w:r w:rsidRPr="008C5EDB">
        <w:rPr>
          <w:bCs/>
          <w:color w:val="000000"/>
          <w:spacing w:val="-1"/>
          <w:sz w:val="28"/>
          <w:szCs w:val="28"/>
        </w:rPr>
        <w:t xml:space="preserve">требования о </w:t>
      </w:r>
      <w:r w:rsidRPr="008C5EDB">
        <w:rPr>
          <w:color w:val="000000"/>
          <w:spacing w:val="-1"/>
          <w:sz w:val="28"/>
          <w:szCs w:val="28"/>
        </w:rPr>
        <w:t>предоставлении доказательств</w:t>
      </w:r>
      <w:r w:rsidR="001C4C77">
        <w:rPr>
          <w:color w:val="000000"/>
          <w:spacing w:val="-1"/>
          <w:sz w:val="28"/>
          <w:szCs w:val="28"/>
        </w:rPr>
        <w:t>,</w:t>
      </w:r>
      <w:r w:rsidRPr="008C5EDB">
        <w:rPr>
          <w:color w:val="000000"/>
          <w:spacing w:val="-1"/>
          <w:sz w:val="28"/>
          <w:szCs w:val="28"/>
        </w:rPr>
        <w:t xml:space="preserve"> с одной стороны, и ходатайств о </w:t>
      </w:r>
      <w:r w:rsidRPr="008C5EDB">
        <w:rPr>
          <w:color w:val="000000"/>
          <w:sz w:val="28"/>
          <w:szCs w:val="28"/>
        </w:rPr>
        <w:t>приня</w:t>
      </w:r>
      <w:r w:rsidR="001C4C77">
        <w:rPr>
          <w:color w:val="000000"/>
          <w:sz w:val="28"/>
          <w:szCs w:val="28"/>
        </w:rPr>
        <w:t xml:space="preserve">тии </w:t>
      </w:r>
      <w:r w:rsidR="001C4C77">
        <w:rPr>
          <w:color w:val="000000"/>
          <w:spacing w:val="3"/>
          <w:sz w:val="28"/>
          <w:szCs w:val="28"/>
        </w:rPr>
        <w:t>–</w:t>
      </w:r>
      <w:r w:rsidRPr="008C5EDB">
        <w:rPr>
          <w:color w:val="000000"/>
          <w:sz w:val="28"/>
          <w:szCs w:val="28"/>
        </w:rPr>
        <w:t xml:space="preserve"> с другой (эти различия, накладывают отпе</w:t>
      </w:r>
      <w:r w:rsidRPr="008C5EDB">
        <w:rPr>
          <w:color w:val="000000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>чаток на процедуру</w:t>
      </w:r>
      <w:r>
        <w:rPr>
          <w:color w:val="000000"/>
          <w:spacing w:val="-2"/>
          <w:sz w:val="28"/>
          <w:szCs w:val="28"/>
        </w:rPr>
        <w:t xml:space="preserve"> </w:t>
      </w:r>
      <w:r w:rsidRPr="008C5EDB">
        <w:rPr>
          <w:color w:val="000000"/>
          <w:spacing w:val="-2"/>
          <w:sz w:val="28"/>
          <w:szCs w:val="28"/>
        </w:rPr>
        <w:t>с</w:t>
      </w:r>
      <w:r w:rsidRPr="008C5EDB">
        <w:rPr>
          <w:color w:val="000000"/>
          <w:spacing w:val="-2"/>
          <w:sz w:val="28"/>
          <w:szCs w:val="28"/>
        </w:rPr>
        <w:t>о</w:t>
      </w:r>
      <w:r w:rsidRPr="008C5EDB">
        <w:rPr>
          <w:color w:val="000000"/>
          <w:spacing w:val="-2"/>
          <w:sz w:val="28"/>
          <w:szCs w:val="28"/>
        </w:rPr>
        <w:t xml:space="preserve">вершения таких действий). Во-вторых, различается </w:t>
      </w:r>
      <w:r w:rsidRPr="008C5EDB">
        <w:rPr>
          <w:bCs/>
          <w:color w:val="000000"/>
          <w:spacing w:val="-2"/>
          <w:sz w:val="28"/>
          <w:szCs w:val="28"/>
        </w:rPr>
        <w:t>и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8C5EDB">
        <w:rPr>
          <w:color w:val="000000"/>
          <w:spacing w:val="-2"/>
          <w:sz w:val="28"/>
          <w:szCs w:val="28"/>
        </w:rPr>
        <w:t>про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pacing w:val="-1"/>
          <w:sz w:val="28"/>
          <w:szCs w:val="28"/>
        </w:rPr>
        <w:t xml:space="preserve">цессуальная природа объектов, полученных сравниваемыми способами: если участники процесса могут </w:t>
      </w:r>
      <w:r w:rsidR="001C4C77" w:rsidRPr="008C5EDB">
        <w:rPr>
          <w:color w:val="000000"/>
          <w:spacing w:val="-1"/>
          <w:sz w:val="28"/>
          <w:szCs w:val="28"/>
        </w:rPr>
        <w:t xml:space="preserve">представлять </w:t>
      </w:r>
      <w:r w:rsidRPr="008C5EDB">
        <w:rPr>
          <w:color w:val="000000"/>
          <w:spacing w:val="-1"/>
          <w:sz w:val="28"/>
          <w:szCs w:val="28"/>
        </w:rPr>
        <w:t>как документы, так и материальные объекты с признаками вещественного доказательства, то при истребовании про</w:t>
      </w:r>
      <w:r w:rsidRPr="008C5EDB">
        <w:rPr>
          <w:color w:val="000000"/>
          <w:spacing w:val="-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 xml:space="preserve">цент таких </w:t>
      </w:r>
      <w:r w:rsidRPr="008C5EDB">
        <w:rPr>
          <w:bCs/>
          <w:color w:val="000000"/>
          <w:spacing w:val="-2"/>
          <w:sz w:val="28"/>
          <w:szCs w:val="28"/>
        </w:rPr>
        <w:t xml:space="preserve">материалов </w:t>
      </w:r>
      <w:r w:rsidRPr="008C5EDB">
        <w:rPr>
          <w:color w:val="000000"/>
          <w:spacing w:val="-2"/>
          <w:sz w:val="28"/>
          <w:szCs w:val="28"/>
        </w:rPr>
        <w:t>весьма незначителен, поскольку должностные лица пра</w:t>
      </w:r>
      <w:r w:rsidRPr="008C5EDB">
        <w:rPr>
          <w:color w:val="000000"/>
          <w:spacing w:val="-2"/>
          <w:sz w:val="28"/>
          <w:szCs w:val="28"/>
        </w:rPr>
        <w:softHyphen/>
      </w:r>
      <w:r w:rsidRPr="008C5EDB">
        <w:rPr>
          <w:color w:val="000000"/>
          <w:spacing w:val="2"/>
          <w:sz w:val="28"/>
          <w:szCs w:val="28"/>
        </w:rPr>
        <w:t>воохранительных и с</w:t>
      </w:r>
      <w:r w:rsidRPr="008C5EDB">
        <w:rPr>
          <w:color w:val="000000"/>
          <w:spacing w:val="2"/>
          <w:sz w:val="28"/>
          <w:szCs w:val="28"/>
        </w:rPr>
        <w:t>у</w:t>
      </w:r>
      <w:r w:rsidRPr="008C5EDB">
        <w:rPr>
          <w:color w:val="000000"/>
          <w:spacing w:val="2"/>
          <w:sz w:val="28"/>
          <w:szCs w:val="28"/>
        </w:rPr>
        <w:t xml:space="preserve">дебных органов совершенно обоснованно предпочитают </w:t>
      </w:r>
      <w:r w:rsidRPr="008C5EDB">
        <w:rPr>
          <w:color w:val="000000"/>
          <w:spacing w:val="1"/>
          <w:sz w:val="28"/>
          <w:szCs w:val="28"/>
        </w:rPr>
        <w:t>не рисковать и из</w:t>
      </w:r>
      <w:r w:rsidRPr="008C5EDB">
        <w:rPr>
          <w:color w:val="000000"/>
          <w:spacing w:val="1"/>
          <w:sz w:val="28"/>
          <w:szCs w:val="28"/>
        </w:rPr>
        <w:t>ы</w:t>
      </w:r>
      <w:r w:rsidRPr="008C5EDB">
        <w:rPr>
          <w:color w:val="000000"/>
          <w:spacing w:val="1"/>
          <w:sz w:val="28"/>
          <w:szCs w:val="28"/>
        </w:rPr>
        <w:t>мать такие объекты путем выемки</w:t>
      </w:r>
      <w:r w:rsidR="001C4C77">
        <w:rPr>
          <w:color w:val="000000"/>
          <w:spacing w:val="1"/>
          <w:sz w:val="28"/>
          <w:szCs w:val="28"/>
        </w:rPr>
        <w:t>,</w:t>
      </w:r>
      <w:r w:rsidRPr="008C5EDB">
        <w:rPr>
          <w:color w:val="000000"/>
          <w:spacing w:val="1"/>
          <w:sz w:val="28"/>
          <w:szCs w:val="28"/>
        </w:rPr>
        <w:t xml:space="preserve"> чтобы эти «потенциаль</w:t>
      </w:r>
      <w:r w:rsidRPr="008C5EDB">
        <w:rPr>
          <w:color w:val="000000"/>
          <w:spacing w:val="1"/>
          <w:sz w:val="28"/>
          <w:szCs w:val="28"/>
        </w:rPr>
        <w:softHyphen/>
      </w:r>
      <w:r w:rsidRPr="008C5EDB">
        <w:rPr>
          <w:color w:val="000000"/>
          <w:spacing w:val="-2"/>
          <w:sz w:val="28"/>
          <w:szCs w:val="28"/>
        </w:rPr>
        <w:t>ные доказательс</w:t>
      </w:r>
      <w:r w:rsidRPr="008C5EDB">
        <w:rPr>
          <w:color w:val="000000"/>
          <w:spacing w:val="-2"/>
          <w:sz w:val="28"/>
          <w:szCs w:val="28"/>
        </w:rPr>
        <w:t>т</w:t>
      </w:r>
      <w:r w:rsidRPr="008C5EDB">
        <w:rPr>
          <w:color w:val="000000"/>
          <w:spacing w:val="-2"/>
          <w:sz w:val="28"/>
          <w:szCs w:val="28"/>
        </w:rPr>
        <w:t xml:space="preserve">ва» не утратили своей юридической значимости из-за неумелых </w:t>
      </w:r>
      <w:r w:rsidRPr="008C5EDB">
        <w:rPr>
          <w:color w:val="000000"/>
          <w:spacing w:val="-4"/>
          <w:sz w:val="28"/>
          <w:szCs w:val="28"/>
        </w:rPr>
        <w:t>или небрежных действий их владельцев</w:t>
      </w:r>
      <w:r w:rsidR="001C4C77">
        <w:rPr>
          <w:color w:val="000000"/>
          <w:spacing w:val="-4"/>
          <w:sz w:val="28"/>
          <w:szCs w:val="28"/>
        </w:rPr>
        <w:t>.</w:t>
      </w:r>
    </w:p>
    <w:p w:rsidR="00237870" w:rsidRDefault="001C4C77" w:rsidP="004539FD">
      <w:pPr>
        <w:shd w:val="clear" w:color="auto" w:fill="FFFFFF"/>
        <w:spacing w:before="5" w:line="312" w:lineRule="auto"/>
        <w:ind w:right="10" w:firstLine="709"/>
        <w:jc w:val="both"/>
      </w:pPr>
      <w:r>
        <w:rPr>
          <w:color w:val="000000"/>
          <w:spacing w:val="5"/>
          <w:sz w:val="28"/>
          <w:szCs w:val="28"/>
        </w:rPr>
        <w:t>Замечание</w:t>
      </w:r>
      <w:r w:rsidR="00417FEA">
        <w:rPr>
          <w:color w:val="000000"/>
          <w:spacing w:val="5"/>
          <w:sz w:val="28"/>
          <w:szCs w:val="28"/>
        </w:rPr>
        <w:t xml:space="preserve"> </w:t>
      </w:r>
      <w:r w:rsidR="00237870">
        <w:rPr>
          <w:color w:val="000000"/>
          <w:spacing w:val="3"/>
          <w:sz w:val="28"/>
          <w:szCs w:val="28"/>
        </w:rPr>
        <w:t>С.</w:t>
      </w:r>
      <w:r w:rsidR="00417FEA">
        <w:rPr>
          <w:color w:val="000000"/>
          <w:spacing w:val="3"/>
          <w:sz w:val="28"/>
          <w:szCs w:val="28"/>
        </w:rPr>
        <w:t xml:space="preserve"> </w:t>
      </w:r>
      <w:r w:rsidR="00237870">
        <w:rPr>
          <w:color w:val="000000"/>
          <w:spacing w:val="3"/>
          <w:sz w:val="28"/>
          <w:szCs w:val="28"/>
        </w:rPr>
        <w:t>А. Шейфер</w:t>
      </w:r>
      <w:r>
        <w:rPr>
          <w:color w:val="000000"/>
          <w:spacing w:val="3"/>
          <w:sz w:val="28"/>
          <w:szCs w:val="28"/>
        </w:rPr>
        <w:t>а:</w:t>
      </w:r>
      <w:r w:rsidR="00237870">
        <w:rPr>
          <w:color w:val="000000"/>
          <w:spacing w:val="3"/>
          <w:sz w:val="28"/>
          <w:szCs w:val="28"/>
        </w:rPr>
        <w:t xml:space="preserve"> «…законодатель остановился на полпути» </w:t>
      </w:r>
      <w:r>
        <w:rPr>
          <w:color w:val="000000"/>
          <w:spacing w:val="5"/>
          <w:sz w:val="28"/>
          <w:szCs w:val="28"/>
        </w:rPr>
        <w:t>справедливо.</w:t>
      </w:r>
      <w:r>
        <w:rPr>
          <w:color w:val="000000"/>
          <w:spacing w:val="3"/>
          <w:sz w:val="28"/>
          <w:szCs w:val="28"/>
        </w:rPr>
        <w:t xml:space="preserve"> </w:t>
      </w:r>
      <w:r w:rsidR="00237870">
        <w:rPr>
          <w:color w:val="000000"/>
          <w:spacing w:val="3"/>
          <w:sz w:val="28"/>
          <w:szCs w:val="28"/>
        </w:rPr>
        <w:t>Он пишет, что</w:t>
      </w:r>
      <w:r w:rsidR="00237870" w:rsidRPr="002E7D18">
        <w:rPr>
          <w:color w:val="000000"/>
          <w:spacing w:val="3"/>
          <w:sz w:val="28"/>
          <w:szCs w:val="28"/>
        </w:rPr>
        <w:t xml:space="preserve"> </w:t>
      </w:r>
      <w:r w:rsidR="00237870">
        <w:rPr>
          <w:color w:val="000000"/>
          <w:spacing w:val="3"/>
          <w:sz w:val="28"/>
          <w:szCs w:val="28"/>
        </w:rPr>
        <w:t>«</w:t>
      </w:r>
      <w:r w:rsidR="00237870">
        <w:rPr>
          <w:color w:val="000000"/>
          <w:sz w:val="28"/>
          <w:szCs w:val="28"/>
        </w:rPr>
        <w:t>сама по себе ревизия продолжает оставаться и</w:t>
      </w:r>
      <w:r w:rsidR="00237870">
        <w:rPr>
          <w:color w:val="000000"/>
          <w:sz w:val="28"/>
          <w:szCs w:val="28"/>
        </w:rPr>
        <w:t>н</w:t>
      </w:r>
      <w:r w:rsidR="00237870">
        <w:rPr>
          <w:color w:val="000000"/>
          <w:sz w:val="28"/>
          <w:szCs w:val="28"/>
        </w:rPr>
        <w:t xml:space="preserve">ститутом административно </w:t>
      </w:r>
      <w:r w:rsidR="00237870">
        <w:rPr>
          <w:color w:val="000000"/>
          <w:spacing w:val="-1"/>
          <w:sz w:val="28"/>
          <w:szCs w:val="28"/>
        </w:rPr>
        <w:t>права, основные черты е</w:t>
      </w:r>
      <w:r>
        <w:rPr>
          <w:color w:val="000000"/>
          <w:spacing w:val="-1"/>
          <w:sz w:val="28"/>
          <w:szCs w:val="28"/>
        </w:rPr>
        <w:t>е</w:t>
      </w:r>
      <w:r w:rsidR="00237870">
        <w:rPr>
          <w:color w:val="000000"/>
          <w:spacing w:val="-1"/>
          <w:sz w:val="28"/>
          <w:szCs w:val="28"/>
        </w:rPr>
        <w:t xml:space="preserve"> назначения при произво</w:t>
      </w:r>
      <w:r w:rsidR="00237870">
        <w:rPr>
          <w:color w:val="000000"/>
          <w:spacing w:val="-1"/>
          <w:sz w:val="28"/>
          <w:szCs w:val="28"/>
        </w:rPr>
        <w:t>д</w:t>
      </w:r>
      <w:r w:rsidR="00237870">
        <w:rPr>
          <w:color w:val="000000"/>
          <w:spacing w:val="-1"/>
          <w:sz w:val="28"/>
          <w:szCs w:val="28"/>
        </w:rPr>
        <w:t>стве по делу (вынесение постановления с</w:t>
      </w:r>
      <w:r>
        <w:rPr>
          <w:color w:val="000000"/>
          <w:spacing w:val="-1"/>
          <w:sz w:val="28"/>
          <w:szCs w:val="28"/>
        </w:rPr>
        <w:t xml:space="preserve"> указанием</w:t>
      </w:r>
      <w:r w:rsidR="00237870">
        <w:rPr>
          <w:color w:val="000000"/>
          <w:spacing w:val="-1"/>
          <w:sz w:val="28"/>
          <w:szCs w:val="28"/>
        </w:rPr>
        <w:t xml:space="preserve"> объ</w:t>
      </w:r>
      <w:r w:rsidR="00E414CD">
        <w:rPr>
          <w:color w:val="000000"/>
          <w:spacing w:val="-1"/>
          <w:sz w:val="28"/>
          <w:szCs w:val="28"/>
        </w:rPr>
        <w:t>е</w:t>
      </w:r>
      <w:r w:rsidR="00237870">
        <w:rPr>
          <w:color w:val="000000"/>
          <w:spacing w:val="-1"/>
          <w:sz w:val="28"/>
          <w:szCs w:val="28"/>
        </w:rPr>
        <w:t>м</w:t>
      </w:r>
      <w:r w:rsidR="00E414CD">
        <w:rPr>
          <w:color w:val="000000"/>
          <w:spacing w:val="-1"/>
          <w:sz w:val="28"/>
          <w:szCs w:val="28"/>
        </w:rPr>
        <w:t>а</w:t>
      </w:r>
      <w:r w:rsidR="00237870">
        <w:rPr>
          <w:color w:val="000000"/>
          <w:spacing w:val="-1"/>
          <w:sz w:val="28"/>
          <w:szCs w:val="28"/>
        </w:rPr>
        <w:t xml:space="preserve"> задания, круга и</w:t>
      </w:r>
      <w:r w:rsidR="00237870">
        <w:rPr>
          <w:color w:val="000000"/>
          <w:spacing w:val="-1"/>
          <w:sz w:val="28"/>
          <w:szCs w:val="28"/>
        </w:rPr>
        <w:t>с</w:t>
      </w:r>
      <w:r w:rsidR="00237870">
        <w:rPr>
          <w:color w:val="000000"/>
          <w:spacing w:val="-1"/>
          <w:sz w:val="28"/>
          <w:szCs w:val="28"/>
        </w:rPr>
        <w:t>полнителей, ответственности за невы</w:t>
      </w:r>
      <w:r w:rsidR="00237870">
        <w:rPr>
          <w:color w:val="000000"/>
          <w:spacing w:val="-2"/>
          <w:sz w:val="28"/>
          <w:szCs w:val="28"/>
        </w:rPr>
        <w:t>полнение требований органа расследования и т.</w:t>
      </w:r>
      <w:r w:rsidR="00E414CD">
        <w:rPr>
          <w:color w:val="000000"/>
          <w:spacing w:val="-2"/>
          <w:sz w:val="28"/>
          <w:szCs w:val="28"/>
        </w:rPr>
        <w:t xml:space="preserve"> </w:t>
      </w:r>
      <w:r w:rsidR="00237870">
        <w:rPr>
          <w:color w:val="000000"/>
          <w:spacing w:val="-2"/>
          <w:sz w:val="28"/>
          <w:szCs w:val="28"/>
        </w:rPr>
        <w:t xml:space="preserve">п.) должны быть урегулированы </w:t>
      </w:r>
      <w:r w:rsidR="00237870">
        <w:rPr>
          <w:color w:val="000000"/>
          <w:sz w:val="28"/>
          <w:szCs w:val="28"/>
        </w:rPr>
        <w:t>в уголовно-процессуальном законе. В этом случае и  возникает признание актов ревизий и доку</w:t>
      </w:r>
      <w:r w:rsidR="00237870">
        <w:rPr>
          <w:color w:val="000000"/>
          <w:spacing w:val="-1"/>
          <w:sz w:val="28"/>
          <w:szCs w:val="28"/>
        </w:rPr>
        <w:t>ментальных проверок д</w:t>
      </w:r>
      <w:r w:rsidR="00237870"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>пустимыми доказательствами – отнеся их к иным документам, что имело бы под собой необходимые процессуальные основания»</w:t>
      </w:r>
      <w:r w:rsidR="00237870" w:rsidRPr="00500697">
        <w:rPr>
          <w:rStyle w:val="a8"/>
          <w:sz w:val="24"/>
          <w:szCs w:val="24"/>
        </w:rPr>
        <w:footnoteReference w:customMarkFollows="1" w:id="162"/>
        <w:t>1</w:t>
      </w:r>
      <w:r w:rsidR="00237870"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5" w:line="312" w:lineRule="auto"/>
        <w:ind w:right="173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указывают В.</w:t>
      </w:r>
      <w:r w:rsidR="00E414C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 Шадрин, К.</w:t>
      </w:r>
      <w:r w:rsidR="00E414C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 Шадрин и Э.</w:t>
      </w:r>
      <w:r w:rsidR="00E414C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Ф. Мусин, «в деятел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ности правоохранительных органов можно выделить следующие основные 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туации требующие назначения первичной ревизии до возбуждения уголовного дела. </w:t>
      </w:r>
      <w:r>
        <w:rPr>
          <w:color w:val="000000"/>
          <w:spacing w:val="-2"/>
          <w:sz w:val="28"/>
          <w:szCs w:val="28"/>
        </w:rPr>
        <w:t>«Первая ситуация возникает при необходимости проверки заявлений и пи</w:t>
      </w:r>
      <w:r>
        <w:rPr>
          <w:color w:val="000000"/>
          <w:sz w:val="28"/>
          <w:szCs w:val="28"/>
        </w:rPr>
        <w:t xml:space="preserve">сем граждан о преступлении. </w:t>
      </w:r>
      <w:r>
        <w:rPr>
          <w:color w:val="000000"/>
          <w:spacing w:val="-1"/>
          <w:sz w:val="28"/>
          <w:szCs w:val="28"/>
        </w:rPr>
        <w:t>Вторая ситуация возникает в связи с посту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лением в правоохранительны</w:t>
      </w:r>
      <w:r w:rsidR="00E414CD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органы сообщений должностных лиц о кру</w:t>
      </w:r>
      <w:r>
        <w:rPr>
          <w:color w:val="000000"/>
          <w:spacing w:val="6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ных хищениях, недостачах и из</w:t>
      </w:r>
      <w:r>
        <w:rPr>
          <w:color w:val="000000"/>
          <w:spacing w:val="2"/>
          <w:sz w:val="28"/>
          <w:szCs w:val="28"/>
        </w:rPr>
        <w:t>лишках, сокрытии доходов, выявленных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пример, в результате инвентариза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ции или налоговой проверки. До принятия решения о возбуждении уголовного дела здесь требуется организовать пров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дение документальной ревизии, перед </w:t>
      </w:r>
      <w:r>
        <w:rPr>
          <w:color w:val="000000"/>
          <w:sz w:val="28"/>
          <w:szCs w:val="28"/>
        </w:rPr>
        <w:t>которой ставится задача: проверить обоснованность выводов инвентаризацион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ной комиссии. В этом случае сл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дует изучить вопрос о причинах образования </w:t>
      </w:r>
      <w:r>
        <w:rPr>
          <w:color w:val="000000"/>
          <w:spacing w:val="2"/>
          <w:sz w:val="28"/>
          <w:szCs w:val="28"/>
        </w:rPr>
        <w:t xml:space="preserve">недостач и потерь, что может </w:t>
      </w:r>
      <w:r>
        <w:rPr>
          <w:color w:val="000000"/>
          <w:spacing w:val="2"/>
          <w:sz w:val="28"/>
          <w:szCs w:val="28"/>
        </w:rPr>
        <w:lastRenderedPageBreak/>
        <w:t>привести к выяснению обстоятельств совершён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преступления и круга лиц</w:t>
      </w:r>
      <w:r w:rsidR="00E414C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 нему причастных. </w:t>
      </w:r>
      <w:r>
        <w:rPr>
          <w:color w:val="000000"/>
          <w:spacing w:val="1"/>
          <w:sz w:val="28"/>
          <w:szCs w:val="28"/>
        </w:rPr>
        <w:t xml:space="preserve">Третья ситуация возникает, когда непосредственно органом дознания, следователем, прокурором или судом обнаружены такие документальные и </w:t>
      </w:r>
      <w:r>
        <w:rPr>
          <w:color w:val="000000"/>
          <w:sz w:val="28"/>
          <w:szCs w:val="28"/>
        </w:rPr>
        <w:t>фактические несоответствия, которые могут быть устано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лены методами доку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ментальной ревизии и которые в последующем будут в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ступать как доказа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тельства»</w:t>
      </w:r>
      <w:r w:rsidRPr="00500697">
        <w:rPr>
          <w:rStyle w:val="a8"/>
          <w:sz w:val="24"/>
          <w:szCs w:val="24"/>
        </w:rPr>
        <w:footnoteReference w:customMarkFollows="1" w:id="163"/>
        <w:t>1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Ревизия, аудиторская и иная документальная проверка, проводимая по требованию органов уголовного судопроизводства с целью выявления ложных сведений об объекте налогооблажения; искаженные данные о доходах (приб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ли); занижение стоимости реализованной продукции; занижение стоимости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тотранспорта и его использования; занижение стоимости имущества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(предприятия); сокрытие продукции (сырья); ложные сведения о налогоо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лагаемой базе; завышение стоимости приобретенного сырья, топлива, услуг, арендной платы, относимых на издерж</w:t>
      </w:r>
      <w:r w:rsidR="00E414CD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производства; завышение реальных расходов, относимых к издержкам производства, расходов, не имевших </w:t>
      </w:r>
      <w:r w:rsidR="00E414CD">
        <w:rPr>
          <w:color w:val="000000"/>
          <w:sz w:val="28"/>
          <w:szCs w:val="28"/>
        </w:rPr>
        <w:t>мес</w:t>
      </w:r>
      <w:r>
        <w:rPr>
          <w:color w:val="000000"/>
          <w:sz w:val="28"/>
          <w:szCs w:val="28"/>
        </w:rPr>
        <w:t>та в действительности или произведенных в другой налоговый период; использов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 необоснованных изъятий и скидок; незаконное использование налоговых льгот; оформление имущества или прибыли на предприятие (организацию), имеющие льготы по налогам; отнесение на издержки производства затрат в размерах, превышающих установление законом или не предусмотренных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ном, должна быть целенаправ</w:t>
      </w:r>
      <w:r>
        <w:rPr>
          <w:color w:val="000000"/>
          <w:sz w:val="28"/>
          <w:szCs w:val="28"/>
        </w:rPr>
        <w:softHyphen/>
        <w:t xml:space="preserve">ленной и конкретной, иметь перед собой ясно очерченную задачу. Необходимо </w:t>
      </w:r>
      <w:r>
        <w:rPr>
          <w:color w:val="000000"/>
          <w:spacing w:val="-1"/>
          <w:sz w:val="28"/>
          <w:szCs w:val="28"/>
        </w:rPr>
        <w:t>ч</w:t>
      </w:r>
      <w:r w:rsidR="00154008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тко указать, какие именно операции должны быть подвергнуты документаль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ной проверке и какой период деятельности 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ной организации или отдельных </w:t>
      </w:r>
      <w:r>
        <w:rPr>
          <w:color w:val="000000"/>
          <w:spacing w:val="1"/>
          <w:sz w:val="28"/>
          <w:szCs w:val="28"/>
        </w:rPr>
        <w:t>должностных лиц подлежит проверке. В да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ном случае, с учетом анализа материалов архивных уголовных дел необходимо подвергнуть документальной проверке следующие операции финансово-хозяйственной деятельности: ведени</w:t>
      </w:r>
      <w:r w:rsidR="00154008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учета и отчетности, ведени</w:t>
      </w:r>
      <w:r w:rsidR="00154008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кассовых операций, списани</w:t>
      </w:r>
      <w:r w:rsidR="00154008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товарно-материальных ценностей, </w:t>
      </w:r>
      <w:r w:rsidR="00154008">
        <w:rPr>
          <w:color w:val="000000"/>
          <w:spacing w:val="1"/>
          <w:sz w:val="28"/>
          <w:szCs w:val="28"/>
        </w:rPr>
        <w:t>ведение</w:t>
      </w:r>
      <w:r>
        <w:rPr>
          <w:color w:val="000000"/>
          <w:spacing w:val="1"/>
          <w:sz w:val="28"/>
          <w:szCs w:val="28"/>
        </w:rPr>
        <w:t xml:space="preserve"> документа</w:t>
      </w:r>
      <w:r w:rsidR="00154008">
        <w:rPr>
          <w:color w:val="000000"/>
          <w:spacing w:val="1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 w:rsidR="00154008">
        <w:rPr>
          <w:color w:val="000000"/>
          <w:spacing w:val="1"/>
          <w:sz w:val="28"/>
          <w:szCs w:val="28"/>
        </w:rPr>
        <w:t xml:space="preserve"> соблюдение </w:t>
      </w:r>
      <w:r>
        <w:rPr>
          <w:color w:val="000000"/>
          <w:spacing w:val="1"/>
          <w:sz w:val="28"/>
          <w:szCs w:val="28"/>
        </w:rPr>
        <w:t>технологической дисциплины; учет и корреспонденци</w:t>
      </w:r>
      <w:r w:rsidR="00154008"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счетов, 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ражени</w:t>
      </w:r>
      <w:r w:rsidR="00154008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финансовых операций в бухгалтерских и иных документах, т.</w:t>
      </w:r>
      <w:r w:rsidR="0015400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е. дог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воры, заключенные на постав</w:t>
      </w:r>
      <w:r w:rsidR="00154008"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у продукции или сырья, осуществление работ и оказание услуг; гарантийные письма; плановые консультации; главная книга; журнал кассира-операциониста; журналы-ордера; первичные документы на 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lastRenderedPageBreak/>
        <w:t>пуск готовой продукции со складов (приходные и расходные накладные склада готовой продукции, товарно-транспортные накладные на перевозку грузов); путевые листы на автотранспорт; банковские выписки по движению денежных средств по расчетному счету; финансовые операции по начислению заработной платы; приходные кассовые ордера на приход денежной наличности в кассу предприятия в оплату счетов за отгруженную продукцию, пропуска на вынос (вывоз) готовой продукции или сырья; расходные кассовые ордера; докуме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тооборот отдела кадров о назначении, освобождении, перево</w:t>
      </w:r>
      <w:r w:rsidR="00AD3D0C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а или увольнения должностных и материально</w:t>
      </w:r>
      <w:r w:rsidR="00AD3D0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ответственных работников предприятия (орган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зации); акты инвентаризации, аудиторских, налоговых и иных проверок, рев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зии, контрольных закупок, обмеров, материалов ведомственного расследов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ния. Документальной  проверке следует подвергнуть также документы, нах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дящиеся  в вышестоящей (головной) организации, в обслуживающей аудито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ской фирме, страховой компании или транспортной организации, а также на предприятиях, с которыми</w:t>
      </w:r>
      <w:r w:rsidR="00C92F5F">
        <w:rPr>
          <w:color w:val="000000"/>
          <w:spacing w:val="1"/>
          <w:sz w:val="28"/>
          <w:szCs w:val="28"/>
        </w:rPr>
        <w:t xml:space="preserve"> заключены</w:t>
      </w:r>
      <w:r>
        <w:rPr>
          <w:color w:val="000000"/>
          <w:spacing w:val="1"/>
          <w:sz w:val="28"/>
          <w:szCs w:val="28"/>
        </w:rPr>
        <w:t xml:space="preserve"> финансово-хозяйственные сделки. Да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 xml:space="preserve">ный перечень </w:t>
      </w:r>
      <w:r w:rsidR="00C92F5F">
        <w:rPr>
          <w:color w:val="000000"/>
          <w:spacing w:val="1"/>
          <w:sz w:val="28"/>
          <w:szCs w:val="28"/>
        </w:rPr>
        <w:t>автор</w:t>
      </w:r>
      <w:r>
        <w:rPr>
          <w:color w:val="000000"/>
          <w:spacing w:val="1"/>
          <w:sz w:val="28"/>
          <w:szCs w:val="28"/>
        </w:rPr>
        <w:t xml:space="preserve"> не считает исчерпывающим. </w:t>
      </w:r>
      <w:r>
        <w:rPr>
          <w:color w:val="000000"/>
          <w:sz w:val="28"/>
          <w:szCs w:val="28"/>
        </w:rPr>
        <w:t>Определяя состав ре</w:t>
      </w:r>
      <w:r>
        <w:rPr>
          <w:color w:val="000000"/>
          <w:sz w:val="28"/>
          <w:szCs w:val="28"/>
        </w:rPr>
        <w:softHyphen/>
        <w:t>визоров, следует учитывать необходимость в конкретных ситуациях «производ</w:t>
      </w:r>
      <w:r>
        <w:rPr>
          <w:color w:val="000000"/>
          <w:sz w:val="28"/>
          <w:szCs w:val="28"/>
        </w:rPr>
        <w:softHyphen/>
        <w:t>ства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плексной ревизии, которая должна осуществляться не только бухгал</w:t>
      </w:r>
      <w:r>
        <w:rPr>
          <w:color w:val="000000"/>
          <w:sz w:val="28"/>
          <w:szCs w:val="28"/>
        </w:rPr>
        <w:softHyphen/>
        <w:t>терами, но и специалистами других отраслей: технологами, строителями и т.</w:t>
      </w:r>
      <w:r w:rsidR="00C92F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п.»</w:t>
      </w:r>
      <w:r w:rsidRPr="00500697">
        <w:rPr>
          <w:rStyle w:val="a8"/>
          <w:sz w:val="24"/>
          <w:szCs w:val="24"/>
        </w:rPr>
        <w:footnoteReference w:customMarkFollows="1" w:id="164"/>
        <w:t>1</w:t>
      </w:r>
    </w:p>
    <w:p w:rsidR="00237870" w:rsidRPr="00B5461F" w:rsidRDefault="00237870" w:rsidP="004539FD">
      <w:pPr>
        <w:shd w:val="clear" w:color="auto" w:fill="FFFFFF"/>
        <w:spacing w:line="312" w:lineRule="auto"/>
        <w:ind w:left="22" w:right="50" w:firstLine="720"/>
        <w:jc w:val="both"/>
        <w:rPr>
          <w:sz w:val="28"/>
          <w:szCs w:val="28"/>
        </w:rPr>
      </w:pPr>
      <w:r w:rsidRPr="00B5461F">
        <w:rPr>
          <w:color w:val="000000"/>
          <w:spacing w:val="5"/>
          <w:sz w:val="28"/>
          <w:szCs w:val="28"/>
        </w:rPr>
        <w:t xml:space="preserve">Назначение документальной ревизии. Под </w:t>
      </w:r>
      <w:r w:rsidRPr="00B5461F">
        <w:rPr>
          <w:i/>
          <w:iCs/>
          <w:color w:val="000000"/>
          <w:spacing w:val="5"/>
          <w:sz w:val="28"/>
          <w:szCs w:val="28"/>
        </w:rPr>
        <w:t xml:space="preserve">документальной ревизией </w:t>
      </w:r>
      <w:r w:rsidRPr="00B5461F">
        <w:rPr>
          <w:color w:val="000000"/>
          <w:spacing w:val="5"/>
          <w:sz w:val="28"/>
          <w:szCs w:val="28"/>
        </w:rPr>
        <w:t>по</w:t>
      </w:r>
      <w:r w:rsidRPr="00B5461F">
        <w:rPr>
          <w:color w:val="000000"/>
          <w:spacing w:val="5"/>
          <w:sz w:val="28"/>
          <w:szCs w:val="28"/>
        </w:rPr>
        <w:softHyphen/>
      </w:r>
      <w:r w:rsidRPr="00B5461F">
        <w:rPr>
          <w:color w:val="000000"/>
          <w:spacing w:val="7"/>
          <w:sz w:val="28"/>
          <w:szCs w:val="28"/>
        </w:rPr>
        <w:t>нимается способ последующего контроля за произведенной финансово-</w:t>
      </w:r>
      <w:r w:rsidRPr="00B5461F">
        <w:rPr>
          <w:color w:val="000000"/>
          <w:spacing w:val="-5"/>
          <w:sz w:val="28"/>
          <w:szCs w:val="28"/>
        </w:rPr>
        <w:t xml:space="preserve">хозяйственной деятельностью предприятий, в процессе которого устанавливается </w:t>
      </w:r>
      <w:r w:rsidRPr="00B5461F">
        <w:rPr>
          <w:color w:val="000000"/>
          <w:spacing w:val="-3"/>
          <w:sz w:val="28"/>
          <w:szCs w:val="28"/>
        </w:rPr>
        <w:t>законность, достоверность и экономическая целесообразность соверш</w:t>
      </w:r>
      <w:r w:rsidR="00C92F5F">
        <w:rPr>
          <w:color w:val="000000"/>
          <w:spacing w:val="-3"/>
          <w:sz w:val="28"/>
          <w:szCs w:val="28"/>
        </w:rPr>
        <w:t>ё</w:t>
      </w:r>
      <w:r w:rsidRPr="00B5461F">
        <w:rPr>
          <w:color w:val="000000"/>
          <w:spacing w:val="-3"/>
          <w:sz w:val="28"/>
          <w:szCs w:val="28"/>
        </w:rPr>
        <w:t>нных хо</w:t>
      </w:r>
      <w:r w:rsidRPr="00B5461F">
        <w:rPr>
          <w:color w:val="000000"/>
          <w:spacing w:val="-3"/>
          <w:sz w:val="28"/>
          <w:szCs w:val="28"/>
        </w:rPr>
        <w:softHyphen/>
      </w:r>
      <w:r w:rsidRPr="00B5461F">
        <w:rPr>
          <w:color w:val="000000"/>
          <w:spacing w:val="-1"/>
          <w:sz w:val="28"/>
          <w:szCs w:val="28"/>
        </w:rPr>
        <w:t>зяйственных операций, правильность ведения бухгалтерского учета в соотве</w:t>
      </w:r>
      <w:r w:rsidRPr="00B5461F">
        <w:rPr>
          <w:color w:val="000000"/>
          <w:spacing w:val="-1"/>
          <w:sz w:val="28"/>
          <w:szCs w:val="28"/>
        </w:rPr>
        <w:t>т</w:t>
      </w:r>
      <w:r w:rsidRPr="00B5461F">
        <w:rPr>
          <w:color w:val="000000"/>
          <w:spacing w:val="-1"/>
          <w:sz w:val="28"/>
          <w:szCs w:val="28"/>
        </w:rPr>
        <w:t xml:space="preserve">ствии </w:t>
      </w:r>
      <w:r w:rsidRPr="00B5461F">
        <w:rPr>
          <w:color w:val="000000"/>
          <w:spacing w:val="-4"/>
          <w:sz w:val="28"/>
          <w:szCs w:val="28"/>
        </w:rPr>
        <w:t>с действующ</w:t>
      </w:r>
      <w:r w:rsidR="00C92F5F">
        <w:rPr>
          <w:color w:val="000000"/>
          <w:spacing w:val="-4"/>
          <w:sz w:val="28"/>
          <w:szCs w:val="28"/>
        </w:rPr>
        <w:t>ими</w:t>
      </w:r>
      <w:r w:rsidRPr="00B5461F">
        <w:rPr>
          <w:color w:val="000000"/>
          <w:spacing w:val="-4"/>
          <w:sz w:val="28"/>
          <w:szCs w:val="28"/>
        </w:rPr>
        <w:t xml:space="preserve"> положениями и нормативными правовыми актами.</w:t>
      </w:r>
    </w:p>
    <w:p w:rsidR="00237870" w:rsidRPr="00B5461F" w:rsidRDefault="00237870" w:rsidP="004539FD">
      <w:pPr>
        <w:shd w:val="clear" w:color="auto" w:fill="FFFFFF"/>
        <w:spacing w:line="312" w:lineRule="auto"/>
        <w:ind w:firstLine="720"/>
        <w:jc w:val="both"/>
        <w:rPr>
          <w:sz w:val="28"/>
          <w:szCs w:val="28"/>
        </w:rPr>
      </w:pPr>
      <w:r w:rsidRPr="00B5461F">
        <w:rPr>
          <w:color w:val="000000"/>
          <w:spacing w:val="-6"/>
          <w:sz w:val="28"/>
          <w:szCs w:val="28"/>
        </w:rPr>
        <w:t>В настоящее время обязанности по осуществлению контроля за деятельн</w:t>
      </w:r>
      <w:r w:rsidRPr="00B5461F">
        <w:rPr>
          <w:color w:val="000000"/>
          <w:spacing w:val="-6"/>
          <w:sz w:val="28"/>
          <w:szCs w:val="28"/>
        </w:rPr>
        <w:t>о</w:t>
      </w:r>
      <w:r w:rsidRPr="00B5461F">
        <w:rPr>
          <w:color w:val="000000"/>
          <w:spacing w:val="-6"/>
          <w:sz w:val="28"/>
          <w:szCs w:val="28"/>
        </w:rPr>
        <w:t xml:space="preserve">стью </w:t>
      </w:r>
      <w:r w:rsidRPr="00B5461F">
        <w:rPr>
          <w:color w:val="000000"/>
          <w:spacing w:val="-2"/>
          <w:sz w:val="28"/>
          <w:szCs w:val="28"/>
        </w:rPr>
        <w:t>хозяйствующих субъектов несут специализированные налоговые, таможе</w:t>
      </w:r>
      <w:r w:rsidRPr="00B5461F">
        <w:rPr>
          <w:color w:val="000000"/>
          <w:spacing w:val="-2"/>
          <w:sz w:val="28"/>
          <w:szCs w:val="28"/>
        </w:rPr>
        <w:t>н</w:t>
      </w:r>
      <w:r w:rsidRPr="00B5461F">
        <w:rPr>
          <w:color w:val="000000"/>
          <w:spacing w:val="-2"/>
          <w:sz w:val="28"/>
          <w:szCs w:val="28"/>
        </w:rPr>
        <w:t xml:space="preserve">ные, </w:t>
      </w:r>
      <w:r w:rsidRPr="00B5461F">
        <w:rPr>
          <w:color w:val="000000"/>
          <w:spacing w:val="-5"/>
          <w:sz w:val="28"/>
          <w:szCs w:val="28"/>
        </w:rPr>
        <w:t>валютные и другие государственные органы.</w:t>
      </w:r>
    </w:p>
    <w:p w:rsidR="00237870" w:rsidRPr="00B5461F" w:rsidRDefault="00237870" w:rsidP="004539FD">
      <w:pPr>
        <w:shd w:val="clear" w:color="auto" w:fill="FFFFFF"/>
        <w:spacing w:line="312" w:lineRule="auto"/>
        <w:ind w:firstLine="713"/>
        <w:jc w:val="both"/>
        <w:rPr>
          <w:sz w:val="28"/>
          <w:szCs w:val="28"/>
        </w:rPr>
      </w:pPr>
      <w:r w:rsidRPr="00B5461F">
        <w:rPr>
          <w:color w:val="000000"/>
          <w:spacing w:val="-6"/>
          <w:sz w:val="28"/>
          <w:szCs w:val="28"/>
        </w:rPr>
        <w:t>По результатам документальных проверок, проводимых налоговыми орган</w:t>
      </w:r>
      <w:r w:rsidRPr="00B5461F">
        <w:rPr>
          <w:color w:val="000000"/>
          <w:spacing w:val="-6"/>
          <w:sz w:val="28"/>
          <w:szCs w:val="28"/>
        </w:rPr>
        <w:t>а</w:t>
      </w:r>
      <w:r w:rsidRPr="00B5461F">
        <w:rPr>
          <w:color w:val="000000"/>
          <w:spacing w:val="-6"/>
          <w:sz w:val="28"/>
          <w:szCs w:val="28"/>
        </w:rPr>
        <w:t xml:space="preserve">ми, </w:t>
      </w:r>
      <w:r w:rsidRPr="00B5461F">
        <w:rPr>
          <w:color w:val="000000"/>
          <w:sz w:val="28"/>
          <w:szCs w:val="28"/>
        </w:rPr>
        <w:t>составляются не акты ревизий, а акты проверок соблюдения налогового за</w:t>
      </w:r>
      <w:r w:rsidRPr="00B5461F">
        <w:rPr>
          <w:color w:val="000000"/>
          <w:sz w:val="28"/>
          <w:szCs w:val="28"/>
        </w:rPr>
        <w:softHyphen/>
      </w:r>
      <w:r w:rsidRPr="00B5461F">
        <w:rPr>
          <w:color w:val="000000"/>
          <w:spacing w:val="-5"/>
          <w:sz w:val="28"/>
          <w:szCs w:val="28"/>
        </w:rPr>
        <w:t xml:space="preserve">конодательства. Сопоставив их с актами ревизий, можно обнаружить значительное </w:t>
      </w:r>
      <w:r w:rsidRPr="00B5461F">
        <w:rPr>
          <w:color w:val="000000"/>
          <w:spacing w:val="-7"/>
          <w:sz w:val="28"/>
          <w:szCs w:val="28"/>
        </w:rPr>
        <w:t xml:space="preserve">сходство. Иными словами, и ревизионные, и документальные проверки налоговых </w:t>
      </w:r>
      <w:r w:rsidRPr="00B5461F">
        <w:rPr>
          <w:color w:val="000000"/>
          <w:spacing w:val="-3"/>
          <w:sz w:val="28"/>
          <w:szCs w:val="28"/>
        </w:rPr>
        <w:lastRenderedPageBreak/>
        <w:t xml:space="preserve">инспекций являются непроцессуальными действиями контролирующих органов, по </w:t>
      </w:r>
      <w:r w:rsidRPr="00B5461F">
        <w:rPr>
          <w:color w:val="000000"/>
          <w:spacing w:val="-4"/>
          <w:sz w:val="28"/>
          <w:szCs w:val="28"/>
        </w:rPr>
        <w:t>результатам которых составляются акты. Проведени</w:t>
      </w:r>
      <w:r w:rsidR="00C92F5F">
        <w:rPr>
          <w:color w:val="000000"/>
          <w:spacing w:val="-4"/>
          <w:sz w:val="28"/>
          <w:szCs w:val="28"/>
        </w:rPr>
        <w:t>е</w:t>
      </w:r>
      <w:r w:rsidRPr="00B5461F">
        <w:rPr>
          <w:color w:val="000000"/>
          <w:spacing w:val="-4"/>
          <w:sz w:val="28"/>
          <w:szCs w:val="28"/>
        </w:rPr>
        <w:t xml:space="preserve"> ревизии и документал</w:t>
      </w:r>
      <w:r w:rsidRPr="00B5461F">
        <w:rPr>
          <w:color w:val="000000"/>
          <w:spacing w:val="-4"/>
          <w:sz w:val="28"/>
          <w:szCs w:val="28"/>
        </w:rPr>
        <w:t>ь</w:t>
      </w:r>
      <w:r w:rsidRPr="00B5461F">
        <w:rPr>
          <w:color w:val="000000"/>
          <w:spacing w:val="-4"/>
          <w:sz w:val="28"/>
          <w:szCs w:val="28"/>
        </w:rPr>
        <w:t xml:space="preserve">ной </w:t>
      </w:r>
      <w:r w:rsidRPr="00B5461F">
        <w:rPr>
          <w:color w:val="000000"/>
          <w:spacing w:val="4"/>
          <w:sz w:val="28"/>
          <w:szCs w:val="28"/>
        </w:rPr>
        <w:t>проверки по поручению следователя регламентир</w:t>
      </w:r>
      <w:r w:rsidR="00C92F5F">
        <w:rPr>
          <w:color w:val="000000"/>
          <w:spacing w:val="4"/>
          <w:sz w:val="28"/>
          <w:szCs w:val="28"/>
        </w:rPr>
        <w:t>ует</w:t>
      </w:r>
      <w:r w:rsidRPr="00B5461F">
        <w:rPr>
          <w:color w:val="000000"/>
          <w:spacing w:val="4"/>
          <w:sz w:val="28"/>
          <w:szCs w:val="28"/>
        </w:rPr>
        <w:t>ся</w:t>
      </w:r>
      <w:r w:rsidRPr="00B5461F">
        <w:rPr>
          <w:color w:val="000000"/>
          <w:spacing w:val="-5"/>
          <w:sz w:val="28"/>
          <w:szCs w:val="28"/>
        </w:rPr>
        <w:t xml:space="preserve"> ч. 4 ст. 21 и ст. 86 УПК РФ.</w:t>
      </w:r>
    </w:p>
    <w:p w:rsidR="00237870" w:rsidRPr="00B5461F" w:rsidRDefault="00237870" w:rsidP="004539FD">
      <w:pPr>
        <w:shd w:val="clear" w:color="auto" w:fill="FFFFFF"/>
        <w:spacing w:line="312" w:lineRule="auto"/>
        <w:ind w:firstLine="713"/>
        <w:jc w:val="both"/>
        <w:rPr>
          <w:sz w:val="28"/>
          <w:szCs w:val="28"/>
        </w:rPr>
      </w:pPr>
      <w:r w:rsidRPr="00B5461F">
        <w:rPr>
          <w:color w:val="000000"/>
          <w:spacing w:val="-5"/>
          <w:sz w:val="28"/>
          <w:szCs w:val="28"/>
        </w:rPr>
        <w:t xml:space="preserve">Казалось бы, напрашивается вывод о том, что при расследовании налоговых </w:t>
      </w:r>
      <w:r w:rsidRPr="00B5461F">
        <w:rPr>
          <w:color w:val="000000"/>
          <w:spacing w:val="-3"/>
          <w:sz w:val="28"/>
          <w:szCs w:val="28"/>
        </w:rPr>
        <w:t>преступлений в производстве ревизии нет необходимости, а акт документальной проверки вполне может заменить акт документальной ревизии, однако на практ</w:t>
      </w:r>
      <w:r w:rsidRPr="00B5461F">
        <w:rPr>
          <w:color w:val="000000"/>
          <w:spacing w:val="-3"/>
          <w:sz w:val="28"/>
          <w:szCs w:val="28"/>
        </w:rPr>
        <w:t>и</w:t>
      </w:r>
      <w:r w:rsidRPr="00B5461F">
        <w:rPr>
          <w:color w:val="000000"/>
          <w:spacing w:val="-3"/>
          <w:sz w:val="28"/>
          <w:szCs w:val="28"/>
        </w:rPr>
        <w:t xml:space="preserve">ке </w:t>
      </w:r>
      <w:r w:rsidRPr="00B5461F">
        <w:rPr>
          <w:color w:val="000000"/>
          <w:spacing w:val="-1"/>
          <w:sz w:val="28"/>
          <w:szCs w:val="28"/>
        </w:rPr>
        <w:t xml:space="preserve">этого не происходит. </w:t>
      </w:r>
      <w:r w:rsidR="00D45C62">
        <w:rPr>
          <w:color w:val="000000"/>
          <w:spacing w:val="-1"/>
          <w:sz w:val="28"/>
          <w:szCs w:val="28"/>
        </w:rPr>
        <w:t>Следователи, дознаватели</w:t>
      </w:r>
      <w:r w:rsidRPr="00B5461F">
        <w:rPr>
          <w:color w:val="000000"/>
          <w:spacing w:val="-1"/>
          <w:sz w:val="28"/>
          <w:szCs w:val="28"/>
        </w:rPr>
        <w:t xml:space="preserve"> и суды при расследовании и рассмотрении уго</w:t>
      </w:r>
      <w:r w:rsidRPr="00B5461F">
        <w:rPr>
          <w:color w:val="000000"/>
          <w:spacing w:val="-1"/>
          <w:sz w:val="28"/>
          <w:szCs w:val="28"/>
        </w:rPr>
        <w:softHyphen/>
      </w:r>
      <w:r w:rsidRPr="00B5461F">
        <w:rPr>
          <w:color w:val="000000"/>
          <w:spacing w:val="-6"/>
          <w:sz w:val="28"/>
          <w:szCs w:val="28"/>
        </w:rPr>
        <w:t>ловных дел о налоговых преступлениях часто, не удовлетвори</w:t>
      </w:r>
      <w:r w:rsidRPr="00B5461F">
        <w:rPr>
          <w:color w:val="000000"/>
          <w:spacing w:val="-6"/>
          <w:sz w:val="28"/>
          <w:szCs w:val="28"/>
        </w:rPr>
        <w:t>в</w:t>
      </w:r>
      <w:r w:rsidRPr="00B5461F">
        <w:rPr>
          <w:color w:val="000000"/>
          <w:spacing w:val="-6"/>
          <w:sz w:val="28"/>
          <w:szCs w:val="28"/>
        </w:rPr>
        <w:t xml:space="preserve">шись выводами актов </w:t>
      </w:r>
      <w:r w:rsidRPr="00B5461F">
        <w:rPr>
          <w:color w:val="000000"/>
          <w:spacing w:val="3"/>
          <w:sz w:val="28"/>
          <w:szCs w:val="28"/>
        </w:rPr>
        <w:t xml:space="preserve">документальных проверок, требуют проведения ревизий или экономических </w:t>
      </w:r>
      <w:r w:rsidRPr="00B5461F">
        <w:rPr>
          <w:color w:val="000000"/>
          <w:spacing w:val="-6"/>
          <w:sz w:val="28"/>
          <w:szCs w:val="28"/>
        </w:rPr>
        <w:t>экспертиз. В определенной степени подобные требования о</w:t>
      </w:r>
      <w:r w:rsidRPr="00B5461F">
        <w:rPr>
          <w:color w:val="000000"/>
          <w:spacing w:val="-6"/>
          <w:sz w:val="28"/>
          <w:szCs w:val="28"/>
        </w:rPr>
        <w:t>п</w:t>
      </w:r>
      <w:r w:rsidRPr="00B5461F">
        <w:rPr>
          <w:color w:val="000000"/>
          <w:spacing w:val="-6"/>
          <w:sz w:val="28"/>
          <w:szCs w:val="28"/>
        </w:rPr>
        <w:t xml:space="preserve">равданы, так как многие </w:t>
      </w:r>
      <w:r w:rsidRPr="00B5461F">
        <w:rPr>
          <w:color w:val="000000"/>
          <w:spacing w:val="5"/>
          <w:sz w:val="28"/>
          <w:szCs w:val="28"/>
        </w:rPr>
        <w:t>акты документальных проверок, как мы уже отмеч</w:t>
      </w:r>
      <w:r w:rsidRPr="00B5461F">
        <w:rPr>
          <w:color w:val="000000"/>
          <w:spacing w:val="5"/>
          <w:sz w:val="28"/>
          <w:szCs w:val="28"/>
        </w:rPr>
        <w:t>а</w:t>
      </w:r>
      <w:r w:rsidRPr="00B5461F">
        <w:rPr>
          <w:color w:val="000000"/>
          <w:spacing w:val="5"/>
          <w:sz w:val="28"/>
          <w:szCs w:val="28"/>
        </w:rPr>
        <w:t xml:space="preserve">ли, не соответствуют </w:t>
      </w:r>
      <w:r w:rsidRPr="00B5461F">
        <w:rPr>
          <w:color w:val="000000"/>
          <w:spacing w:val="-4"/>
          <w:sz w:val="28"/>
          <w:szCs w:val="28"/>
        </w:rPr>
        <w:t>предъявляемым к ним требованиям, отличаются неполн</w:t>
      </w:r>
      <w:r w:rsidRPr="00B5461F">
        <w:rPr>
          <w:color w:val="000000"/>
          <w:spacing w:val="-4"/>
          <w:sz w:val="28"/>
          <w:szCs w:val="28"/>
        </w:rPr>
        <w:t>о</w:t>
      </w:r>
      <w:r w:rsidRPr="00B5461F">
        <w:rPr>
          <w:color w:val="000000"/>
          <w:spacing w:val="-4"/>
          <w:sz w:val="28"/>
          <w:szCs w:val="28"/>
        </w:rPr>
        <w:t>той сведений и содержа</w:t>
      </w:r>
      <w:r>
        <w:rPr>
          <w:color w:val="000000"/>
          <w:spacing w:val="-4"/>
          <w:sz w:val="28"/>
          <w:szCs w:val="28"/>
        </w:rPr>
        <w:t>т</w:t>
      </w:r>
      <w:r w:rsidRPr="00B5461F">
        <w:rPr>
          <w:color w:val="000000"/>
          <w:spacing w:val="-4"/>
          <w:sz w:val="28"/>
          <w:szCs w:val="28"/>
        </w:rPr>
        <w:t xml:space="preserve"> </w:t>
      </w:r>
      <w:r w:rsidRPr="00B5461F">
        <w:rPr>
          <w:color w:val="000000"/>
          <w:spacing w:val="-3"/>
          <w:sz w:val="28"/>
          <w:szCs w:val="28"/>
        </w:rPr>
        <w:t>ошибки. Не всегда этих недостатков удается избежать и в ходе повторной доку</w:t>
      </w:r>
      <w:r w:rsidRPr="00B5461F">
        <w:rPr>
          <w:color w:val="000000"/>
          <w:spacing w:val="-3"/>
          <w:sz w:val="28"/>
          <w:szCs w:val="28"/>
        </w:rPr>
        <w:softHyphen/>
        <w:t>ментальной проверки, проводимой по требованию лица, производящего расследо</w:t>
      </w:r>
      <w:r w:rsidRPr="00B5461F">
        <w:rPr>
          <w:color w:val="000000"/>
          <w:spacing w:val="-3"/>
          <w:sz w:val="28"/>
          <w:szCs w:val="28"/>
        </w:rPr>
        <w:softHyphen/>
      </w:r>
      <w:r w:rsidRPr="00B5461F">
        <w:rPr>
          <w:color w:val="000000"/>
          <w:spacing w:val="-5"/>
          <w:sz w:val="28"/>
          <w:szCs w:val="28"/>
        </w:rPr>
        <w:t>вание. Поэтому, когда достоверность содержащихся в а</w:t>
      </w:r>
      <w:r w:rsidRPr="00B5461F">
        <w:rPr>
          <w:color w:val="000000"/>
          <w:spacing w:val="-5"/>
          <w:sz w:val="28"/>
          <w:szCs w:val="28"/>
        </w:rPr>
        <w:t>к</w:t>
      </w:r>
      <w:r w:rsidRPr="00B5461F">
        <w:rPr>
          <w:color w:val="000000"/>
          <w:spacing w:val="-5"/>
          <w:sz w:val="28"/>
          <w:szCs w:val="28"/>
        </w:rPr>
        <w:t xml:space="preserve">те документальной проверки </w:t>
      </w:r>
      <w:r w:rsidRPr="00B5461F">
        <w:rPr>
          <w:color w:val="000000"/>
          <w:spacing w:val="-3"/>
          <w:sz w:val="28"/>
          <w:szCs w:val="28"/>
        </w:rPr>
        <w:t>выводов вызывает сомнения или опротестовывается представителями предприятия</w:t>
      </w:r>
      <w:r>
        <w:rPr>
          <w:color w:val="000000"/>
          <w:spacing w:val="-3"/>
          <w:sz w:val="28"/>
          <w:szCs w:val="28"/>
        </w:rPr>
        <w:t>,</w:t>
      </w:r>
      <w:r w:rsidRPr="00B5461F">
        <w:rPr>
          <w:color w:val="000000"/>
          <w:spacing w:val="-3"/>
          <w:sz w:val="28"/>
          <w:szCs w:val="28"/>
        </w:rPr>
        <w:t xml:space="preserve"> </w:t>
      </w:r>
      <w:r w:rsidRPr="00B5461F">
        <w:rPr>
          <w:color w:val="000000"/>
          <w:spacing w:val="-5"/>
          <w:sz w:val="28"/>
          <w:szCs w:val="28"/>
        </w:rPr>
        <w:t>на котором выявлены нарушения налогового зак</w:t>
      </w:r>
      <w:r w:rsidRPr="00B5461F">
        <w:rPr>
          <w:color w:val="000000"/>
          <w:spacing w:val="-5"/>
          <w:sz w:val="28"/>
          <w:szCs w:val="28"/>
        </w:rPr>
        <w:t>о</w:t>
      </w:r>
      <w:r w:rsidRPr="00B5461F">
        <w:rPr>
          <w:color w:val="000000"/>
          <w:spacing w:val="-5"/>
          <w:sz w:val="28"/>
          <w:szCs w:val="28"/>
        </w:rPr>
        <w:t xml:space="preserve">нодательства, а также если в рамках </w:t>
      </w:r>
      <w:r w:rsidRPr="00B5461F">
        <w:rPr>
          <w:color w:val="000000"/>
          <w:spacing w:val="2"/>
          <w:sz w:val="28"/>
          <w:szCs w:val="28"/>
        </w:rPr>
        <w:t>повторной документальной проверки н</w:t>
      </w:r>
      <w:r w:rsidRPr="00B5461F">
        <w:rPr>
          <w:color w:val="000000"/>
          <w:spacing w:val="2"/>
          <w:sz w:val="28"/>
          <w:szCs w:val="28"/>
        </w:rPr>
        <w:t>е</w:t>
      </w:r>
      <w:r w:rsidRPr="00B5461F">
        <w:rPr>
          <w:color w:val="000000"/>
          <w:spacing w:val="2"/>
          <w:sz w:val="28"/>
          <w:szCs w:val="28"/>
        </w:rPr>
        <w:t xml:space="preserve">возможно устранить содержащиеся </w:t>
      </w:r>
      <w:r w:rsidRPr="00CE1468">
        <w:rPr>
          <w:iCs/>
          <w:color w:val="000000"/>
          <w:spacing w:val="2"/>
          <w:sz w:val="28"/>
          <w:szCs w:val="28"/>
        </w:rPr>
        <w:t>в</w:t>
      </w:r>
      <w:r w:rsidRPr="00B5461F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B5461F">
        <w:rPr>
          <w:color w:val="000000"/>
          <w:spacing w:val="-5"/>
          <w:sz w:val="28"/>
          <w:szCs w:val="28"/>
        </w:rPr>
        <w:t>сведениях противоречия или получить о</w:t>
      </w:r>
      <w:r w:rsidRPr="00B5461F">
        <w:rPr>
          <w:color w:val="000000"/>
          <w:spacing w:val="-5"/>
          <w:sz w:val="28"/>
          <w:szCs w:val="28"/>
        </w:rPr>
        <w:t>т</w:t>
      </w:r>
      <w:r w:rsidRPr="00B5461F">
        <w:rPr>
          <w:color w:val="000000"/>
          <w:spacing w:val="-5"/>
          <w:sz w:val="28"/>
          <w:szCs w:val="28"/>
        </w:rPr>
        <w:t xml:space="preserve">веты на отдельные вопросы, необходимо </w:t>
      </w:r>
      <w:r w:rsidRPr="00B5461F">
        <w:rPr>
          <w:color w:val="000000"/>
          <w:spacing w:val="-2"/>
          <w:sz w:val="28"/>
          <w:szCs w:val="28"/>
        </w:rPr>
        <w:t>назначать экономическую экспертизу. Экспертное заключение по данной категории</w:t>
      </w:r>
      <w:r>
        <w:rPr>
          <w:color w:val="000000"/>
          <w:spacing w:val="-2"/>
          <w:sz w:val="28"/>
          <w:szCs w:val="28"/>
        </w:rPr>
        <w:t xml:space="preserve"> дел явля</w:t>
      </w:r>
      <w:r w:rsidR="00CE1468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тся одним из важнейших доказательств.</w:t>
      </w:r>
    </w:p>
    <w:p w:rsidR="00237870" w:rsidRDefault="00237870" w:rsidP="004539FD">
      <w:pPr>
        <w:shd w:val="clear" w:color="auto" w:fill="FFFFFF"/>
        <w:spacing w:line="312" w:lineRule="auto"/>
        <w:ind w:right="7" w:firstLine="706"/>
        <w:jc w:val="both"/>
        <w:rPr>
          <w:color w:val="000000"/>
          <w:spacing w:val="-4"/>
          <w:sz w:val="28"/>
          <w:szCs w:val="28"/>
        </w:rPr>
      </w:pPr>
      <w:r w:rsidRPr="00B5461F">
        <w:rPr>
          <w:color w:val="000000"/>
          <w:spacing w:val="2"/>
          <w:sz w:val="28"/>
          <w:szCs w:val="28"/>
        </w:rPr>
        <w:t>У следователя, расследующего налоговое преступление, есть еще одна воз</w:t>
      </w:r>
      <w:r w:rsidRPr="00B5461F">
        <w:rPr>
          <w:color w:val="000000"/>
          <w:spacing w:val="1"/>
          <w:sz w:val="28"/>
          <w:szCs w:val="28"/>
        </w:rPr>
        <w:t xml:space="preserve">можность использования специальных знаний </w:t>
      </w:r>
      <w:r w:rsidR="00CE1468">
        <w:rPr>
          <w:color w:val="000000"/>
          <w:spacing w:val="3"/>
          <w:sz w:val="28"/>
          <w:szCs w:val="28"/>
        </w:rPr>
        <w:t>–</w:t>
      </w:r>
      <w:r w:rsidRPr="00B5461F">
        <w:rPr>
          <w:color w:val="000000"/>
          <w:spacing w:val="1"/>
          <w:sz w:val="28"/>
          <w:szCs w:val="28"/>
        </w:rPr>
        <w:t xml:space="preserve"> </w:t>
      </w:r>
      <w:r w:rsidRPr="00B5461F">
        <w:rPr>
          <w:i/>
          <w:iCs/>
          <w:color w:val="000000"/>
          <w:spacing w:val="1"/>
          <w:sz w:val="28"/>
          <w:szCs w:val="28"/>
        </w:rPr>
        <w:t>аудиторская проверка (а</w:t>
      </w:r>
      <w:r w:rsidRPr="00B5461F">
        <w:rPr>
          <w:i/>
          <w:iCs/>
          <w:color w:val="000000"/>
          <w:spacing w:val="1"/>
          <w:sz w:val="28"/>
          <w:szCs w:val="28"/>
        </w:rPr>
        <w:t>у</w:t>
      </w:r>
      <w:r w:rsidRPr="00B5461F">
        <w:rPr>
          <w:i/>
          <w:iCs/>
          <w:color w:val="000000"/>
          <w:spacing w:val="1"/>
          <w:sz w:val="28"/>
          <w:szCs w:val="28"/>
        </w:rPr>
        <w:t xml:space="preserve">дит). </w:t>
      </w:r>
      <w:r w:rsidRPr="00B5461F">
        <w:rPr>
          <w:color w:val="000000"/>
          <w:spacing w:val="-3"/>
          <w:sz w:val="28"/>
          <w:szCs w:val="28"/>
        </w:rPr>
        <w:t xml:space="preserve">Согласно п. 3 и 5 Федерального закона от 07 августа </w:t>
      </w:r>
      <w:smartTag w:uri="urn:schemas-microsoft-com:office:smarttags" w:element="metricconverter">
        <w:smartTagPr>
          <w:attr w:name="ProductID" w:val="2001 г"/>
        </w:smartTagPr>
        <w:r w:rsidRPr="00B5461F">
          <w:rPr>
            <w:color w:val="000000"/>
            <w:spacing w:val="-3"/>
            <w:sz w:val="28"/>
            <w:szCs w:val="28"/>
          </w:rPr>
          <w:t>2001 г</w:t>
        </w:r>
      </w:smartTag>
      <w:r w:rsidRPr="00B5461F">
        <w:rPr>
          <w:color w:val="000000"/>
          <w:spacing w:val="-3"/>
          <w:sz w:val="28"/>
          <w:szCs w:val="28"/>
        </w:rPr>
        <w:t>. № 119-ФЗ «Об ауди</w:t>
      </w:r>
      <w:r w:rsidRPr="00B5461F">
        <w:rPr>
          <w:color w:val="000000"/>
          <w:spacing w:val="-3"/>
          <w:sz w:val="28"/>
          <w:szCs w:val="28"/>
        </w:rPr>
        <w:softHyphen/>
      </w:r>
      <w:r w:rsidRPr="00B5461F">
        <w:rPr>
          <w:color w:val="000000"/>
          <w:spacing w:val="-5"/>
          <w:sz w:val="28"/>
          <w:szCs w:val="28"/>
        </w:rPr>
        <w:t xml:space="preserve">торской деятельности в Российской Федерации» аудиторская деятельность есть </w:t>
      </w:r>
      <w:r w:rsidRPr="00B5461F">
        <w:rPr>
          <w:color w:val="000000"/>
          <w:spacing w:val="-2"/>
          <w:sz w:val="28"/>
          <w:szCs w:val="28"/>
        </w:rPr>
        <w:t>предпринимательская деятельность аудиторов (аудиторских фирм) по ос</w:t>
      </w:r>
      <w:r w:rsidRPr="00B5461F">
        <w:rPr>
          <w:color w:val="000000"/>
          <w:spacing w:val="-2"/>
          <w:sz w:val="28"/>
          <w:szCs w:val="28"/>
        </w:rPr>
        <w:t>у</w:t>
      </w:r>
      <w:r w:rsidRPr="00B5461F">
        <w:rPr>
          <w:color w:val="000000"/>
          <w:spacing w:val="-2"/>
          <w:sz w:val="28"/>
          <w:szCs w:val="28"/>
        </w:rPr>
        <w:t>ществ</w:t>
      </w:r>
      <w:r w:rsidRPr="00B5461F">
        <w:rPr>
          <w:color w:val="000000"/>
          <w:spacing w:val="-2"/>
          <w:sz w:val="28"/>
          <w:szCs w:val="28"/>
        </w:rPr>
        <w:softHyphen/>
      </w:r>
      <w:r w:rsidRPr="00B5461F">
        <w:rPr>
          <w:color w:val="000000"/>
          <w:spacing w:val="-4"/>
          <w:sz w:val="28"/>
          <w:szCs w:val="28"/>
        </w:rPr>
        <w:t>лению независимых вневедомственных проверок бухгалтерской (финанс</w:t>
      </w:r>
      <w:r w:rsidRPr="00B5461F">
        <w:rPr>
          <w:color w:val="000000"/>
          <w:spacing w:val="-4"/>
          <w:sz w:val="28"/>
          <w:szCs w:val="28"/>
        </w:rPr>
        <w:t>о</w:t>
      </w:r>
      <w:r w:rsidRPr="00B5461F">
        <w:rPr>
          <w:color w:val="000000"/>
          <w:spacing w:val="-4"/>
          <w:sz w:val="28"/>
          <w:szCs w:val="28"/>
        </w:rPr>
        <w:t>вой) от</w:t>
      </w:r>
      <w:r w:rsidRPr="00B5461F">
        <w:rPr>
          <w:color w:val="000000"/>
          <w:spacing w:val="-4"/>
          <w:sz w:val="28"/>
          <w:szCs w:val="28"/>
        </w:rPr>
        <w:softHyphen/>
      </w:r>
      <w:r w:rsidRPr="00B5461F">
        <w:rPr>
          <w:color w:val="000000"/>
          <w:spacing w:val="-6"/>
          <w:sz w:val="28"/>
          <w:szCs w:val="28"/>
        </w:rPr>
        <w:t>четности, платежно-расчетной документации, налоговых деклараций и др</w:t>
      </w:r>
      <w:r w:rsidRPr="00B5461F">
        <w:rPr>
          <w:color w:val="000000"/>
          <w:spacing w:val="-6"/>
          <w:sz w:val="28"/>
          <w:szCs w:val="28"/>
        </w:rPr>
        <w:t>у</w:t>
      </w:r>
      <w:r w:rsidRPr="00B5461F">
        <w:rPr>
          <w:color w:val="000000"/>
          <w:spacing w:val="-6"/>
          <w:sz w:val="28"/>
          <w:szCs w:val="28"/>
        </w:rPr>
        <w:t>гих фи</w:t>
      </w:r>
      <w:r w:rsidRPr="00B5461F">
        <w:rPr>
          <w:color w:val="000000"/>
          <w:spacing w:val="-6"/>
          <w:sz w:val="28"/>
          <w:szCs w:val="28"/>
        </w:rPr>
        <w:softHyphen/>
      </w:r>
      <w:r w:rsidRPr="00B5461F">
        <w:rPr>
          <w:color w:val="000000"/>
          <w:spacing w:val="-2"/>
          <w:sz w:val="28"/>
          <w:szCs w:val="28"/>
        </w:rPr>
        <w:t xml:space="preserve">нансовых обязательств и требований экономических субъектов, а также оказанию </w:t>
      </w:r>
      <w:r w:rsidRPr="00B5461F">
        <w:rPr>
          <w:color w:val="000000"/>
          <w:spacing w:val="-5"/>
          <w:sz w:val="28"/>
          <w:szCs w:val="28"/>
        </w:rPr>
        <w:t>иных аудиторских услуг. Основной целью аудиторской деятельности является ус</w:t>
      </w:r>
      <w:r w:rsidRPr="00B5461F">
        <w:rPr>
          <w:color w:val="000000"/>
          <w:spacing w:val="-5"/>
          <w:sz w:val="28"/>
          <w:szCs w:val="28"/>
        </w:rPr>
        <w:softHyphen/>
        <w:t xml:space="preserve">тановление достоверности бухгалтерской (финансовой) отчетности экономических </w:t>
      </w:r>
      <w:r w:rsidRPr="00B5461F">
        <w:rPr>
          <w:color w:val="000000"/>
          <w:spacing w:val="-4"/>
          <w:sz w:val="28"/>
          <w:szCs w:val="28"/>
        </w:rPr>
        <w:t>субъектов и соответствия совершаемых ими финансовых и хозя</w:t>
      </w:r>
      <w:r w:rsidRPr="00B5461F">
        <w:rPr>
          <w:color w:val="000000"/>
          <w:spacing w:val="-4"/>
          <w:sz w:val="28"/>
          <w:szCs w:val="28"/>
        </w:rPr>
        <w:t>й</w:t>
      </w:r>
      <w:r w:rsidRPr="00B5461F">
        <w:rPr>
          <w:color w:val="000000"/>
          <w:spacing w:val="-4"/>
          <w:sz w:val="28"/>
          <w:szCs w:val="28"/>
        </w:rPr>
        <w:lastRenderedPageBreak/>
        <w:t>ственных операций нормативным актам, действующим в Российской Федерации.</w:t>
      </w:r>
    </w:p>
    <w:p w:rsidR="00237870" w:rsidRDefault="00237870" w:rsidP="004539FD">
      <w:pPr>
        <w:shd w:val="clear" w:color="auto" w:fill="FFFFFF"/>
        <w:spacing w:line="312" w:lineRule="auto"/>
        <w:ind w:right="7" w:firstLine="706"/>
        <w:jc w:val="both"/>
        <w:rPr>
          <w:color w:val="000000"/>
          <w:spacing w:val="-4"/>
          <w:sz w:val="28"/>
          <w:szCs w:val="28"/>
        </w:rPr>
      </w:pPr>
      <w:r w:rsidRPr="00B5461F">
        <w:rPr>
          <w:color w:val="000000"/>
          <w:spacing w:val="-4"/>
          <w:sz w:val="28"/>
          <w:szCs w:val="28"/>
        </w:rPr>
        <w:t>Аудиторская проверка дает возможность установить достоверность бухгал</w:t>
      </w:r>
      <w:r w:rsidRPr="00B5461F">
        <w:rPr>
          <w:color w:val="000000"/>
          <w:spacing w:val="-4"/>
          <w:sz w:val="28"/>
          <w:szCs w:val="28"/>
        </w:rPr>
        <w:softHyphen/>
      </w:r>
      <w:r w:rsidRPr="00B5461F">
        <w:rPr>
          <w:color w:val="000000"/>
          <w:spacing w:val="-5"/>
          <w:sz w:val="28"/>
          <w:szCs w:val="28"/>
        </w:rPr>
        <w:t>терской отчетности предприятия и соответствие соверш</w:t>
      </w:r>
      <w:r w:rsidR="00CE1468">
        <w:rPr>
          <w:color w:val="000000"/>
          <w:spacing w:val="-5"/>
          <w:sz w:val="28"/>
          <w:szCs w:val="28"/>
        </w:rPr>
        <w:t>ё</w:t>
      </w:r>
      <w:r w:rsidRPr="00B5461F">
        <w:rPr>
          <w:color w:val="000000"/>
          <w:spacing w:val="-5"/>
          <w:sz w:val="28"/>
          <w:szCs w:val="28"/>
        </w:rPr>
        <w:t xml:space="preserve">нных финансовых или </w:t>
      </w:r>
      <w:r w:rsidRPr="00B5461F">
        <w:rPr>
          <w:color w:val="000000"/>
          <w:spacing w:val="-3"/>
          <w:sz w:val="28"/>
          <w:szCs w:val="28"/>
        </w:rPr>
        <w:t>х</w:t>
      </w:r>
      <w:r w:rsidRPr="00B5461F">
        <w:rPr>
          <w:color w:val="000000"/>
          <w:spacing w:val="-3"/>
          <w:sz w:val="28"/>
          <w:szCs w:val="28"/>
        </w:rPr>
        <w:t>о</w:t>
      </w:r>
      <w:r w:rsidRPr="00B5461F">
        <w:rPr>
          <w:color w:val="000000"/>
          <w:spacing w:val="-3"/>
          <w:sz w:val="28"/>
          <w:szCs w:val="28"/>
        </w:rPr>
        <w:t xml:space="preserve">зяйственных операций действующему законодательству. Она может проводиться </w:t>
      </w:r>
      <w:r w:rsidRPr="00B5461F">
        <w:rPr>
          <w:color w:val="000000"/>
          <w:spacing w:val="-4"/>
          <w:sz w:val="28"/>
          <w:szCs w:val="28"/>
        </w:rPr>
        <w:t>на основе изъятых в установленном порядке документов.</w:t>
      </w:r>
    </w:p>
    <w:p w:rsidR="00237870" w:rsidRPr="00B5461F" w:rsidRDefault="00237870" w:rsidP="004539FD">
      <w:pPr>
        <w:shd w:val="clear" w:color="auto" w:fill="FFFFFF"/>
        <w:spacing w:line="312" w:lineRule="auto"/>
        <w:ind w:right="7" w:firstLine="706"/>
        <w:jc w:val="both"/>
        <w:rPr>
          <w:sz w:val="28"/>
          <w:szCs w:val="28"/>
        </w:rPr>
      </w:pPr>
      <w:r w:rsidRPr="00B5461F">
        <w:rPr>
          <w:color w:val="000000"/>
          <w:spacing w:val="-4"/>
          <w:sz w:val="28"/>
          <w:szCs w:val="28"/>
        </w:rPr>
        <w:t xml:space="preserve">Значение аудита как средства независимого контроля существенно возросло </w:t>
      </w:r>
      <w:r w:rsidRPr="00B5461F">
        <w:rPr>
          <w:color w:val="000000"/>
          <w:spacing w:val="-5"/>
          <w:sz w:val="28"/>
          <w:szCs w:val="28"/>
        </w:rPr>
        <w:t>после того, как постановлением Правительства Российской Федерации от 7 дека</w:t>
      </w:r>
      <w:r w:rsidRPr="00B5461F">
        <w:rPr>
          <w:color w:val="000000"/>
          <w:spacing w:val="-5"/>
          <w:sz w:val="28"/>
          <w:szCs w:val="28"/>
        </w:rPr>
        <w:t>б</w:t>
      </w:r>
      <w:r w:rsidRPr="00B5461F">
        <w:rPr>
          <w:color w:val="000000"/>
          <w:spacing w:val="-5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994 г"/>
        </w:smartTagPr>
        <w:r w:rsidRPr="00B5461F">
          <w:rPr>
            <w:color w:val="000000"/>
            <w:spacing w:val="-5"/>
            <w:sz w:val="28"/>
            <w:szCs w:val="28"/>
          </w:rPr>
          <w:t>1994 г</w:t>
        </w:r>
      </w:smartTag>
      <w:r w:rsidRPr="00B5461F">
        <w:rPr>
          <w:color w:val="000000"/>
          <w:spacing w:val="-5"/>
          <w:sz w:val="28"/>
          <w:szCs w:val="28"/>
        </w:rPr>
        <w:t>. «Об основных критериях (системе показателей) деятельности эконом</w:t>
      </w:r>
      <w:r w:rsidRPr="00B5461F">
        <w:rPr>
          <w:color w:val="000000"/>
          <w:spacing w:val="-5"/>
          <w:sz w:val="28"/>
          <w:szCs w:val="28"/>
        </w:rPr>
        <w:t>и</w:t>
      </w:r>
      <w:r w:rsidRPr="00B5461F">
        <w:rPr>
          <w:color w:val="000000"/>
          <w:spacing w:val="-5"/>
          <w:sz w:val="28"/>
          <w:szCs w:val="28"/>
        </w:rPr>
        <w:t xml:space="preserve">ческих </w:t>
      </w:r>
      <w:r w:rsidRPr="00B5461F">
        <w:rPr>
          <w:color w:val="000000"/>
          <w:spacing w:val="-3"/>
          <w:sz w:val="28"/>
          <w:szCs w:val="28"/>
        </w:rPr>
        <w:t>субъектов, по  которым их бухгалтерская (финансовая)   отчетность  по</w:t>
      </w:r>
      <w:r w:rsidRPr="00B5461F">
        <w:rPr>
          <w:color w:val="000000"/>
          <w:spacing w:val="-3"/>
          <w:sz w:val="28"/>
          <w:szCs w:val="28"/>
        </w:rPr>
        <w:t>д</w:t>
      </w:r>
      <w:r w:rsidRPr="00B5461F">
        <w:rPr>
          <w:color w:val="000000"/>
          <w:spacing w:val="-3"/>
          <w:sz w:val="28"/>
          <w:szCs w:val="28"/>
        </w:rPr>
        <w:t>лежит</w:t>
      </w:r>
      <w:r>
        <w:rPr>
          <w:color w:val="000000"/>
          <w:spacing w:val="-3"/>
          <w:sz w:val="28"/>
          <w:szCs w:val="28"/>
        </w:rPr>
        <w:t xml:space="preserve"> о</w:t>
      </w:r>
      <w:r w:rsidRPr="00B5461F">
        <w:rPr>
          <w:color w:val="000000"/>
          <w:sz w:val="28"/>
          <w:szCs w:val="28"/>
        </w:rPr>
        <w:t>бязательной ежегодной аудиторской проверке» для отдельных предпр</w:t>
      </w:r>
      <w:r w:rsidRPr="00B5461F">
        <w:rPr>
          <w:color w:val="000000"/>
          <w:sz w:val="28"/>
          <w:szCs w:val="28"/>
        </w:rPr>
        <w:t>и</w:t>
      </w:r>
      <w:r w:rsidRPr="00B5461F">
        <w:rPr>
          <w:color w:val="000000"/>
          <w:sz w:val="28"/>
          <w:szCs w:val="28"/>
        </w:rPr>
        <w:t xml:space="preserve">ятий </w:t>
      </w:r>
      <w:r w:rsidRPr="00B5461F">
        <w:rPr>
          <w:color w:val="000000"/>
          <w:spacing w:val="-5"/>
          <w:sz w:val="28"/>
          <w:szCs w:val="28"/>
        </w:rPr>
        <w:t>установлен обязательный ежегодный аудит. К таким предприятиям относя</w:t>
      </w:r>
      <w:r w:rsidRPr="00B5461F">
        <w:rPr>
          <w:color w:val="000000"/>
          <w:spacing w:val="-5"/>
          <w:sz w:val="28"/>
          <w:szCs w:val="28"/>
        </w:rPr>
        <w:t>т</w:t>
      </w:r>
      <w:r w:rsidRPr="00B5461F">
        <w:rPr>
          <w:color w:val="000000"/>
          <w:spacing w:val="-5"/>
          <w:sz w:val="28"/>
          <w:szCs w:val="28"/>
        </w:rPr>
        <w:t>ся: ак</w:t>
      </w:r>
      <w:r w:rsidRPr="00B5461F">
        <w:rPr>
          <w:color w:val="000000"/>
          <w:spacing w:val="-5"/>
          <w:sz w:val="28"/>
          <w:szCs w:val="28"/>
        </w:rPr>
        <w:softHyphen/>
      </w:r>
      <w:r w:rsidRPr="00B5461F">
        <w:rPr>
          <w:color w:val="000000"/>
          <w:spacing w:val="-3"/>
          <w:sz w:val="28"/>
          <w:szCs w:val="28"/>
        </w:rPr>
        <w:t>ционерные общества открытого типа с числом участников (акционеров) б</w:t>
      </w:r>
      <w:r w:rsidRPr="00B5461F">
        <w:rPr>
          <w:color w:val="000000"/>
          <w:spacing w:val="-3"/>
          <w:sz w:val="28"/>
          <w:szCs w:val="28"/>
        </w:rPr>
        <w:t>о</w:t>
      </w:r>
      <w:r w:rsidRPr="00B5461F">
        <w:rPr>
          <w:color w:val="000000"/>
          <w:spacing w:val="-3"/>
          <w:sz w:val="28"/>
          <w:szCs w:val="28"/>
        </w:rPr>
        <w:t xml:space="preserve">лее 100 </w:t>
      </w:r>
      <w:r w:rsidRPr="00B5461F">
        <w:rPr>
          <w:color w:val="000000"/>
          <w:spacing w:val="-5"/>
          <w:sz w:val="28"/>
          <w:szCs w:val="28"/>
        </w:rPr>
        <w:t xml:space="preserve">человек; совместные предприятия; предприятия с объемом выручки от реализации </w:t>
      </w:r>
      <w:r w:rsidRPr="00B5461F">
        <w:rPr>
          <w:color w:val="000000"/>
          <w:spacing w:val="-2"/>
          <w:sz w:val="28"/>
          <w:szCs w:val="28"/>
        </w:rPr>
        <w:t>продукции за год, превышающим 500 тыс. минимальных размеров оплаты труда; банки и другие кредитные учреждения; страховые организации и общества взаим</w:t>
      </w:r>
      <w:r w:rsidRPr="00B5461F">
        <w:rPr>
          <w:color w:val="000000"/>
          <w:spacing w:val="-2"/>
          <w:sz w:val="28"/>
          <w:szCs w:val="28"/>
        </w:rPr>
        <w:softHyphen/>
      </w:r>
      <w:r w:rsidRPr="00B5461F">
        <w:rPr>
          <w:color w:val="000000"/>
          <w:spacing w:val="-1"/>
          <w:sz w:val="28"/>
          <w:szCs w:val="28"/>
        </w:rPr>
        <w:t>ного страхования; товарные и фондовые биржи; инвестицио</w:t>
      </w:r>
      <w:r w:rsidRPr="00B5461F">
        <w:rPr>
          <w:color w:val="000000"/>
          <w:spacing w:val="-1"/>
          <w:sz w:val="28"/>
          <w:szCs w:val="28"/>
        </w:rPr>
        <w:t>н</w:t>
      </w:r>
      <w:r w:rsidRPr="00B5461F">
        <w:rPr>
          <w:color w:val="000000"/>
          <w:spacing w:val="-1"/>
          <w:sz w:val="28"/>
          <w:szCs w:val="28"/>
        </w:rPr>
        <w:t>ные и благотвори</w:t>
      </w:r>
      <w:r w:rsidRPr="00B5461F">
        <w:rPr>
          <w:color w:val="000000"/>
          <w:spacing w:val="-1"/>
          <w:sz w:val="28"/>
          <w:szCs w:val="28"/>
        </w:rPr>
        <w:softHyphen/>
      </w:r>
      <w:r w:rsidRPr="00B5461F">
        <w:rPr>
          <w:color w:val="000000"/>
          <w:spacing w:val="-6"/>
          <w:sz w:val="28"/>
          <w:szCs w:val="28"/>
        </w:rPr>
        <w:t>тельные фонды.</w:t>
      </w:r>
    </w:p>
    <w:p w:rsidR="00237870" w:rsidRPr="00B5461F" w:rsidRDefault="00237870" w:rsidP="004539FD">
      <w:pPr>
        <w:shd w:val="clear" w:color="auto" w:fill="FFFFFF"/>
        <w:spacing w:line="312" w:lineRule="auto"/>
        <w:ind w:right="14" w:firstLine="706"/>
        <w:jc w:val="both"/>
        <w:rPr>
          <w:sz w:val="28"/>
          <w:szCs w:val="28"/>
        </w:rPr>
      </w:pPr>
      <w:r w:rsidRPr="00B5461F">
        <w:rPr>
          <w:color w:val="000000"/>
          <w:spacing w:val="-6"/>
          <w:sz w:val="28"/>
          <w:szCs w:val="28"/>
        </w:rPr>
        <w:t xml:space="preserve">Аудит можно определить как анализ публичной </w:t>
      </w:r>
      <w:r w:rsidRPr="00B5461F">
        <w:rPr>
          <w:color w:val="000000"/>
          <w:spacing w:val="-5"/>
          <w:sz w:val="28"/>
          <w:szCs w:val="28"/>
        </w:rPr>
        <w:t>финансовой отчетности х</w:t>
      </w:r>
      <w:r w:rsidRPr="00B5461F">
        <w:rPr>
          <w:color w:val="000000"/>
          <w:spacing w:val="-5"/>
          <w:sz w:val="28"/>
          <w:szCs w:val="28"/>
        </w:rPr>
        <w:t>о</w:t>
      </w:r>
      <w:r w:rsidRPr="00B5461F">
        <w:rPr>
          <w:color w:val="000000"/>
          <w:spacing w:val="-5"/>
          <w:sz w:val="28"/>
          <w:szCs w:val="28"/>
        </w:rPr>
        <w:t xml:space="preserve">зяйствующего субъекта уполномоченными на то лицами </w:t>
      </w:r>
      <w:r w:rsidRPr="00B5461F">
        <w:rPr>
          <w:color w:val="000000"/>
          <w:spacing w:val="-3"/>
          <w:sz w:val="28"/>
          <w:szCs w:val="28"/>
        </w:rPr>
        <w:t>(аудиторами) в целях о</w:t>
      </w:r>
      <w:r w:rsidRPr="00B5461F">
        <w:rPr>
          <w:color w:val="000000"/>
          <w:spacing w:val="-3"/>
          <w:sz w:val="28"/>
          <w:szCs w:val="28"/>
        </w:rPr>
        <w:t>п</w:t>
      </w:r>
      <w:r w:rsidRPr="00B5461F">
        <w:rPr>
          <w:color w:val="000000"/>
          <w:spacing w:val="-3"/>
          <w:sz w:val="28"/>
          <w:szCs w:val="28"/>
        </w:rPr>
        <w:t xml:space="preserve">ределения ее достоверности, полноты и соответствия </w:t>
      </w:r>
      <w:r w:rsidRPr="00B5461F">
        <w:rPr>
          <w:color w:val="000000"/>
          <w:spacing w:val="-5"/>
          <w:sz w:val="28"/>
          <w:szCs w:val="28"/>
        </w:rPr>
        <w:t>действующему законод</w:t>
      </w:r>
      <w:r w:rsidRPr="00B5461F">
        <w:rPr>
          <w:color w:val="000000"/>
          <w:spacing w:val="-5"/>
          <w:sz w:val="28"/>
          <w:szCs w:val="28"/>
        </w:rPr>
        <w:t>а</w:t>
      </w:r>
      <w:r w:rsidRPr="00B5461F">
        <w:rPr>
          <w:color w:val="000000"/>
          <w:spacing w:val="-5"/>
          <w:sz w:val="28"/>
          <w:szCs w:val="28"/>
        </w:rPr>
        <w:t>тельству и требованиям, предъявляемым к ведению бух</w:t>
      </w:r>
      <w:r w:rsidRPr="00B5461F">
        <w:rPr>
          <w:color w:val="000000"/>
          <w:spacing w:val="-5"/>
          <w:sz w:val="28"/>
          <w:szCs w:val="28"/>
        </w:rPr>
        <w:softHyphen/>
        <w:t>галтерского учета и с</w:t>
      </w:r>
      <w:r w:rsidRPr="00B5461F">
        <w:rPr>
          <w:color w:val="000000"/>
          <w:spacing w:val="-5"/>
          <w:sz w:val="28"/>
          <w:szCs w:val="28"/>
        </w:rPr>
        <w:t>о</w:t>
      </w:r>
      <w:r w:rsidRPr="00B5461F">
        <w:rPr>
          <w:color w:val="000000"/>
          <w:spacing w:val="-5"/>
          <w:sz w:val="28"/>
          <w:szCs w:val="28"/>
        </w:rPr>
        <w:t xml:space="preserve">ставлению финансовой отчетности, а также других видов </w:t>
      </w:r>
      <w:r w:rsidRPr="00B5461F">
        <w:rPr>
          <w:color w:val="000000"/>
          <w:spacing w:val="-7"/>
          <w:sz w:val="28"/>
          <w:szCs w:val="28"/>
        </w:rPr>
        <w:t>контрольной работы.</w:t>
      </w:r>
      <w:r w:rsidR="00CE1468">
        <w:rPr>
          <w:color w:val="000000"/>
          <w:spacing w:val="-7"/>
          <w:sz w:val="28"/>
          <w:szCs w:val="28"/>
        </w:rPr>
        <w:t xml:space="preserve"> </w:t>
      </w:r>
      <w:r w:rsidRPr="00B5461F">
        <w:rPr>
          <w:color w:val="000000"/>
          <w:spacing w:val="-6"/>
          <w:sz w:val="28"/>
          <w:szCs w:val="28"/>
        </w:rPr>
        <w:t xml:space="preserve">В результате проведения ревизии или проверки хозяйственной деятельности </w:t>
      </w:r>
      <w:r w:rsidRPr="00B5461F">
        <w:rPr>
          <w:color w:val="000000"/>
          <w:spacing w:val="1"/>
          <w:sz w:val="28"/>
          <w:szCs w:val="28"/>
        </w:rPr>
        <w:t xml:space="preserve">аудитор делает определенные выводы и заключения о финансовых документах. </w:t>
      </w:r>
      <w:r w:rsidRPr="00B5461F">
        <w:rPr>
          <w:color w:val="000000"/>
          <w:spacing w:val="-4"/>
          <w:sz w:val="28"/>
          <w:szCs w:val="28"/>
        </w:rPr>
        <w:t>Итоги проверки и выводы излагаются в ревизионном сертификате.</w:t>
      </w:r>
    </w:p>
    <w:p w:rsidR="00237870" w:rsidRPr="00B5461F" w:rsidRDefault="00237870" w:rsidP="004539FD">
      <w:pPr>
        <w:shd w:val="clear" w:color="auto" w:fill="FFFFFF"/>
        <w:spacing w:line="312" w:lineRule="auto"/>
        <w:ind w:left="7" w:firstLine="727"/>
        <w:jc w:val="both"/>
        <w:rPr>
          <w:sz w:val="28"/>
          <w:szCs w:val="28"/>
        </w:rPr>
      </w:pPr>
      <w:r w:rsidRPr="00B5461F">
        <w:rPr>
          <w:color w:val="000000"/>
          <w:spacing w:val="-4"/>
          <w:sz w:val="28"/>
          <w:szCs w:val="28"/>
        </w:rPr>
        <w:t xml:space="preserve">На первый взгляд, аудиторские проверки имеют много общего с ревизиями, </w:t>
      </w:r>
      <w:r w:rsidRPr="00B5461F">
        <w:rPr>
          <w:color w:val="000000"/>
          <w:spacing w:val="-2"/>
          <w:sz w:val="28"/>
          <w:szCs w:val="28"/>
        </w:rPr>
        <w:t xml:space="preserve">однако между ними имеются серьезные </w:t>
      </w:r>
      <w:r w:rsidR="00CE1468">
        <w:rPr>
          <w:color w:val="000000"/>
          <w:spacing w:val="-2"/>
          <w:sz w:val="28"/>
          <w:szCs w:val="28"/>
        </w:rPr>
        <w:t>раз</w:t>
      </w:r>
      <w:r w:rsidRPr="00B5461F">
        <w:rPr>
          <w:color w:val="000000"/>
          <w:spacing w:val="-2"/>
          <w:sz w:val="28"/>
          <w:szCs w:val="28"/>
        </w:rPr>
        <w:t xml:space="preserve">личия, заключающиеся в их правовой </w:t>
      </w:r>
      <w:r w:rsidRPr="00B5461F">
        <w:rPr>
          <w:color w:val="000000"/>
          <w:spacing w:val="-1"/>
          <w:sz w:val="28"/>
          <w:szCs w:val="28"/>
        </w:rPr>
        <w:t xml:space="preserve">природе. Аудит регулируется нормами гражданского права и осуществляется </w:t>
      </w:r>
      <w:r>
        <w:rPr>
          <w:color w:val="000000"/>
          <w:spacing w:val="-1"/>
          <w:sz w:val="28"/>
          <w:szCs w:val="28"/>
        </w:rPr>
        <w:t>н</w:t>
      </w:r>
      <w:r w:rsidRPr="00B5461F">
        <w:rPr>
          <w:color w:val="000000"/>
          <w:spacing w:val="-1"/>
          <w:sz w:val="28"/>
          <w:szCs w:val="28"/>
        </w:rPr>
        <w:t xml:space="preserve">а </w:t>
      </w:r>
      <w:r w:rsidRPr="00B5461F">
        <w:rPr>
          <w:color w:val="000000"/>
          <w:spacing w:val="-4"/>
          <w:sz w:val="28"/>
          <w:szCs w:val="28"/>
        </w:rPr>
        <w:t>основе договоров, а ревизия регулируется нормами административного права и осуществляется на основе законов и ведомственных нормативных актов.</w:t>
      </w:r>
    </w:p>
    <w:p w:rsidR="00237870" w:rsidRDefault="00237870" w:rsidP="004539FD">
      <w:pPr>
        <w:shd w:val="clear" w:color="auto" w:fill="FFFFFF"/>
        <w:spacing w:line="312" w:lineRule="auto"/>
        <w:ind w:right="14" w:firstLine="713"/>
        <w:jc w:val="both"/>
        <w:rPr>
          <w:color w:val="000000"/>
          <w:spacing w:val="-4"/>
          <w:sz w:val="28"/>
          <w:szCs w:val="28"/>
        </w:rPr>
      </w:pPr>
      <w:r w:rsidRPr="00B5461F">
        <w:rPr>
          <w:color w:val="000000"/>
          <w:spacing w:val="-4"/>
          <w:sz w:val="28"/>
          <w:szCs w:val="28"/>
        </w:rPr>
        <w:t xml:space="preserve">Отличие аудита от судебно-экономической экспертизы заключается в том, что </w:t>
      </w:r>
      <w:r w:rsidRPr="00B5461F">
        <w:rPr>
          <w:color w:val="000000"/>
          <w:spacing w:val="-1"/>
          <w:sz w:val="28"/>
          <w:szCs w:val="28"/>
        </w:rPr>
        <w:t>аудиторская проверка, как правило, проводится по желанию и просьбе с</w:t>
      </w:r>
      <w:r w:rsidRPr="00B5461F">
        <w:rPr>
          <w:color w:val="000000"/>
          <w:spacing w:val="-1"/>
          <w:sz w:val="28"/>
          <w:szCs w:val="28"/>
        </w:rPr>
        <w:t>а</w:t>
      </w:r>
      <w:r w:rsidRPr="00B5461F">
        <w:rPr>
          <w:color w:val="000000"/>
          <w:spacing w:val="-1"/>
          <w:sz w:val="28"/>
          <w:szCs w:val="28"/>
        </w:rPr>
        <w:t xml:space="preserve">мой </w:t>
      </w:r>
      <w:r w:rsidRPr="00B5461F">
        <w:rPr>
          <w:color w:val="000000"/>
          <w:spacing w:val="-4"/>
          <w:sz w:val="28"/>
          <w:szCs w:val="28"/>
        </w:rPr>
        <w:t xml:space="preserve">проверяемой организации, которая ожидает от аудитора не разоблачений, а точного </w:t>
      </w:r>
      <w:r w:rsidRPr="00B5461F">
        <w:rPr>
          <w:color w:val="000000"/>
          <w:spacing w:val="-6"/>
          <w:sz w:val="28"/>
          <w:szCs w:val="28"/>
        </w:rPr>
        <w:t xml:space="preserve">диагноза ее финансового состояния и рекомендаций, как это состояние </w:t>
      </w:r>
      <w:r w:rsidRPr="005600E7">
        <w:rPr>
          <w:bCs/>
          <w:color w:val="000000"/>
          <w:spacing w:val="-6"/>
          <w:sz w:val="28"/>
          <w:szCs w:val="28"/>
        </w:rPr>
        <w:t>п</w:t>
      </w:r>
      <w:r w:rsidRPr="005600E7">
        <w:rPr>
          <w:bCs/>
          <w:color w:val="000000"/>
          <w:spacing w:val="-6"/>
          <w:sz w:val="28"/>
          <w:szCs w:val="28"/>
        </w:rPr>
        <w:t>о</w:t>
      </w:r>
      <w:r w:rsidRPr="005600E7">
        <w:rPr>
          <w:bCs/>
          <w:color w:val="000000"/>
          <w:spacing w:val="-6"/>
          <w:sz w:val="28"/>
          <w:szCs w:val="28"/>
        </w:rPr>
        <w:lastRenderedPageBreak/>
        <w:t>править.</w:t>
      </w:r>
      <w:r w:rsidRPr="00B5461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B5461F">
        <w:rPr>
          <w:color w:val="000000"/>
          <w:spacing w:val="-4"/>
          <w:sz w:val="28"/>
          <w:szCs w:val="28"/>
        </w:rPr>
        <w:t>Назначение судебно-бухгалтерской экспертизы осуществляется либо о</w:t>
      </w:r>
      <w:r w:rsidRPr="00B5461F">
        <w:rPr>
          <w:color w:val="000000"/>
          <w:spacing w:val="-4"/>
          <w:sz w:val="28"/>
          <w:szCs w:val="28"/>
        </w:rPr>
        <w:t>р</w:t>
      </w:r>
      <w:r w:rsidRPr="00B5461F">
        <w:rPr>
          <w:color w:val="000000"/>
          <w:spacing w:val="-4"/>
          <w:sz w:val="28"/>
          <w:szCs w:val="28"/>
        </w:rPr>
        <w:t xml:space="preserve">ганами </w:t>
      </w:r>
      <w:r w:rsidRPr="00B5461F">
        <w:rPr>
          <w:color w:val="000000"/>
          <w:spacing w:val="4"/>
          <w:sz w:val="28"/>
          <w:szCs w:val="28"/>
        </w:rPr>
        <w:t>предварительного следствия, либо судами при расследовании или р</w:t>
      </w:r>
      <w:r w:rsidRPr="00B5461F">
        <w:rPr>
          <w:color w:val="000000"/>
          <w:spacing w:val="4"/>
          <w:sz w:val="28"/>
          <w:szCs w:val="28"/>
        </w:rPr>
        <w:t>е</w:t>
      </w:r>
      <w:r w:rsidRPr="00B5461F">
        <w:rPr>
          <w:color w:val="000000"/>
          <w:spacing w:val="4"/>
          <w:sz w:val="28"/>
          <w:szCs w:val="28"/>
        </w:rPr>
        <w:t xml:space="preserve">шении </w:t>
      </w:r>
      <w:r w:rsidRPr="00B5461F">
        <w:rPr>
          <w:color w:val="000000"/>
          <w:spacing w:val="-4"/>
          <w:sz w:val="28"/>
          <w:szCs w:val="28"/>
        </w:rPr>
        <w:t>уголовных и гражданских дел.</w:t>
      </w:r>
    </w:p>
    <w:p w:rsidR="00237870" w:rsidRDefault="00237870" w:rsidP="004539FD">
      <w:pPr>
        <w:shd w:val="clear" w:color="auto" w:fill="FFFFFF"/>
        <w:spacing w:line="312" w:lineRule="auto"/>
        <w:ind w:right="14" w:firstLine="713"/>
        <w:jc w:val="both"/>
        <w:rPr>
          <w:color w:val="000000"/>
          <w:spacing w:val="-4"/>
          <w:sz w:val="28"/>
          <w:szCs w:val="28"/>
        </w:rPr>
      </w:pPr>
      <w:r w:rsidRPr="00B5461F">
        <w:rPr>
          <w:color w:val="000000"/>
          <w:spacing w:val="4"/>
          <w:sz w:val="28"/>
          <w:szCs w:val="28"/>
        </w:rPr>
        <w:t>Недостатком аудиторских проверок является то, что в ходе их провед</w:t>
      </w:r>
      <w:r w:rsidRPr="00B5461F">
        <w:rPr>
          <w:color w:val="000000"/>
          <w:spacing w:val="4"/>
          <w:sz w:val="28"/>
          <w:szCs w:val="28"/>
        </w:rPr>
        <w:t>е</w:t>
      </w:r>
      <w:r w:rsidRPr="00B5461F">
        <w:rPr>
          <w:color w:val="000000"/>
          <w:spacing w:val="4"/>
          <w:sz w:val="28"/>
          <w:szCs w:val="28"/>
        </w:rPr>
        <w:t>ния</w:t>
      </w:r>
      <w:r>
        <w:rPr>
          <w:color w:val="000000"/>
          <w:spacing w:val="4"/>
          <w:sz w:val="28"/>
          <w:szCs w:val="28"/>
        </w:rPr>
        <w:t xml:space="preserve"> </w:t>
      </w:r>
      <w:r w:rsidRPr="00B5461F">
        <w:rPr>
          <w:color w:val="000000"/>
          <w:spacing w:val="7"/>
          <w:sz w:val="28"/>
          <w:szCs w:val="28"/>
        </w:rPr>
        <w:t>используются</w:t>
      </w:r>
      <w:r>
        <w:rPr>
          <w:color w:val="000000"/>
          <w:spacing w:val="7"/>
          <w:sz w:val="28"/>
          <w:szCs w:val="28"/>
        </w:rPr>
        <w:t xml:space="preserve"> </w:t>
      </w:r>
      <w:r w:rsidRPr="00B5461F">
        <w:rPr>
          <w:color w:val="000000"/>
          <w:spacing w:val="7"/>
          <w:sz w:val="28"/>
          <w:szCs w:val="28"/>
        </w:rPr>
        <w:t>традиционные методы документальной ревизии и факт</w:t>
      </w:r>
      <w:r w:rsidRPr="00B5461F">
        <w:rPr>
          <w:color w:val="000000"/>
          <w:spacing w:val="7"/>
          <w:sz w:val="28"/>
          <w:szCs w:val="28"/>
        </w:rPr>
        <w:t>и</w:t>
      </w:r>
      <w:r w:rsidRPr="00B5461F">
        <w:rPr>
          <w:color w:val="000000"/>
          <w:spacing w:val="7"/>
          <w:sz w:val="28"/>
          <w:szCs w:val="28"/>
        </w:rPr>
        <w:t>ческого</w:t>
      </w:r>
      <w:r w:rsidRPr="00B5461F">
        <w:rPr>
          <w:color w:val="000000"/>
          <w:sz w:val="28"/>
          <w:szCs w:val="28"/>
        </w:rPr>
        <w:t xml:space="preserve"> контроля, в частности, инвентаризации. Однако они не эффективны в выявлении </w:t>
      </w:r>
      <w:r w:rsidRPr="00B5461F">
        <w:rPr>
          <w:color w:val="000000"/>
          <w:spacing w:val="-4"/>
          <w:sz w:val="28"/>
          <w:szCs w:val="28"/>
        </w:rPr>
        <w:t>методов и способов фальсификации бухгалтерских балансов. Аудитор просто про</w:t>
      </w:r>
      <w:r w:rsidRPr="00B5461F">
        <w:rPr>
          <w:color w:val="000000"/>
          <w:spacing w:val="-4"/>
          <w:sz w:val="28"/>
          <w:szCs w:val="28"/>
        </w:rPr>
        <w:softHyphen/>
      </w:r>
      <w:r w:rsidRPr="00B5461F">
        <w:rPr>
          <w:color w:val="000000"/>
          <w:spacing w:val="-5"/>
          <w:sz w:val="28"/>
          <w:szCs w:val="28"/>
        </w:rPr>
        <w:t xml:space="preserve">веряет документальное подтверждение записи в бухгалтерском учете с выходом на </w:t>
      </w:r>
      <w:r w:rsidRPr="00B5461F">
        <w:rPr>
          <w:color w:val="000000"/>
          <w:sz w:val="28"/>
          <w:szCs w:val="28"/>
        </w:rPr>
        <w:t xml:space="preserve">баланс и на отчет, т. е. проверяет наличие первичных документов, фиксирующих </w:t>
      </w:r>
      <w:r w:rsidRPr="00B5461F">
        <w:rPr>
          <w:color w:val="000000"/>
          <w:spacing w:val="-6"/>
          <w:sz w:val="28"/>
          <w:szCs w:val="28"/>
        </w:rPr>
        <w:t xml:space="preserve">факт совершения хозяйственной операции. В случае, когда имеет место внесение в </w:t>
      </w:r>
      <w:r w:rsidRPr="00B5461F">
        <w:rPr>
          <w:color w:val="000000"/>
          <w:spacing w:val="-4"/>
          <w:sz w:val="28"/>
          <w:szCs w:val="28"/>
        </w:rPr>
        <w:t xml:space="preserve">документы ложных сведений, аудитор не может, как судебный эксперт, определить </w:t>
      </w:r>
      <w:r w:rsidRPr="00B5461F">
        <w:rPr>
          <w:color w:val="000000"/>
          <w:spacing w:val="5"/>
          <w:sz w:val="28"/>
          <w:szCs w:val="28"/>
        </w:rPr>
        <w:t>недостоверность первичных документов и тем самым о</w:t>
      </w:r>
      <w:r w:rsidRPr="00B5461F">
        <w:rPr>
          <w:color w:val="000000"/>
          <w:spacing w:val="5"/>
          <w:sz w:val="28"/>
          <w:szCs w:val="28"/>
        </w:rPr>
        <w:t>п</w:t>
      </w:r>
      <w:r w:rsidRPr="00B5461F">
        <w:rPr>
          <w:color w:val="000000"/>
          <w:spacing w:val="5"/>
          <w:sz w:val="28"/>
          <w:szCs w:val="28"/>
        </w:rPr>
        <w:t xml:space="preserve">ределить способ </w:t>
      </w:r>
      <w:r w:rsidRPr="00B5461F">
        <w:rPr>
          <w:color w:val="000000"/>
          <w:spacing w:val="-4"/>
          <w:sz w:val="28"/>
          <w:szCs w:val="28"/>
        </w:rPr>
        <w:t>фальсификации баланса, а значит, и способ совершения прест</w:t>
      </w:r>
      <w:r w:rsidRPr="00B5461F">
        <w:rPr>
          <w:color w:val="000000"/>
          <w:spacing w:val="-4"/>
          <w:sz w:val="28"/>
          <w:szCs w:val="28"/>
        </w:rPr>
        <w:t>у</w:t>
      </w:r>
      <w:r w:rsidRPr="00B5461F">
        <w:rPr>
          <w:color w:val="000000"/>
          <w:spacing w:val="-4"/>
          <w:sz w:val="28"/>
          <w:szCs w:val="28"/>
        </w:rPr>
        <w:t>пления.</w:t>
      </w:r>
    </w:p>
    <w:p w:rsidR="00237870" w:rsidRPr="00B5461F" w:rsidRDefault="00237870" w:rsidP="004539FD">
      <w:pPr>
        <w:shd w:val="clear" w:color="auto" w:fill="FFFFFF"/>
        <w:spacing w:line="312" w:lineRule="auto"/>
        <w:ind w:firstLine="720"/>
        <w:jc w:val="both"/>
        <w:rPr>
          <w:sz w:val="28"/>
          <w:szCs w:val="28"/>
        </w:rPr>
      </w:pPr>
      <w:r w:rsidRPr="00B5461F">
        <w:rPr>
          <w:color w:val="000000"/>
          <w:spacing w:val="-3"/>
          <w:sz w:val="28"/>
          <w:szCs w:val="28"/>
        </w:rPr>
        <w:t>Этот вывод находит свое подтверждение на практике. Так, в процессе рас</w:t>
      </w:r>
      <w:r w:rsidRPr="00B5461F">
        <w:rPr>
          <w:color w:val="000000"/>
          <w:spacing w:val="-3"/>
          <w:sz w:val="28"/>
          <w:szCs w:val="28"/>
        </w:rPr>
        <w:softHyphen/>
      </w:r>
      <w:r w:rsidRPr="00B5461F">
        <w:rPr>
          <w:color w:val="000000"/>
          <w:spacing w:val="-4"/>
          <w:sz w:val="28"/>
          <w:szCs w:val="28"/>
        </w:rPr>
        <w:t>следования фактов сокрытия объектов налогообложения в фирме «Фарма» следо</w:t>
      </w:r>
      <w:r w:rsidRPr="00B5461F">
        <w:rPr>
          <w:color w:val="000000"/>
          <w:spacing w:val="-4"/>
          <w:sz w:val="28"/>
          <w:szCs w:val="28"/>
        </w:rPr>
        <w:softHyphen/>
        <w:t xml:space="preserve">вателем назначена ревизия, производство которой поручено аудиторской фирме. </w:t>
      </w:r>
      <w:r w:rsidRPr="00B5461F">
        <w:rPr>
          <w:color w:val="000000"/>
          <w:spacing w:val="2"/>
          <w:sz w:val="28"/>
          <w:szCs w:val="28"/>
        </w:rPr>
        <w:t>Проверка была проведена, и на основании ее результатов дано заключение, со</w:t>
      </w:r>
      <w:r w:rsidRPr="00B5461F">
        <w:rPr>
          <w:color w:val="000000"/>
          <w:spacing w:val="2"/>
          <w:sz w:val="28"/>
          <w:szCs w:val="28"/>
        </w:rPr>
        <w:softHyphen/>
      </w:r>
      <w:r w:rsidRPr="00B5461F">
        <w:rPr>
          <w:color w:val="000000"/>
          <w:spacing w:val="-4"/>
          <w:sz w:val="28"/>
          <w:szCs w:val="28"/>
        </w:rPr>
        <w:t xml:space="preserve">гласно которому сумма налогов с сокрытых объектов налогообложения занижена. </w:t>
      </w:r>
      <w:r w:rsidRPr="00B5461F">
        <w:rPr>
          <w:color w:val="000000"/>
          <w:spacing w:val="-7"/>
          <w:sz w:val="28"/>
          <w:szCs w:val="28"/>
        </w:rPr>
        <w:t xml:space="preserve">Однако ознакомление с выводами, содержащимися в заключении, и сопоставление с </w:t>
      </w:r>
      <w:r w:rsidRPr="00B5461F">
        <w:rPr>
          <w:color w:val="000000"/>
          <w:spacing w:val="-1"/>
          <w:sz w:val="28"/>
          <w:szCs w:val="28"/>
        </w:rPr>
        <w:t xml:space="preserve">материалами уголовного дела позволяет сделать вывод о том, что аудитор при </w:t>
      </w:r>
      <w:r w:rsidRPr="00B5461F">
        <w:rPr>
          <w:color w:val="000000"/>
          <w:spacing w:val="-6"/>
          <w:sz w:val="28"/>
          <w:szCs w:val="28"/>
        </w:rPr>
        <w:t xml:space="preserve">проведении проверки исходил только из той информации, которая содержалась в </w:t>
      </w:r>
      <w:r w:rsidRPr="00B5461F">
        <w:rPr>
          <w:color w:val="000000"/>
          <w:spacing w:val="-10"/>
          <w:sz w:val="28"/>
          <w:szCs w:val="28"/>
        </w:rPr>
        <w:t>документах бухгалтерского учета, и не учитывал другие фактически</w:t>
      </w:r>
      <w:r w:rsidR="00D45C62">
        <w:rPr>
          <w:color w:val="000000"/>
          <w:spacing w:val="-10"/>
          <w:sz w:val="28"/>
          <w:szCs w:val="28"/>
        </w:rPr>
        <w:t>е</w:t>
      </w:r>
      <w:r w:rsidRPr="00B5461F">
        <w:rPr>
          <w:color w:val="000000"/>
          <w:spacing w:val="-10"/>
          <w:sz w:val="28"/>
          <w:szCs w:val="28"/>
        </w:rPr>
        <w:t xml:space="preserve"> данны</w:t>
      </w:r>
      <w:r w:rsidR="00D45C62">
        <w:rPr>
          <w:color w:val="000000"/>
          <w:spacing w:val="-10"/>
          <w:sz w:val="28"/>
          <w:szCs w:val="28"/>
        </w:rPr>
        <w:t>е</w:t>
      </w:r>
      <w:r w:rsidRPr="00500697">
        <w:rPr>
          <w:rStyle w:val="a8"/>
          <w:sz w:val="24"/>
          <w:szCs w:val="24"/>
        </w:rPr>
        <w:footnoteReference w:customMarkFollows="1" w:id="165"/>
        <w:t>1</w:t>
      </w:r>
      <w:r w:rsidRPr="00B5461F">
        <w:rPr>
          <w:color w:val="000000"/>
          <w:spacing w:val="-1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Исследование такого многообразия документооборота для производства документальных проверок на месте нахождения предприятия достаточно труд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емкий и длительный процесс. Поэтому на практике сложилась традиция прои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водства истребования по инициативе следователя, руководителя следственного органа, дознавателя, органа дознания </w:t>
      </w:r>
      <w:r w:rsidR="00CE1468">
        <w:rPr>
          <w:color w:val="000000"/>
          <w:spacing w:val="-1"/>
          <w:sz w:val="28"/>
          <w:szCs w:val="28"/>
        </w:rPr>
        <w:t>согласно</w:t>
      </w:r>
      <w:r>
        <w:rPr>
          <w:color w:val="000000"/>
          <w:spacing w:val="-1"/>
          <w:sz w:val="28"/>
          <w:szCs w:val="28"/>
        </w:rPr>
        <w:t xml:space="preserve"> ч. 1 ст. 144 УПК РФ, а </w:t>
      </w:r>
      <w:r w:rsidR="00CE1468">
        <w:rPr>
          <w:color w:val="000000"/>
          <w:spacing w:val="-1"/>
          <w:sz w:val="28"/>
          <w:szCs w:val="28"/>
        </w:rPr>
        <w:t>по ин</w:t>
      </w:r>
      <w:r w:rsidR="00CE1468">
        <w:rPr>
          <w:color w:val="000000"/>
          <w:spacing w:val="-1"/>
          <w:sz w:val="28"/>
          <w:szCs w:val="28"/>
        </w:rPr>
        <w:t>и</w:t>
      </w:r>
      <w:r w:rsidR="00CE1468">
        <w:rPr>
          <w:color w:val="000000"/>
          <w:spacing w:val="-1"/>
          <w:sz w:val="28"/>
          <w:szCs w:val="28"/>
        </w:rPr>
        <w:t xml:space="preserve">циативе </w:t>
      </w:r>
      <w:r>
        <w:rPr>
          <w:color w:val="000000"/>
          <w:spacing w:val="-1"/>
          <w:sz w:val="28"/>
          <w:szCs w:val="28"/>
        </w:rPr>
        <w:t>начальника подразделения органа дознания</w:t>
      </w:r>
      <w:r w:rsidR="00CE1468">
        <w:rPr>
          <w:color w:val="000000"/>
          <w:spacing w:val="-1"/>
          <w:sz w:val="28"/>
          <w:szCs w:val="28"/>
        </w:rPr>
        <w:t xml:space="preserve"> </w:t>
      </w:r>
      <w:r w:rsidR="00CE1468">
        <w:rPr>
          <w:color w:val="000000"/>
          <w:spacing w:val="3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в соответствии с</w:t>
      </w:r>
      <w:r w:rsidR="00CE1468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ст. 40(1) УПК РФ. </w:t>
      </w:r>
      <w:r w:rsidR="002E7DDE">
        <w:rPr>
          <w:color w:val="000000"/>
          <w:spacing w:val="-1"/>
          <w:sz w:val="28"/>
          <w:szCs w:val="28"/>
        </w:rPr>
        <w:t>Однако</w:t>
      </w:r>
      <w:r>
        <w:rPr>
          <w:color w:val="000000"/>
          <w:spacing w:val="-1"/>
          <w:sz w:val="28"/>
          <w:szCs w:val="28"/>
        </w:rPr>
        <w:t xml:space="preserve"> законодатель в ст. 144 и 40(1) УПК РФ</w:t>
      </w:r>
      <w:r w:rsidR="002E7DDE">
        <w:rPr>
          <w:color w:val="000000"/>
          <w:spacing w:val="-1"/>
          <w:sz w:val="28"/>
          <w:szCs w:val="28"/>
        </w:rPr>
        <w:t xml:space="preserve"> об этом</w:t>
      </w:r>
      <w:r>
        <w:rPr>
          <w:color w:val="000000"/>
          <w:spacing w:val="-1"/>
          <w:sz w:val="28"/>
          <w:szCs w:val="28"/>
        </w:rPr>
        <w:t xml:space="preserve"> не уп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минает</w:t>
      </w:r>
      <w:r w:rsidR="00CE146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По этой проблематике более верной является </w:t>
      </w:r>
      <w:r w:rsidR="00610E07">
        <w:rPr>
          <w:color w:val="000000"/>
          <w:spacing w:val="-1"/>
          <w:sz w:val="28"/>
          <w:szCs w:val="28"/>
        </w:rPr>
        <w:t>позиция</w:t>
      </w:r>
      <w:r>
        <w:rPr>
          <w:color w:val="000000"/>
          <w:spacing w:val="-1"/>
          <w:sz w:val="28"/>
          <w:szCs w:val="28"/>
        </w:rPr>
        <w:t xml:space="preserve"> И.</w:t>
      </w:r>
      <w:r w:rsidR="00610E0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С. Жарикова который считает, что истребование представляет</w:t>
      </w:r>
      <w:r w:rsidR="00610E07">
        <w:rPr>
          <w:color w:val="000000"/>
          <w:spacing w:val="-1"/>
          <w:sz w:val="28"/>
          <w:szCs w:val="28"/>
        </w:rPr>
        <w:t xml:space="preserve"> собой</w:t>
      </w:r>
      <w:r>
        <w:rPr>
          <w:color w:val="000000"/>
          <w:spacing w:val="-1"/>
          <w:sz w:val="28"/>
          <w:szCs w:val="28"/>
        </w:rPr>
        <w:t xml:space="preserve"> «направление требов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ния лицу или организации; отражение факта доставления истребуемого объекта </w:t>
      </w:r>
      <w:r>
        <w:rPr>
          <w:color w:val="000000"/>
          <w:spacing w:val="-1"/>
          <w:sz w:val="28"/>
          <w:szCs w:val="28"/>
        </w:rPr>
        <w:lastRenderedPageBreak/>
        <w:t>и его индивидуальных признаков в процессуальном документе; приобщение 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казательств к делу; представление доказательств, по его мнению – это ходата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ство или заявление участников процесса о приобщении соответствующего об</w:t>
      </w:r>
      <w:r>
        <w:rPr>
          <w:color w:val="000000"/>
          <w:spacing w:val="-1"/>
          <w:sz w:val="28"/>
          <w:szCs w:val="28"/>
        </w:rPr>
        <w:t>ъ</w:t>
      </w:r>
      <w:r>
        <w:rPr>
          <w:color w:val="000000"/>
          <w:spacing w:val="-1"/>
          <w:sz w:val="28"/>
          <w:szCs w:val="28"/>
        </w:rPr>
        <w:t>екта в качестве доказательств; отражение в процессуальном документ</w:t>
      </w:r>
      <w:r w:rsidR="004D0990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факта представления документа или предмета, обстоятельства его обнаружения, а также индивидуальные признаки; рассмотрение ходатайств</w:t>
      </w:r>
      <w:r w:rsidR="002E7DDE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и принятие реш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ния о его удовлетворении, либо о возвращении объекта лицу, его представи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шему»</w:t>
      </w:r>
      <w:r w:rsidR="009272AE">
        <w:rPr>
          <w:rStyle w:val="a8"/>
          <w:color w:val="000000"/>
          <w:spacing w:val="-1"/>
          <w:sz w:val="28"/>
          <w:szCs w:val="28"/>
        </w:rPr>
        <w:footnoteReference w:customMarkFollows="1" w:id="166"/>
        <w:t>1</w:t>
      </w:r>
      <w:r>
        <w:rPr>
          <w:color w:val="000000"/>
          <w:spacing w:val="-1"/>
          <w:sz w:val="28"/>
          <w:szCs w:val="28"/>
        </w:rPr>
        <w:t>.</w:t>
      </w:r>
    </w:p>
    <w:p w:rsidR="004D0990" w:rsidRPr="00E862DF" w:rsidRDefault="00237870" w:rsidP="004539FD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E862DF">
        <w:rPr>
          <w:color w:val="000000"/>
          <w:sz w:val="28"/>
          <w:szCs w:val="28"/>
        </w:rPr>
        <w:t>К.</w:t>
      </w:r>
      <w:r w:rsidR="004D0990" w:rsidRPr="00E862DF">
        <w:rPr>
          <w:color w:val="000000"/>
          <w:sz w:val="28"/>
          <w:szCs w:val="28"/>
        </w:rPr>
        <w:t xml:space="preserve"> </w:t>
      </w:r>
      <w:r w:rsidRPr="00E862DF">
        <w:rPr>
          <w:color w:val="000000"/>
          <w:sz w:val="28"/>
          <w:szCs w:val="28"/>
        </w:rPr>
        <w:t>С. Коневец предлагает следующее: «Истребование доказательств на стадии возбуждения уголовного дела не может носить принудительный хара</w:t>
      </w:r>
      <w:r w:rsidRPr="00E862DF">
        <w:rPr>
          <w:color w:val="000000"/>
          <w:sz w:val="28"/>
          <w:szCs w:val="28"/>
        </w:rPr>
        <w:t>к</w:t>
      </w:r>
      <w:r w:rsidRPr="00E862DF">
        <w:rPr>
          <w:color w:val="000000"/>
          <w:sz w:val="28"/>
          <w:szCs w:val="28"/>
        </w:rPr>
        <w:t>тер, а должно содержать согласие на это руководителя учреждения, предпр</w:t>
      </w:r>
      <w:r w:rsidRPr="00E862DF">
        <w:rPr>
          <w:color w:val="000000"/>
          <w:sz w:val="28"/>
          <w:szCs w:val="28"/>
        </w:rPr>
        <w:t>и</w:t>
      </w:r>
      <w:r w:rsidRPr="00E862DF">
        <w:rPr>
          <w:color w:val="000000"/>
          <w:sz w:val="28"/>
          <w:szCs w:val="28"/>
        </w:rPr>
        <w:t>ятия или организации, либо согласие должностного лица или гражданина»</w:t>
      </w:r>
      <w:r w:rsidR="009272AE">
        <w:rPr>
          <w:rStyle w:val="a8"/>
          <w:color w:val="000000"/>
          <w:sz w:val="28"/>
          <w:szCs w:val="28"/>
        </w:rPr>
        <w:footnoteReference w:customMarkFollows="1" w:id="167"/>
        <w:t>2</w:t>
      </w:r>
      <w:r w:rsidRPr="00E862DF">
        <w:rPr>
          <w:color w:val="000000"/>
          <w:sz w:val="28"/>
          <w:szCs w:val="28"/>
        </w:rPr>
        <w:t xml:space="preserve">. </w:t>
      </w:r>
    </w:p>
    <w:p w:rsidR="00237870" w:rsidRPr="00E862DF" w:rsidRDefault="00237870" w:rsidP="004539FD">
      <w:pPr>
        <w:shd w:val="clear" w:color="auto" w:fill="FFFFFF"/>
        <w:tabs>
          <w:tab w:val="left" w:leader="hyphen" w:pos="1709"/>
        </w:tabs>
        <w:spacing w:line="312" w:lineRule="auto"/>
        <w:jc w:val="both"/>
        <w:rPr>
          <w:color w:val="000000"/>
          <w:sz w:val="28"/>
          <w:szCs w:val="28"/>
        </w:rPr>
      </w:pPr>
      <w:r w:rsidRPr="00E862DF">
        <w:rPr>
          <w:color w:val="000000"/>
          <w:sz w:val="28"/>
          <w:szCs w:val="28"/>
        </w:rPr>
        <w:t xml:space="preserve">С этим утверждением </w:t>
      </w:r>
      <w:r w:rsidR="00D45C62" w:rsidRPr="00E862DF">
        <w:rPr>
          <w:color w:val="000000"/>
          <w:sz w:val="28"/>
          <w:szCs w:val="28"/>
        </w:rPr>
        <w:t>автор</w:t>
      </w:r>
      <w:r w:rsidRPr="00E862DF">
        <w:rPr>
          <w:color w:val="000000"/>
          <w:sz w:val="28"/>
          <w:szCs w:val="28"/>
        </w:rPr>
        <w:t xml:space="preserve"> не соглашается, т</w:t>
      </w:r>
      <w:r w:rsidR="004D0990" w:rsidRPr="00E862DF">
        <w:rPr>
          <w:color w:val="000000"/>
          <w:sz w:val="28"/>
          <w:szCs w:val="28"/>
        </w:rPr>
        <w:t xml:space="preserve">ак </w:t>
      </w:r>
      <w:r w:rsidRPr="00E862DF">
        <w:rPr>
          <w:color w:val="000000"/>
          <w:sz w:val="28"/>
          <w:szCs w:val="28"/>
        </w:rPr>
        <w:t>к</w:t>
      </w:r>
      <w:r w:rsidR="004D0990" w:rsidRPr="00E862DF">
        <w:rPr>
          <w:color w:val="000000"/>
          <w:sz w:val="28"/>
          <w:szCs w:val="28"/>
        </w:rPr>
        <w:t>ак</w:t>
      </w:r>
      <w:r w:rsidRPr="00E862DF">
        <w:rPr>
          <w:color w:val="000000"/>
          <w:sz w:val="28"/>
          <w:szCs w:val="28"/>
        </w:rPr>
        <w:t xml:space="preserve"> судебная и следственная практика свидетельствует о том, что недобросовестные </w:t>
      </w:r>
      <w:r w:rsidR="004D0990" w:rsidRPr="00E862DF">
        <w:rPr>
          <w:color w:val="000000"/>
          <w:sz w:val="28"/>
          <w:szCs w:val="28"/>
        </w:rPr>
        <w:t>налогоплательщики</w:t>
      </w:r>
      <w:r w:rsidRPr="00E862DF">
        <w:rPr>
          <w:color w:val="000000"/>
          <w:sz w:val="28"/>
          <w:szCs w:val="28"/>
        </w:rPr>
        <w:t xml:space="preserve"> под различными предлогами уклоняются от предоставления документов бухгалте</w:t>
      </w:r>
      <w:r w:rsidRPr="00E862DF">
        <w:rPr>
          <w:color w:val="000000"/>
          <w:sz w:val="28"/>
          <w:szCs w:val="28"/>
        </w:rPr>
        <w:t>р</w:t>
      </w:r>
      <w:r w:rsidRPr="00E862DF">
        <w:rPr>
          <w:color w:val="000000"/>
          <w:sz w:val="28"/>
          <w:szCs w:val="28"/>
        </w:rPr>
        <w:t>ского учета и отчетности по налогам и сборам»</w:t>
      </w:r>
      <w:r w:rsidR="009272AE">
        <w:rPr>
          <w:rStyle w:val="a8"/>
          <w:color w:val="000000"/>
          <w:sz w:val="28"/>
          <w:szCs w:val="28"/>
        </w:rPr>
        <w:footnoteReference w:customMarkFollows="1" w:id="168"/>
        <w:t>3</w:t>
      </w:r>
      <w:r w:rsidRPr="00E862DF">
        <w:rPr>
          <w:color w:val="000000"/>
          <w:sz w:val="28"/>
          <w:szCs w:val="28"/>
        </w:rPr>
        <w:t xml:space="preserve">.  </w:t>
      </w:r>
    </w:p>
    <w:p w:rsidR="00237870" w:rsidRPr="00E862DF" w:rsidRDefault="00237870" w:rsidP="004539FD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E862DF">
        <w:rPr>
          <w:color w:val="000000"/>
          <w:sz w:val="28"/>
          <w:szCs w:val="28"/>
        </w:rPr>
        <w:t>А.</w:t>
      </w:r>
      <w:r w:rsidR="004D0990" w:rsidRPr="00E862DF">
        <w:rPr>
          <w:color w:val="000000"/>
          <w:sz w:val="28"/>
          <w:szCs w:val="28"/>
        </w:rPr>
        <w:t xml:space="preserve"> </w:t>
      </w:r>
      <w:r w:rsidRPr="00E862DF">
        <w:rPr>
          <w:color w:val="000000"/>
          <w:sz w:val="28"/>
          <w:szCs w:val="28"/>
        </w:rPr>
        <w:t>О. Бестаев в целях совершенствования положений ч. 1 ст. 144 УПК РФ предложил дополнить производство личного досмотра, т.</w:t>
      </w:r>
      <w:r w:rsidR="004D0990" w:rsidRPr="00E862DF">
        <w:rPr>
          <w:color w:val="000000"/>
          <w:sz w:val="28"/>
          <w:szCs w:val="28"/>
        </w:rPr>
        <w:t xml:space="preserve"> </w:t>
      </w:r>
      <w:r w:rsidRPr="00E862DF">
        <w:rPr>
          <w:color w:val="000000"/>
          <w:sz w:val="28"/>
          <w:szCs w:val="28"/>
        </w:rPr>
        <w:t>е. абзац ч. 1 ст. 144 УПК РФ изложил в следующей редакции: «При проверке сообщения о прест</w:t>
      </w:r>
      <w:r w:rsidRPr="00E862DF">
        <w:rPr>
          <w:color w:val="000000"/>
          <w:sz w:val="28"/>
          <w:szCs w:val="28"/>
        </w:rPr>
        <w:t>у</w:t>
      </w:r>
      <w:r w:rsidRPr="00E862DF">
        <w:rPr>
          <w:color w:val="000000"/>
          <w:sz w:val="28"/>
          <w:szCs w:val="28"/>
        </w:rPr>
        <w:t>плении орган дознания, дознаватель, следователь вправе требовать производс</w:t>
      </w:r>
      <w:r w:rsidRPr="00E862DF">
        <w:rPr>
          <w:color w:val="000000"/>
          <w:sz w:val="28"/>
          <w:szCs w:val="28"/>
        </w:rPr>
        <w:t>т</w:t>
      </w:r>
      <w:r w:rsidRPr="00E862DF">
        <w:rPr>
          <w:color w:val="000000"/>
          <w:sz w:val="28"/>
          <w:szCs w:val="28"/>
        </w:rPr>
        <w:t>ва личного досмотра, документальных проверок, ревизии и привлекать к уч</w:t>
      </w:r>
      <w:r w:rsidRPr="00E862DF">
        <w:rPr>
          <w:color w:val="000000"/>
          <w:sz w:val="28"/>
          <w:szCs w:val="28"/>
        </w:rPr>
        <w:t>а</w:t>
      </w:r>
      <w:r w:rsidRPr="00E862DF">
        <w:rPr>
          <w:color w:val="000000"/>
          <w:sz w:val="28"/>
          <w:szCs w:val="28"/>
        </w:rPr>
        <w:t>стию</w:t>
      </w:r>
      <w:r w:rsidR="004D0990" w:rsidRPr="00E862DF">
        <w:rPr>
          <w:color w:val="000000"/>
          <w:sz w:val="28"/>
          <w:szCs w:val="28"/>
        </w:rPr>
        <w:t xml:space="preserve"> в них</w:t>
      </w:r>
      <w:r w:rsidRPr="00E862DF">
        <w:rPr>
          <w:color w:val="000000"/>
          <w:sz w:val="28"/>
          <w:szCs w:val="28"/>
        </w:rPr>
        <w:t xml:space="preserve"> специалистов»</w:t>
      </w:r>
      <w:r w:rsidR="009272AE">
        <w:rPr>
          <w:rStyle w:val="a8"/>
          <w:color w:val="000000"/>
          <w:sz w:val="28"/>
          <w:szCs w:val="28"/>
        </w:rPr>
        <w:footnoteReference w:customMarkFollows="1" w:id="169"/>
        <w:t>4</w:t>
      </w:r>
      <w:r w:rsidRPr="00E862DF">
        <w:rPr>
          <w:color w:val="000000"/>
          <w:sz w:val="28"/>
          <w:szCs w:val="28"/>
        </w:rPr>
        <w:t xml:space="preserve">. </w:t>
      </w:r>
    </w:p>
    <w:p w:rsidR="00237870" w:rsidRPr="00E862DF" w:rsidRDefault="00D45C62" w:rsidP="004539FD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E862DF">
        <w:rPr>
          <w:color w:val="000000"/>
          <w:sz w:val="28"/>
          <w:szCs w:val="28"/>
        </w:rPr>
        <w:t xml:space="preserve">Автор </w:t>
      </w:r>
      <w:r w:rsidR="00237870" w:rsidRPr="00E862DF">
        <w:rPr>
          <w:color w:val="000000"/>
          <w:sz w:val="28"/>
          <w:szCs w:val="28"/>
        </w:rPr>
        <w:t>поддерживает предложение А.</w:t>
      </w:r>
      <w:r w:rsidR="004D0990" w:rsidRPr="00E862DF">
        <w:rPr>
          <w:color w:val="000000"/>
          <w:sz w:val="28"/>
          <w:szCs w:val="28"/>
        </w:rPr>
        <w:t xml:space="preserve"> </w:t>
      </w:r>
      <w:r w:rsidR="00237870" w:rsidRPr="00E862DF">
        <w:rPr>
          <w:color w:val="000000"/>
          <w:sz w:val="28"/>
          <w:szCs w:val="28"/>
        </w:rPr>
        <w:t>О. Бестаева о производстве личного досмотра на стадии возбуждения уголовного дела, однако</w:t>
      </w:r>
      <w:r w:rsidR="004D0990" w:rsidRPr="00E862DF">
        <w:rPr>
          <w:color w:val="000000"/>
          <w:sz w:val="28"/>
          <w:szCs w:val="28"/>
        </w:rPr>
        <w:t xml:space="preserve"> считает, что</w:t>
      </w:r>
      <w:r w:rsidR="00237870" w:rsidRPr="00E862DF">
        <w:rPr>
          <w:color w:val="000000"/>
          <w:sz w:val="28"/>
          <w:szCs w:val="28"/>
        </w:rPr>
        <w:t xml:space="preserve"> данное процессуальное действие неу</w:t>
      </w:r>
      <w:r w:rsidR="004D0990" w:rsidRPr="00E862DF">
        <w:rPr>
          <w:color w:val="000000"/>
          <w:sz w:val="28"/>
          <w:szCs w:val="28"/>
        </w:rPr>
        <w:t>местно</w:t>
      </w:r>
      <w:r w:rsidR="00237870" w:rsidRPr="00E862DF">
        <w:rPr>
          <w:color w:val="000000"/>
          <w:sz w:val="28"/>
          <w:szCs w:val="28"/>
        </w:rPr>
        <w:t xml:space="preserve"> включ</w:t>
      </w:r>
      <w:r w:rsidR="004D0990" w:rsidRPr="00E862DF">
        <w:rPr>
          <w:color w:val="000000"/>
          <w:sz w:val="28"/>
          <w:szCs w:val="28"/>
        </w:rPr>
        <w:t>ать</w:t>
      </w:r>
      <w:r w:rsidR="00237870" w:rsidRPr="00E862DF">
        <w:rPr>
          <w:color w:val="000000"/>
          <w:sz w:val="28"/>
          <w:szCs w:val="28"/>
        </w:rPr>
        <w:t xml:space="preserve"> в последний абзац ч. 1 ст. 144 УПК РФ. Дело в том, что в</w:t>
      </w:r>
      <w:r w:rsidR="004D0990" w:rsidRPr="00E862DF">
        <w:rPr>
          <w:color w:val="000000"/>
          <w:sz w:val="28"/>
          <w:szCs w:val="28"/>
        </w:rPr>
        <w:t>ыражение</w:t>
      </w:r>
      <w:r w:rsidR="00237870" w:rsidRPr="00E862DF">
        <w:rPr>
          <w:color w:val="000000"/>
          <w:sz w:val="28"/>
          <w:szCs w:val="28"/>
        </w:rPr>
        <w:t xml:space="preserve"> «требовать производств</w:t>
      </w:r>
      <w:r w:rsidR="002C00CD" w:rsidRPr="00E862DF">
        <w:rPr>
          <w:color w:val="000000"/>
          <w:sz w:val="28"/>
          <w:szCs w:val="28"/>
        </w:rPr>
        <w:t>а</w:t>
      </w:r>
      <w:r w:rsidR="00237870" w:rsidRPr="00E862DF">
        <w:rPr>
          <w:color w:val="000000"/>
          <w:sz w:val="28"/>
          <w:szCs w:val="28"/>
        </w:rPr>
        <w:t xml:space="preserve"> личного досмо</w:t>
      </w:r>
      <w:r w:rsidR="00237870" w:rsidRPr="00E862DF">
        <w:rPr>
          <w:color w:val="000000"/>
          <w:sz w:val="28"/>
          <w:szCs w:val="28"/>
        </w:rPr>
        <w:t>т</w:t>
      </w:r>
      <w:r w:rsidR="00237870" w:rsidRPr="00E862DF">
        <w:rPr>
          <w:color w:val="000000"/>
          <w:sz w:val="28"/>
          <w:szCs w:val="28"/>
        </w:rPr>
        <w:t>ра», означает, что орган дознания, дознаватель, следователь должны требовать</w:t>
      </w:r>
      <w:r w:rsidR="002C00CD" w:rsidRPr="00E862DF">
        <w:rPr>
          <w:color w:val="000000"/>
          <w:sz w:val="28"/>
          <w:szCs w:val="28"/>
        </w:rPr>
        <w:t xml:space="preserve"> </w:t>
      </w:r>
      <w:r w:rsidR="002C00CD" w:rsidRPr="00E862DF">
        <w:rPr>
          <w:color w:val="000000"/>
          <w:sz w:val="28"/>
          <w:szCs w:val="28"/>
        </w:rPr>
        <w:lastRenderedPageBreak/>
        <w:t>этого</w:t>
      </w:r>
      <w:r w:rsidR="00237870" w:rsidRPr="00E862DF">
        <w:rPr>
          <w:color w:val="000000"/>
          <w:sz w:val="28"/>
          <w:szCs w:val="28"/>
        </w:rPr>
        <w:t xml:space="preserve"> от кого-то, </w:t>
      </w:r>
      <w:r w:rsidR="002C00CD" w:rsidRPr="00E862DF">
        <w:rPr>
          <w:color w:val="000000"/>
          <w:sz w:val="28"/>
          <w:szCs w:val="28"/>
        </w:rPr>
        <w:t xml:space="preserve"> хотя на самом деле</w:t>
      </w:r>
      <w:r w:rsidR="00237870" w:rsidRPr="00E862DF">
        <w:rPr>
          <w:color w:val="000000"/>
          <w:sz w:val="28"/>
          <w:szCs w:val="28"/>
        </w:rPr>
        <w:t xml:space="preserve"> они сами обязаны производить данное следственное действие.</w:t>
      </w:r>
    </w:p>
    <w:p w:rsidR="00237870" w:rsidRPr="00E862DF" w:rsidRDefault="00D45C62" w:rsidP="004539FD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E862DF">
        <w:rPr>
          <w:color w:val="000000"/>
          <w:sz w:val="28"/>
          <w:szCs w:val="28"/>
        </w:rPr>
        <w:t>Автор</w:t>
      </w:r>
      <w:r w:rsidR="002C00CD" w:rsidRPr="00E862DF">
        <w:rPr>
          <w:color w:val="000000"/>
          <w:sz w:val="28"/>
          <w:szCs w:val="28"/>
        </w:rPr>
        <w:t>,</w:t>
      </w:r>
      <w:r w:rsidR="00237870" w:rsidRPr="00E862DF">
        <w:rPr>
          <w:color w:val="000000"/>
          <w:sz w:val="28"/>
          <w:szCs w:val="28"/>
        </w:rPr>
        <w:t xml:space="preserve"> признавая, что предварительная проверка сообщений и заявлений о преступлении</w:t>
      </w:r>
      <w:r w:rsidR="002C00CD" w:rsidRPr="00E862DF">
        <w:rPr>
          <w:color w:val="000000"/>
          <w:sz w:val="28"/>
          <w:szCs w:val="28"/>
        </w:rPr>
        <w:t xml:space="preserve"> выступает</w:t>
      </w:r>
      <w:r w:rsidR="00237870" w:rsidRPr="00E862DF">
        <w:rPr>
          <w:color w:val="000000"/>
          <w:sz w:val="28"/>
          <w:szCs w:val="28"/>
        </w:rPr>
        <w:t xml:space="preserve"> в качестве самостоятельного института уголовно-процессуального права, соглашается с мнением М.</w:t>
      </w:r>
      <w:r w:rsidR="002C00CD" w:rsidRPr="00E862DF">
        <w:rPr>
          <w:color w:val="000000"/>
          <w:sz w:val="28"/>
          <w:szCs w:val="28"/>
        </w:rPr>
        <w:t xml:space="preserve"> </w:t>
      </w:r>
      <w:r w:rsidR="00237870" w:rsidRPr="00E862DF">
        <w:rPr>
          <w:color w:val="000000"/>
          <w:sz w:val="28"/>
          <w:szCs w:val="28"/>
        </w:rPr>
        <w:t>В. Лялина, который утве</w:t>
      </w:r>
      <w:r w:rsidR="00237870" w:rsidRPr="00E862DF">
        <w:rPr>
          <w:color w:val="000000"/>
          <w:sz w:val="28"/>
          <w:szCs w:val="28"/>
        </w:rPr>
        <w:t>р</w:t>
      </w:r>
      <w:r w:rsidR="00237870" w:rsidRPr="00E862DF">
        <w:rPr>
          <w:color w:val="000000"/>
          <w:sz w:val="28"/>
          <w:szCs w:val="28"/>
        </w:rPr>
        <w:t>ждает, что «существенным пробелом является также то, что в уголовно-процессуальном законодательстве не регламентируется взаимодействие след</w:t>
      </w:r>
      <w:r w:rsidR="00237870" w:rsidRPr="00E862DF">
        <w:rPr>
          <w:color w:val="000000"/>
          <w:sz w:val="28"/>
          <w:szCs w:val="28"/>
        </w:rPr>
        <w:t>о</w:t>
      </w:r>
      <w:r w:rsidR="00237870" w:rsidRPr="00E862DF">
        <w:rPr>
          <w:color w:val="000000"/>
          <w:sz w:val="28"/>
          <w:szCs w:val="28"/>
        </w:rPr>
        <w:t>вателя и оперативно-р</w:t>
      </w:r>
      <w:r w:rsidR="002C00CD" w:rsidRPr="00E862DF">
        <w:rPr>
          <w:color w:val="000000"/>
          <w:sz w:val="28"/>
          <w:szCs w:val="28"/>
        </w:rPr>
        <w:t>а</w:t>
      </w:r>
      <w:r w:rsidR="00237870" w:rsidRPr="00E862DF">
        <w:rPr>
          <w:color w:val="000000"/>
          <w:sz w:val="28"/>
          <w:szCs w:val="28"/>
        </w:rPr>
        <w:t>зыскных органов при осуществлении предварительной проверк</w:t>
      </w:r>
      <w:r w:rsidR="002C00CD" w:rsidRPr="00E862DF">
        <w:rPr>
          <w:color w:val="000000"/>
          <w:sz w:val="28"/>
          <w:szCs w:val="28"/>
        </w:rPr>
        <w:t>и</w:t>
      </w:r>
      <w:r w:rsidR="00237870" w:rsidRPr="00E862DF">
        <w:rPr>
          <w:color w:val="000000"/>
          <w:sz w:val="28"/>
          <w:szCs w:val="28"/>
        </w:rPr>
        <w:t xml:space="preserve"> заявлений и сообщений о подготавливаемых и соверш</w:t>
      </w:r>
      <w:r w:rsidR="002C00CD" w:rsidRPr="00E862DF">
        <w:rPr>
          <w:color w:val="000000"/>
          <w:sz w:val="28"/>
          <w:szCs w:val="28"/>
        </w:rPr>
        <w:t>ё</w:t>
      </w:r>
      <w:r w:rsidR="00237870" w:rsidRPr="00E862DF">
        <w:rPr>
          <w:color w:val="000000"/>
          <w:sz w:val="28"/>
          <w:szCs w:val="28"/>
        </w:rPr>
        <w:t>нных престу</w:t>
      </w:r>
      <w:r w:rsidR="00237870" w:rsidRPr="00E862DF">
        <w:rPr>
          <w:color w:val="000000"/>
          <w:sz w:val="28"/>
          <w:szCs w:val="28"/>
        </w:rPr>
        <w:t>п</w:t>
      </w:r>
      <w:r w:rsidR="00237870" w:rsidRPr="00E862DF">
        <w:rPr>
          <w:color w:val="000000"/>
          <w:sz w:val="28"/>
          <w:szCs w:val="28"/>
        </w:rPr>
        <w:t>лениях, что негативно отражается на эффективности их деятельности на стадии возбуждения уголовного дела»</w:t>
      </w:r>
      <w:r w:rsidR="00AD51E7" w:rsidRPr="00E862DF">
        <w:rPr>
          <w:rStyle w:val="a8"/>
          <w:color w:val="000000"/>
          <w:sz w:val="28"/>
          <w:szCs w:val="28"/>
        </w:rPr>
        <w:footnoteReference w:customMarkFollows="1" w:id="170"/>
        <w:t>1</w:t>
      </w:r>
      <w:r w:rsidR="00237870" w:rsidRPr="00E862DF">
        <w:rPr>
          <w:color w:val="000000"/>
          <w:sz w:val="28"/>
          <w:szCs w:val="28"/>
        </w:rPr>
        <w:t xml:space="preserve">.   </w:t>
      </w:r>
    </w:p>
    <w:p w:rsidR="00D45C62" w:rsidRDefault="00237870" w:rsidP="004539FD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862DF">
        <w:rPr>
          <w:color w:val="000000"/>
          <w:sz w:val="28"/>
          <w:szCs w:val="28"/>
        </w:rPr>
        <w:t>К сожалению, М.</w:t>
      </w:r>
      <w:r w:rsidR="002C00CD" w:rsidRPr="00E862DF">
        <w:rPr>
          <w:color w:val="000000"/>
          <w:sz w:val="28"/>
          <w:szCs w:val="28"/>
        </w:rPr>
        <w:t xml:space="preserve"> </w:t>
      </w:r>
      <w:r w:rsidRPr="00E862DF">
        <w:rPr>
          <w:color w:val="000000"/>
          <w:sz w:val="28"/>
          <w:szCs w:val="28"/>
        </w:rPr>
        <w:t>В. Лялин не дает рекомендаци</w:t>
      </w:r>
      <w:r w:rsidR="002C00CD" w:rsidRPr="00E862DF">
        <w:rPr>
          <w:color w:val="000000"/>
          <w:sz w:val="28"/>
          <w:szCs w:val="28"/>
        </w:rPr>
        <w:t>й</w:t>
      </w:r>
      <w:r w:rsidRPr="00E862DF">
        <w:rPr>
          <w:color w:val="000000"/>
          <w:sz w:val="28"/>
          <w:szCs w:val="28"/>
        </w:rPr>
        <w:t xml:space="preserve"> по это</w:t>
      </w:r>
      <w:r w:rsidR="002C00CD" w:rsidRPr="00E862DF">
        <w:rPr>
          <w:color w:val="000000"/>
          <w:sz w:val="28"/>
          <w:szCs w:val="28"/>
        </w:rPr>
        <w:t>й проблеме</w:t>
      </w:r>
      <w:r w:rsidRPr="00E862DF">
        <w:rPr>
          <w:color w:val="000000"/>
          <w:sz w:val="28"/>
          <w:szCs w:val="28"/>
        </w:rPr>
        <w:t>. Де</w:t>
      </w:r>
      <w:r w:rsidRPr="00E862DF">
        <w:rPr>
          <w:color w:val="000000"/>
          <w:sz w:val="28"/>
          <w:szCs w:val="28"/>
        </w:rPr>
        <w:t>й</w:t>
      </w:r>
      <w:r w:rsidRPr="00E862DF">
        <w:rPr>
          <w:color w:val="000000"/>
          <w:sz w:val="28"/>
          <w:szCs w:val="28"/>
        </w:rPr>
        <w:t>ствительно, вопросы, связанные с ист</w:t>
      </w:r>
      <w:r>
        <w:rPr>
          <w:color w:val="000000"/>
          <w:spacing w:val="-1"/>
          <w:sz w:val="28"/>
          <w:szCs w:val="28"/>
        </w:rPr>
        <w:t>ребованием и представлением материалов оперативно-р</w:t>
      </w:r>
      <w:r w:rsidR="002C00CD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зыскной деятельности на предварительном следствии в достато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ной мере освещаются в научной и специальной литературе</w:t>
      </w:r>
      <w:r w:rsidR="00AD51E7">
        <w:rPr>
          <w:rStyle w:val="a8"/>
          <w:color w:val="000000"/>
          <w:spacing w:val="-1"/>
          <w:sz w:val="28"/>
          <w:szCs w:val="28"/>
        </w:rPr>
        <w:footnoteReference w:customMarkFollows="1" w:id="171"/>
        <w:t>2</w:t>
      </w:r>
      <w:r>
        <w:rPr>
          <w:color w:val="000000"/>
          <w:spacing w:val="-1"/>
          <w:sz w:val="28"/>
          <w:szCs w:val="28"/>
        </w:rPr>
        <w:t xml:space="preserve">, а </w:t>
      </w:r>
      <w:r w:rsidR="002C00CD">
        <w:rPr>
          <w:color w:val="000000"/>
          <w:spacing w:val="-1"/>
          <w:sz w:val="28"/>
          <w:szCs w:val="28"/>
        </w:rPr>
        <w:t xml:space="preserve">информация об этих процессах происходящих на </w:t>
      </w:r>
      <w:r>
        <w:rPr>
          <w:color w:val="000000"/>
          <w:spacing w:val="-1"/>
          <w:sz w:val="28"/>
          <w:szCs w:val="28"/>
        </w:rPr>
        <w:t>стадии возбуждения уголовного дела</w:t>
      </w:r>
      <w:r w:rsidR="00E862DF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 науке уголовного процесса практически</w:t>
      </w:r>
      <w:r w:rsidR="002C00CD">
        <w:rPr>
          <w:color w:val="000000"/>
          <w:spacing w:val="-1"/>
          <w:sz w:val="28"/>
          <w:szCs w:val="28"/>
        </w:rPr>
        <w:t xml:space="preserve"> отсутствует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237870" w:rsidRDefault="00237870" w:rsidP="009272AE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Инструкцией о порядке представления результатов оп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ративно-р</w:t>
      </w:r>
      <w:r w:rsidR="002C00CD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зыскной деятельности органу дознания, следователю, прокурору или в суд «представляются фактические данные, полученные оперативными подра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делениями в установленном ФЗ об </w:t>
      </w:r>
      <w:r w:rsidR="002C00CD">
        <w:rPr>
          <w:color w:val="000000"/>
          <w:spacing w:val="-1"/>
          <w:sz w:val="28"/>
          <w:szCs w:val="28"/>
        </w:rPr>
        <w:t>оперативно-разыскной деятельности</w:t>
      </w:r>
      <w:r>
        <w:rPr>
          <w:color w:val="000000"/>
          <w:spacing w:val="-1"/>
          <w:sz w:val="28"/>
          <w:szCs w:val="28"/>
        </w:rPr>
        <w:t xml:space="preserve"> поря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ке, о признаках подготавливаемого, сов</w:t>
      </w:r>
      <w:r w:rsidR="00E862DF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ршаемого или соверш</w:t>
      </w:r>
      <w:r w:rsidR="00E862DF">
        <w:rPr>
          <w:color w:val="000000"/>
          <w:spacing w:val="-1"/>
          <w:sz w:val="28"/>
          <w:szCs w:val="28"/>
        </w:rPr>
        <w:t>ё</w:t>
      </w:r>
      <w:r>
        <w:rPr>
          <w:color w:val="000000"/>
          <w:spacing w:val="-1"/>
          <w:sz w:val="28"/>
          <w:szCs w:val="28"/>
        </w:rPr>
        <w:t>нного престу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ления, о лицах</w:t>
      </w:r>
      <w:r w:rsidR="002C00C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его подготавливающих, совершающих или совершивших, </w:t>
      </w:r>
      <w:r>
        <w:rPr>
          <w:color w:val="000000"/>
          <w:spacing w:val="-1"/>
          <w:sz w:val="28"/>
          <w:szCs w:val="28"/>
        </w:rPr>
        <w:lastRenderedPageBreak/>
        <w:t>скрывшихся от органов дознания, следствия и суда</w:t>
      </w:r>
      <w:r w:rsidR="002C00C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уклоняющихся от исполн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ния наказания и без вести пропавших, а также о событиях или действиях, со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дающих  угрозу государственной, военной, экономической или экологической безопасности Российской Федерации»</w:t>
      </w:r>
      <w:r w:rsidR="009272AE">
        <w:rPr>
          <w:rStyle w:val="a8"/>
          <w:color w:val="000000"/>
          <w:spacing w:val="-1"/>
          <w:sz w:val="28"/>
          <w:szCs w:val="28"/>
        </w:rPr>
        <w:footnoteReference w:customMarkFollows="1" w:id="172"/>
        <w:t>1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237870" w:rsidRDefault="00237870" w:rsidP="009272AE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Аналогичн</w:t>
      </w:r>
      <w:r w:rsidR="002C00CD">
        <w:rPr>
          <w:color w:val="000000"/>
          <w:spacing w:val="-1"/>
          <w:sz w:val="28"/>
          <w:szCs w:val="28"/>
        </w:rPr>
        <w:t>ая информация</w:t>
      </w:r>
      <w:r>
        <w:rPr>
          <w:color w:val="000000"/>
          <w:spacing w:val="-1"/>
          <w:sz w:val="28"/>
          <w:szCs w:val="28"/>
        </w:rPr>
        <w:t xml:space="preserve"> о порядке представления материалов </w:t>
      </w:r>
      <w:r w:rsidR="00E862DF">
        <w:rPr>
          <w:color w:val="000000"/>
          <w:spacing w:val="-1"/>
          <w:sz w:val="28"/>
          <w:szCs w:val="28"/>
        </w:rPr>
        <w:t xml:space="preserve">ОРД </w:t>
      </w:r>
      <w:r>
        <w:rPr>
          <w:color w:val="000000"/>
          <w:spacing w:val="-1"/>
          <w:sz w:val="28"/>
          <w:szCs w:val="28"/>
        </w:rPr>
        <w:t>предлагается и в юридической литературе</w:t>
      </w:r>
      <w:r w:rsidR="009272AE">
        <w:rPr>
          <w:rStyle w:val="a8"/>
          <w:color w:val="000000"/>
          <w:spacing w:val="-1"/>
          <w:sz w:val="28"/>
          <w:szCs w:val="28"/>
        </w:rPr>
        <w:footnoteReference w:customMarkFollows="1" w:id="173"/>
        <w:t>2</w:t>
      </w:r>
      <w:r>
        <w:rPr>
          <w:color w:val="000000"/>
          <w:spacing w:val="-1"/>
          <w:sz w:val="28"/>
          <w:szCs w:val="28"/>
        </w:rPr>
        <w:t>. Вместе с тем в определении Конст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туционного </w:t>
      </w:r>
      <w:r w:rsidR="00D3000D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уда РФ, как и в УПК РФ</w:t>
      </w:r>
      <w:r w:rsidR="00D3000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отмечается, что результаты ОРД являю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ся лишь сведения</w:t>
      </w:r>
      <w:r w:rsidR="00D3000D"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об источниках тех фактов, которые</w:t>
      </w:r>
      <w:r w:rsidR="00D3000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будучи полученными с соблюдением требования ФЗ об ОРД могут стать доказательствами только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сле закрепления их надлежащим процессуальным путем, а именно на основе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ответствующих норм уголовно-процессуального законодательства </w:t>
      </w:r>
      <w:r w:rsidR="00D3000D">
        <w:rPr>
          <w:color w:val="000000"/>
          <w:spacing w:val="3"/>
          <w:sz w:val="28"/>
          <w:szCs w:val="28"/>
        </w:rPr>
        <w:t xml:space="preserve">– </w:t>
      </w:r>
      <w:r>
        <w:rPr>
          <w:color w:val="000000"/>
          <w:spacing w:val="-1"/>
          <w:sz w:val="28"/>
          <w:szCs w:val="28"/>
        </w:rPr>
        <w:t>ст. 49 (ч. 1) и 50 (ч. 2) Конституции РФ</w:t>
      </w:r>
      <w:r w:rsidR="009272AE">
        <w:rPr>
          <w:rStyle w:val="a8"/>
          <w:color w:val="000000"/>
          <w:spacing w:val="-1"/>
          <w:sz w:val="28"/>
          <w:szCs w:val="28"/>
        </w:rPr>
        <w:footnoteReference w:customMarkFollows="1" w:id="174"/>
        <w:t>3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9272AE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мнению М.</w:t>
      </w:r>
      <w:r w:rsidR="00D3000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П. Полякова</w:t>
      </w:r>
      <w:r w:rsidR="00F81A38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термин «результаты ОРД (в смысле фактич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ских данных» подразумевает информационную завершенность, суть которой может быть выражена как осмысленные действия, основанные на собранных</w:t>
      </w:r>
      <w:r w:rsidR="00F81A38">
        <w:rPr>
          <w:color w:val="000000"/>
          <w:spacing w:val="-1"/>
          <w:sz w:val="28"/>
          <w:szCs w:val="28"/>
        </w:rPr>
        <w:t xml:space="preserve"> и</w:t>
      </w:r>
      <w:r>
        <w:rPr>
          <w:color w:val="000000"/>
          <w:spacing w:val="-1"/>
          <w:sz w:val="28"/>
          <w:szCs w:val="28"/>
        </w:rPr>
        <w:t xml:space="preserve"> истолкованных фактах, изложенных таким образом, что ясно видно их значение для решения какой-либо конкретной задачи». </w:t>
      </w:r>
    </w:p>
    <w:p w:rsidR="009272AE" w:rsidRDefault="00237870" w:rsidP="009272AE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результате документальных проверок по налоговым преступлениям</w:t>
      </w:r>
      <w:r w:rsidR="00F81A38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осуществляемых только на стадии возбуждения уголовного дела, в качестве 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зультатов ОРД можно использовать только те сведения, которые установлены о механизме следообразования в документообороте бухгалтерского учета и о 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цах</w:t>
      </w:r>
      <w:r w:rsidR="00E862DF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их совершивших (подделки, подчистки, подлог финансовых документов и т.</w:t>
      </w:r>
      <w:r w:rsidR="00F81A3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п.). </w:t>
      </w:r>
    </w:p>
    <w:p w:rsidR="00237870" w:rsidRDefault="00237870" w:rsidP="009272AE">
      <w:pPr>
        <w:shd w:val="clear" w:color="auto" w:fill="FFFFFF"/>
        <w:tabs>
          <w:tab w:val="left" w:leader="hyphen" w:pos="1709"/>
        </w:tabs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сожалению, изученная научная и специальная литература по теории оперативно-р</w:t>
      </w:r>
      <w:r w:rsidR="005F1041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зыскной деятельности позволяют констатировать, что ученые и специалисты </w:t>
      </w:r>
      <w:r w:rsidR="005F1041">
        <w:rPr>
          <w:color w:val="000000"/>
          <w:spacing w:val="-1"/>
          <w:sz w:val="28"/>
          <w:szCs w:val="28"/>
        </w:rPr>
        <w:t>в этой области</w:t>
      </w:r>
      <w:r>
        <w:rPr>
          <w:color w:val="000000"/>
          <w:spacing w:val="-1"/>
          <w:sz w:val="28"/>
          <w:szCs w:val="28"/>
        </w:rPr>
        <w:t xml:space="preserve"> рассматривают лишь вопросы, связанные с пре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ставлением субъекту расследования материалов ОРД на стадии предварительн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го следствия, а вопросы</w:t>
      </w:r>
      <w:r w:rsidR="00E862DF">
        <w:rPr>
          <w:color w:val="000000"/>
          <w:spacing w:val="-1"/>
          <w:sz w:val="28"/>
          <w:szCs w:val="28"/>
        </w:rPr>
        <w:t xml:space="preserve"> их</w:t>
      </w:r>
      <w:r>
        <w:rPr>
          <w:color w:val="000000"/>
          <w:spacing w:val="-1"/>
          <w:sz w:val="28"/>
          <w:szCs w:val="28"/>
        </w:rPr>
        <w:t xml:space="preserve"> истребования и представления на стадии возбужд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lastRenderedPageBreak/>
        <w:t>ния уголовного дела вообще не рассматриваются. Представление материалов ОРД на стадии возбуждения уголовного дела ученые и специалисты рассматр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вают через призму работы, составленной сотрудником оперативно-р</w:t>
      </w:r>
      <w:r w:rsidR="005F1041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зыскного подразделения, в которо</w:t>
      </w:r>
      <w:r w:rsidR="00E862DF"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в соответствии со ст. 143 УПК РФ должны быть ук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заны обстоятельства соверш</w:t>
      </w:r>
      <w:r w:rsidR="005F1041">
        <w:rPr>
          <w:color w:val="000000"/>
          <w:spacing w:val="-1"/>
          <w:sz w:val="28"/>
          <w:szCs w:val="28"/>
        </w:rPr>
        <w:t>ё</w:t>
      </w:r>
      <w:r>
        <w:rPr>
          <w:color w:val="000000"/>
          <w:spacing w:val="-1"/>
          <w:sz w:val="28"/>
          <w:szCs w:val="28"/>
        </w:rPr>
        <w:t>нного деяния и источник получения информации об этом.</w:t>
      </w:r>
    </w:p>
    <w:p w:rsidR="00237870" w:rsidRDefault="00E862DF" w:rsidP="004539FD">
      <w:pPr>
        <w:shd w:val="clear" w:color="auto" w:fill="FFFFFF"/>
        <w:tabs>
          <w:tab w:val="left" w:leader="hyphen" w:pos="1709"/>
        </w:tabs>
        <w:spacing w:before="29" w:line="312" w:lineRule="auto"/>
        <w:ind w:right="48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О. А. </w:t>
      </w:r>
      <w:r w:rsidR="005F1041">
        <w:rPr>
          <w:color w:val="000000"/>
          <w:spacing w:val="-1"/>
          <w:sz w:val="28"/>
          <w:szCs w:val="28"/>
        </w:rPr>
        <w:t>Вагин о</w:t>
      </w:r>
      <w:r w:rsidR="00237870">
        <w:rPr>
          <w:color w:val="000000"/>
          <w:spacing w:val="-1"/>
          <w:sz w:val="28"/>
          <w:szCs w:val="28"/>
        </w:rPr>
        <w:t>тмечает, что «УПК РФ прямо не предусматривает операти</w:t>
      </w:r>
      <w:r w:rsidR="00237870">
        <w:rPr>
          <w:color w:val="000000"/>
          <w:spacing w:val="-1"/>
          <w:sz w:val="28"/>
          <w:szCs w:val="28"/>
        </w:rPr>
        <w:t>в</w:t>
      </w:r>
      <w:r w:rsidR="00237870">
        <w:rPr>
          <w:color w:val="000000"/>
          <w:spacing w:val="-1"/>
          <w:sz w:val="28"/>
          <w:szCs w:val="28"/>
        </w:rPr>
        <w:t>ные сведения, данные в качестве повода и основания для возбуждения уголо</w:t>
      </w:r>
      <w:r w:rsidR="00237870">
        <w:rPr>
          <w:color w:val="000000"/>
          <w:spacing w:val="-1"/>
          <w:sz w:val="28"/>
          <w:szCs w:val="28"/>
        </w:rPr>
        <w:t>в</w:t>
      </w:r>
      <w:r w:rsidR="00237870">
        <w:rPr>
          <w:color w:val="000000"/>
          <w:spacing w:val="-1"/>
          <w:sz w:val="28"/>
          <w:szCs w:val="28"/>
        </w:rPr>
        <w:t>ного дела, тем не менее, подразумевает их». Действительно, в п. 3 ч. 1 ст. 140 УПК РФ законодатель предусматривает в качестве повода для возбуждения уголовного дела сообщение о соверш</w:t>
      </w:r>
      <w:r>
        <w:rPr>
          <w:color w:val="000000"/>
          <w:spacing w:val="-1"/>
          <w:sz w:val="28"/>
          <w:szCs w:val="28"/>
        </w:rPr>
        <w:t>ё</w:t>
      </w:r>
      <w:r w:rsidR="00237870">
        <w:rPr>
          <w:color w:val="000000"/>
          <w:spacing w:val="-1"/>
          <w:sz w:val="28"/>
          <w:szCs w:val="28"/>
        </w:rPr>
        <w:t>нном или готовящемся преступлении, п</w:t>
      </w:r>
      <w:r w:rsidR="00237870"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>лученное из любых источников, не связанных с заявлением о преступлении или явкой с повинной.</w:t>
      </w:r>
      <w:r w:rsidR="00A63320">
        <w:rPr>
          <w:color w:val="000000"/>
          <w:spacing w:val="-1"/>
          <w:sz w:val="28"/>
          <w:szCs w:val="28"/>
        </w:rPr>
        <w:t xml:space="preserve"> Кроме того, в</w:t>
      </w:r>
      <w:r w:rsidR="00237870">
        <w:rPr>
          <w:color w:val="000000"/>
          <w:spacing w:val="-1"/>
          <w:sz w:val="28"/>
          <w:szCs w:val="28"/>
        </w:rPr>
        <w:t xml:space="preserve"> ч. 1 ст. 74 УПК РФ законодатель </w:t>
      </w:r>
      <w:r w:rsidR="00A63320">
        <w:rPr>
          <w:color w:val="000000"/>
          <w:spacing w:val="-1"/>
          <w:sz w:val="28"/>
          <w:szCs w:val="28"/>
        </w:rPr>
        <w:t>указыва</w:t>
      </w:r>
      <w:r w:rsidR="00237870">
        <w:rPr>
          <w:color w:val="000000"/>
          <w:spacing w:val="-1"/>
          <w:sz w:val="28"/>
          <w:szCs w:val="28"/>
        </w:rPr>
        <w:t>ет, что доказательствами по уголовному делу являются любые сведения, на основе которых суд, следователь, дознаватель …</w:t>
      </w:r>
      <w:r w:rsidR="00A63320"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устанавлива</w:t>
      </w:r>
      <w:r w:rsidR="00A63320">
        <w:rPr>
          <w:color w:val="000000"/>
          <w:spacing w:val="-1"/>
          <w:sz w:val="28"/>
          <w:szCs w:val="28"/>
        </w:rPr>
        <w:t>ю</w:t>
      </w:r>
      <w:r w:rsidR="00237870">
        <w:rPr>
          <w:color w:val="000000"/>
          <w:spacing w:val="-1"/>
          <w:sz w:val="28"/>
          <w:szCs w:val="28"/>
        </w:rPr>
        <w:t>т наличие или отсутс</w:t>
      </w:r>
      <w:r w:rsidR="00237870">
        <w:rPr>
          <w:color w:val="000000"/>
          <w:spacing w:val="-1"/>
          <w:sz w:val="28"/>
          <w:szCs w:val="28"/>
        </w:rPr>
        <w:t>т</w:t>
      </w:r>
      <w:r w:rsidR="00237870">
        <w:rPr>
          <w:color w:val="000000"/>
          <w:spacing w:val="-1"/>
          <w:sz w:val="28"/>
          <w:szCs w:val="28"/>
        </w:rPr>
        <w:t>вие обстоятельств, подлежащих доказыванию</w:t>
      </w:r>
      <w:r w:rsidR="00A63320"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…</w:t>
      </w:r>
      <w:r w:rsidR="00A63320"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по делу». Ст</w:t>
      </w:r>
      <w:r>
        <w:rPr>
          <w:color w:val="000000"/>
          <w:spacing w:val="-1"/>
          <w:sz w:val="28"/>
          <w:szCs w:val="28"/>
        </w:rPr>
        <w:t>атья</w:t>
      </w:r>
      <w:r w:rsidR="00237870">
        <w:rPr>
          <w:color w:val="000000"/>
          <w:spacing w:val="-1"/>
          <w:sz w:val="28"/>
          <w:szCs w:val="28"/>
        </w:rPr>
        <w:t xml:space="preserve"> 81 УПК РФ устанавливает, что «вещественными доказательствами признаются любые предметы, т.</w:t>
      </w:r>
      <w:r w:rsidR="00A63320"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е. иные предметы и документы, которые могут служить средств</w:t>
      </w:r>
      <w:r w:rsidR="00237870">
        <w:rPr>
          <w:color w:val="000000"/>
          <w:spacing w:val="-1"/>
          <w:sz w:val="28"/>
          <w:szCs w:val="28"/>
        </w:rPr>
        <w:t>а</w:t>
      </w:r>
      <w:r w:rsidR="00237870">
        <w:rPr>
          <w:color w:val="000000"/>
          <w:spacing w:val="-1"/>
          <w:sz w:val="28"/>
          <w:szCs w:val="28"/>
        </w:rPr>
        <w:t>ми для обнаружения преступления и установления обстоятельств уголовного дела». Таким образом, законодатель четко не определяет, что сведения, пол</w:t>
      </w:r>
      <w:r w:rsidR="00237870">
        <w:rPr>
          <w:color w:val="000000"/>
          <w:spacing w:val="-1"/>
          <w:sz w:val="28"/>
          <w:szCs w:val="28"/>
        </w:rPr>
        <w:t>у</w:t>
      </w:r>
      <w:r w:rsidR="00237870">
        <w:rPr>
          <w:color w:val="000000"/>
          <w:spacing w:val="-1"/>
          <w:sz w:val="28"/>
          <w:szCs w:val="28"/>
        </w:rPr>
        <w:t xml:space="preserve">ченные в ходе </w:t>
      </w:r>
      <w:r w:rsidR="00A63320">
        <w:rPr>
          <w:color w:val="000000"/>
          <w:spacing w:val="-1"/>
          <w:sz w:val="28"/>
          <w:szCs w:val="28"/>
        </w:rPr>
        <w:t>оперативно-р</w:t>
      </w:r>
      <w:r>
        <w:rPr>
          <w:color w:val="000000"/>
          <w:spacing w:val="-1"/>
          <w:sz w:val="28"/>
          <w:szCs w:val="28"/>
        </w:rPr>
        <w:t>а</w:t>
      </w:r>
      <w:r w:rsidR="00A63320">
        <w:rPr>
          <w:color w:val="000000"/>
          <w:spacing w:val="-1"/>
          <w:sz w:val="28"/>
          <w:szCs w:val="28"/>
        </w:rPr>
        <w:t>зыскной деятельности</w:t>
      </w:r>
      <w:r w:rsidR="00237870">
        <w:rPr>
          <w:color w:val="000000"/>
          <w:spacing w:val="-1"/>
          <w:sz w:val="28"/>
          <w:szCs w:val="28"/>
        </w:rPr>
        <w:t xml:space="preserve"> могут </w:t>
      </w:r>
      <w:r w:rsidR="00A63320">
        <w:rPr>
          <w:color w:val="000000"/>
          <w:spacing w:val="-1"/>
          <w:sz w:val="28"/>
          <w:szCs w:val="28"/>
        </w:rPr>
        <w:t>стать</w:t>
      </w:r>
      <w:r w:rsidR="00237870">
        <w:rPr>
          <w:color w:val="000000"/>
          <w:spacing w:val="-1"/>
          <w:sz w:val="28"/>
          <w:szCs w:val="28"/>
        </w:rPr>
        <w:t xml:space="preserve"> основ</w:t>
      </w:r>
      <w:r w:rsidR="00A63320">
        <w:rPr>
          <w:color w:val="000000"/>
          <w:spacing w:val="-1"/>
          <w:sz w:val="28"/>
          <w:szCs w:val="28"/>
        </w:rPr>
        <w:t>ой</w:t>
      </w:r>
      <w:r w:rsidR="00237870">
        <w:rPr>
          <w:color w:val="000000"/>
          <w:spacing w:val="-1"/>
          <w:sz w:val="28"/>
          <w:szCs w:val="28"/>
        </w:rPr>
        <w:t xml:space="preserve"> для возбуждения уголовного дела, однако </w:t>
      </w:r>
      <w:r w:rsidR="00D45C62">
        <w:rPr>
          <w:color w:val="000000"/>
          <w:spacing w:val="-1"/>
          <w:sz w:val="28"/>
          <w:szCs w:val="28"/>
        </w:rPr>
        <w:t>автор</w:t>
      </w:r>
      <w:r w:rsidR="00237870">
        <w:rPr>
          <w:color w:val="000000"/>
          <w:spacing w:val="-1"/>
          <w:sz w:val="28"/>
          <w:szCs w:val="28"/>
        </w:rPr>
        <w:t xml:space="preserve"> убежден в том, что любые свед</w:t>
      </w:r>
      <w:r w:rsidR="00237870">
        <w:rPr>
          <w:color w:val="000000"/>
          <w:spacing w:val="-1"/>
          <w:sz w:val="28"/>
          <w:szCs w:val="28"/>
        </w:rPr>
        <w:t>е</w:t>
      </w:r>
      <w:r w:rsidR="00237870">
        <w:rPr>
          <w:color w:val="000000"/>
          <w:spacing w:val="-1"/>
          <w:sz w:val="28"/>
          <w:szCs w:val="28"/>
        </w:rPr>
        <w:t>ния</w:t>
      </w:r>
      <w:r w:rsidR="00A63320">
        <w:rPr>
          <w:color w:val="000000"/>
          <w:spacing w:val="-1"/>
          <w:sz w:val="28"/>
          <w:szCs w:val="28"/>
        </w:rPr>
        <w:t>,</w:t>
      </w:r>
      <w:r w:rsidR="00237870">
        <w:rPr>
          <w:color w:val="000000"/>
          <w:spacing w:val="-1"/>
          <w:sz w:val="28"/>
          <w:szCs w:val="28"/>
        </w:rPr>
        <w:t xml:space="preserve"> полученные с помощью </w:t>
      </w:r>
      <w:r w:rsidR="00A63320">
        <w:rPr>
          <w:color w:val="000000"/>
          <w:spacing w:val="-1"/>
          <w:sz w:val="28"/>
          <w:szCs w:val="28"/>
        </w:rPr>
        <w:t>оперативно-р</w:t>
      </w:r>
      <w:r w:rsidR="00D256F0">
        <w:rPr>
          <w:color w:val="000000"/>
          <w:spacing w:val="-1"/>
          <w:sz w:val="28"/>
          <w:szCs w:val="28"/>
        </w:rPr>
        <w:t>а</w:t>
      </w:r>
      <w:r w:rsidR="00A63320">
        <w:rPr>
          <w:color w:val="000000"/>
          <w:spacing w:val="-1"/>
          <w:sz w:val="28"/>
          <w:szCs w:val="28"/>
        </w:rPr>
        <w:t xml:space="preserve">зыскной деятельности, </w:t>
      </w:r>
      <w:r w:rsidR="00237870">
        <w:rPr>
          <w:color w:val="000000"/>
          <w:spacing w:val="-1"/>
          <w:sz w:val="28"/>
          <w:szCs w:val="28"/>
        </w:rPr>
        <w:t>могут быть представлены субъекту расследования для решения вопроса эффективного пр</w:t>
      </w:r>
      <w:r w:rsidR="00237870"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 xml:space="preserve">изводства документальной проверки и ревизии </w:t>
      </w:r>
      <w:r w:rsidR="00F81A38">
        <w:rPr>
          <w:color w:val="000000"/>
          <w:spacing w:val="-1"/>
          <w:sz w:val="28"/>
          <w:szCs w:val="28"/>
        </w:rPr>
        <w:t>налогоплательщика</w:t>
      </w:r>
      <w:r w:rsidR="00237870">
        <w:rPr>
          <w:color w:val="000000"/>
          <w:spacing w:val="-1"/>
          <w:sz w:val="28"/>
          <w:szCs w:val="28"/>
        </w:rPr>
        <w:t xml:space="preserve"> и </w:t>
      </w:r>
      <w:r w:rsidR="00A63320">
        <w:rPr>
          <w:color w:val="000000"/>
          <w:spacing w:val="-1"/>
          <w:sz w:val="28"/>
          <w:szCs w:val="28"/>
        </w:rPr>
        <w:t xml:space="preserve">принятия </w:t>
      </w:r>
      <w:r w:rsidR="00237870">
        <w:rPr>
          <w:color w:val="000000"/>
          <w:spacing w:val="-1"/>
          <w:sz w:val="28"/>
          <w:szCs w:val="28"/>
        </w:rPr>
        <w:t>по</w:t>
      </w:r>
      <w:r w:rsidR="00A63320">
        <w:rPr>
          <w:color w:val="000000"/>
          <w:spacing w:val="-1"/>
          <w:sz w:val="28"/>
          <w:szCs w:val="28"/>
        </w:rPr>
        <w:t xml:space="preserve"> их</w:t>
      </w:r>
      <w:r w:rsidR="00237870">
        <w:rPr>
          <w:color w:val="000000"/>
          <w:spacing w:val="-1"/>
          <w:sz w:val="28"/>
          <w:szCs w:val="28"/>
        </w:rPr>
        <w:t xml:space="preserve"> результатам обоснованно</w:t>
      </w:r>
      <w:r w:rsidR="00A63320">
        <w:rPr>
          <w:color w:val="000000"/>
          <w:spacing w:val="-1"/>
          <w:sz w:val="28"/>
          <w:szCs w:val="28"/>
        </w:rPr>
        <w:t>го</w:t>
      </w:r>
      <w:r w:rsidR="00237870">
        <w:rPr>
          <w:color w:val="000000"/>
          <w:spacing w:val="-1"/>
          <w:sz w:val="28"/>
          <w:szCs w:val="28"/>
        </w:rPr>
        <w:t xml:space="preserve"> решени</w:t>
      </w:r>
      <w:r w:rsidR="00A63320">
        <w:rPr>
          <w:color w:val="000000"/>
          <w:spacing w:val="-1"/>
          <w:sz w:val="28"/>
          <w:szCs w:val="28"/>
        </w:rPr>
        <w:t>я</w:t>
      </w:r>
      <w:r w:rsidR="00237870">
        <w:rPr>
          <w:color w:val="000000"/>
          <w:spacing w:val="-1"/>
          <w:sz w:val="28"/>
          <w:szCs w:val="28"/>
        </w:rPr>
        <w:t>.</w:t>
      </w:r>
    </w:p>
    <w:p w:rsidR="00237870" w:rsidRDefault="00237870" w:rsidP="009272AE">
      <w:pPr>
        <w:shd w:val="clear" w:color="auto" w:fill="FFFFFF"/>
        <w:tabs>
          <w:tab w:val="left" w:leader="hyphen" w:pos="1709"/>
        </w:tabs>
        <w:spacing w:before="29" w:line="312" w:lineRule="auto"/>
        <w:ind w:right="48" w:firstLine="709"/>
        <w:jc w:val="both"/>
      </w:pPr>
      <w:r>
        <w:rPr>
          <w:color w:val="000000"/>
          <w:spacing w:val="-1"/>
          <w:sz w:val="28"/>
          <w:szCs w:val="28"/>
        </w:rPr>
        <w:t xml:space="preserve">Изложенное позволяет </w:t>
      </w:r>
      <w:r w:rsidR="00D45C62">
        <w:rPr>
          <w:color w:val="000000"/>
          <w:spacing w:val="-1"/>
          <w:sz w:val="28"/>
          <w:szCs w:val="28"/>
        </w:rPr>
        <w:t>автору</w:t>
      </w:r>
      <w:r>
        <w:rPr>
          <w:color w:val="000000"/>
          <w:spacing w:val="-1"/>
          <w:sz w:val="28"/>
          <w:szCs w:val="28"/>
        </w:rPr>
        <w:t xml:space="preserve"> высказать мнение о том, что в УПК РФ имеются существенные пробе</w:t>
      </w:r>
      <w:r w:rsidR="00A63320"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ы в части истребования и представления мат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риалов ОРД следователю, дознавателю на стадии возбуждения уголовного дела, требующ</w:t>
      </w:r>
      <w:r w:rsidR="00D256F0">
        <w:rPr>
          <w:color w:val="000000"/>
          <w:spacing w:val="-1"/>
          <w:sz w:val="28"/>
          <w:szCs w:val="28"/>
        </w:rPr>
        <w:t>ие</w:t>
      </w:r>
      <w:r>
        <w:rPr>
          <w:color w:val="000000"/>
          <w:spacing w:val="-1"/>
          <w:sz w:val="28"/>
          <w:szCs w:val="28"/>
        </w:rPr>
        <w:t xml:space="preserve"> устранения путем совершенствования ст. 144 УПК РФ, либо допо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нения в УПК РФ новой ст</w:t>
      </w:r>
      <w:r w:rsidR="00D256F0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144(1)</w:t>
      </w:r>
      <w:r w:rsidR="00A63320">
        <w:rPr>
          <w:color w:val="000000"/>
          <w:spacing w:val="-1"/>
          <w:sz w:val="28"/>
          <w:szCs w:val="28"/>
        </w:rPr>
        <w:t>.</w:t>
      </w:r>
      <w:r w:rsidR="00D45C62">
        <w:rPr>
          <w:color w:val="000000"/>
          <w:spacing w:val="-1"/>
          <w:sz w:val="28"/>
          <w:szCs w:val="28"/>
        </w:rPr>
        <w:t xml:space="preserve"> </w:t>
      </w:r>
      <w:r w:rsidR="00A63320">
        <w:rPr>
          <w:color w:val="000000"/>
          <w:spacing w:val="-1"/>
          <w:sz w:val="28"/>
          <w:szCs w:val="28"/>
        </w:rPr>
        <w:t>Таким образом,</w:t>
      </w:r>
      <w:r w:rsidR="00D45C62">
        <w:rPr>
          <w:color w:val="000000"/>
          <w:spacing w:val="-1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оследний абзац ч. 1 ст. 144 УПК РФ</w:t>
      </w:r>
      <w:r w:rsidR="00D256F0">
        <w:rPr>
          <w:color w:val="000000"/>
          <w:sz w:val="28"/>
          <w:szCs w:val="28"/>
        </w:rPr>
        <w:t xml:space="preserve"> необходимо</w:t>
      </w:r>
      <w:r>
        <w:rPr>
          <w:color w:val="000000"/>
          <w:sz w:val="28"/>
          <w:szCs w:val="28"/>
        </w:rPr>
        <w:t xml:space="preserve"> выделить в отдельную часть 1(1) или в УПК дополнить новую ст</w:t>
      </w:r>
      <w:r w:rsidR="00D256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144</w:t>
      </w:r>
      <w:r w:rsidR="00A63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(1)</w:t>
      </w:r>
      <w:r w:rsidR="00D256F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изложив </w:t>
      </w:r>
      <w:r w:rsidR="00A63320">
        <w:rPr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>в следующей редакции: «Порядок, условия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требования, предъявления и использования предметов, документов, объектов </w:t>
      </w:r>
      <w:r>
        <w:rPr>
          <w:color w:val="000000"/>
          <w:sz w:val="28"/>
          <w:szCs w:val="28"/>
        </w:rPr>
        <w:lastRenderedPageBreak/>
        <w:t>со следами преступления», аналогично может быть дополнен</w:t>
      </w:r>
      <w:r w:rsidR="0010410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с</w:t>
      </w:r>
      <w:r w:rsidR="0010410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 89</w:t>
      </w:r>
      <w:r w:rsidR="00104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(1) «П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рядок и условия истребования, представления и использования результатов оперативно-р</w:t>
      </w:r>
      <w:r w:rsidR="0010410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зыскной</w:t>
      </w:r>
      <w:r w:rsidR="00927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деятельности».</w:t>
      </w:r>
    </w:p>
    <w:p w:rsidR="00237870" w:rsidRDefault="00237870" w:rsidP="004539FD">
      <w:pPr>
        <w:shd w:val="clear" w:color="auto" w:fill="FFFFFF"/>
        <w:spacing w:before="106" w:line="312" w:lineRule="auto"/>
        <w:ind w:right="19"/>
        <w:jc w:val="both"/>
      </w:pPr>
    </w:p>
    <w:p w:rsidR="00237870" w:rsidRDefault="00237870" w:rsidP="004539FD">
      <w:pPr>
        <w:shd w:val="clear" w:color="auto" w:fill="FFFFFF"/>
        <w:spacing w:line="312" w:lineRule="auto"/>
        <w:ind w:left="708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2.3</w:t>
      </w:r>
      <w:r w:rsidR="009272AE">
        <w:rPr>
          <w:b/>
          <w:bCs/>
          <w:color w:val="000000"/>
          <w:spacing w:val="5"/>
          <w:sz w:val="28"/>
          <w:szCs w:val="28"/>
        </w:rPr>
        <w:t>.</w:t>
      </w:r>
      <w:r w:rsidRPr="00FC0FE6">
        <w:rPr>
          <w:b/>
          <w:bCs/>
          <w:color w:val="000000"/>
          <w:spacing w:val="2"/>
          <w:sz w:val="28"/>
          <w:szCs w:val="28"/>
        </w:rPr>
        <w:t xml:space="preserve"> Представление </w:t>
      </w:r>
      <w:r>
        <w:rPr>
          <w:b/>
          <w:bCs/>
          <w:color w:val="000000"/>
          <w:spacing w:val="2"/>
          <w:sz w:val="28"/>
          <w:szCs w:val="28"/>
        </w:rPr>
        <w:t>документов и предметов как источника</w:t>
      </w:r>
    </w:p>
    <w:p w:rsidR="001124DF" w:rsidRDefault="00237870" w:rsidP="004539FD">
      <w:pPr>
        <w:shd w:val="clear" w:color="auto" w:fill="FFFFFF"/>
        <w:spacing w:line="312" w:lineRule="auto"/>
        <w:ind w:left="708"/>
        <w:jc w:val="center"/>
        <w:rPr>
          <w:b/>
          <w:bCs/>
          <w:color w:val="000000"/>
          <w:spacing w:val="2"/>
          <w:sz w:val="28"/>
          <w:szCs w:val="28"/>
        </w:rPr>
      </w:pPr>
      <w:r w:rsidRPr="00FC0FE6">
        <w:rPr>
          <w:b/>
          <w:bCs/>
          <w:color w:val="000000"/>
          <w:spacing w:val="2"/>
          <w:sz w:val="28"/>
          <w:szCs w:val="28"/>
        </w:rPr>
        <w:t>доказательств на стадии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C0FE6">
        <w:rPr>
          <w:b/>
          <w:bCs/>
          <w:color w:val="000000"/>
          <w:spacing w:val="2"/>
          <w:sz w:val="28"/>
          <w:szCs w:val="28"/>
        </w:rPr>
        <w:t xml:space="preserve">возбуждения </w:t>
      </w:r>
    </w:p>
    <w:p w:rsidR="00237870" w:rsidRPr="00FC0FE6" w:rsidRDefault="00237870" w:rsidP="004539FD">
      <w:pPr>
        <w:shd w:val="clear" w:color="auto" w:fill="FFFFFF"/>
        <w:spacing w:line="312" w:lineRule="auto"/>
        <w:ind w:left="708"/>
        <w:jc w:val="center"/>
        <w:rPr>
          <w:b/>
          <w:sz w:val="28"/>
          <w:szCs w:val="28"/>
        </w:rPr>
      </w:pPr>
      <w:r w:rsidRPr="00FC0FE6">
        <w:rPr>
          <w:b/>
          <w:bCs/>
          <w:color w:val="000000"/>
          <w:spacing w:val="2"/>
          <w:sz w:val="28"/>
          <w:szCs w:val="28"/>
        </w:rPr>
        <w:t>уголовного</w:t>
      </w:r>
      <w:r w:rsidR="001124DF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C0FE6">
        <w:rPr>
          <w:b/>
          <w:color w:val="000000"/>
          <w:spacing w:val="2"/>
          <w:sz w:val="28"/>
          <w:szCs w:val="28"/>
        </w:rPr>
        <w:t>дела</w:t>
      </w:r>
      <w:r>
        <w:rPr>
          <w:b/>
          <w:color w:val="000000"/>
          <w:spacing w:val="2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before="5" w:line="312" w:lineRule="auto"/>
        <w:ind w:firstLine="709"/>
        <w:jc w:val="both"/>
      </w:pPr>
      <w:r>
        <w:rPr>
          <w:color w:val="000000"/>
          <w:sz w:val="28"/>
          <w:szCs w:val="28"/>
        </w:rPr>
        <w:t>Представление доказательств характеризуется в целом наличием всех ос</w:t>
      </w:r>
      <w:r>
        <w:rPr>
          <w:color w:val="000000"/>
          <w:sz w:val="28"/>
          <w:szCs w:val="28"/>
        </w:rPr>
        <w:softHyphen/>
        <w:t>новных логико-гносеологических, системно-структурных и правовых аспектов данного вида деятельности в системе способов собирания доказательств. Одна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ко специфика осуществления доказывания в первой стадии уголовного процес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са накладывает свой отпечаток и на данный способ собирания доказательств.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этому рассмотрим</w:t>
      </w:r>
      <w:r w:rsidR="001124DF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представление на стадии возбуждения уго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ловного дела с точки зрения особенностей осуществления</w:t>
      </w:r>
      <w:r w:rsidR="001124DF">
        <w:rPr>
          <w:color w:val="000000"/>
          <w:spacing w:val="3"/>
          <w:sz w:val="28"/>
          <w:szCs w:val="28"/>
        </w:rPr>
        <w:t xml:space="preserve"> этого процесса</w:t>
      </w:r>
      <w:r>
        <w:rPr>
          <w:color w:val="000000"/>
          <w:spacing w:val="3"/>
          <w:sz w:val="28"/>
          <w:szCs w:val="28"/>
        </w:rPr>
        <w:t xml:space="preserve">, а также под </w:t>
      </w:r>
      <w:r>
        <w:rPr>
          <w:color w:val="000000"/>
          <w:spacing w:val="-1"/>
          <w:sz w:val="28"/>
          <w:szCs w:val="28"/>
        </w:rPr>
        <w:t>при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мой дальнейшего совершенствования положений действующего уголовно-</w:t>
      </w:r>
      <w:r>
        <w:rPr>
          <w:color w:val="000000"/>
          <w:sz w:val="28"/>
          <w:szCs w:val="28"/>
        </w:rPr>
        <w:t>процессуального законодательства в данной части.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Как известно, специфика представления доказательств обусловлена в оп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редел</w:t>
      </w:r>
      <w:r w:rsidR="001124DF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нной степени «стихийным» характером получения информации, в отли</w:t>
      </w:r>
      <w:r>
        <w:rPr>
          <w:color w:val="000000"/>
          <w:spacing w:val="1"/>
          <w:sz w:val="28"/>
          <w:szCs w:val="28"/>
        </w:rPr>
        <w:softHyphen/>
        <w:t>чи</w:t>
      </w:r>
      <w:r w:rsidR="001124DF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, например, от следственных действий, производство которых носит эле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менты планомерности и предсказуемости. Кроме этого, представление доказа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тельств заключается в добровольной передаче лицом предметов или докумен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тов, относящихся к исследуемым обстоятельствам и фактам. Здесь нет основа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ний говорить, что субъект принуждается к определ</w:t>
      </w:r>
      <w:r w:rsidR="00F55C7E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нному поведению, посколь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ку в основе его поступков лежит осознанная необходимость. Субъект правоот</w:t>
      </w:r>
      <w:r>
        <w:rPr>
          <w:color w:val="000000"/>
          <w:sz w:val="28"/>
          <w:szCs w:val="28"/>
        </w:rPr>
        <w:softHyphen/>
        <w:t>ношений действует свободно. Как замечает В.</w:t>
      </w:r>
      <w:r w:rsidR="00F55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Пономаренков, в этом смысле «представление объектов – </w:t>
      </w:r>
      <w:r w:rsidR="00F55C7E">
        <w:rPr>
          <w:color w:val="000000"/>
          <w:sz w:val="28"/>
          <w:szCs w:val="28"/>
        </w:rPr>
        <w:t>возможных доказательств – создае</w:t>
      </w:r>
      <w:r>
        <w:rPr>
          <w:color w:val="000000"/>
          <w:sz w:val="28"/>
          <w:szCs w:val="28"/>
        </w:rPr>
        <w:t>т условия для со</w:t>
      </w:r>
      <w:r>
        <w:rPr>
          <w:color w:val="000000"/>
          <w:sz w:val="28"/>
          <w:szCs w:val="28"/>
        </w:rPr>
        <w:softHyphen/>
        <w:t xml:space="preserve">бирания доказательств, но находится за пределами непосредственных границ этого этапа доказывания, являясь как бы извне направленным к следователю, </w:t>
      </w:r>
      <w:r>
        <w:rPr>
          <w:color w:val="000000"/>
          <w:spacing w:val="-1"/>
          <w:sz w:val="28"/>
          <w:szCs w:val="28"/>
        </w:rPr>
        <w:t>судье (суду) познавательным актом»</w:t>
      </w:r>
      <w:r w:rsidRPr="00500697">
        <w:rPr>
          <w:rStyle w:val="a8"/>
          <w:sz w:val="24"/>
          <w:szCs w:val="24"/>
        </w:rPr>
        <w:footnoteReference w:customMarkFollows="1" w:id="175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</w:pPr>
      <w:r>
        <w:rPr>
          <w:color w:val="000000"/>
          <w:sz w:val="28"/>
          <w:szCs w:val="28"/>
        </w:rPr>
        <w:t>Правовая природа представления доказательств отличается от иных спо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собов</w:t>
      </w:r>
      <w:r w:rsidR="00F55C7E">
        <w:rPr>
          <w:color w:val="000000"/>
          <w:spacing w:val="9"/>
          <w:sz w:val="28"/>
          <w:szCs w:val="28"/>
        </w:rPr>
        <w:t xml:space="preserve"> их</w:t>
      </w:r>
      <w:r>
        <w:rPr>
          <w:color w:val="000000"/>
          <w:spacing w:val="9"/>
          <w:sz w:val="28"/>
          <w:szCs w:val="28"/>
        </w:rPr>
        <w:t xml:space="preserve"> собирания тем, что праву субъектов уголовно-</w:t>
      </w:r>
      <w:r>
        <w:rPr>
          <w:color w:val="000000"/>
          <w:sz w:val="28"/>
          <w:szCs w:val="28"/>
        </w:rPr>
        <w:t>процессуальных правоотношений соответствует обязанность органов судопро</w:t>
      </w:r>
      <w:r>
        <w:rPr>
          <w:color w:val="000000"/>
          <w:sz w:val="28"/>
          <w:szCs w:val="28"/>
        </w:rPr>
        <w:softHyphen/>
        <w:t>изводства решить вопрос о принятии или непринятии представленных предме</w:t>
      </w:r>
      <w:r>
        <w:rPr>
          <w:color w:val="000000"/>
          <w:sz w:val="28"/>
          <w:szCs w:val="28"/>
        </w:rPr>
        <w:softHyphen/>
        <w:t xml:space="preserve">тов или документов </w:t>
      </w:r>
      <w:r>
        <w:rPr>
          <w:color w:val="000000"/>
          <w:sz w:val="28"/>
          <w:szCs w:val="28"/>
        </w:rPr>
        <w:lastRenderedPageBreak/>
        <w:t>и определить их доказательственное значение. При таком соотношении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вия субъектов уголовного процесса, если они предприняты ими по собственной инициативе, оказываются неотъемлемым элементом дея</w:t>
      </w:r>
      <w:r>
        <w:rPr>
          <w:color w:val="000000"/>
          <w:sz w:val="28"/>
          <w:szCs w:val="28"/>
        </w:rPr>
        <w:softHyphen/>
        <w:t>тельности по собир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 доказательств и совпадают с поисковыми, познава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тельными, удостовер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тельными и правообеспечительными операциями органов </w:t>
      </w:r>
      <w:r>
        <w:rPr>
          <w:color w:val="000000"/>
          <w:sz w:val="28"/>
          <w:szCs w:val="28"/>
        </w:rPr>
        <w:t>уголовного судопр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изводства.</w:t>
      </w:r>
    </w:p>
    <w:p w:rsidR="00237870" w:rsidRDefault="00237870" w:rsidP="004539FD">
      <w:pPr>
        <w:shd w:val="clear" w:color="auto" w:fill="FFFFFF"/>
        <w:spacing w:before="10" w:line="312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В качестве субъектов представления доказательств выступают, прежде </w:t>
      </w:r>
      <w:r>
        <w:rPr>
          <w:color w:val="000000"/>
          <w:sz w:val="28"/>
          <w:szCs w:val="28"/>
        </w:rPr>
        <w:t>всего, подозреваемый, обвиняемый, а также потерпевший, гражданский истец, гражданский ответчик и их представители, которые вправе собирать и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ставлять письменные документы и предметы для приобщения их к уголовному </w:t>
      </w:r>
      <w:r>
        <w:rPr>
          <w:color w:val="000000"/>
          <w:sz w:val="28"/>
          <w:szCs w:val="28"/>
        </w:rPr>
        <w:t>делу в качестве доказательств. Посредством представления доказательств реа</w:t>
      </w:r>
      <w:r>
        <w:rPr>
          <w:color w:val="000000"/>
          <w:sz w:val="28"/>
          <w:szCs w:val="28"/>
        </w:rPr>
        <w:softHyphen/>
        <w:t>лизует свои полномочия также защитник в уголовном процессе. Наряду с ос</w:t>
      </w:r>
      <w:r>
        <w:rPr>
          <w:color w:val="000000"/>
          <w:sz w:val="28"/>
          <w:szCs w:val="28"/>
        </w:rPr>
        <w:softHyphen/>
        <w:t xml:space="preserve">тальными участниками уголовного судопроизводства он имеет возможность </w:t>
      </w:r>
      <w:r>
        <w:rPr>
          <w:color w:val="000000"/>
          <w:spacing w:val="1"/>
          <w:sz w:val="28"/>
          <w:szCs w:val="28"/>
        </w:rPr>
        <w:t xml:space="preserve">собирать и представлять письменные документы и предметы для приобщения </w:t>
      </w:r>
      <w:r>
        <w:rPr>
          <w:color w:val="000000"/>
          <w:spacing w:val="-1"/>
          <w:sz w:val="28"/>
          <w:szCs w:val="28"/>
        </w:rPr>
        <w:t>их к уголовному делу в качестве доказательств. В ч. 3 ст.</w:t>
      </w:r>
      <w:r w:rsidR="00F55C7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86 УПК РФ обознача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ются лишь особые способы, используемые защитником для собирания интере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сующих его сведений.</w:t>
      </w:r>
    </w:p>
    <w:p w:rsidR="00237870" w:rsidRDefault="00F55C7E" w:rsidP="004539FD">
      <w:pPr>
        <w:shd w:val="clear" w:color="auto" w:fill="FFFFFF"/>
        <w:spacing w:line="312" w:lineRule="auto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</w:t>
      </w:r>
      <w:r w:rsidR="00237870">
        <w:rPr>
          <w:color w:val="000000"/>
          <w:sz w:val="28"/>
          <w:szCs w:val="28"/>
        </w:rPr>
        <w:t xml:space="preserve"> анализ отдельных положений действующего уголовно-</w:t>
      </w:r>
      <w:r w:rsidR="00237870">
        <w:rPr>
          <w:color w:val="000000"/>
          <w:spacing w:val="-1"/>
          <w:sz w:val="28"/>
          <w:szCs w:val="28"/>
        </w:rPr>
        <w:t>процессуального закона (ст. 141, 142, 144 и др</w:t>
      </w:r>
      <w:r w:rsidR="006E0D4A">
        <w:rPr>
          <w:color w:val="000000"/>
          <w:spacing w:val="-1"/>
          <w:sz w:val="28"/>
          <w:szCs w:val="28"/>
        </w:rPr>
        <w:t>угие</w:t>
      </w:r>
      <w:r w:rsidR="00237870">
        <w:rPr>
          <w:color w:val="000000"/>
          <w:spacing w:val="-1"/>
          <w:sz w:val="28"/>
          <w:szCs w:val="28"/>
        </w:rPr>
        <w:t xml:space="preserve"> УПК РФ) показывает, что по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pacing w:val="1"/>
          <w:sz w:val="28"/>
          <w:szCs w:val="28"/>
        </w:rPr>
        <w:t>мимо защитника и остальных заинтересованных участников уголовного судо</w:t>
      </w:r>
      <w:r w:rsidR="00237870">
        <w:rPr>
          <w:color w:val="000000"/>
          <w:spacing w:val="1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>производства представлять письменные документы и предметы для приобще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ния их к уголовному делу в качестве доказательств могут любые граж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 xml:space="preserve">дане, должностные лица, предприятия, учреждения и организации. </w:t>
      </w:r>
      <w:r w:rsidR="00D45C62">
        <w:rPr>
          <w:color w:val="000000"/>
          <w:sz w:val="28"/>
          <w:szCs w:val="28"/>
        </w:rPr>
        <w:t>В</w:t>
      </w:r>
      <w:r w:rsidR="00237870">
        <w:rPr>
          <w:color w:val="000000"/>
          <w:sz w:val="28"/>
          <w:szCs w:val="28"/>
        </w:rPr>
        <w:t xml:space="preserve"> основном ин</w:t>
      </w:r>
      <w:r w:rsidR="00237870">
        <w:rPr>
          <w:color w:val="000000"/>
          <w:sz w:val="28"/>
          <w:szCs w:val="28"/>
        </w:rPr>
        <w:t>и</w:t>
      </w:r>
      <w:r w:rsidR="00237870">
        <w:rPr>
          <w:color w:val="000000"/>
          <w:sz w:val="28"/>
          <w:szCs w:val="28"/>
        </w:rPr>
        <w:t>циатором представления доказательств или сведений, имеющих криминалист</w:t>
      </w:r>
      <w:r w:rsidR="00237870">
        <w:rPr>
          <w:color w:val="000000"/>
          <w:sz w:val="28"/>
          <w:szCs w:val="28"/>
        </w:rPr>
        <w:t>и</w:t>
      </w:r>
      <w:r w:rsidR="00237870">
        <w:rPr>
          <w:color w:val="000000"/>
          <w:sz w:val="28"/>
          <w:szCs w:val="28"/>
        </w:rPr>
        <w:t xml:space="preserve">чески значимую информацию, являются налоговые органы. </w:t>
      </w:r>
    </w:p>
    <w:p w:rsidR="00237870" w:rsidRDefault="006E0D4A" w:rsidP="004539FD">
      <w:pPr>
        <w:shd w:val="clear" w:color="auto" w:fill="FFFFFF"/>
        <w:spacing w:line="312" w:lineRule="auto"/>
        <w:ind w:right="19" w:firstLine="709"/>
        <w:jc w:val="both"/>
      </w:pPr>
      <w:r>
        <w:rPr>
          <w:color w:val="000000"/>
          <w:spacing w:val="-1"/>
          <w:sz w:val="28"/>
          <w:szCs w:val="28"/>
        </w:rPr>
        <w:t>Как п</w:t>
      </w:r>
      <w:r w:rsidR="00237870">
        <w:rPr>
          <w:color w:val="000000"/>
          <w:spacing w:val="-1"/>
          <w:sz w:val="28"/>
          <w:szCs w:val="28"/>
        </w:rPr>
        <w:t>редставлени</w:t>
      </w:r>
      <w:r>
        <w:rPr>
          <w:color w:val="000000"/>
          <w:spacing w:val="-1"/>
          <w:sz w:val="28"/>
          <w:szCs w:val="28"/>
        </w:rPr>
        <w:t>е</w:t>
      </w:r>
      <w:r w:rsidR="00237870">
        <w:rPr>
          <w:color w:val="000000"/>
          <w:spacing w:val="-1"/>
          <w:sz w:val="28"/>
          <w:szCs w:val="28"/>
        </w:rPr>
        <w:t xml:space="preserve"> доказательств оформляются и результаты оперативно-</w:t>
      </w:r>
      <w:r w:rsidR="00237870">
        <w:rPr>
          <w:color w:val="000000"/>
          <w:sz w:val="28"/>
          <w:szCs w:val="28"/>
        </w:rPr>
        <w:t>р</w:t>
      </w:r>
      <w:r w:rsidR="00D256F0"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 xml:space="preserve">зыскной деятельности, административной или иной проверочной </w:t>
      </w:r>
      <w:r w:rsidR="00237870">
        <w:rPr>
          <w:color w:val="000000"/>
          <w:spacing w:val="-2"/>
          <w:sz w:val="28"/>
          <w:szCs w:val="28"/>
        </w:rPr>
        <w:t>деятельн</w:t>
      </w:r>
      <w:r w:rsidR="00237870">
        <w:rPr>
          <w:color w:val="000000"/>
          <w:spacing w:val="-2"/>
          <w:sz w:val="28"/>
          <w:szCs w:val="28"/>
        </w:rPr>
        <w:t>о</w:t>
      </w:r>
      <w:r w:rsidR="00237870">
        <w:rPr>
          <w:color w:val="000000"/>
          <w:spacing w:val="-2"/>
          <w:sz w:val="28"/>
          <w:szCs w:val="28"/>
        </w:rPr>
        <w:t>сти.</w:t>
      </w:r>
    </w:p>
    <w:p w:rsidR="00237870" w:rsidRDefault="006E0D4A" w:rsidP="004539FD">
      <w:pPr>
        <w:shd w:val="clear" w:color="auto" w:fill="FFFFFF"/>
        <w:spacing w:line="312" w:lineRule="auto"/>
        <w:ind w:right="29" w:firstLine="709"/>
        <w:jc w:val="both"/>
      </w:pPr>
      <w:r>
        <w:rPr>
          <w:color w:val="000000"/>
          <w:sz w:val="28"/>
          <w:szCs w:val="28"/>
        </w:rPr>
        <w:t xml:space="preserve">Это </w:t>
      </w:r>
      <w:r w:rsidR="00237870">
        <w:rPr>
          <w:color w:val="000000"/>
          <w:sz w:val="28"/>
          <w:szCs w:val="28"/>
        </w:rPr>
        <w:t>напрямую касается стадии возбуждения уголовного дела, по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скольку, во-первых, на данном этапе производства лица, не являющиеся участ</w:t>
      </w:r>
      <w:r w:rsidR="00237870">
        <w:rPr>
          <w:color w:val="000000"/>
          <w:spacing w:val="-1"/>
          <w:sz w:val="28"/>
          <w:szCs w:val="28"/>
        </w:rPr>
        <w:softHyphen/>
        <w:t>никами уголовного процесса, представляют при заявлениях, объяснениях, в хо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>де явки с повинной соответствующие предметы и документы, а во-вторых,</w:t>
      </w:r>
      <w:r w:rsidR="00237870" w:rsidRPr="00B9237A">
        <w:rPr>
          <w:color w:val="000000"/>
          <w:spacing w:val="-1"/>
          <w:sz w:val="28"/>
          <w:szCs w:val="28"/>
        </w:rPr>
        <w:t xml:space="preserve"> </w:t>
      </w:r>
      <w:r w:rsidR="00237870">
        <w:rPr>
          <w:color w:val="000000"/>
          <w:spacing w:val="-1"/>
          <w:sz w:val="28"/>
          <w:szCs w:val="28"/>
        </w:rPr>
        <w:t>представле</w:t>
      </w:r>
      <w:r w:rsidR="00237870">
        <w:rPr>
          <w:color w:val="000000"/>
          <w:spacing w:val="-1"/>
          <w:sz w:val="28"/>
          <w:szCs w:val="28"/>
        </w:rPr>
        <w:t>н</w:t>
      </w:r>
      <w:r w:rsidR="00237870">
        <w:rPr>
          <w:color w:val="000000"/>
          <w:spacing w:val="-1"/>
          <w:sz w:val="28"/>
          <w:szCs w:val="28"/>
        </w:rPr>
        <w:t>ные должностными лицами результаты оперативно-р</w:t>
      </w:r>
      <w:r w:rsidR="00D256F0">
        <w:rPr>
          <w:color w:val="000000"/>
          <w:spacing w:val="-1"/>
          <w:sz w:val="28"/>
          <w:szCs w:val="28"/>
        </w:rPr>
        <w:t>а</w:t>
      </w:r>
      <w:r w:rsidR="00237870">
        <w:rPr>
          <w:color w:val="000000"/>
          <w:spacing w:val="-1"/>
          <w:sz w:val="28"/>
          <w:szCs w:val="28"/>
        </w:rPr>
        <w:t>зыскной, ад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>министративной либо проверочной деятельности могут служить поводом и ос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lastRenderedPageBreak/>
        <w:t>нованием для возбуждения уголовного дела.</w:t>
      </w: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По мнению С.</w:t>
      </w:r>
      <w:r w:rsidR="006E0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Шейфера</w:t>
      </w:r>
      <w:r w:rsidR="006E0D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="006E0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редставление доказательств не являющ</w:t>
      </w:r>
      <w:r>
        <w:rPr>
          <w:color w:val="000000"/>
          <w:sz w:val="28"/>
          <w:szCs w:val="28"/>
        </w:rPr>
        <w:t>и</w:t>
      </w:r>
      <w:r w:rsidR="006E0D4A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ся участниками уголовного</w:t>
      </w:r>
      <w:r w:rsidRPr="00B9237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процесса гражданами, должностными лицами, предприятиями, учреждениями и</w:t>
      </w:r>
      <w:r w:rsidRPr="00B923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организациями чаще всего имеет место име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но на стадии возбуждения уголов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дела»</w:t>
      </w:r>
      <w:r w:rsidR="00302DD1">
        <w:rPr>
          <w:rStyle w:val="a8"/>
          <w:color w:val="000000"/>
          <w:sz w:val="28"/>
          <w:szCs w:val="28"/>
        </w:rPr>
        <w:footnoteReference w:customMarkFollows="1" w:id="176"/>
        <w:t>1</w:t>
      </w:r>
      <w:r>
        <w:rPr>
          <w:color w:val="000000"/>
          <w:sz w:val="28"/>
          <w:szCs w:val="28"/>
        </w:rPr>
        <w:t>.</w:t>
      </w:r>
    </w:p>
    <w:p w:rsidR="006E0D4A" w:rsidRDefault="006E0D4A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Представление доказательств гражданами является проявлением их мо</w:t>
      </w:r>
      <w:r>
        <w:rPr>
          <w:color w:val="000000"/>
          <w:sz w:val="28"/>
          <w:szCs w:val="28"/>
        </w:rPr>
        <w:softHyphen/>
        <w:t>ральной обязанности и гражданского долга в деле содействия органам уголов</w:t>
      </w:r>
      <w:r>
        <w:rPr>
          <w:color w:val="000000"/>
          <w:sz w:val="28"/>
          <w:szCs w:val="28"/>
        </w:rPr>
        <w:softHyphen/>
        <w:t>ного судопроизводства в борьбе с преступностью.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лица и руководители предприятий, учреждений, организа</w:t>
      </w:r>
      <w:r>
        <w:rPr>
          <w:color w:val="000000"/>
          <w:sz w:val="28"/>
          <w:szCs w:val="28"/>
        </w:rPr>
        <w:softHyphen/>
        <w:t>ций направляют доказательства обычно по тем обстоятельствам, которые свя</w:t>
      </w:r>
      <w:r>
        <w:rPr>
          <w:color w:val="000000"/>
          <w:sz w:val="28"/>
          <w:szCs w:val="28"/>
        </w:rPr>
        <w:softHyphen/>
        <w:t>заны с деятельностью руководимых ими подразделений. В этих случаях долж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ностное лицо или руководитель, представляя доказательства, выступа</w:t>
      </w:r>
      <w:r w:rsidR="006E0D4A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т не как </w:t>
      </w:r>
      <w:r>
        <w:rPr>
          <w:color w:val="000000"/>
          <w:spacing w:val="3"/>
          <w:sz w:val="28"/>
          <w:szCs w:val="28"/>
        </w:rPr>
        <w:t>субъект доказывания, а лишь как субъект, исполняющи</w:t>
      </w:r>
      <w:r w:rsidR="006E0D4A"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 xml:space="preserve"> возложенную на </w:t>
      </w:r>
      <w:r>
        <w:rPr>
          <w:color w:val="000000"/>
          <w:sz w:val="28"/>
          <w:szCs w:val="28"/>
        </w:rPr>
        <w:t>н</w:t>
      </w:r>
      <w:r w:rsidR="006E0D4A">
        <w:rPr>
          <w:color w:val="000000"/>
          <w:sz w:val="28"/>
          <w:szCs w:val="28"/>
        </w:rPr>
        <w:t>е</w:t>
      </w:r>
      <w:r w:rsidR="006E0D4A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законом служебную обязанность </w:t>
      </w:r>
      <w:r w:rsidR="006E0D4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сообщать органам расследования, суду о совершённом или готовящемся преступлении и принимать ме</w:t>
      </w:r>
      <w:r>
        <w:rPr>
          <w:color w:val="000000"/>
          <w:sz w:val="28"/>
          <w:szCs w:val="28"/>
        </w:rPr>
        <w:softHyphen/>
        <w:t>ры к тому, чтобы виновные были привлечены к ответственности.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В то же время действующее уголовно-процессуальное законода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тельство не содержит строгой регламентации процессуальной формы представ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ления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казательств на стадии возбуждения уголовного дела. Однако, как обоснованно</w:t>
      </w:r>
      <w:r w:rsidRPr="00B92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отмечает П.</w:t>
      </w:r>
      <w:r w:rsidR="006E0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Сердюков, «даже</w:t>
      </w:r>
      <w:r w:rsidRPr="00B92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возбуждения</w:t>
      </w:r>
      <w:r w:rsidRPr="00B92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уголовного</w:t>
      </w:r>
      <w:r w:rsidRPr="00B92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 представл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доказательств приобретет</w:t>
      </w:r>
      <w:r w:rsidRPr="00B923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процессуаль</w:t>
      </w:r>
      <w:r>
        <w:rPr>
          <w:color w:val="000000"/>
          <w:spacing w:val="1"/>
          <w:sz w:val="28"/>
          <w:szCs w:val="28"/>
        </w:rPr>
        <w:softHyphen/>
        <w:t>ную форму. Если же исходить из 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го, что вопрос о возбуждении уголовного </w:t>
      </w:r>
      <w:r>
        <w:rPr>
          <w:color w:val="000000"/>
          <w:spacing w:val="-1"/>
          <w:sz w:val="28"/>
          <w:szCs w:val="28"/>
        </w:rPr>
        <w:t>дела решается по внепроцессуальным материалам, лишённым</w:t>
      </w:r>
      <w:r w:rsidRPr="00A9604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доказательствен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ной силы, тогда нужно признать, что процессуальная форма</w:t>
      </w:r>
      <w:r w:rsidRPr="00A9604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действий, посред</w:t>
      </w:r>
      <w:r>
        <w:rPr>
          <w:color w:val="000000"/>
          <w:sz w:val="28"/>
          <w:szCs w:val="28"/>
        </w:rPr>
        <w:t>ством которых эти материалы собир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ются, ничему не служит и превращается в </w:t>
      </w:r>
      <w:r>
        <w:rPr>
          <w:color w:val="000000"/>
          <w:spacing w:val="-5"/>
          <w:sz w:val="28"/>
          <w:szCs w:val="28"/>
        </w:rPr>
        <w:t>формальность»</w:t>
      </w:r>
      <w:r w:rsidR="009272AE">
        <w:rPr>
          <w:rStyle w:val="a8"/>
          <w:color w:val="000000"/>
          <w:spacing w:val="-5"/>
          <w:sz w:val="28"/>
          <w:szCs w:val="28"/>
        </w:rPr>
        <w:footnoteReference w:customMarkFollows="1" w:id="177"/>
        <w:t>2</w:t>
      </w:r>
      <w:r>
        <w:rPr>
          <w:color w:val="000000"/>
          <w:spacing w:val="-5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</w:pPr>
      <w:r>
        <w:rPr>
          <w:color w:val="000000"/>
          <w:spacing w:val="-1"/>
          <w:sz w:val="28"/>
          <w:szCs w:val="28"/>
        </w:rPr>
        <w:t>Действительно, представление доказательств на стадии возбуждения уго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ловного дела должно осуществляться посредством определ</w:t>
      </w:r>
      <w:r w:rsidR="006E0D4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нной процессуаль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lastRenderedPageBreak/>
        <w:t>ной формы</w:t>
      </w:r>
      <w:r w:rsidR="006E0D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E0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рич</w:t>
      </w:r>
      <w:r w:rsidR="006E0D4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м, процедура е</w:t>
      </w:r>
      <w:r w:rsidR="006E0D4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реализации должна диффе</w:t>
      </w:r>
      <w:r>
        <w:rPr>
          <w:color w:val="000000"/>
          <w:sz w:val="28"/>
          <w:szCs w:val="28"/>
        </w:rPr>
        <w:softHyphen/>
        <w:t xml:space="preserve">ренцироваться в зависимости от вида представляемых материалов и </w:t>
      </w:r>
      <w:r>
        <w:rPr>
          <w:color w:val="000000"/>
          <w:spacing w:val="1"/>
          <w:sz w:val="28"/>
          <w:szCs w:val="28"/>
        </w:rPr>
        <w:t>способа их получения. В стадии возбуждения уголовного дела основная 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блема, которая возникает при этом, заключается в определении и обеспечении допустимой формы док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зательств приобщаемых материалов.</w:t>
      </w:r>
    </w:p>
    <w:p w:rsidR="00237870" w:rsidRDefault="00237870" w:rsidP="009272AE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Наглядным примером, иллюстрирующим провед</w:t>
      </w:r>
      <w:r w:rsidR="006E0D4A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нное</w:t>
      </w:r>
      <w:r w:rsidR="006E0D4A">
        <w:rPr>
          <w:color w:val="000000"/>
          <w:spacing w:val="-1"/>
          <w:sz w:val="28"/>
          <w:szCs w:val="28"/>
        </w:rPr>
        <w:t xml:space="preserve"> автором</w:t>
      </w:r>
      <w:r>
        <w:rPr>
          <w:color w:val="000000"/>
          <w:spacing w:val="-1"/>
          <w:sz w:val="28"/>
          <w:szCs w:val="28"/>
        </w:rPr>
        <w:t xml:space="preserve"> исслед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вание, яв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ляется уголовное дело, по которому судья Ленинского районного </w:t>
      </w:r>
      <w:r>
        <w:rPr>
          <w:color w:val="000000"/>
          <w:sz w:val="28"/>
          <w:szCs w:val="28"/>
        </w:rPr>
        <w:t>суда города Краснодара в приговоре по уголовному делу в отношении Патуги</w:t>
      </w:r>
      <w:r>
        <w:rPr>
          <w:color w:val="000000"/>
          <w:spacing w:val="-1"/>
          <w:sz w:val="28"/>
          <w:szCs w:val="28"/>
        </w:rPr>
        <w:t>на Г.</w:t>
      </w:r>
      <w:r w:rsidR="006E0D4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С., обвиняемого в совершении преступления, предусмотренного ст. 199 УК РФ, сослался на подтверждающие вину подсудимого следующие до</w:t>
      </w:r>
      <w:r>
        <w:rPr>
          <w:color w:val="000000"/>
          <w:spacing w:val="-1"/>
          <w:sz w:val="28"/>
          <w:szCs w:val="28"/>
        </w:rPr>
        <w:softHyphen/>
        <w:t>казательства: протокол принятия устного заявления о преступлении, из которо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 видно, что потерпевший обратился в суд в связи с восстановлением на работу. Оказалось, что потерпевший без официального оформления работал на предприятии более 5 лет, но без достаточных оснований был уволен</w:t>
      </w:r>
      <w:r w:rsidR="009272AE">
        <w:rPr>
          <w:rStyle w:val="a8"/>
          <w:color w:val="000000"/>
          <w:spacing w:val="-5"/>
          <w:sz w:val="28"/>
          <w:szCs w:val="28"/>
        </w:rPr>
        <w:footnoteReference w:customMarkFollows="1" w:id="178"/>
        <w:t>1</w:t>
      </w:r>
      <w:r>
        <w:rPr>
          <w:color w:val="000000"/>
          <w:spacing w:val="-5"/>
          <w:sz w:val="28"/>
          <w:szCs w:val="28"/>
        </w:rPr>
        <w:t>. Таким образом был скрыт 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лог с физических лиц и предприятия.</w:t>
      </w:r>
    </w:p>
    <w:p w:rsidR="00237870" w:rsidRDefault="00237870" w:rsidP="009272AE">
      <w:pPr>
        <w:shd w:val="clear" w:color="auto" w:fill="FFFFFF"/>
        <w:spacing w:line="288" w:lineRule="auto"/>
        <w:ind w:firstLine="709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теории преобладает точка зрения о том, что «поступившее заявление или </w:t>
      </w:r>
      <w:r>
        <w:rPr>
          <w:color w:val="000000"/>
          <w:sz w:val="28"/>
          <w:szCs w:val="28"/>
        </w:rPr>
        <w:t>объяснение содержит фактические данные об обстоятельствах, которые долж</w:t>
      </w:r>
      <w:r>
        <w:rPr>
          <w:color w:val="000000"/>
          <w:sz w:val="28"/>
          <w:szCs w:val="28"/>
        </w:rPr>
        <w:softHyphen/>
        <w:t xml:space="preserve">ны стать предметом допроса заявителя, </w:t>
      </w:r>
      <w:r w:rsidR="00937141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не лишает самостоятельного док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тельственного значения поступившее заявление или объяснение, поэтому б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ло бы неправильно игнорировать документы, собранные в стадии возбуждения уголовного дела; они должны использоваться в качестве доказательств»</w:t>
      </w:r>
      <w:r w:rsidR="009272AE">
        <w:rPr>
          <w:rStyle w:val="a8"/>
          <w:color w:val="000000"/>
          <w:spacing w:val="-1"/>
          <w:sz w:val="28"/>
          <w:szCs w:val="28"/>
        </w:rPr>
        <w:footnoteReference w:customMarkFollows="1" w:id="179"/>
        <w:t>2</w:t>
      </w:r>
      <w:r>
        <w:rPr>
          <w:color w:val="000000"/>
          <w:spacing w:val="-1"/>
          <w:sz w:val="28"/>
          <w:szCs w:val="28"/>
        </w:rPr>
        <w:t>.</w:t>
      </w:r>
      <w:r w:rsidR="00937141">
        <w:rPr>
          <w:color w:val="000000"/>
          <w:spacing w:val="-1"/>
          <w:sz w:val="28"/>
          <w:szCs w:val="28"/>
        </w:rPr>
        <w:t xml:space="preserve"> П</w:t>
      </w:r>
      <w:r w:rsidR="00937141">
        <w:rPr>
          <w:color w:val="000000"/>
          <w:spacing w:val="-1"/>
          <w:sz w:val="28"/>
          <w:szCs w:val="28"/>
        </w:rPr>
        <w:t>о</w:t>
      </w:r>
      <w:r w:rsidR="00937141">
        <w:rPr>
          <w:color w:val="000000"/>
          <w:spacing w:val="-1"/>
          <w:sz w:val="28"/>
          <w:szCs w:val="28"/>
        </w:rPr>
        <w:t xml:space="preserve">этому </w:t>
      </w:r>
      <w:r>
        <w:rPr>
          <w:color w:val="000000"/>
          <w:sz w:val="28"/>
          <w:szCs w:val="28"/>
        </w:rPr>
        <w:t xml:space="preserve"> многие процессуалисты высказываются за то, чтобы «ма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териалы предв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рительной проверки оснований к возбуждению уголовного дела относить к чи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лу иных документов как одного из видов доказательств»</w:t>
      </w:r>
      <w:r w:rsidR="009272AE">
        <w:rPr>
          <w:rStyle w:val="a8"/>
          <w:color w:val="000000"/>
          <w:spacing w:val="-1"/>
          <w:sz w:val="28"/>
          <w:szCs w:val="28"/>
        </w:rPr>
        <w:footnoteReference w:customMarkFollows="1" w:id="180"/>
        <w:t>3</w:t>
      </w:r>
      <w:r>
        <w:rPr>
          <w:color w:val="000000"/>
          <w:spacing w:val="-1"/>
          <w:sz w:val="28"/>
          <w:szCs w:val="28"/>
        </w:rPr>
        <w:t>.</w:t>
      </w:r>
      <w:r w:rsidRPr="00F8071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Другие, в целом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глашаясь с таким мнением, дополняют его утвержде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нием о том, что «помимо иных документов на стадии возбуждения уголовного дела могут иметь место и представляться вещественные</w:t>
      </w:r>
      <w:r>
        <w:rPr>
          <w:color w:val="000000"/>
          <w:sz w:val="16"/>
          <w:szCs w:val="16"/>
          <w:vertAlign w:val="superscript"/>
        </w:rPr>
        <w:t xml:space="preserve">   </w:t>
      </w:r>
      <w:r>
        <w:rPr>
          <w:color w:val="000000"/>
          <w:sz w:val="28"/>
          <w:szCs w:val="28"/>
        </w:rPr>
        <w:t>доказательст</w:t>
      </w:r>
      <w:r>
        <w:rPr>
          <w:color w:val="000000"/>
          <w:spacing w:val="-22"/>
          <w:sz w:val="28"/>
          <w:szCs w:val="28"/>
        </w:rPr>
        <w:t>ва»</w:t>
      </w:r>
      <w:r w:rsidR="009272AE">
        <w:rPr>
          <w:rStyle w:val="a8"/>
          <w:color w:val="000000"/>
          <w:spacing w:val="-22"/>
          <w:sz w:val="28"/>
          <w:szCs w:val="28"/>
        </w:rPr>
        <w:footnoteReference w:customMarkFollows="1" w:id="181"/>
        <w:t>4</w:t>
      </w:r>
      <w:r>
        <w:rPr>
          <w:color w:val="000000"/>
          <w:spacing w:val="-22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показывает анализ практики, органы уголовного судопроизводства довольно часто признают уголовно-процессуальными доказательствами самые различные материалы, полученные в ходе возбуждения уголовного дела.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приговоре по уголовному делу в отношении Тютерева А.</w:t>
      </w:r>
      <w:r w:rsidR="00937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В., обви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нявшегося в сокрытии объектов </w:t>
      </w:r>
      <w:r w:rsidR="00024A74">
        <w:rPr>
          <w:color w:val="000000"/>
          <w:spacing w:val="-2"/>
          <w:sz w:val="28"/>
          <w:szCs w:val="28"/>
        </w:rPr>
        <w:t>налогообложения</w:t>
      </w:r>
      <w:r w:rsidR="00D256F0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в обоснование под</w:t>
      </w:r>
      <w:r>
        <w:rPr>
          <w:color w:val="000000"/>
          <w:sz w:val="28"/>
          <w:szCs w:val="28"/>
        </w:rPr>
        <w:softHyphen/>
        <w:t>тверждения вины подсудимого сослался на следующие материалы уголовного дела: протоколы допроса работников предприятия, протоколы осмотра бухга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терских документов об основных средствах предприятия, протокол осмотра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 инвентаризации основных средств, протокол осмотра документов об амо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тизационном износе; акт обследования помещений, зданий и сооружений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приятия.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При этом суд утверждает что оценивая, представленные суду стороной обвинения</w:t>
      </w:r>
      <w:r w:rsidR="00F55C7E" w:rsidRPr="00F55C7E">
        <w:rPr>
          <w:color w:val="000000"/>
          <w:sz w:val="28"/>
          <w:szCs w:val="28"/>
        </w:rPr>
        <w:t xml:space="preserve"> </w:t>
      </w:r>
      <w:r w:rsidR="00F55C7E">
        <w:rPr>
          <w:color w:val="000000"/>
          <w:sz w:val="28"/>
          <w:szCs w:val="28"/>
        </w:rPr>
        <w:t>доказа</w:t>
      </w:r>
      <w:r w:rsidR="00F55C7E">
        <w:rPr>
          <w:color w:val="000000"/>
          <w:sz w:val="28"/>
          <w:szCs w:val="28"/>
        </w:rPr>
        <w:softHyphen/>
        <w:t>тельства</w:t>
      </w:r>
      <w:r>
        <w:rPr>
          <w:color w:val="000000"/>
          <w:sz w:val="28"/>
          <w:szCs w:val="28"/>
        </w:rPr>
        <w:t>, он прихо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дит к убеждению, что все </w:t>
      </w:r>
      <w:r w:rsidR="00F55C7E">
        <w:rPr>
          <w:color w:val="000000"/>
          <w:spacing w:val="-1"/>
          <w:sz w:val="28"/>
          <w:szCs w:val="28"/>
        </w:rPr>
        <w:t xml:space="preserve">они </w:t>
      </w:r>
      <w:r>
        <w:rPr>
          <w:color w:val="000000"/>
          <w:spacing w:val="-1"/>
          <w:sz w:val="28"/>
          <w:szCs w:val="28"/>
        </w:rPr>
        <w:t>получены в соответ</w:t>
      </w:r>
      <w:r>
        <w:rPr>
          <w:color w:val="000000"/>
          <w:spacing w:val="-1"/>
          <w:sz w:val="28"/>
          <w:szCs w:val="28"/>
        </w:rPr>
        <w:softHyphen/>
        <w:t>ствии с требованием УПК РФ, нарушений требований ст.</w:t>
      </w:r>
      <w:r w:rsidR="00F55C7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75 УПК РФ при их получении не допущено, в связи с чем они не могут быть отнесены к 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допус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тимым доказательствам и не могут быть исключены из совокупности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каза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тельств по настоящему делу</w:t>
      </w:r>
      <w:r w:rsidR="00302DD1">
        <w:rPr>
          <w:rStyle w:val="a8"/>
          <w:color w:val="000000"/>
          <w:spacing w:val="-2"/>
          <w:sz w:val="28"/>
          <w:szCs w:val="28"/>
        </w:rPr>
        <w:footnoteReference w:customMarkFollows="1" w:id="182"/>
        <w:t>1</w:t>
      </w:r>
      <w:r>
        <w:rPr>
          <w:color w:val="000000"/>
          <w:spacing w:val="-2"/>
          <w:sz w:val="28"/>
          <w:szCs w:val="28"/>
        </w:rPr>
        <w:t>.</w:t>
      </w:r>
    </w:p>
    <w:p w:rsidR="00237870" w:rsidRDefault="0010622E" w:rsidP="004539FD">
      <w:pPr>
        <w:shd w:val="clear" w:color="auto" w:fill="FFFFFF"/>
        <w:spacing w:before="5" w:line="312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37870">
        <w:rPr>
          <w:color w:val="000000"/>
          <w:sz w:val="28"/>
          <w:szCs w:val="28"/>
        </w:rPr>
        <w:t xml:space="preserve"> стадии возбуждения уголовного дела представляемые </w:t>
      </w:r>
      <w:r w:rsidR="00237870">
        <w:rPr>
          <w:color w:val="000000"/>
          <w:spacing w:val="1"/>
          <w:sz w:val="28"/>
          <w:szCs w:val="28"/>
        </w:rPr>
        <w:t xml:space="preserve">материалы могут признаваться в качестве «вещественных доказательств» и </w:t>
      </w:r>
      <w:r w:rsidR="00237870">
        <w:rPr>
          <w:color w:val="000000"/>
          <w:spacing w:val="-2"/>
          <w:sz w:val="28"/>
          <w:szCs w:val="28"/>
        </w:rPr>
        <w:t>как иные документы.</w:t>
      </w:r>
      <w:r w:rsidR="00F55C7E">
        <w:rPr>
          <w:color w:val="000000"/>
          <w:spacing w:val="-2"/>
          <w:sz w:val="28"/>
          <w:szCs w:val="28"/>
        </w:rPr>
        <w:t xml:space="preserve"> </w:t>
      </w:r>
      <w:r w:rsidR="00237870">
        <w:rPr>
          <w:color w:val="000000"/>
          <w:spacing w:val="1"/>
          <w:sz w:val="28"/>
          <w:szCs w:val="28"/>
        </w:rPr>
        <w:t xml:space="preserve">Основанием для такого вывода является анализ определения понятий </w:t>
      </w:r>
      <w:r w:rsidR="00237870">
        <w:rPr>
          <w:color w:val="000000"/>
          <w:sz w:val="28"/>
          <w:szCs w:val="28"/>
        </w:rPr>
        <w:t>«вещес</w:t>
      </w:r>
      <w:r w:rsidR="00237870">
        <w:rPr>
          <w:color w:val="000000"/>
          <w:sz w:val="28"/>
          <w:szCs w:val="28"/>
        </w:rPr>
        <w:t>т</w:t>
      </w:r>
      <w:r w:rsidR="00237870">
        <w:rPr>
          <w:color w:val="000000"/>
          <w:sz w:val="28"/>
          <w:szCs w:val="28"/>
        </w:rPr>
        <w:t>венны</w:t>
      </w:r>
      <w:r w:rsidR="00F55C7E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 xml:space="preserve"> доказательств</w:t>
      </w:r>
      <w:r w:rsidR="00F55C7E">
        <w:rPr>
          <w:color w:val="000000"/>
          <w:sz w:val="28"/>
          <w:szCs w:val="28"/>
        </w:rPr>
        <w:t>а</w:t>
      </w:r>
      <w:r w:rsidR="00D256F0">
        <w:rPr>
          <w:color w:val="000000"/>
          <w:sz w:val="28"/>
          <w:szCs w:val="28"/>
        </w:rPr>
        <w:t>»</w:t>
      </w:r>
      <w:r w:rsidR="00237870">
        <w:rPr>
          <w:color w:val="000000"/>
          <w:sz w:val="28"/>
          <w:szCs w:val="28"/>
        </w:rPr>
        <w:t xml:space="preserve"> и «ины</w:t>
      </w:r>
      <w:r w:rsidR="00F55C7E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 xml:space="preserve"> документ</w:t>
      </w:r>
      <w:r w:rsidR="00F55C7E">
        <w:rPr>
          <w:color w:val="000000"/>
          <w:sz w:val="28"/>
          <w:szCs w:val="28"/>
        </w:rPr>
        <w:t>ы</w:t>
      </w:r>
      <w:r w:rsidR="00237870">
        <w:rPr>
          <w:color w:val="000000"/>
          <w:sz w:val="28"/>
          <w:szCs w:val="28"/>
        </w:rPr>
        <w:t>».</w:t>
      </w:r>
    </w:p>
    <w:p w:rsidR="00216671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 следует делать разграничение документов с некоторыми производимыми вещественными доказательствами. Здесь речь идет о процесс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альном порядке фото- и видео- изображений, документов бухгалтерского учета и отчетности</w:t>
      </w:r>
      <w:r w:rsidR="00024A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выполняемых с помощью компьютерной техники. Например,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мажные носители бухгалтерского учета, т.</w:t>
      </w:r>
      <w:r w:rsidR="00024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 документооборот</w:t>
      </w:r>
      <w:r w:rsidR="00024A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выполненный с помощью ЭВМ</w:t>
      </w:r>
      <w:r w:rsidR="00024A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сохранился, а с помощью файловых систем восстановлен и воспроизведен на экране монитора, а затем распечатан с последующим изъят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для осмотра. В данной ситуации достаточно сложно отнести их к какому-то виду доказательств. В научной литературе по этому вопросу существуют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личные суждения. Например, В.</w:t>
      </w:r>
      <w:r w:rsidR="00024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 Арсеньев полагает, что их следует «отнести </w:t>
      </w:r>
      <w:r>
        <w:rPr>
          <w:color w:val="000000"/>
          <w:sz w:val="28"/>
          <w:szCs w:val="28"/>
        </w:rPr>
        <w:lastRenderedPageBreak/>
        <w:t>к документам»</w:t>
      </w:r>
      <w:r w:rsidR="009272AE">
        <w:rPr>
          <w:rStyle w:val="a8"/>
          <w:color w:val="000000"/>
          <w:sz w:val="28"/>
          <w:szCs w:val="28"/>
        </w:rPr>
        <w:footnoteReference w:customMarkFollows="1" w:id="183"/>
        <w:t>1</w:t>
      </w:r>
      <w:r>
        <w:rPr>
          <w:color w:val="000000"/>
          <w:sz w:val="28"/>
          <w:szCs w:val="28"/>
        </w:rPr>
        <w:t>, а авторы теории доказательств считают, что «к вещественным доказательствам»</w:t>
      </w:r>
      <w:r w:rsidR="009272AE">
        <w:rPr>
          <w:rStyle w:val="a8"/>
          <w:color w:val="000000"/>
          <w:sz w:val="28"/>
          <w:szCs w:val="28"/>
        </w:rPr>
        <w:footnoteReference w:customMarkFollows="1" w:id="184"/>
        <w:t>2</w:t>
      </w:r>
      <w:r>
        <w:rPr>
          <w:color w:val="000000"/>
          <w:sz w:val="28"/>
          <w:szCs w:val="28"/>
        </w:rPr>
        <w:t>, под этим Т.</w:t>
      </w:r>
      <w:r w:rsidR="00024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Варфоломеева понимает «производные вещ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ственные доказательства»</w:t>
      </w:r>
      <w:r w:rsidR="009272AE">
        <w:rPr>
          <w:rStyle w:val="a8"/>
          <w:color w:val="000000"/>
          <w:sz w:val="28"/>
          <w:szCs w:val="28"/>
        </w:rPr>
        <w:footnoteReference w:customMarkFollows="1" w:id="185"/>
        <w:t>3</w:t>
      </w:r>
      <w:r>
        <w:rPr>
          <w:color w:val="000000"/>
          <w:sz w:val="28"/>
          <w:szCs w:val="28"/>
        </w:rPr>
        <w:t>. Ю.</w:t>
      </w:r>
      <w:r w:rsidR="00024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К. Орлов </w:t>
      </w:r>
      <w:r w:rsidR="00FC44D8">
        <w:rPr>
          <w:color w:val="000000"/>
          <w:sz w:val="28"/>
          <w:szCs w:val="28"/>
        </w:rPr>
        <w:t xml:space="preserve">совершенно справедливо </w:t>
      </w:r>
      <w:r>
        <w:rPr>
          <w:color w:val="000000"/>
          <w:sz w:val="28"/>
          <w:szCs w:val="28"/>
        </w:rPr>
        <w:t xml:space="preserve">считает, что </w:t>
      </w:r>
      <w:r w:rsidR="00FC44D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изображения плоских объектов будет производными вещественными доказ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тельствами т</w:t>
      </w:r>
      <w:r w:rsidR="00024A74">
        <w:rPr>
          <w:color w:val="000000"/>
          <w:sz w:val="28"/>
          <w:szCs w:val="28"/>
        </w:rPr>
        <w:t xml:space="preserve">ак </w:t>
      </w:r>
      <w:r>
        <w:rPr>
          <w:color w:val="000000"/>
          <w:sz w:val="28"/>
          <w:szCs w:val="28"/>
        </w:rPr>
        <w:t>к</w:t>
      </w:r>
      <w:r w:rsidR="00024A74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 xml:space="preserve"> являются «чистой» копией, лишенной каких-то элементов условности»</w:t>
      </w:r>
      <w:r w:rsidR="009272AE">
        <w:rPr>
          <w:rStyle w:val="a8"/>
          <w:color w:val="000000"/>
          <w:sz w:val="28"/>
          <w:szCs w:val="28"/>
        </w:rPr>
        <w:footnoteReference w:customMarkFollows="1" w:id="186"/>
        <w:t>4</w:t>
      </w:r>
      <w:r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Поскольку вещественные доказательства являются одним из видов дока</w:t>
      </w:r>
      <w:r>
        <w:rPr>
          <w:color w:val="000000"/>
          <w:sz w:val="28"/>
          <w:szCs w:val="28"/>
        </w:rPr>
        <w:softHyphen/>
        <w:t>зательств, им должны быть присущи как собст</w:t>
      </w:r>
      <w:r>
        <w:rPr>
          <w:color w:val="000000"/>
          <w:sz w:val="28"/>
          <w:szCs w:val="28"/>
        </w:rPr>
        <w:softHyphen/>
        <w:t>венное</w:t>
      </w:r>
      <w:r w:rsidRPr="00A25F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содержание, так и собс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венная форма, ибо бесформенных доказательств </w:t>
      </w:r>
      <w:r>
        <w:rPr>
          <w:color w:val="000000"/>
          <w:spacing w:val="-1"/>
          <w:sz w:val="28"/>
          <w:szCs w:val="28"/>
        </w:rPr>
        <w:t>быть не может. Полага</w:t>
      </w:r>
      <w:r w:rsidR="0010622E"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 xml:space="preserve">, что если содержанием вещественного доказательства </w:t>
      </w:r>
      <w:r>
        <w:rPr>
          <w:color w:val="000000"/>
          <w:spacing w:val="1"/>
          <w:sz w:val="28"/>
          <w:szCs w:val="28"/>
        </w:rPr>
        <w:t>являются сведения, информ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ция, выраженная в его физических признаках (та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кое суждение соответствует современным представлениям о сущности инфор</w:t>
      </w:r>
      <w:r>
        <w:rPr>
          <w:color w:val="000000"/>
          <w:sz w:val="28"/>
          <w:szCs w:val="28"/>
        </w:rPr>
        <w:softHyphen/>
        <w:t>мации), «то формой этой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являются сами физические признаки предметов, или выражаясь яз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ком кибернетики </w:t>
      </w:r>
      <w:r w:rsidR="00FC44D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сигналы информации»</w:t>
      </w:r>
      <w:r w:rsidR="009272AE">
        <w:rPr>
          <w:rStyle w:val="a8"/>
          <w:color w:val="000000"/>
          <w:sz w:val="28"/>
          <w:szCs w:val="28"/>
        </w:rPr>
        <w:footnoteReference w:customMarkFollows="1" w:id="187"/>
        <w:t>5</w:t>
      </w:r>
      <w:r>
        <w:rPr>
          <w:color w:val="000000"/>
          <w:sz w:val="28"/>
          <w:szCs w:val="28"/>
        </w:rPr>
        <w:t xml:space="preserve">. Роль </w:t>
      </w:r>
      <w:r>
        <w:rPr>
          <w:color w:val="000000"/>
          <w:spacing w:val="1"/>
          <w:sz w:val="28"/>
          <w:szCs w:val="28"/>
        </w:rPr>
        <w:t>субъекта доказывания состоит в том, что он воспринимает информа</w:t>
      </w:r>
      <w:r>
        <w:rPr>
          <w:color w:val="000000"/>
          <w:spacing w:val="1"/>
          <w:sz w:val="28"/>
          <w:szCs w:val="28"/>
        </w:rPr>
        <w:softHyphen/>
        <w:t>цию, указывая, в каких признаках она в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ражена, и фиксирует это в протоколе осмотра предмета, который становится дополнительной формой сохранения сведений. По</w:t>
      </w:r>
      <w:r w:rsidRPr="00A25FF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мнению П.</w:t>
      </w:r>
      <w:r w:rsidR="00024A7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А. Лупинской, «предмет, представленный в качестве </w:t>
      </w:r>
      <w:r>
        <w:rPr>
          <w:color w:val="000000"/>
          <w:sz w:val="28"/>
          <w:szCs w:val="28"/>
        </w:rPr>
        <w:t>вещественного доказательства, и прот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кол его приобщения (или отказа в этом) </w:t>
      </w:r>
      <w:r>
        <w:rPr>
          <w:color w:val="000000"/>
          <w:spacing w:val="1"/>
          <w:sz w:val="28"/>
          <w:szCs w:val="28"/>
        </w:rPr>
        <w:t xml:space="preserve">неразрывно между собою связаны (это </w:t>
      </w:r>
      <w:r w:rsidR="00FC44D8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комплексное доказательство). Поэто</w:t>
      </w:r>
      <w:r>
        <w:rPr>
          <w:color w:val="000000"/>
          <w:spacing w:val="1"/>
          <w:sz w:val="28"/>
          <w:szCs w:val="28"/>
        </w:rPr>
        <w:softHyphen/>
        <w:t xml:space="preserve">му, делает она вывод, </w:t>
      </w:r>
      <w:r w:rsidR="0010622E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отсутствие или утрата протокола осмотра или приоб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щения к делу вещественного доказател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ства, как и утрата самой вещи, обозна</w:t>
      </w:r>
      <w:r>
        <w:rPr>
          <w:color w:val="000000"/>
          <w:sz w:val="28"/>
          <w:szCs w:val="28"/>
        </w:rPr>
        <w:softHyphen/>
        <w:t>ченной в протоколе, ведут к недопуст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мости доказательств»</w:t>
      </w:r>
      <w:r w:rsidR="009272AE">
        <w:rPr>
          <w:rStyle w:val="a8"/>
          <w:color w:val="000000"/>
          <w:sz w:val="28"/>
          <w:szCs w:val="28"/>
        </w:rPr>
        <w:footnoteReference w:customMarkFollows="1" w:id="188"/>
        <w:t>6</w:t>
      </w:r>
      <w:r>
        <w:rPr>
          <w:color w:val="000000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>При этом нельзя согласиться с теми авторами, которые выделяют в каче</w:t>
      </w:r>
      <w:r>
        <w:rPr>
          <w:color w:val="000000"/>
          <w:sz w:val="28"/>
          <w:szCs w:val="28"/>
        </w:rPr>
        <w:softHyphen/>
        <w:t>стве элемента процессуальной формы данного вида доказательств доку</w:t>
      </w:r>
      <w:r>
        <w:rPr>
          <w:color w:val="000000"/>
          <w:sz w:val="28"/>
          <w:szCs w:val="28"/>
        </w:rPr>
        <w:softHyphen/>
        <w:t xml:space="preserve">мент, </w:t>
      </w:r>
      <w:r>
        <w:rPr>
          <w:color w:val="000000"/>
          <w:sz w:val="28"/>
          <w:szCs w:val="28"/>
        </w:rPr>
        <w:lastRenderedPageBreak/>
        <w:t>отражающий обстоятельства появления объекта в сфере уголовного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цесса</w:t>
      </w:r>
      <w:r w:rsidR="009272AE">
        <w:rPr>
          <w:rStyle w:val="a8"/>
          <w:color w:val="000000"/>
          <w:spacing w:val="5"/>
          <w:sz w:val="28"/>
          <w:szCs w:val="28"/>
        </w:rPr>
        <w:footnoteReference w:customMarkFollows="1" w:id="189"/>
        <w:t>1</w:t>
      </w:r>
      <w:r>
        <w:rPr>
          <w:color w:val="000000"/>
          <w:spacing w:val="5"/>
          <w:sz w:val="28"/>
          <w:szCs w:val="28"/>
        </w:rPr>
        <w:t xml:space="preserve">. </w:t>
      </w:r>
      <w:r w:rsidR="0010622E">
        <w:rPr>
          <w:color w:val="000000"/>
          <w:spacing w:val="5"/>
          <w:sz w:val="28"/>
          <w:szCs w:val="28"/>
        </w:rPr>
        <w:t>П</w:t>
      </w:r>
      <w:r>
        <w:rPr>
          <w:color w:val="000000"/>
          <w:spacing w:val="5"/>
          <w:sz w:val="28"/>
          <w:szCs w:val="28"/>
        </w:rPr>
        <w:t>остановление о приобщении предмета и документа к делу нельзя</w:t>
      </w:r>
      <w:r w:rsidRPr="00A25FF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считать формой вещественного доказательства, поскольку решение в данном </w:t>
      </w:r>
      <w:r>
        <w:rPr>
          <w:color w:val="000000"/>
          <w:spacing w:val="-1"/>
          <w:sz w:val="28"/>
          <w:szCs w:val="28"/>
        </w:rPr>
        <w:t>случае доказательством быть не может.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законодательном уровне вещественным доказательствам посвящены </w:t>
      </w:r>
      <w:r>
        <w:rPr>
          <w:color w:val="000000"/>
          <w:spacing w:val="3"/>
          <w:sz w:val="28"/>
          <w:szCs w:val="28"/>
        </w:rPr>
        <w:t xml:space="preserve"> ст. 81,</w:t>
      </w:r>
      <w:r w:rsidR="00FC44D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82 УПК РФ.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В свою очередь</w:t>
      </w:r>
      <w:r w:rsidR="00FC44D8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«иные документы» в процессуальной литературе обычно </w:t>
      </w:r>
      <w:r>
        <w:rPr>
          <w:color w:val="000000"/>
          <w:sz w:val="28"/>
          <w:szCs w:val="28"/>
        </w:rPr>
        <w:t>рассматриваются как «доказательства в качестве одной из основных групп в це</w:t>
      </w:r>
      <w:r>
        <w:rPr>
          <w:color w:val="000000"/>
          <w:sz w:val="28"/>
          <w:szCs w:val="28"/>
        </w:rPr>
        <w:softHyphen/>
        <w:t>лом документов в уголовном судопроизводстве, к которым ещ</w:t>
      </w:r>
      <w:r w:rsidR="00FC44D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относят прото</w:t>
      </w:r>
      <w:r>
        <w:rPr>
          <w:color w:val="000000"/>
          <w:sz w:val="28"/>
          <w:szCs w:val="28"/>
        </w:rPr>
        <w:softHyphen/>
        <w:t>колы следственных и судебных действий, заключения эксперта и спе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циалиста»</w:t>
      </w:r>
      <w:r w:rsidR="000F0F7B">
        <w:rPr>
          <w:rStyle w:val="a8"/>
          <w:color w:val="000000"/>
          <w:spacing w:val="-8"/>
          <w:sz w:val="28"/>
          <w:szCs w:val="28"/>
        </w:rPr>
        <w:footnoteReference w:customMarkFollows="1" w:id="190"/>
        <w:t>2</w:t>
      </w:r>
      <w:r>
        <w:rPr>
          <w:color w:val="000000"/>
          <w:spacing w:val="-8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документов представляют собой сведения, которые характе</w:t>
      </w:r>
      <w:r>
        <w:rPr>
          <w:color w:val="000000"/>
          <w:sz w:val="28"/>
          <w:szCs w:val="28"/>
        </w:rPr>
        <w:softHyphen/>
        <w:t xml:space="preserve">ризуются следующими, свойственными только им, чертами. Во-первых, они </w:t>
      </w:r>
      <w:r>
        <w:rPr>
          <w:color w:val="000000"/>
          <w:spacing w:val="1"/>
          <w:sz w:val="28"/>
          <w:szCs w:val="28"/>
        </w:rPr>
        <w:t xml:space="preserve">выражают непосредственное описание значимых для разрешения уголовного </w:t>
      </w:r>
      <w:r>
        <w:rPr>
          <w:color w:val="000000"/>
          <w:sz w:val="28"/>
          <w:szCs w:val="28"/>
        </w:rPr>
        <w:t xml:space="preserve">дела обстоятельств и фактов. </w:t>
      </w:r>
      <w:r w:rsidR="00FC44D8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означает, что «данные сведения образу</w:t>
      </w:r>
      <w:r>
        <w:rPr>
          <w:color w:val="000000"/>
          <w:sz w:val="28"/>
          <w:szCs w:val="28"/>
        </w:rPr>
        <w:softHyphen/>
        <w:t xml:space="preserve">ются не в результате непосредственного оставления на материальном объекте </w:t>
      </w:r>
      <w:r>
        <w:rPr>
          <w:color w:val="000000"/>
          <w:spacing w:val="4"/>
          <w:sz w:val="28"/>
          <w:szCs w:val="28"/>
        </w:rPr>
        <w:t>следов того или иного события, действия, а в результате описания обстоя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тельств и фактов лицами, от которых документ исходит»</w:t>
      </w:r>
      <w:r w:rsidR="000F0F7B">
        <w:rPr>
          <w:rStyle w:val="a8"/>
          <w:color w:val="000000"/>
          <w:sz w:val="28"/>
          <w:szCs w:val="28"/>
        </w:rPr>
        <w:footnoteReference w:customMarkFollows="1" w:id="191"/>
        <w:t>3</w:t>
      </w:r>
      <w:r>
        <w:rPr>
          <w:color w:val="000000"/>
          <w:sz w:val="28"/>
          <w:szCs w:val="28"/>
        </w:rPr>
        <w:t xml:space="preserve">. Во-вторых, сведения </w:t>
      </w:r>
      <w:r>
        <w:rPr>
          <w:color w:val="000000"/>
          <w:spacing w:val="1"/>
          <w:sz w:val="28"/>
          <w:szCs w:val="28"/>
        </w:rPr>
        <w:t>могут и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 xml:space="preserve">лагаться с использованием различных способов передачи информации </w:t>
      </w:r>
      <w:r>
        <w:rPr>
          <w:color w:val="000000"/>
          <w:sz w:val="28"/>
          <w:szCs w:val="28"/>
        </w:rPr>
        <w:t>и с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мощью различных материальных объектов, пригодных для этого. Поэто</w:t>
      </w:r>
      <w:r>
        <w:rPr>
          <w:color w:val="000000"/>
          <w:sz w:val="28"/>
          <w:szCs w:val="28"/>
        </w:rPr>
        <w:softHyphen/>
        <w:t>му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кументы содержат сведения, зафиксированные как в письменном, так и в ином виде. К ним могут относиться материалы фото- и киносъ</w:t>
      </w:r>
      <w:r w:rsidR="00FC44D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мки, аудио- и виде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записи и иные носители информации, полученные, истребованные или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ставленные в порядке, установленном ст. 86 УПК РФ (ч. 2 ст. 84 УПК РФ).</w:t>
      </w:r>
    </w:p>
    <w:p w:rsidR="005461C7" w:rsidRDefault="00237870" w:rsidP="004539FD">
      <w:pPr>
        <w:shd w:val="clear" w:color="auto" w:fill="FFFFFF"/>
        <w:spacing w:line="312" w:lineRule="auto"/>
        <w:ind w:right="5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Вместе с тем в науке уголовного процесса не существует единства взгля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дов относительно правильного определения процессуальной формы иных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lastRenderedPageBreak/>
        <w:t>кументов.</w:t>
      </w:r>
      <w:r w:rsidRPr="0025504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Некоторые авторы считают, что «документ должен иметь форму только </w:t>
      </w:r>
      <w:r>
        <w:rPr>
          <w:color w:val="000000"/>
          <w:spacing w:val="-2"/>
          <w:sz w:val="28"/>
          <w:szCs w:val="28"/>
        </w:rPr>
        <w:t>письменного акта»</w:t>
      </w:r>
      <w:r w:rsidR="000F0F7B">
        <w:rPr>
          <w:rStyle w:val="a8"/>
          <w:color w:val="000000"/>
          <w:spacing w:val="-2"/>
          <w:sz w:val="28"/>
          <w:szCs w:val="28"/>
        </w:rPr>
        <w:footnoteReference w:customMarkFollows="1" w:id="192"/>
        <w:t>1</w:t>
      </w:r>
      <w:r>
        <w:rPr>
          <w:color w:val="000000"/>
          <w:spacing w:val="-2"/>
          <w:sz w:val="28"/>
          <w:szCs w:val="28"/>
        </w:rPr>
        <w:t>. В частности, по мнению В.</w:t>
      </w:r>
      <w:r w:rsidR="00A358D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М. Галкина, «к числу д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кументов</w:t>
      </w:r>
      <w:r w:rsidR="00A358D5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доказательств относятся только письменные тексты, имеющие связа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ное со</w:t>
      </w:r>
      <w:r>
        <w:rPr>
          <w:color w:val="000000"/>
          <w:spacing w:val="-6"/>
          <w:sz w:val="28"/>
          <w:szCs w:val="28"/>
        </w:rPr>
        <w:t>держание»</w:t>
      </w:r>
      <w:r w:rsidR="000F0F7B">
        <w:rPr>
          <w:rStyle w:val="a8"/>
          <w:color w:val="000000"/>
          <w:spacing w:val="-6"/>
          <w:sz w:val="28"/>
          <w:szCs w:val="28"/>
        </w:rPr>
        <w:footnoteReference w:customMarkFollows="1" w:id="193"/>
        <w:t>2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</w:pPr>
      <w:r>
        <w:rPr>
          <w:color w:val="000000"/>
          <w:spacing w:val="1"/>
          <w:sz w:val="28"/>
          <w:szCs w:val="28"/>
        </w:rPr>
        <w:t>Другие отстаивают более распространённую в настоящее время поз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ци</w:t>
      </w:r>
      <w:r w:rsidR="00A358D5">
        <w:rPr>
          <w:color w:val="000000"/>
          <w:spacing w:val="1"/>
          <w:sz w:val="28"/>
          <w:szCs w:val="28"/>
        </w:rPr>
        <w:t>ю:</w:t>
      </w:r>
      <w:r>
        <w:rPr>
          <w:color w:val="000000"/>
          <w:sz w:val="28"/>
          <w:szCs w:val="28"/>
        </w:rPr>
        <w:t xml:space="preserve"> «документ не обязательно выражается в форме письменного акта</w:t>
      </w:r>
      <w:r w:rsidR="00613B4F">
        <w:rPr>
          <w:color w:val="000000"/>
          <w:sz w:val="28"/>
          <w:szCs w:val="28"/>
        </w:rPr>
        <w:t>»</w:t>
      </w:r>
      <w:r w:rsidR="000F0F7B">
        <w:rPr>
          <w:rStyle w:val="a8"/>
          <w:color w:val="000000"/>
          <w:sz w:val="28"/>
          <w:szCs w:val="28"/>
        </w:rPr>
        <w:footnoteReference w:customMarkFollows="1" w:id="194"/>
        <w:t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«Д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кументом призна</w:t>
      </w:r>
      <w:r w:rsidR="00A358D5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тся любой предмет материального мира, на котором ка</w:t>
      </w:r>
      <w:r>
        <w:rPr>
          <w:color w:val="000000"/>
          <w:spacing w:val="-2"/>
          <w:sz w:val="28"/>
          <w:szCs w:val="28"/>
        </w:rPr>
        <w:t xml:space="preserve">кими-то условными знаками (буквами, цифрами и др.) зафиксирована какая-то </w:t>
      </w:r>
      <w:r>
        <w:rPr>
          <w:color w:val="000000"/>
          <w:spacing w:val="1"/>
          <w:sz w:val="28"/>
          <w:szCs w:val="28"/>
        </w:rPr>
        <w:t>мысль или имеется изображение какого-либо объекта, ... для отнесения пред</w:t>
      </w:r>
      <w:r>
        <w:rPr>
          <w:color w:val="000000"/>
          <w:sz w:val="28"/>
          <w:szCs w:val="28"/>
        </w:rPr>
        <w:t>мета к документу не имеет значения материал, из которого он изготовлен (на</w:t>
      </w:r>
      <w:r>
        <w:rPr>
          <w:color w:val="000000"/>
          <w:spacing w:val="-1"/>
          <w:sz w:val="28"/>
          <w:szCs w:val="28"/>
        </w:rPr>
        <w:t>пример, бумага или магнитофонная лента), способ его создания и каким услов</w:t>
      </w:r>
      <w:r>
        <w:rPr>
          <w:color w:val="000000"/>
          <w:spacing w:val="-2"/>
          <w:sz w:val="28"/>
          <w:szCs w:val="28"/>
        </w:rPr>
        <w:t>ным кодом выражено его содержание»</w:t>
      </w:r>
      <w:r w:rsidR="000F0F7B">
        <w:rPr>
          <w:rStyle w:val="a8"/>
          <w:color w:val="000000"/>
          <w:spacing w:val="-2"/>
          <w:sz w:val="28"/>
          <w:szCs w:val="28"/>
        </w:rPr>
        <w:footnoteReference w:customMarkFollows="1" w:id="195"/>
        <w:t>4</w:t>
      </w:r>
      <w:r>
        <w:rPr>
          <w:color w:val="000000"/>
          <w:spacing w:val="-2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24" w:firstLine="709"/>
        <w:jc w:val="both"/>
      </w:pPr>
      <w:r>
        <w:rPr>
          <w:color w:val="000000"/>
          <w:spacing w:val="-1"/>
          <w:sz w:val="28"/>
          <w:szCs w:val="28"/>
        </w:rPr>
        <w:t>При определении процессуальной формы иных документов не имеет 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чения материал, из которого они созданы, а также способ создания и условные </w:t>
      </w:r>
      <w:r>
        <w:rPr>
          <w:color w:val="000000"/>
          <w:spacing w:val="4"/>
          <w:sz w:val="28"/>
          <w:szCs w:val="28"/>
        </w:rPr>
        <w:t xml:space="preserve">коды выражения их содержания (сведений). Непосредственное влияние на </w:t>
      </w:r>
      <w:r>
        <w:rPr>
          <w:color w:val="000000"/>
          <w:sz w:val="28"/>
          <w:szCs w:val="28"/>
        </w:rPr>
        <w:t>форму иных документов оказывает целевое назначение самих сведений, изл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гаемых в этих источниках. В связи</w:t>
      </w:r>
      <w:r w:rsidR="00A358D5">
        <w:rPr>
          <w:color w:val="000000"/>
          <w:sz w:val="28"/>
          <w:szCs w:val="28"/>
        </w:rPr>
        <w:t xml:space="preserve"> с этим</w:t>
      </w:r>
      <w:r>
        <w:rPr>
          <w:color w:val="000000"/>
          <w:sz w:val="28"/>
          <w:szCs w:val="28"/>
        </w:rPr>
        <w:t xml:space="preserve"> А.</w:t>
      </w:r>
      <w:r w:rsidR="00A35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Смирнов пишет, что «сведения, из</w:t>
      </w:r>
      <w:r>
        <w:rPr>
          <w:color w:val="000000"/>
          <w:spacing w:val="2"/>
          <w:sz w:val="28"/>
          <w:szCs w:val="28"/>
        </w:rPr>
        <w:t>ложенные в документах, всегда имеют определ</w:t>
      </w:r>
      <w:r w:rsidR="00A358D5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нное целевое назначение, а </w:t>
      </w:r>
      <w:r>
        <w:rPr>
          <w:color w:val="000000"/>
          <w:sz w:val="28"/>
          <w:szCs w:val="28"/>
        </w:rPr>
        <w:t>именно направлены на доведение до сведения официальных органов обстоя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тельств, имеющих значение для производства по уголовному делу»</w:t>
      </w:r>
      <w:r w:rsidR="000F0F7B">
        <w:rPr>
          <w:rStyle w:val="a8"/>
          <w:color w:val="000000"/>
          <w:spacing w:val="-2"/>
          <w:sz w:val="28"/>
          <w:szCs w:val="28"/>
        </w:rPr>
        <w:footnoteReference w:customMarkFollows="1" w:id="196"/>
        <w:t>5</w:t>
      </w:r>
      <w:r>
        <w:rPr>
          <w:color w:val="000000"/>
          <w:spacing w:val="-2"/>
          <w:sz w:val="28"/>
          <w:szCs w:val="28"/>
        </w:rPr>
        <w:t>. Он же под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</w:t>
      </w:r>
      <w:r w:rsidR="0073680D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ркивает, что «если цель изложения лицом в документе сведений была иной </w:t>
      </w:r>
      <w:r>
        <w:rPr>
          <w:color w:val="000000"/>
          <w:spacing w:val="2"/>
          <w:sz w:val="28"/>
          <w:szCs w:val="28"/>
        </w:rPr>
        <w:t>(например, организовать совершение преступления, скрыть его следы, сооб</w:t>
      </w:r>
      <w:r>
        <w:rPr>
          <w:color w:val="000000"/>
          <w:spacing w:val="2"/>
          <w:sz w:val="28"/>
          <w:szCs w:val="28"/>
        </w:rPr>
        <w:softHyphen/>
        <w:t>щить о н</w:t>
      </w:r>
      <w:r w:rsidR="0073680D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 своим</w:t>
      </w:r>
      <w:r w:rsidRPr="00F614D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знакомым и т.</w:t>
      </w:r>
      <w:r w:rsidR="0073680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д.), то такой документ должен расцениваться </w:t>
      </w:r>
      <w:r>
        <w:rPr>
          <w:color w:val="000000"/>
          <w:sz w:val="28"/>
          <w:szCs w:val="28"/>
        </w:rPr>
        <w:lastRenderedPageBreak/>
        <w:t>как вещественное доказательство. Обстоятельства, сопровождающие составле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ние иных документов (время, место их изготовления, обстоятельства получения </w:t>
      </w:r>
      <w:r>
        <w:rPr>
          <w:color w:val="000000"/>
          <w:spacing w:val="2"/>
          <w:sz w:val="28"/>
          <w:szCs w:val="28"/>
        </w:rPr>
        <w:t>следователем и т.</w:t>
      </w:r>
      <w:r w:rsidR="0073680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д.), не обладают значением доказательственных фактов, как </w:t>
      </w:r>
      <w:r>
        <w:rPr>
          <w:color w:val="000000"/>
          <w:spacing w:val="-1"/>
          <w:sz w:val="28"/>
          <w:szCs w:val="28"/>
        </w:rPr>
        <w:t>это имеет место в случае</w:t>
      </w:r>
      <w:r w:rsidRPr="00F614D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вещественных доказательств. Поэтому «иные докумен</w:t>
      </w:r>
      <w:r>
        <w:rPr>
          <w:color w:val="000000"/>
          <w:spacing w:val="-1"/>
          <w:sz w:val="28"/>
          <w:szCs w:val="28"/>
        </w:rPr>
        <w:softHyphen/>
        <w:t xml:space="preserve">ты, как правило, заменимы, то есть без ущерба для их доказательственной силы </w:t>
      </w:r>
      <w:r>
        <w:rPr>
          <w:color w:val="000000"/>
          <w:spacing w:val="1"/>
          <w:sz w:val="28"/>
          <w:szCs w:val="28"/>
        </w:rPr>
        <w:t>могут быть замещены</w:t>
      </w:r>
      <w:r w:rsidRPr="00F614D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другими документами того же содержания (дубликата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ми), исходящими из того же источника»</w:t>
      </w:r>
      <w:r w:rsidR="000F0F7B">
        <w:rPr>
          <w:rStyle w:val="a8"/>
          <w:color w:val="000000"/>
          <w:spacing w:val="-1"/>
          <w:sz w:val="28"/>
          <w:szCs w:val="28"/>
        </w:rPr>
        <w:footnoteReference w:customMarkFollows="1" w:id="197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10" w:line="312" w:lineRule="auto"/>
        <w:ind w:firstLine="709"/>
        <w:jc w:val="both"/>
      </w:pPr>
      <w:r>
        <w:rPr>
          <w:color w:val="000000"/>
          <w:sz w:val="28"/>
          <w:szCs w:val="28"/>
        </w:rPr>
        <w:t>Легальное определение иных документов содержится в ст.</w:t>
      </w:r>
      <w:r w:rsidR="0073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84 УПК РФ. Согласно положениям действующего уголовно-процессуального законо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дательства порядок «введения» информации, выраженной в е</w:t>
      </w:r>
      <w:r w:rsidR="0073680D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физических 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знаках, состоит из осмотра предметов, признания их вещественными доказа</w:t>
      </w:r>
      <w:r>
        <w:rPr>
          <w:color w:val="000000"/>
          <w:spacing w:val="1"/>
          <w:sz w:val="28"/>
          <w:szCs w:val="28"/>
        </w:rPr>
        <w:softHyphen/>
        <w:t xml:space="preserve">тельствами и приобщения к уголовному делу (ч. 2 ст. 81 УПК РФ). По итогам </w:t>
      </w:r>
      <w:r>
        <w:rPr>
          <w:color w:val="000000"/>
          <w:spacing w:val="-1"/>
          <w:sz w:val="28"/>
          <w:szCs w:val="28"/>
        </w:rPr>
        <w:t xml:space="preserve">вышеуказанных действий должны быть составлены протокол осмотра предмета </w:t>
      </w:r>
      <w:r>
        <w:rPr>
          <w:color w:val="000000"/>
          <w:sz w:val="28"/>
          <w:szCs w:val="28"/>
        </w:rPr>
        <w:t>или вещи, постановление о признании и приобщении к уголовному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лу вещ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ственных доказательств. Как отмечает Ф.</w:t>
      </w:r>
      <w:r w:rsidR="0073680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Н. Багаутдинов, «все предметы, </w:t>
      </w:r>
      <w:r>
        <w:rPr>
          <w:color w:val="000000"/>
          <w:sz w:val="28"/>
          <w:szCs w:val="28"/>
        </w:rPr>
        <w:t>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занные в ст.</w:t>
      </w:r>
      <w:r w:rsidR="0073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81 УПК РФ, приобретают статус вещественного доказательства </w:t>
      </w:r>
      <w:r>
        <w:rPr>
          <w:color w:val="000000"/>
          <w:spacing w:val="-1"/>
          <w:sz w:val="28"/>
          <w:szCs w:val="28"/>
        </w:rPr>
        <w:t>лишь после того, как они будут обнаружены и изъяты в ходе расследования, 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мотрены и соответствующим постановлением следователя признаны вещест</w:t>
      </w:r>
      <w:r>
        <w:rPr>
          <w:color w:val="000000"/>
          <w:spacing w:val="-1"/>
          <w:sz w:val="28"/>
          <w:szCs w:val="28"/>
        </w:rPr>
        <w:softHyphen/>
        <w:t>венными доказательствами и приобщены к уголовному делу»</w:t>
      </w:r>
      <w:r w:rsidR="000F0F7B">
        <w:rPr>
          <w:rStyle w:val="a8"/>
          <w:color w:val="000000"/>
          <w:spacing w:val="-1"/>
          <w:sz w:val="28"/>
          <w:szCs w:val="28"/>
        </w:rPr>
        <w:footnoteReference w:customMarkFollows="1" w:id="198"/>
        <w:t>2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10" w:line="312" w:lineRule="auto"/>
        <w:ind w:firstLine="708"/>
        <w:jc w:val="both"/>
      </w:pPr>
      <w:r>
        <w:rPr>
          <w:color w:val="000000"/>
          <w:spacing w:val="-1"/>
          <w:sz w:val="28"/>
          <w:szCs w:val="28"/>
        </w:rPr>
        <w:t>В отличие от вещественных доказательств</w:t>
      </w:r>
      <w:r w:rsidR="0073680D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>особ</w:t>
      </w:r>
      <w:r w:rsidR="0073680D">
        <w:rPr>
          <w:color w:val="000000"/>
          <w:spacing w:val="4"/>
          <w:sz w:val="28"/>
          <w:szCs w:val="28"/>
        </w:rPr>
        <w:t>ая</w:t>
      </w:r>
      <w:r>
        <w:rPr>
          <w:color w:val="000000"/>
          <w:spacing w:val="4"/>
          <w:sz w:val="28"/>
          <w:szCs w:val="28"/>
        </w:rPr>
        <w:t xml:space="preserve"> процедур</w:t>
      </w:r>
      <w:r w:rsidR="0073680D"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приобщ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ния документов в качестве доказательств к мате</w:t>
      </w:r>
      <w:r>
        <w:rPr>
          <w:color w:val="000000"/>
          <w:sz w:val="28"/>
          <w:szCs w:val="28"/>
        </w:rPr>
        <w:t>риалам уголовного дела на стадии досудебного производства</w:t>
      </w:r>
      <w:r w:rsidR="0073680D" w:rsidRPr="0073680D">
        <w:rPr>
          <w:color w:val="000000"/>
          <w:spacing w:val="-1"/>
          <w:sz w:val="28"/>
          <w:szCs w:val="28"/>
        </w:rPr>
        <w:t xml:space="preserve"> </w:t>
      </w:r>
      <w:r w:rsidR="0073680D">
        <w:rPr>
          <w:color w:val="000000"/>
          <w:spacing w:val="-1"/>
          <w:sz w:val="28"/>
          <w:szCs w:val="28"/>
        </w:rPr>
        <w:t>в УПК РФ не предусматривается</w:t>
      </w:r>
      <w:r>
        <w:rPr>
          <w:color w:val="000000"/>
          <w:sz w:val="28"/>
          <w:szCs w:val="28"/>
        </w:rPr>
        <w:t xml:space="preserve">. В судебном же </w:t>
      </w:r>
      <w:r>
        <w:rPr>
          <w:color w:val="000000"/>
          <w:spacing w:val="1"/>
          <w:sz w:val="28"/>
          <w:szCs w:val="28"/>
        </w:rPr>
        <w:t>производстве по уголовным делам документы, представленные в судебное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седание сторонами или истребованные судом, могут быть на основании опре</w:t>
      </w:r>
      <w:r>
        <w:rPr>
          <w:color w:val="000000"/>
          <w:sz w:val="28"/>
          <w:szCs w:val="28"/>
        </w:rPr>
        <w:softHyphen/>
        <w:t>деления или постановления суда исследованы и приобщены к материалам уго</w:t>
      </w:r>
      <w:r>
        <w:rPr>
          <w:color w:val="000000"/>
          <w:sz w:val="28"/>
          <w:szCs w:val="28"/>
        </w:rPr>
        <w:softHyphen/>
        <w:t>ловного дела (ст. 286 УПК РФ).</w:t>
      </w:r>
    </w:p>
    <w:p w:rsidR="00237870" w:rsidRDefault="00237870" w:rsidP="004539FD">
      <w:pPr>
        <w:shd w:val="clear" w:color="auto" w:fill="FFFFFF"/>
        <w:spacing w:before="5" w:line="312" w:lineRule="auto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показывает анализ представленных выше законодательных предпи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саний относительно процессуального оформления вещественных доказательств и иных документов, для стадии возбуждения уголовного дела указанный поря</w:t>
      </w:r>
      <w:r>
        <w:rPr>
          <w:color w:val="000000"/>
          <w:sz w:val="28"/>
          <w:szCs w:val="28"/>
        </w:rPr>
        <w:softHyphen/>
        <w:t>док оказывается неприемлемым.</w:t>
      </w:r>
      <w:r w:rsidR="002166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Поэтому, учитывая данную проблему, про</w:t>
      </w:r>
      <w:r>
        <w:rPr>
          <w:color w:val="000000"/>
          <w:sz w:val="28"/>
          <w:szCs w:val="28"/>
        </w:rPr>
        <w:softHyphen/>
        <w:t>цессуалисты предлагают различные варианты её разрешения.</w:t>
      </w:r>
    </w:p>
    <w:p w:rsidR="000F0F7B" w:rsidRDefault="000F0F7B" w:rsidP="004539FD">
      <w:pPr>
        <w:shd w:val="clear" w:color="auto" w:fill="FFFFFF"/>
        <w:spacing w:before="5" w:line="312" w:lineRule="auto"/>
        <w:ind w:right="14" w:firstLine="709"/>
        <w:jc w:val="both"/>
        <w:rPr>
          <w:color w:val="000000"/>
          <w:sz w:val="28"/>
          <w:szCs w:val="28"/>
        </w:rPr>
      </w:pPr>
    </w:p>
    <w:p w:rsidR="00237870" w:rsidRDefault="00237870" w:rsidP="004539FD">
      <w:pPr>
        <w:shd w:val="clear" w:color="auto" w:fill="FFFFFF"/>
        <w:spacing w:before="5" w:line="312" w:lineRule="auto"/>
        <w:ind w:right="14" w:firstLine="709"/>
        <w:jc w:val="both"/>
      </w:pPr>
      <w:r>
        <w:rPr>
          <w:color w:val="000000"/>
          <w:sz w:val="28"/>
          <w:szCs w:val="28"/>
        </w:rPr>
        <w:lastRenderedPageBreak/>
        <w:t>Например, З.</w:t>
      </w:r>
      <w:r w:rsidR="0073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Макарова считает, что «если предмет или документ </w:t>
      </w:r>
      <w:r>
        <w:rPr>
          <w:color w:val="000000"/>
          <w:spacing w:val="-1"/>
          <w:sz w:val="28"/>
          <w:szCs w:val="28"/>
        </w:rPr>
        <w:t>пре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ставлен гражданином, предприятием, учреждением или организацией, не я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ляющимися участниками уголовного процесса либо являющимися таковыми, но не наде</w:t>
      </w:r>
      <w:r>
        <w:rPr>
          <w:color w:val="000000"/>
          <w:spacing w:val="-1"/>
          <w:sz w:val="28"/>
          <w:szCs w:val="28"/>
        </w:rPr>
        <w:softHyphen/>
        <w:t>л</w:t>
      </w:r>
      <w:r w:rsidR="0073680D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нными правом заявления ходатайств, то в этом случае требуется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ставление </w:t>
      </w:r>
      <w:r>
        <w:rPr>
          <w:color w:val="000000"/>
          <w:sz w:val="28"/>
          <w:szCs w:val="28"/>
        </w:rPr>
        <w:t>протокола представления предмета или конкретного документа, а не доказа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тельства, ибо ещё не установлена их относимость и им не придано сво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ство до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пустимости»</w:t>
      </w:r>
      <w:r w:rsidRPr="00803167">
        <w:rPr>
          <w:rStyle w:val="a8"/>
          <w:sz w:val="24"/>
          <w:szCs w:val="24"/>
        </w:rPr>
        <w:footnoteReference w:customMarkFollows="1" w:id="199"/>
        <w:t>1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По мнению В. Плетн</w:t>
      </w:r>
      <w:r w:rsidR="0073680D">
        <w:rPr>
          <w:color w:val="000000"/>
          <w:spacing w:val="-1"/>
          <w:sz w:val="28"/>
          <w:szCs w:val="28"/>
        </w:rPr>
        <w:t>ё</w:t>
      </w:r>
      <w:r>
        <w:rPr>
          <w:color w:val="000000"/>
          <w:spacing w:val="-1"/>
          <w:sz w:val="28"/>
          <w:szCs w:val="28"/>
        </w:rPr>
        <w:t>ва, «представленные учреждениями, предприятиями, организациями, отдельными лицами предметы и документы, которые могут яв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ляться доказательствами, осматриваются по правилам осмотра вещественных </w:t>
      </w:r>
      <w:r>
        <w:rPr>
          <w:color w:val="000000"/>
          <w:spacing w:val="1"/>
          <w:sz w:val="28"/>
          <w:szCs w:val="28"/>
        </w:rPr>
        <w:t>доказательств и приобщаются к делу особым постановлением вместе с сопро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водительным письмом руководителя представившей организации, в котором должны быть указаны обстоятельства обнаружения данного предмета или до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кумента»</w:t>
      </w:r>
      <w:r w:rsidR="000F0F7B">
        <w:rPr>
          <w:rStyle w:val="a8"/>
          <w:color w:val="000000"/>
          <w:spacing w:val="-8"/>
          <w:sz w:val="28"/>
          <w:szCs w:val="28"/>
        </w:rPr>
        <w:footnoteReference w:customMarkFollows="1" w:id="200"/>
        <w:t>2</w:t>
      </w:r>
      <w:r>
        <w:rPr>
          <w:color w:val="000000"/>
          <w:spacing w:val="-8"/>
          <w:sz w:val="28"/>
          <w:szCs w:val="28"/>
        </w:rPr>
        <w:t>.</w:t>
      </w:r>
    </w:p>
    <w:p w:rsidR="00237870" w:rsidRDefault="0010622E" w:rsidP="000F0F7B">
      <w:pPr>
        <w:shd w:val="clear" w:color="auto" w:fill="FFFFFF"/>
        <w:spacing w:line="312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37870">
        <w:rPr>
          <w:color w:val="000000"/>
          <w:sz w:val="28"/>
          <w:szCs w:val="28"/>
        </w:rPr>
        <w:t>ри отсутствии в УПК РФ специальной процедуры пред</w:t>
      </w:r>
      <w:r w:rsidR="00237870">
        <w:rPr>
          <w:color w:val="000000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ставления пре</w:t>
      </w:r>
      <w:r w:rsidR="00237870">
        <w:rPr>
          <w:color w:val="000000"/>
          <w:spacing w:val="-1"/>
          <w:sz w:val="28"/>
          <w:szCs w:val="28"/>
        </w:rPr>
        <w:t>д</w:t>
      </w:r>
      <w:r w:rsidR="00237870">
        <w:rPr>
          <w:color w:val="000000"/>
          <w:spacing w:val="-1"/>
          <w:sz w:val="28"/>
          <w:szCs w:val="28"/>
        </w:rPr>
        <w:t>метов и документов на стадии возбуждения уголовного дела не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z w:val="28"/>
          <w:szCs w:val="28"/>
        </w:rPr>
        <w:t>обходимо рук</w:t>
      </w:r>
      <w:r w:rsidR="00237870">
        <w:rPr>
          <w:color w:val="000000"/>
          <w:sz w:val="28"/>
          <w:szCs w:val="28"/>
        </w:rPr>
        <w:t>о</w:t>
      </w:r>
      <w:r w:rsidR="00237870">
        <w:rPr>
          <w:color w:val="000000"/>
          <w:sz w:val="28"/>
          <w:szCs w:val="28"/>
        </w:rPr>
        <w:t>водствоваться теми законодательными конструкциями, в рамках</w:t>
      </w:r>
      <w:r w:rsidR="00237870" w:rsidRPr="006255E4">
        <w:rPr>
          <w:color w:val="000000"/>
          <w:spacing w:val="4"/>
          <w:sz w:val="28"/>
          <w:szCs w:val="28"/>
        </w:rPr>
        <w:t xml:space="preserve"> </w:t>
      </w:r>
      <w:r w:rsidR="00237870">
        <w:rPr>
          <w:color w:val="000000"/>
          <w:spacing w:val="4"/>
          <w:sz w:val="28"/>
          <w:szCs w:val="28"/>
        </w:rPr>
        <w:t>которых явл</w:t>
      </w:r>
      <w:r w:rsidR="00237870">
        <w:rPr>
          <w:color w:val="000000"/>
          <w:spacing w:val="4"/>
          <w:sz w:val="28"/>
          <w:szCs w:val="28"/>
        </w:rPr>
        <w:t>я</w:t>
      </w:r>
      <w:r w:rsidR="00237870">
        <w:rPr>
          <w:color w:val="000000"/>
          <w:spacing w:val="4"/>
          <w:sz w:val="28"/>
          <w:szCs w:val="28"/>
        </w:rPr>
        <w:t xml:space="preserve">ется возможной ситуация с представлением этих доказательств. </w:t>
      </w:r>
      <w:r w:rsidR="00237870">
        <w:rPr>
          <w:color w:val="000000"/>
          <w:sz w:val="28"/>
          <w:szCs w:val="28"/>
        </w:rPr>
        <w:t>Так, разли</w:t>
      </w:r>
      <w:r w:rsidR="00237870">
        <w:rPr>
          <w:color w:val="000000"/>
          <w:sz w:val="28"/>
          <w:szCs w:val="28"/>
        </w:rPr>
        <w:t>ч</w:t>
      </w:r>
      <w:r w:rsidR="00237870">
        <w:rPr>
          <w:color w:val="000000"/>
          <w:sz w:val="28"/>
          <w:szCs w:val="28"/>
        </w:rPr>
        <w:t>ные предметы или документы могут быть представлены:</w:t>
      </w:r>
      <w:r w:rsidR="00237870" w:rsidRPr="006255E4">
        <w:rPr>
          <w:color w:val="000000"/>
          <w:spacing w:val="4"/>
          <w:sz w:val="28"/>
          <w:szCs w:val="28"/>
        </w:rPr>
        <w:t xml:space="preserve"> </w:t>
      </w:r>
      <w:r w:rsidR="00237870">
        <w:rPr>
          <w:color w:val="000000"/>
          <w:spacing w:val="4"/>
          <w:sz w:val="28"/>
          <w:szCs w:val="28"/>
        </w:rPr>
        <w:t>в ходе сделанного в устном или письменном виде заявления о преступ</w:t>
      </w:r>
      <w:r w:rsidR="00237870">
        <w:rPr>
          <w:color w:val="000000"/>
          <w:spacing w:val="4"/>
          <w:sz w:val="28"/>
          <w:szCs w:val="28"/>
        </w:rPr>
        <w:softHyphen/>
      </w:r>
      <w:r w:rsidR="00237870">
        <w:rPr>
          <w:color w:val="000000"/>
          <w:spacing w:val="-3"/>
          <w:sz w:val="28"/>
          <w:szCs w:val="28"/>
        </w:rPr>
        <w:t>лении (ст. 141 УПК РФ);</w:t>
      </w:r>
      <w:r w:rsidR="00237870" w:rsidRPr="006255E4">
        <w:rPr>
          <w:color w:val="000000"/>
          <w:spacing w:val="4"/>
          <w:sz w:val="28"/>
          <w:szCs w:val="28"/>
        </w:rPr>
        <w:t xml:space="preserve"> </w:t>
      </w:r>
      <w:r w:rsidR="00237870">
        <w:rPr>
          <w:color w:val="000000"/>
          <w:spacing w:val="4"/>
          <w:sz w:val="28"/>
          <w:szCs w:val="28"/>
        </w:rPr>
        <w:t xml:space="preserve">в ходе сделанного как в письменном, так и в устном виде заявления о </w:t>
      </w:r>
      <w:r w:rsidR="00237870">
        <w:rPr>
          <w:color w:val="000000"/>
          <w:spacing w:val="-3"/>
          <w:sz w:val="28"/>
          <w:szCs w:val="28"/>
        </w:rPr>
        <w:t>явке с повинной (</w:t>
      </w:r>
      <w:r w:rsidR="00613B4F">
        <w:rPr>
          <w:color w:val="000000"/>
          <w:spacing w:val="-3"/>
          <w:sz w:val="28"/>
          <w:szCs w:val="28"/>
        </w:rPr>
        <w:t xml:space="preserve">ст. </w:t>
      </w:r>
      <w:r w:rsidR="00237870">
        <w:rPr>
          <w:color w:val="000000"/>
          <w:spacing w:val="-3"/>
          <w:sz w:val="28"/>
          <w:szCs w:val="28"/>
        </w:rPr>
        <w:t>142 УПК РФ);</w:t>
      </w:r>
      <w:r w:rsidR="00237870" w:rsidRPr="006255E4">
        <w:rPr>
          <w:color w:val="000000"/>
          <w:spacing w:val="2"/>
          <w:sz w:val="28"/>
          <w:szCs w:val="28"/>
        </w:rPr>
        <w:t xml:space="preserve"> </w:t>
      </w:r>
      <w:r w:rsidR="00237870">
        <w:rPr>
          <w:color w:val="000000"/>
          <w:spacing w:val="2"/>
          <w:sz w:val="28"/>
          <w:szCs w:val="28"/>
        </w:rPr>
        <w:t xml:space="preserve">в ходе получения объяснений от граждан </w:t>
      </w:r>
      <w:r w:rsidR="0073680D">
        <w:rPr>
          <w:color w:val="000000"/>
          <w:spacing w:val="2"/>
          <w:sz w:val="28"/>
          <w:szCs w:val="28"/>
        </w:rPr>
        <w:t>(</w:t>
      </w:r>
      <w:r w:rsidR="00237870">
        <w:rPr>
          <w:color w:val="000000"/>
          <w:spacing w:val="2"/>
          <w:sz w:val="28"/>
          <w:szCs w:val="28"/>
        </w:rPr>
        <w:t>с их с</w:t>
      </w:r>
      <w:r w:rsidR="00237870">
        <w:rPr>
          <w:color w:val="000000"/>
          <w:spacing w:val="2"/>
          <w:sz w:val="28"/>
          <w:szCs w:val="28"/>
        </w:rPr>
        <w:t>о</w:t>
      </w:r>
      <w:r w:rsidR="00237870">
        <w:rPr>
          <w:color w:val="000000"/>
          <w:spacing w:val="2"/>
          <w:sz w:val="28"/>
          <w:szCs w:val="28"/>
        </w:rPr>
        <w:t>гласия</w:t>
      </w:r>
      <w:r w:rsidR="0073680D">
        <w:rPr>
          <w:color w:val="000000"/>
          <w:spacing w:val="2"/>
          <w:sz w:val="28"/>
          <w:szCs w:val="28"/>
        </w:rPr>
        <w:t>)</w:t>
      </w:r>
      <w:r w:rsidR="00237870">
        <w:rPr>
          <w:color w:val="000000"/>
          <w:spacing w:val="2"/>
          <w:sz w:val="28"/>
          <w:szCs w:val="28"/>
        </w:rPr>
        <w:t>;</w:t>
      </w:r>
      <w:r w:rsidR="00237870" w:rsidRPr="006255E4">
        <w:rPr>
          <w:color w:val="000000"/>
          <w:spacing w:val="-3"/>
          <w:sz w:val="28"/>
          <w:szCs w:val="28"/>
        </w:rPr>
        <w:t xml:space="preserve"> </w:t>
      </w:r>
      <w:r w:rsidR="00237870">
        <w:rPr>
          <w:color w:val="000000"/>
          <w:spacing w:val="-3"/>
          <w:sz w:val="28"/>
          <w:szCs w:val="28"/>
        </w:rPr>
        <w:t>в ходе получения результатов оперативно-р</w:t>
      </w:r>
      <w:r w:rsidR="0073680D">
        <w:rPr>
          <w:color w:val="000000"/>
          <w:spacing w:val="-3"/>
          <w:sz w:val="28"/>
          <w:szCs w:val="28"/>
        </w:rPr>
        <w:t>а</w:t>
      </w:r>
      <w:r w:rsidR="00237870">
        <w:rPr>
          <w:color w:val="000000"/>
          <w:spacing w:val="-3"/>
          <w:sz w:val="28"/>
          <w:szCs w:val="28"/>
        </w:rPr>
        <w:t>зыскной деятельности ли</w:t>
      </w:r>
      <w:r w:rsidR="00237870">
        <w:rPr>
          <w:color w:val="000000"/>
          <w:spacing w:val="-3"/>
          <w:sz w:val="28"/>
          <w:szCs w:val="28"/>
        </w:rPr>
        <w:softHyphen/>
      </w:r>
      <w:r w:rsidR="00237870">
        <w:rPr>
          <w:color w:val="000000"/>
          <w:spacing w:val="-1"/>
          <w:sz w:val="28"/>
          <w:szCs w:val="28"/>
        </w:rPr>
        <w:t>бо получения результатов административной или иной проверочной деятельно</w:t>
      </w:r>
      <w:r w:rsidR="00237870">
        <w:rPr>
          <w:color w:val="000000"/>
          <w:spacing w:val="-1"/>
          <w:sz w:val="28"/>
          <w:szCs w:val="28"/>
        </w:rPr>
        <w:softHyphen/>
      </w:r>
      <w:r w:rsidR="00237870">
        <w:rPr>
          <w:color w:val="000000"/>
          <w:spacing w:val="-9"/>
          <w:sz w:val="28"/>
          <w:szCs w:val="28"/>
        </w:rPr>
        <w:t>сти.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1"/>
          <w:sz w:val="28"/>
          <w:szCs w:val="28"/>
          <w:vertAlign w:val="superscript"/>
        </w:rPr>
      </w:pPr>
      <w:r>
        <w:rPr>
          <w:color w:val="000000"/>
          <w:spacing w:val="1"/>
          <w:sz w:val="28"/>
          <w:szCs w:val="28"/>
        </w:rPr>
        <w:t>В связи</w:t>
      </w:r>
      <w:r w:rsidR="00245767">
        <w:rPr>
          <w:color w:val="000000"/>
          <w:spacing w:val="1"/>
          <w:sz w:val="28"/>
          <w:szCs w:val="28"/>
        </w:rPr>
        <w:t xml:space="preserve"> с этим</w:t>
      </w:r>
      <w:r>
        <w:rPr>
          <w:color w:val="000000"/>
          <w:spacing w:val="1"/>
          <w:sz w:val="28"/>
          <w:szCs w:val="28"/>
        </w:rPr>
        <w:t xml:space="preserve"> по специально разработанной анкете нами было проанали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зировано 3</w:t>
      </w:r>
      <w:r w:rsidR="005301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уголовных дел, по которым производилась предварительная про</w:t>
      </w:r>
      <w:r>
        <w:rPr>
          <w:color w:val="000000"/>
          <w:sz w:val="28"/>
          <w:szCs w:val="28"/>
        </w:rPr>
        <w:softHyphen/>
        <w:t>верка сообщений о преступлении, с точки зрения определения различных слу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чаев представления доказательств на стадии возбуждения уголовного дела. </w:t>
      </w:r>
      <w:r>
        <w:rPr>
          <w:color w:val="000000"/>
          <w:sz w:val="28"/>
          <w:szCs w:val="28"/>
        </w:rPr>
        <w:t xml:space="preserve">Оказалось, что по 360 изученным уголовным делам на стадии возбуждения уголовного дела были представлены доказательства: накладные – 157 (43,6%); счета-фактуры – 132 (36,7%); кассовые приходные и расходные ордера – 108 </w:t>
      </w:r>
      <w:r>
        <w:rPr>
          <w:color w:val="000000"/>
          <w:sz w:val="28"/>
          <w:szCs w:val="28"/>
        </w:rPr>
        <w:lastRenderedPageBreak/>
        <w:t>(30%); банковские документы – 86 (23,8%); акты документальных проверок – 136 (37,8); первичные бухгалтерские документы – 162 (45%); документы нал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говой проверки – 122 (33,8%); результат</w:t>
      </w:r>
      <w:r w:rsidR="0024576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оперативно-р</w:t>
      </w:r>
      <w:r w:rsidR="002457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зыскной деятельности либо результатов административной или иной проверочной деятельности </w:t>
      </w:r>
      <w:r w:rsidR="002457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 </w:t>
      </w:r>
      <w:r>
        <w:rPr>
          <w:color w:val="000000"/>
          <w:spacing w:val="1"/>
          <w:sz w:val="28"/>
          <w:szCs w:val="28"/>
        </w:rPr>
        <w:t>случаев (33%); образцы подписи – 26 (7,2%) и материалы встречных проверок – 68 (18,8 %).</w:t>
      </w:r>
    </w:p>
    <w:p w:rsidR="00237870" w:rsidRDefault="00237870" w:rsidP="004539FD">
      <w:pPr>
        <w:shd w:val="clear" w:color="auto" w:fill="FFFFFF"/>
        <w:spacing w:before="5" w:line="312" w:lineRule="auto"/>
        <w:ind w:firstLine="709"/>
        <w:jc w:val="both"/>
      </w:pPr>
      <w:r>
        <w:rPr>
          <w:color w:val="000000"/>
          <w:sz w:val="28"/>
          <w:szCs w:val="28"/>
        </w:rPr>
        <w:t>Представленные документы должны быть осмотрены и подробно опис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ны в протоколе принятия вещественного доказательства</w:t>
      </w:r>
      <w:r w:rsidR="002457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45767">
        <w:rPr>
          <w:color w:val="000000"/>
          <w:sz w:val="28"/>
          <w:szCs w:val="28"/>
        </w:rPr>
        <w:t>а также,</w:t>
      </w:r>
      <w:r>
        <w:rPr>
          <w:color w:val="000000"/>
          <w:sz w:val="28"/>
          <w:szCs w:val="28"/>
        </w:rPr>
        <w:t xml:space="preserve"> по нашему мнению, должны быть приняты, о чем составл</w:t>
      </w:r>
      <w:r w:rsidR="00245767">
        <w:rPr>
          <w:color w:val="000000"/>
          <w:sz w:val="28"/>
          <w:szCs w:val="28"/>
        </w:rPr>
        <w:t>я</w:t>
      </w:r>
      <w:r w:rsidR="00613B4F">
        <w:rPr>
          <w:color w:val="000000"/>
          <w:sz w:val="28"/>
          <w:szCs w:val="28"/>
        </w:rPr>
        <w:t>е</w:t>
      </w:r>
      <w:r w:rsidR="00245767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протокол принятия вещес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венных доказательств. Поскольку согласно </w:t>
      </w:r>
      <w:r w:rsidR="00530197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. </w:t>
      </w:r>
      <w:r w:rsidR="0053019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ст. 141 УПК РФ заявитель в 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ждом случае предупреждается об уголовной ответственности за заведомо лож</w:t>
      </w:r>
      <w:r>
        <w:rPr>
          <w:color w:val="000000"/>
          <w:spacing w:val="-1"/>
          <w:sz w:val="28"/>
          <w:szCs w:val="28"/>
        </w:rPr>
        <w:softHyphen/>
        <w:t>ный донос, а в протоколе делается отметка, которая удостоверяется подпи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сью заявителя.</w:t>
      </w:r>
    </w:p>
    <w:p w:rsidR="00237870" w:rsidRDefault="00237870" w:rsidP="004539FD">
      <w:pPr>
        <w:shd w:val="clear" w:color="auto" w:fill="FFFFFF"/>
        <w:spacing w:line="312" w:lineRule="auto"/>
        <w:ind w:right="29" w:firstLine="709"/>
        <w:jc w:val="both"/>
      </w:pPr>
      <w:r>
        <w:rPr>
          <w:color w:val="000000"/>
          <w:sz w:val="28"/>
          <w:szCs w:val="28"/>
        </w:rPr>
        <w:t xml:space="preserve">Возможность получения объяснений от граждан </w:t>
      </w:r>
      <w:r w:rsidR="0024576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 их согласия</w:t>
      </w:r>
      <w:r w:rsidR="002457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пред</w:t>
      </w:r>
      <w:r>
        <w:rPr>
          <w:color w:val="000000"/>
          <w:sz w:val="28"/>
          <w:szCs w:val="28"/>
        </w:rPr>
        <w:softHyphen/>
        <w:t>ставления ими при этом предметов или документов в качестве способа собира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 доказательств прямо не предусмотрена действующим УПК РФ. Хотя в ч.</w:t>
      </w:r>
      <w:r w:rsidR="00245767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 </w:t>
      </w:r>
      <w:r>
        <w:rPr>
          <w:color w:val="000000"/>
          <w:spacing w:val="-2"/>
          <w:sz w:val="28"/>
          <w:szCs w:val="28"/>
        </w:rPr>
        <w:t>ст. 109</w:t>
      </w:r>
      <w:r w:rsidRPr="006255E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УПК РСФСР говорилось, что по поступившим заявлениям и сообщениям </w:t>
      </w:r>
      <w:r>
        <w:rPr>
          <w:color w:val="000000"/>
          <w:spacing w:val="1"/>
          <w:sz w:val="28"/>
          <w:szCs w:val="28"/>
        </w:rPr>
        <w:t xml:space="preserve">могут быть истребованы необходимые материалы и получены объяснения. В </w:t>
      </w:r>
      <w:r>
        <w:rPr>
          <w:color w:val="000000"/>
          <w:sz w:val="28"/>
          <w:szCs w:val="28"/>
        </w:rPr>
        <w:t>связи с этим,</w:t>
      </w:r>
      <w:r w:rsidRPr="00625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отмечает А.</w:t>
      </w:r>
      <w:r w:rsidR="002457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Капранов, на практике складывается сле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дующая ситуация: «так как проведение этих действий до возбуждения уголо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softHyphen/>
        <w:t>го дела необходимо (ча</w:t>
      </w:r>
      <w:r w:rsidR="00245767">
        <w:rPr>
          <w:color w:val="000000"/>
          <w:spacing w:val="-1"/>
          <w:sz w:val="28"/>
          <w:szCs w:val="28"/>
        </w:rPr>
        <w:t>ще всего</w:t>
      </w:r>
      <w:r>
        <w:rPr>
          <w:color w:val="000000"/>
          <w:spacing w:val="-1"/>
          <w:sz w:val="28"/>
          <w:szCs w:val="28"/>
        </w:rPr>
        <w:t xml:space="preserve"> они выступают основными способами пол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чения </w:t>
      </w:r>
      <w:r>
        <w:rPr>
          <w:color w:val="000000"/>
          <w:sz w:val="28"/>
          <w:szCs w:val="28"/>
        </w:rPr>
        <w:t>н</w:t>
      </w:r>
      <w:r w:rsidR="00245767">
        <w:rPr>
          <w:color w:val="000000"/>
          <w:sz w:val="28"/>
          <w:szCs w:val="28"/>
        </w:rPr>
        <w:t>ужн</w:t>
      </w:r>
      <w:r>
        <w:rPr>
          <w:color w:val="000000"/>
          <w:sz w:val="28"/>
          <w:szCs w:val="28"/>
        </w:rPr>
        <w:t>ых данных), то органам дознания рекомендуется до возбуждения уголовного дела истребовать предметы и документы и получ</w:t>
      </w:r>
      <w:r w:rsidR="0024576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ть объяснения, но в рамках </w:t>
      </w:r>
      <w:r w:rsidR="00613B4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акона «О </w:t>
      </w:r>
      <w:r w:rsidR="0024576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лиции» </w:t>
      </w:r>
      <w:r w:rsidR="0024576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п. 4 ст.</w:t>
      </w:r>
      <w:r w:rsidR="00613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="002457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 </w:t>
      </w:r>
      <w:r w:rsidR="00613B4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акона «О прокуратуре» </w:t>
      </w:r>
      <w:r w:rsidR="0024576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ст. 6</w:t>
      </w:r>
      <w:r w:rsidR="002457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за</w:t>
      </w:r>
      <w:r>
        <w:rPr>
          <w:color w:val="000000"/>
          <w:sz w:val="28"/>
          <w:szCs w:val="28"/>
        </w:rPr>
        <w:softHyphen/>
        <w:t>висимости от органа, осуществляющего предварительную проверку сообщ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r>
        <w:rPr>
          <w:color w:val="000000"/>
          <w:spacing w:val="-5"/>
          <w:sz w:val="28"/>
          <w:szCs w:val="28"/>
        </w:rPr>
        <w:t>о преступлении»</w:t>
      </w:r>
      <w:r w:rsidR="00692FC8">
        <w:rPr>
          <w:rStyle w:val="a8"/>
          <w:color w:val="000000"/>
          <w:spacing w:val="-5"/>
          <w:sz w:val="28"/>
          <w:szCs w:val="28"/>
        </w:rPr>
        <w:footnoteReference w:customMarkFollows="1" w:id="201"/>
        <w:t>1</w:t>
      </w:r>
      <w:r>
        <w:rPr>
          <w:color w:val="000000"/>
          <w:spacing w:val="-5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right="14" w:firstLine="709"/>
        <w:jc w:val="both"/>
      </w:pPr>
      <w:r>
        <w:rPr>
          <w:color w:val="000000"/>
          <w:spacing w:val="-1"/>
          <w:sz w:val="28"/>
          <w:szCs w:val="28"/>
        </w:rPr>
        <w:t>Безусловно, такой сложившийся порядок получения объяснений недопус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тим, поскольку деятельность по поводу установления оснований к возбужде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нию уголовного дела проводится вне рамок процесса. Поэтому вполне логич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ным является предложение об усовершенствовании ст. 144 УПК РФ</w:t>
      </w:r>
      <w:r w:rsidR="00245767">
        <w:rPr>
          <w:color w:val="000000"/>
          <w:spacing w:val="-2"/>
          <w:sz w:val="28"/>
          <w:szCs w:val="28"/>
        </w:rPr>
        <w:t xml:space="preserve"> путем д</w:t>
      </w:r>
      <w:r w:rsidR="00245767">
        <w:rPr>
          <w:color w:val="000000"/>
          <w:spacing w:val="-2"/>
          <w:sz w:val="28"/>
          <w:szCs w:val="28"/>
        </w:rPr>
        <w:t>о</w:t>
      </w:r>
      <w:r w:rsidR="00245767">
        <w:rPr>
          <w:color w:val="000000"/>
          <w:spacing w:val="-2"/>
          <w:sz w:val="28"/>
          <w:szCs w:val="28"/>
        </w:rPr>
        <w:t>полнения</w:t>
      </w:r>
      <w:r>
        <w:rPr>
          <w:color w:val="000000"/>
          <w:spacing w:val="-2"/>
          <w:sz w:val="28"/>
          <w:szCs w:val="28"/>
        </w:rPr>
        <w:t xml:space="preserve"> следующим положением:</w:t>
      </w:r>
      <w:r w:rsidR="0010622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«1.1. При проверке сообщения о преступл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орган дознания, дознава</w:t>
      </w:r>
      <w:r>
        <w:rPr>
          <w:color w:val="000000"/>
          <w:sz w:val="28"/>
          <w:szCs w:val="28"/>
        </w:rPr>
        <w:softHyphen/>
        <w:t xml:space="preserve">тель, следователь и руководитель следственного органа вправе получать объяснения от граждан </w:t>
      </w:r>
      <w:r w:rsidR="008C4BC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 их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гласия</w:t>
      </w:r>
      <w:r w:rsidR="008C4BC8">
        <w:rPr>
          <w:color w:val="000000"/>
          <w:spacing w:val="8"/>
          <w:sz w:val="28"/>
          <w:szCs w:val="28"/>
        </w:rPr>
        <w:t>)</w:t>
      </w:r>
      <w:r>
        <w:rPr>
          <w:color w:val="000000"/>
          <w:spacing w:val="8"/>
          <w:sz w:val="28"/>
          <w:szCs w:val="28"/>
        </w:rPr>
        <w:t>. Представле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lastRenderedPageBreak/>
        <w:t>ные в ходе дачи объяснений предметы или документы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принимаются и по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робно описываются в протоколе в порядке, установленном ч. 3</w:t>
      </w:r>
      <w:r>
        <w:rPr>
          <w:color w:val="000000"/>
          <w:sz w:val="28"/>
          <w:szCs w:val="28"/>
        </w:rPr>
        <w:t xml:space="preserve"> ст. 141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стоящего Кодекса».</w:t>
      </w:r>
    </w:p>
    <w:p w:rsidR="00237870" w:rsidRDefault="00237870" w:rsidP="004539FD">
      <w:pPr>
        <w:shd w:val="clear" w:color="auto" w:fill="FFFFFF"/>
        <w:spacing w:before="5" w:line="312" w:lineRule="auto"/>
        <w:ind w:right="2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Сообщение о совершённом или готовящемся преступлении может быть </w:t>
      </w:r>
      <w:r>
        <w:rPr>
          <w:color w:val="000000"/>
          <w:sz w:val="28"/>
          <w:szCs w:val="28"/>
        </w:rPr>
        <w:t xml:space="preserve">получено из иных источников, чем заявление о преступлении, явка с повинной </w:t>
      </w:r>
      <w:r>
        <w:rPr>
          <w:color w:val="000000"/>
          <w:spacing w:val="-1"/>
          <w:sz w:val="28"/>
          <w:szCs w:val="28"/>
        </w:rPr>
        <w:t>или объяснения. Одним из таких источников являются результаты оперативно-</w:t>
      </w:r>
      <w:r>
        <w:rPr>
          <w:color w:val="000000"/>
          <w:sz w:val="28"/>
          <w:szCs w:val="28"/>
        </w:rPr>
        <w:t>розыскной деятельности, которые могут использоваться в дальнейшем в дока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зывании по уголовному делу.</w:t>
      </w:r>
      <w:r w:rsidRPr="00625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ст. 7, 11 Федерального закона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 «Об оператив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но-р</w:t>
      </w:r>
      <w:r w:rsidR="008C4BC8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зыскной деятельности» оперативно-р</w:t>
      </w:r>
      <w:r w:rsidR="00613B4F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</w:t>
      </w:r>
      <w:r w:rsidR="008C4BC8">
        <w:rPr>
          <w:color w:val="000000"/>
          <w:spacing w:val="-1"/>
          <w:sz w:val="28"/>
          <w:szCs w:val="28"/>
        </w:rPr>
        <w:t>ые мер</w:t>
      </w:r>
      <w:r w:rsidR="008C4BC8">
        <w:rPr>
          <w:color w:val="000000"/>
          <w:spacing w:val="-1"/>
          <w:sz w:val="28"/>
          <w:szCs w:val="28"/>
        </w:rPr>
        <w:t>о</w:t>
      </w:r>
      <w:r w:rsidR="008C4BC8">
        <w:rPr>
          <w:color w:val="000000"/>
          <w:spacing w:val="-1"/>
          <w:sz w:val="28"/>
          <w:szCs w:val="28"/>
        </w:rPr>
        <w:t xml:space="preserve">приятия </w:t>
      </w:r>
      <w:r>
        <w:rPr>
          <w:color w:val="000000"/>
          <w:spacing w:val="-1"/>
          <w:sz w:val="28"/>
          <w:szCs w:val="28"/>
        </w:rPr>
        <w:t xml:space="preserve"> мо</w:t>
      </w:r>
      <w:r w:rsidR="008C4BC8">
        <w:rPr>
          <w:color w:val="000000"/>
          <w:spacing w:val="-1"/>
          <w:sz w:val="28"/>
          <w:szCs w:val="28"/>
        </w:rPr>
        <w:t>гу</w:t>
      </w:r>
      <w:r>
        <w:rPr>
          <w:color w:val="000000"/>
          <w:spacing w:val="-1"/>
          <w:sz w:val="28"/>
          <w:szCs w:val="28"/>
        </w:rPr>
        <w:t>т</w:t>
      </w:r>
      <w:r w:rsidRPr="006255E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произ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водиться и до возбуждения уголовного дела, а ее резул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таты </w:t>
      </w:r>
      <w:r>
        <w:rPr>
          <w:color w:val="000000"/>
          <w:spacing w:val="-1"/>
          <w:sz w:val="28"/>
          <w:szCs w:val="28"/>
        </w:rPr>
        <w:t>могут служить поводом и основанием для возбуждения уголовного</w:t>
      </w:r>
      <w:r w:rsidRPr="006255E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дела, использоваться в доказывании по уголовным делам</w:t>
      </w:r>
      <w:r w:rsidR="00613B4F">
        <w:rPr>
          <w:rStyle w:val="a8"/>
          <w:color w:val="000000"/>
          <w:spacing w:val="-1"/>
          <w:sz w:val="28"/>
          <w:szCs w:val="28"/>
        </w:rPr>
        <w:footnoteReference w:customMarkFollows="1" w:id="202"/>
        <w:t>1</w:t>
      </w:r>
      <w:r>
        <w:rPr>
          <w:color w:val="000000"/>
          <w:spacing w:val="-1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before="5" w:line="312" w:lineRule="auto"/>
        <w:ind w:right="24" w:firstLine="709"/>
        <w:jc w:val="both"/>
      </w:pPr>
      <w:r>
        <w:rPr>
          <w:color w:val="000000"/>
          <w:sz w:val="28"/>
          <w:szCs w:val="28"/>
        </w:rPr>
        <w:t>Основанием для проведения оперативно-р</w:t>
      </w:r>
      <w:r w:rsidR="008C4B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зыскных мероприятий явля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ются ставшие известными органам, определяющим оперативно-р</w:t>
      </w:r>
      <w:r w:rsidR="008C4BC8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зыскную дея</w:t>
      </w:r>
      <w:r>
        <w:rPr>
          <w:color w:val="000000"/>
          <w:spacing w:val="-1"/>
          <w:sz w:val="28"/>
          <w:szCs w:val="28"/>
        </w:rPr>
        <w:softHyphen/>
        <w:t xml:space="preserve">тельность, сведения о подготавливаемом противоправном деянии, по которому обязательно производство предварительного следствия, когда нет достаточных </w:t>
      </w:r>
      <w:r>
        <w:rPr>
          <w:color w:val="000000"/>
          <w:sz w:val="28"/>
          <w:szCs w:val="28"/>
        </w:rPr>
        <w:t>данных для решения вопроса о возбуждении уголовного дела.</w:t>
      </w:r>
    </w:p>
    <w:p w:rsidR="00237870" w:rsidRDefault="008C4BC8" w:rsidP="004539FD">
      <w:pPr>
        <w:shd w:val="clear" w:color="auto" w:fill="FFFFFF"/>
        <w:spacing w:line="312" w:lineRule="auto"/>
        <w:ind w:right="38" w:firstLine="709"/>
        <w:jc w:val="both"/>
      </w:pPr>
      <w:r>
        <w:rPr>
          <w:color w:val="000000"/>
          <w:sz w:val="28"/>
          <w:szCs w:val="28"/>
        </w:rPr>
        <w:t>Н</w:t>
      </w:r>
      <w:r w:rsidR="00237870">
        <w:rPr>
          <w:color w:val="000000"/>
          <w:sz w:val="28"/>
          <w:szCs w:val="28"/>
        </w:rPr>
        <w:t>а основании Федерального закона «Об оперативно-р</w:t>
      </w:r>
      <w:r>
        <w:rPr>
          <w:color w:val="000000"/>
          <w:sz w:val="28"/>
          <w:szCs w:val="28"/>
        </w:rPr>
        <w:t>а</w:t>
      </w:r>
      <w:r w:rsidR="00237870">
        <w:rPr>
          <w:color w:val="000000"/>
          <w:sz w:val="28"/>
          <w:szCs w:val="28"/>
        </w:rPr>
        <w:t>зыскной деятел</w:t>
      </w:r>
      <w:r w:rsidR="00237870">
        <w:rPr>
          <w:color w:val="000000"/>
          <w:sz w:val="28"/>
          <w:szCs w:val="28"/>
        </w:rPr>
        <w:t>ь</w:t>
      </w:r>
      <w:r w:rsidR="00237870">
        <w:rPr>
          <w:color w:val="000000"/>
          <w:sz w:val="28"/>
          <w:szCs w:val="28"/>
        </w:rPr>
        <w:t>ности» порядок представления ре</w:t>
      </w:r>
      <w:r w:rsidR="00237870">
        <w:rPr>
          <w:color w:val="000000"/>
          <w:sz w:val="28"/>
          <w:szCs w:val="28"/>
        </w:rPr>
        <w:softHyphen/>
        <w:t xml:space="preserve">зультатов </w:t>
      </w:r>
      <w:r>
        <w:rPr>
          <w:color w:val="000000"/>
          <w:sz w:val="28"/>
          <w:szCs w:val="28"/>
        </w:rPr>
        <w:t xml:space="preserve">ОРД </w:t>
      </w:r>
      <w:r w:rsidR="00237870">
        <w:rPr>
          <w:color w:val="000000"/>
          <w:sz w:val="28"/>
          <w:szCs w:val="28"/>
        </w:rPr>
        <w:t xml:space="preserve">органу дознания, следователю, </w:t>
      </w:r>
      <w:r w:rsidR="00237870">
        <w:rPr>
          <w:color w:val="000000"/>
          <w:spacing w:val="-1"/>
          <w:sz w:val="28"/>
          <w:szCs w:val="28"/>
        </w:rPr>
        <w:t>прокурору или в суд</w:t>
      </w:r>
      <w:r>
        <w:rPr>
          <w:color w:val="000000"/>
          <w:spacing w:val="-1"/>
          <w:sz w:val="28"/>
          <w:szCs w:val="28"/>
        </w:rPr>
        <w:t xml:space="preserve"> определен</w:t>
      </w:r>
      <w:r w:rsidR="00237870">
        <w:rPr>
          <w:color w:val="000000"/>
          <w:spacing w:val="-1"/>
          <w:sz w:val="28"/>
          <w:szCs w:val="28"/>
        </w:rPr>
        <w:t xml:space="preserve">  п. 5 Инструкции </w:t>
      </w:r>
      <w:r>
        <w:rPr>
          <w:color w:val="000000"/>
          <w:spacing w:val="-1"/>
          <w:sz w:val="28"/>
          <w:szCs w:val="28"/>
        </w:rPr>
        <w:t>«О</w:t>
      </w:r>
      <w:r w:rsidR="00237870">
        <w:rPr>
          <w:color w:val="000000"/>
          <w:sz w:val="28"/>
          <w:szCs w:val="28"/>
        </w:rPr>
        <w:t xml:space="preserve"> порядке представления р</w:t>
      </w:r>
      <w:r w:rsidR="00237870">
        <w:rPr>
          <w:color w:val="000000"/>
          <w:sz w:val="28"/>
          <w:szCs w:val="28"/>
        </w:rPr>
        <w:t>е</w:t>
      </w:r>
      <w:r w:rsidR="00237870">
        <w:rPr>
          <w:color w:val="000000"/>
          <w:sz w:val="28"/>
          <w:szCs w:val="28"/>
        </w:rPr>
        <w:t>зультатов оперативно-</w:t>
      </w:r>
      <w:r w:rsidR="00237870">
        <w:rPr>
          <w:color w:val="000000"/>
          <w:spacing w:val="-2"/>
          <w:sz w:val="28"/>
          <w:szCs w:val="28"/>
        </w:rPr>
        <w:t>р</w:t>
      </w:r>
      <w:r w:rsidR="00C5580A">
        <w:rPr>
          <w:color w:val="000000"/>
          <w:spacing w:val="-2"/>
          <w:sz w:val="28"/>
          <w:szCs w:val="28"/>
        </w:rPr>
        <w:t>а</w:t>
      </w:r>
      <w:r w:rsidR="00237870">
        <w:rPr>
          <w:color w:val="000000"/>
          <w:spacing w:val="-2"/>
          <w:sz w:val="28"/>
          <w:szCs w:val="28"/>
        </w:rPr>
        <w:t>зыскной деятельности</w:t>
      </w:r>
      <w:r>
        <w:rPr>
          <w:color w:val="000000"/>
          <w:spacing w:val="-2"/>
          <w:sz w:val="28"/>
          <w:szCs w:val="28"/>
        </w:rPr>
        <w:t>»</w:t>
      </w:r>
      <w:r w:rsidR="0023787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решения вопроса о возбу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дении уголовного дела</w:t>
      </w:r>
      <w:r w:rsidR="005461C7">
        <w:rPr>
          <w:rStyle w:val="a8"/>
          <w:color w:val="000000"/>
          <w:spacing w:val="-1"/>
          <w:sz w:val="28"/>
          <w:szCs w:val="28"/>
        </w:rPr>
        <w:footnoteReference w:customMarkFollows="1" w:id="203"/>
        <w:t>2</w:t>
      </w:r>
      <w:r>
        <w:rPr>
          <w:color w:val="000000"/>
          <w:spacing w:val="-1"/>
          <w:sz w:val="28"/>
          <w:szCs w:val="28"/>
        </w:rPr>
        <w:t>.</w:t>
      </w:r>
      <w:r w:rsidR="00EE330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="00EE3309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еморандум должностного лица органов предста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ляющих оперативно-розыскную деятельность</w:t>
      </w:r>
      <w:r w:rsidR="00237870">
        <w:rPr>
          <w:color w:val="000000"/>
          <w:spacing w:val="-1"/>
          <w:sz w:val="28"/>
          <w:szCs w:val="28"/>
        </w:rPr>
        <w:t xml:space="preserve"> долж</w:t>
      </w:r>
      <w:r w:rsidR="00EE3309">
        <w:rPr>
          <w:color w:val="000000"/>
          <w:spacing w:val="-1"/>
          <w:sz w:val="28"/>
          <w:szCs w:val="28"/>
        </w:rPr>
        <w:t>е</w:t>
      </w:r>
      <w:r w:rsidR="00237870">
        <w:rPr>
          <w:color w:val="000000"/>
          <w:spacing w:val="-1"/>
          <w:sz w:val="28"/>
          <w:szCs w:val="28"/>
        </w:rPr>
        <w:t>н содержать достаточные данные, указывающие на признаки преступле</w:t>
      </w:r>
      <w:r w:rsidR="00237870">
        <w:rPr>
          <w:color w:val="000000"/>
          <w:spacing w:val="-1"/>
          <w:sz w:val="28"/>
          <w:szCs w:val="28"/>
        </w:rPr>
        <w:softHyphen/>
        <w:t>ния, а именно, сведения о том, где, когда, какие признаки и какого именно пре</w:t>
      </w:r>
      <w:r w:rsidR="00237870">
        <w:rPr>
          <w:color w:val="000000"/>
          <w:spacing w:val="-1"/>
          <w:sz w:val="28"/>
          <w:szCs w:val="28"/>
        </w:rPr>
        <w:softHyphen/>
        <w:t>ступления обнаружены, при каких обстоятельствах имело место</w:t>
      </w:r>
      <w:r w:rsidR="00EE3309">
        <w:rPr>
          <w:color w:val="000000"/>
          <w:spacing w:val="-1"/>
          <w:sz w:val="28"/>
          <w:szCs w:val="28"/>
        </w:rPr>
        <w:t xml:space="preserve"> их</w:t>
      </w:r>
      <w:r w:rsidR="00237870">
        <w:rPr>
          <w:color w:val="000000"/>
          <w:spacing w:val="-1"/>
          <w:sz w:val="28"/>
          <w:szCs w:val="28"/>
        </w:rPr>
        <w:t xml:space="preserve"> обнаружени</w:t>
      </w:r>
      <w:r w:rsidR="00C5580A">
        <w:rPr>
          <w:color w:val="000000"/>
          <w:spacing w:val="-1"/>
          <w:sz w:val="28"/>
          <w:szCs w:val="28"/>
        </w:rPr>
        <w:t>е</w:t>
      </w:r>
      <w:r w:rsidR="00EE3309">
        <w:rPr>
          <w:color w:val="000000"/>
          <w:spacing w:val="-1"/>
          <w:sz w:val="28"/>
          <w:szCs w:val="28"/>
        </w:rPr>
        <w:t>,</w:t>
      </w:r>
      <w:r w:rsidR="00237870">
        <w:rPr>
          <w:color w:val="000000"/>
          <w:spacing w:val="-1"/>
          <w:sz w:val="28"/>
          <w:szCs w:val="28"/>
        </w:rPr>
        <w:t xml:space="preserve">  сведения о лице (лицах), его с</w:t>
      </w:r>
      <w:r w:rsidR="00237870"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t xml:space="preserve">вершившем (если оно </w:t>
      </w:r>
      <w:r w:rsidR="00237870">
        <w:rPr>
          <w:color w:val="000000"/>
          <w:sz w:val="28"/>
          <w:szCs w:val="28"/>
        </w:rPr>
        <w:t xml:space="preserve">известно), очевидцах преступления (если они известны), о местонахождении </w:t>
      </w:r>
      <w:r w:rsidR="00237870">
        <w:rPr>
          <w:color w:val="000000"/>
          <w:spacing w:val="-1"/>
          <w:sz w:val="28"/>
          <w:szCs w:val="28"/>
        </w:rPr>
        <w:t>следов преступления, документов и предметов, которые могут стать вещест</w:t>
      </w:r>
      <w:r w:rsidR="00237870">
        <w:rPr>
          <w:color w:val="000000"/>
          <w:spacing w:val="-1"/>
          <w:sz w:val="28"/>
          <w:szCs w:val="28"/>
        </w:rPr>
        <w:softHyphen/>
        <w:t>венными доказательствами, о любых других фактах и о</w:t>
      </w:r>
      <w:r w:rsidR="00237870">
        <w:rPr>
          <w:color w:val="000000"/>
          <w:spacing w:val="-1"/>
          <w:sz w:val="28"/>
          <w:szCs w:val="28"/>
        </w:rPr>
        <w:t>б</w:t>
      </w:r>
      <w:r w:rsidR="00237870">
        <w:rPr>
          <w:color w:val="000000"/>
          <w:spacing w:val="-1"/>
          <w:sz w:val="28"/>
          <w:szCs w:val="28"/>
        </w:rPr>
        <w:t>стоятельствах, имею</w:t>
      </w:r>
      <w:r w:rsidR="00237870">
        <w:rPr>
          <w:color w:val="000000"/>
          <w:spacing w:val="-1"/>
          <w:sz w:val="28"/>
          <w:szCs w:val="28"/>
        </w:rPr>
        <w:softHyphen/>
        <w:t>щих значение для решения вопроса о возбуждении уголо</w:t>
      </w:r>
      <w:r w:rsidR="00237870">
        <w:rPr>
          <w:color w:val="000000"/>
          <w:spacing w:val="-1"/>
          <w:sz w:val="28"/>
          <w:szCs w:val="28"/>
        </w:rPr>
        <w:t>в</w:t>
      </w:r>
      <w:r w:rsidR="00237870">
        <w:rPr>
          <w:color w:val="000000"/>
          <w:spacing w:val="-1"/>
          <w:sz w:val="28"/>
          <w:szCs w:val="28"/>
        </w:rPr>
        <w:t>ного дела. Сведения, содержащиеся в представляемых результатах, должны п</w:t>
      </w:r>
      <w:r w:rsidR="00237870">
        <w:rPr>
          <w:color w:val="000000"/>
          <w:spacing w:val="-1"/>
          <w:sz w:val="28"/>
          <w:szCs w:val="28"/>
        </w:rPr>
        <w:t>о</w:t>
      </w:r>
      <w:r w:rsidR="00237870">
        <w:rPr>
          <w:color w:val="000000"/>
          <w:spacing w:val="-1"/>
          <w:sz w:val="28"/>
          <w:szCs w:val="28"/>
        </w:rPr>
        <w:lastRenderedPageBreak/>
        <w:t>зволять сделать вывод о наличии события и его противоправности.</w:t>
      </w:r>
    </w:p>
    <w:p w:rsidR="00237870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Однако, как</w:t>
      </w:r>
      <w:r w:rsidR="00EE3309">
        <w:rPr>
          <w:color w:val="000000"/>
          <w:spacing w:val="-1"/>
          <w:sz w:val="28"/>
          <w:szCs w:val="28"/>
        </w:rPr>
        <w:t xml:space="preserve"> пишет </w:t>
      </w:r>
      <w:r>
        <w:rPr>
          <w:color w:val="000000"/>
          <w:spacing w:val="-1"/>
          <w:sz w:val="28"/>
          <w:szCs w:val="28"/>
        </w:rPr>
        <w:t>Е.</w:t>
      </w:r>
      <w:r w:rsidR="0092577F">
        <w:rPr>
          <w:color w:val="000000"/>
          <w:spacing w:val="-1"/>
          <w:sz w:val="28"/>
          <w:szCs w:val="28"/>
        </w:rPr>
        <w:t xml:space="preserve"> </w:t>
      </w:r>
      <w:r w:rsidR="00941473">
        <w:rPr>
          <w:color w:val="000000"/>
          <w:spacing w:val="-1"/>
          <w:sz w:val="28"/>
          <w:szCs w:val="28"/>
        </w:rPr>
        <w:t>А.</w:t>
      </w:r>
      <w:r>
        <w:rPr>
          <w:color w:val="000000"/>
          <w:spacing w:val="-1"/>
          <w:sz w:val="28"/>
          <w:szCs w:val="28"/>
        </w:rPr>
        <w:t xml:space="preserve"> Доля, «данное поло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жение представляется и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лишне категоричным и не в полной мере согласую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щимся с нормами уголовно-процессуального закона, обязывающими орган доз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нания возбудить уголовное дело в каждом случае обнаружения признаков пре</w:t>
      </w:r>
      <w:r>
        <w:rPr>
          <w:color w:val="000000"/>
          <w:sz w:val="28"/>
          <w:szCs w:val="28"/>
        </w:rPr>
        <w:t>ступления»</w:t>
      </w:r>
      <w:r w:rsidR="005461C7">
        <w:rPr>
          <w:rStyle w:val="a8"/>
          <w:color w:val="000000"/>
          <w:sz w:val="28"/>
          <w:szCs w:val="28"/>
        </w:rPr>
        <w:footnoteReference w:customMarkFollows="1" w:id="204"/>
        <w:t>1</w:t>
      </w:r>
      <w:r>
        <w:rPr>
          <w:color w:val="000000"/>
          <w:sz w:val="28"/>
          <w:szCs w:val="28"/>
        </w:rPr>
        <w:t>. Соглашаясь с его мнением, счита</w:t>
      </w:r>
      <w:r w:rsidR="0010622E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, что органы, осуществ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ляющие оперативно-р</w:t>
      </w:r>
      <w:r w:rsidR="00EE3309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зыскную де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тельность, которые по действующему зако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нодательству относятся к органам дознания (п.1 ч.1 ст.40 УПК РФ), в случае обнаружения признаков преступл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обязаны руководствоваться положения</w:t>
      </w:r>
      <w:r>
        <w:rPr>
          <w:color w:val="000000"/>
          <w:sz w:val="28"/>
          <w:szCs w:val="28"/>
        </w:rPr>
        <w:softHyphen/>
        <w:t>ми ст. 143 УПК РФ, т</w:t>
      </w:r>
      <w:r w:rsidR="00EE330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</w:t>
      </w:r>
      <w:r w:rsidR="00EE33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должны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ставлять рапорт об обнаружении </w:t>
      </w:r>
      <w:r>
        <w:rPr>
          <w:color w:val="000000"/>
          <w:spacing w:val="-1"/>
          <w:sz w:val="28"/>
          <w:szCs w:val="28"/>
        </w:rPr>
        <w:t xml:space="preserve">признаков преступления. </w:t>
      </w:r>
    </w:p>
    <w:p w:rsidR="00237870" w:rsidRDefault="00237870" w:rsidP="004539FD">
      <w:pPr>
        <w:shd w:val="clear" w:color="auto" w:fill="FFFFFF"/>
        <w:spacing w:before="14" w:line="312" w:lineRule="auto"/>
        <w:ind w:right="10" w:firstLine="709"/>
        <w:jc w:val="both"/>
      </w:pPr>
      <w:r>
        <w:rPr>
          <w:color w:val="000000"/>
          <w:sz w:val="28"/>
          <w:szCs w:val="28"/>
        </w:rPr>
        <w:t>Соответственно, о представлении результатов оперативно-р</w:t>
      </w:r>
      <w:r w:rsidR="00EE330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зыскной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на данном этапе уголовного процесса можно говорить примени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тельно лишь к тем случаям, когда орган дознания в порядке п. 3 ст. 149 УПК РФ </w:t>
      </w:r>
      <w:r>
        <w:rPr>
          <w:color w:val="000000"/>
          <w:sz w:val="28"/>
          <w:szCs w:val="28"/>
        </w:rPr>
        <w:t>после вынесения постановления о возбуждении уголовного дела производит неотложные следственные действия и направляет уголовное дело прокурору.</w:t>
      </w:r>
    </w:p>
    <w:p w:rsidR="00237870" w:rsidRDefault="00237870" w:rsidP="004539FD">
      <w:pPr>
        <w:shd w:val="clear" w:color="auto" w:fill="FFFFFF"/>
        <w:spacing w:before="5" w:line="312" w:lineRule="auto"/>
        <w:ind w:right="14"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Процеду</w:t>
      </w:r>
      <w:r w:rsidR="00EE3309">
        <w:rPr>
          <w:color w:val="000000"/>
          <w:sz w:val="28"/>
          <w:szCs w:val="28"/>
        </w:rPr>
        <w:t>ра же получения оперативным путе</w:t>
      </w:r>
      <w:r>
        <w:rPr>
          <w:color w:val="000000"/>
          <w:sz w:val="28"/>
          <w:szCs w:val="28"/>
        </w:rPr>
        <w:t xml:space="preserve">м предметов и документов, </w:t>
      </w:r>
      <w:r>
        <w:rPr>
          <w:color w:val="000000"/>
          <w:spacing w:val="-1"/>
          <w:sz w:val="28"/>
          <w:szCs w:val="28"/>
        </w:rPr>
        <w:t>передачи их органу, управомоченному на возбуждение уголовного дела, и при</w:t>
      </w:r>
      <w:r>
        <w:rPr>
          <w:color w:val="000000"/>
          <w:spacing w:val="-1"/>
          <w:sz w:val="28"/>
          <w:szCs w:val="28"/>
        </w:rPr>
        <w:softHyphen/>
        <w:t>нятия последним, была предложена С.</w:t>
      </w:r>
      <w:r w:rsidR="00BE7D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А. Шей</w:t>
      </w:r>
      <w:r>
        <w:rPr>
          <w:color w:val="000000"/>
          <w:sz w:val="28"/>
          <w:szCs w:val="28"/>
        </w:rPr>
        <w:t>фером. Как считает уч</w:t>
      </w:r>
      <w:r w:rsidR="00BE7D9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ный, она «должна удовлетворять следующим требова</w:t>
      </w:r>
      <w:r>
        <w:rPr>
          <w:color w:val="000000"/>
          <w:spacing w:val="-7"/>
          <w:sz w:val="28"/>
          <w:szCs w:val="28"/>
        </w:rPr>
        <w:t>ниям: п</w:t>
      </w:r>
      <w:r>
        <w:rPr>
          <w:color w:val="000000"/>
          <w:spacing w:val="-2"/>
          <w:sz w:val="28"/>
          <w:szCs w:val="28"/>
        </w:rPr>
        <w:t>редметы и документы дол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ны быть получены оперативным ор</w:t>
      </w:r>
      <w:r>
        <w:rPr>
          <w:color w:val="000000"/>
          <w:spacing w:val="1"/>
          <w:sz w:val="28"/>
          <w:szCs w:val="28"/>
        </w:rPr>
        <w:t xml:space="preserve">ганом с соблюдением   требований  Закона об оперативно </w:t>
      </w:r>
      <w:r>
        <w:rPr>
          <w:color w:val="000000"/>
          <w:spacing w:val="-1"/>
          <w:sz w:val="28"/>
          <w:szCs w:val="28"/>
        </w:rPr>
        <w:t xml:space="preserve">розыскной деятельности (в частности, там, где это необходимо, с </w:t>
      </w:r>
      <w:r>
        <w:rPr>
          <w:color w:val="000000"/>
          <w:spacing w:val="7"/>
          <w:sz w:val="28"/>
          <w:szCs w:val="28"/>
        </w:rPr>
        <w:t>разрешения суда). Указанные требования, конечно, не равно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z w:val="28"/>
          <w:szCs w:val="28"/>
        </w:rPr>
        <w:t>значны проце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суальной процедуре, но вс</w:t>
      </w:r>
      <w:r w:rsidR="00EE330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же в какой-то степени гарантируют правильность отображения фактических данных; ф</w:t>
      </w:r>
      <w:r>
        <w:rPr>
          <w:color w:val="000000"/>
          <w:spacing w:val="-2"/>
          <w:sz w:val="28"/>
          <w:szCs w:val="28"/>
        </w:rPr>
        <w:t>акт их получения оперативным органом должен быть удостове</w:t>
      </w:r>
      <w:r>
        <w:rPr>
          <w:color w:val="000000"/>
          <w:spacing w:val="-2"/>
          <w:sz w:val="28"/>
          <w:szCs w:val="28"/>
        </w:rPr>
        <w:softHyphen/>
        <w:t xml:space="preserve">рен в соответствующем оперативно-служебном документе (ст. 12 </w:t>
      </w:r>
      <w:r>
        <w:rPr>
          <w:color w:val="000000"/>
          <w:spacing w:val="-1"/>
          <w:sz w:val="28"/>
          <w:szCs w:val="28"/>
        </w:rPr>
        <w:t>Закона об ОРД); п</w:t>
      </w:r>
      <w:r>
        <w:rPr>
          <w:color w:val="000000"/>
          <w:spacing w:val="1"/>
          <w:sz w:val="28"/>
          <w:szCs w:val="28"/>
        </w:rPr>
        <w:t>редметы и документы направляются с соответству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щим доку</w:t>
      </w:r>
      <w:r>
        <w:rPr>
          <w:color w:val="000000"/>
          <w:spacing w:val="2"/>
          <w:sz w:val="28"/>
          <w:szCs w:val="28"/>
        </w:rPr>
        <w:t>ментом оперативного органа, в котором обосновывается их зна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чение для решения вопроса о возбуждении уголовного дела, </w:t>
      </w:r>
      <w:r>
        <w:rPr>
          <w:color w:val="000000"/>
          <w:spacing w:val="4"/>
          <w:sz w:val="28"/>
          <w:szCs w:val="28"/>
        </w:rPr>
        <w:t>указывается на их происхождение (оно может быть впо</w:t>
      </w:r>
      <w:r>
        <w:rPr>
          <w:color w:val="000000"/>
          <w:spacing w:val="-1"/>
          <w:sz w:val="28"/>
          <w:szCs w:val="28"/>
        </w:rPr>
        <w:t>следствии уточнено путём допроса лиц, представивших объект); п</w:t>
      </w:r>
      <w:r>
        <w:rPr>
          <w:color w:val="000000"/>
          <w:spacing w:val="1"/>
          <w:sz w:val="28"/>
          <w:szCs w:val="28"/>
        </w:rPr>
        <w:t>ринятый предмет или документ должен быть осмо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 xml:space="preserve">рен лицом, </w:t>
      </w:r>
      <w:r>
        <w:rPr>
          <w:color w:val="000000"/>
          <w:spacing w:val="4"/>
          <w:sz w:val="28"/>
          <w:szCs w:val="28"/>
        </w:rPr>
        <w:t>производящим расследование, о ч</w:t>
      </w:r>
      <w:r w:rsidR="0092577F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м составляется протокол. В </w:t>
      </w:r>
      <w:r>
        <w:rPr>
          <w:color w:val="000000"/>
          <w:spacing w:val="-2"/>
          <w:sz w:val="28"/>
          <w:szCs w:val="28"/>
        </w:rPr>
        <w:t>н</w:t>
      </w:r>
      <w:r w:rsidR="0092577F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м   фиксируются   отличительные   признаки   представляемого </w:t>
      </w:r>
      <w:r>
        <w:rPr>
          <w:color w:val="000000"/>
          <w:sz w:val="28"/>
          <w:szCs w:val="28"/>
        </w:rPr>
        <w:t>объекта и</w:t>
      </w:r>
      <w:r w:rsidR="009257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</w:rPr>
        <w:lastRenderedPageBreak/>
        <w:t>слов работника, осуществляющего ОРД, его проис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хождение (если оно не указ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но в документе, с которым представ</w:t>
      </w:r>
      <w:r>
        <w:rPr>
          <w:color w:val="000000"/>
          <w:spacing w:val="-1"/>
          <w:sz w:val="28"/>
          <w:szCs w:val="28"/>
        </w:rPr>
        <w:softHyphen/>
        <w:t>лен объект); с</w:t>
      </w:r>
      <w:r>
        <w:rPr>
          <w:color w:val="000000"/>
          <w:spacing w:val="3"/>
          <w:sz w:val="28"/>
          <w:szCs w:val="28"/>
        </w:rPr>
        <w:t>во</w:t>
      </w:r>
      <w:r w:rsidR="0092577F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решение о приобщении представленного материала упра</w:t>
      </w:r>
      <w:r>
        <w:rPr>
          <w:color w:val="000000"/>
          <w:spacing w:val="4"/>
          <w:sz w:val="28"/>
          <w:szCs w:val="28"/>
        </w:rPr>
        <w:t>вомоченный орган оформляет мотивирова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ным постановлени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7"/>
          <w:sz w:val="28"/>
          <w:szCs w:val="28"/>
        </w:rPr>
        <w:t>ем»</w:t>
      </w:r>
      <w:r w:rsidRPr="00F0335A">
        <w:rPr>
          <w:rStyle w:val="a8"/>
          <w:sz w:val="24"/>
          <w:szCs w:val="24"/>
        </w:rPr>
        <w:footnoteReference w:customMarkFollows="1" w:id="205"/>
        <w:t>1</w:t>
      </w:r>
      <w:r>
        <w:rPr>
          <w:color w:val="000000"/>
          <w:spacing w:val="-17"/>
          <w:sz w:val="28"/>
          <w:szCs w:val="28"/>
        </w:rPr>
        <w:t>.</w:t>
      </w:r>
    </w:p>
    <w:p w:rsidR="00237870" w:rsidRPr="00216671" w:rsidRDefault="00237870" w:rsidP="004539FD">
      <w:pPr>
        <w:shd w:val="clear" w:color="auto" w:fill="FFFFFF"/>
        <w:spacing w:line="312" w:lineRule="auto"/>
        <w:ind w:firstLine="709"/>
        <w:jc w:val="both"/>
      </w:pPr>
      <w:r w:rsidRPr="00216671">
        <w:rPr>
          <w:color w:val="000000"/>
          <w:sz w:val="28"/>
          <w:szCs w:val="28"/>
        </w:rPr>
        <w:t>Согласно п. 10 Инструкции «О порядке представления результатов опера</w:t>
      </w:r>
      <w:r w:rsidRPr="00216671">
        <w:rPr>
          <w:color w:val="000000"/>
          <w:sz w:val="28"/>
          <w:szCs w:val="28"/>
        </w:rPr>
        <w:softHyphen/>
        <w:t>тивно-р</w:t>
      </w:r>
      <w:r w:rsidR="0092577F" w:rsidRPr="00216671">
        <w:rPr>
          <w:color w:val="000000"/>
          <w:sz w:val="28"/>
          <w:szCs w:val="28"/>
        </w:rPr>
        <w:t>а</w:t>
      </w:r>
      <w:r w:rsidRPr="00216671">
        <w:rPr>
          <w:color w:val="000000"/>
          <w:sz w:val="28"/>
          <w:szCs w:val="28"/>
        </w:rPr>
        <w:t>зыскной деятельности органу дознания, следователю, прокурору или в суд, представление указанных результатов» включает в себя: вынесение рук</w:t>
      </w:r>
      <w:r w:rsidRPr="00216671">
        <w:rPr>
          <w:color w:val="000000"/>
          <w:sz w:val="28"/>
          <w:szCs w:val="28"/>
        </w:rPr>
        <w:t>о</w:t>
      </w:r>
      <w:r w:rsidRPr="00216671">
        <w:rPr>
          <w:color w:val="000000"/>
          <w:sz w:val="28"/>
          <w:szCs w:val="28"/>
        </w:rPr>
        <w:t xml:space="preserve">водителем органа, осуществляющего </w:t>
      </w:r>
      <w:r w:rsidR="00EE3452" w:rsidRPr="00216671">
        <w:rPr>
          <w:color w:val="000000"/>
          <w:sz w:val="28"/>
          <w:szCs w:val="28"/>
        </w:rPr>
        <w:t>ОРД</w:t>
      </w:r>
      <w:r w:rsidRPr="00216671">
        <w:rPr>
          <w:color w:val="000000"/>
          <w:sz w:val="28"/>
          <w:szCs w:val="28"/>
        </w:rPr>
        <w:t>, постановления о представлении р</w:t>
      </w:r>
      <w:r w:rsidRPr="00216671">
        <w:rPr>
          <w:color w:val="000000"/>
          <w:sz w:val="28"/>
          <w:szCs w:val="28"/>
        </w:rPr>
        <w:t>е</w:t>
      </w:r>
      <w:r w:rsidRPr="00216671">
        <w:rPr>
          <w:color w:val="000000"/>
          <w:sz w:val="28"/>
          <w:szCs w:val="28"/>
        </w:rPr>
        <w:t>зультатов опера</w:t>
      </w:r>
      <w:r w:rsidRPr="00216671">
        <w:rPr>
          <w:color w:val="000000"/>
          <w:sz w:val="28"/>
          <w:szCs w:val="28"/>
        </w:rPr>
        <w:softHyphen/>
        <w:t>тивно-розыскной деятельности органу дознания, следователю, прокурору или в суд; вынесение при необходимости постановления о рассекр</w:t>
      </w:r>
      <w:r w:rsidRPr="00216671">
        <w:rPr>
          <w:color w:val="000000"/>
          <w:sz w:val="28"/>
          <w:szCs w:val="28"/>
        </w:rPr>
        <w:t>е</w:t>
      </w:r>
      <w:r w:rsidRPr="00216671">
        <w:rPr>
          <w:color w:val="000000"/>
          <w:sz w:val="28"/>
          <w:szCs w:val="28"/>
        </w:rPr>
        <w:t>чивании от</w:t>
      </w:r>
      <w:r w:rsidRPr="00216671">
        <w:rPr>
          <w:color w:val="000000"/>
          <w:sz w:val="28"/>
          <w:szCs w:val="28"/>
        </w:rPr>
        <w:softHyphen/>
        <w:t>дельных оперативно-служебных документов, содержащих госуда</w:t>
      </w:r>
      <w:r w:rsidRPr="00216671">
        <w:rPr>
          <w:color w:val="000000"/>
          <w:sz w:val="28"/>
          <w:szCs w:val="28"/>
        </w:rPr>
        <w:t>р</w:t>
      </w:r>
      <w:r w:rsidRPr="00216671">
        <w:rPr>
          <w:color w:val="000000"/>
          <w:sz w:val="28"/>
          <w:szCs w:val="28"/>
        </w:rPr>
        <w:t>ственную тайну;  оформление сопроводительных документов и фактическую передачу материалов (пересылка по почте, передача с нарочным и т.</w:t>
      </w:r>
      <w:r w:rsidR="00EE3452" w:rsidRPr="00216671">
        <w:rPr>
          <w:color w:val="000000"/>
          <w:sz w:val="28"/>
          <w:szCs w:val="28"/>
        </w:rPr>
        <w:t xml:space="preserve"> </w:t>
      </w:r>
      <w:r w:rsidRPr="00216671">
        <w:rPr>
          <w:color w:val="000000"/>
          <w:sz w:val="28"/>
          <w:szCs w:val="28"/>
        </w:rPr>
        <w:t>п.).</w:t>
      </w:r>
    </w:p>
    <w:p w:rsidR="00EE3452" w:rsidRPr="00216671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16671">
        <w:rPr>
          <w:color w:val="000000"/>
          <w:sz w:val="28"/>
          <w:szCs w:val="28"/>
        </w:rPr>
        <w:t>Представление материалов в качестве доказательств, полученных в ходе административной либо иной проверочной деятельности до воз</w:t>
      </w:r>
      <w:r w:rsidRPr="00216671">
        <w:rPr>
          <w:color w:val="000000"/>
          <w:sz w:val="28"/>
          <w:szCs w:val="28"/>
        </w:rPr>
        <w:softHyphen/>
        <w:t>буждения уг</w:t>
      </w:r>
      <w:r w:rsidRPr="00216671">
        <w:rPr>
          <w:color w:val="000000"/>
          <w:sz w:val="28"/>
          <w:szCs w:val="28"/>
        </w:rPr>
        <w:t>о</w:t>
      </w:r>
      <w:r w:rsidRPr="00216671">
        <w:rPr>
          <w:color w:val="000000"/>
          <w:sz w:val="28"/>
          <w:szCs w:val="28"/>
        </w:rPr>
        <w:t>ловного дела соответствующими органами прямо не предусмот</w:t>
      </w:r>
      <w:r w:rsidRPr="00216671">
        <w:rPr>
          <w:color w:val="000000"/>
          <w:sz w:val="28"/>
          <w:szCs w:val="28"/>
        </w:rPr>
        <w:softHyphen/>
        <w:t>рено УПК РФ. Однако в теории делается справедливый вывод о том, что допус</w:t>
      </w:r>
      <w:r w:rsidRPr="00216671">
        <w:rPr>
          <w:color w:val="000000"/>
          <w:sz w:val="28"/>
          <w:szCs w:val="28"/>
        </w:rPr>
        <w:softHyphen/>
        <w:t>тимость подо</w:t>
      </w:r>
      <w:r w:rsidRPr="00216671">
        <w:rPr>
          <w:color w:val="000000"/>
          <w:sz w:val="28"/>
          <w:szCs w:val="28"/>
        </w:rPr>
        <w:t>б</w:t>
      </w:r>
      <w:r w:rsidRPr="00216671">
        <w:rPr>
          <w:color w:val="000000"/>
          <w:sz w:val="28"/>
          <w:szCs w:val="28"/>
        </w:rPr>
        <w:t>ного рода доказательств зависит не от соблюдения требований конкретного уголовно-процессуального закона, а закона вообще. В частности, В. Маевский отмечает, «нет никаких законных оснований требовать от различ</w:t>
      </w:r>
      <w:r w:rsidRPr="00216671">
        <w:rPr>
          <w:color w:val="000000"/>
          <w:sz w:val="28"/>
          <w:szCs w:val="28"/>
        </w:rPr>
        <w:softHyphen/>
        <w:t>ных правоо</w:t>
      </w:r>
      <w:r w:rsidRPr="00216671">
        <w:rPr>
          <w:color w:val="000000"/>
          <w:sz w:val="28"/>
          <w:szCs w:val="28"/>
        </w:rPr>
        <w:t>х</w:t>
      </w:r>
      <w:r w:rsidRPr="00216671">
        <w:rPr>
          <w:color w:val="000000"/>
          <w:sz w:val="28"/>
          <w:szCs w:val="28"/>
        </w:rPr>
        <w:t>ранительных органов, чтобы до возбуждения уголовного дела, при осуществл</w:t>
      </w:r>
      <w:r w:rsidRPr="00216671">
        <w:rPr>
          <w:color w:val="000000"/>
          <w:sz w:val="28"/>
          <w:szCs w:val="28"/>
        </w:rPr>
        <w:t>е</w:t>
      </w:r>
      <w:r w:rsidRPr="00216671">
        <w:rPr>
          <w:color w:val="000000"/>
          <w:sz w:val="28"/>
          <w:szCs w:val="28"/>
        </w:rPr>
        <w:t>нии оперативно-р</w:t>
      </w:r>
      <w:r w:rsidR="00EE3452" w:rsidRPr="00216671">
        <w:rPr>
          <w:color w:val="000000"/>
          <w:sz w:val="28"/>
          <w:szCs w:val="28"/>
        </w:rPr>
        <w:t>а</w:t>
      </w:r>
      <w:r w:rsidRPr="00216671">
        <w:rPr>
          <w:color w:val="000000"/>
          <w:sz w:val="28"/>
          <w:szCs w:val="28"/>
        </w:rPr>
        <w:t>зыскных, административных и иных полномочий они в</w:t>
      </w:r>
      <w:r w:rsidRPr="00216671">
        <w:rPr>
          <w:color w:val="000000"/>
          <w:sz w:val="28"/>
          <w:szCs w:val="28"/>
        </w:rPr>
        <w:t>ы</w:t>
      </w:r>
      <w:r w:rsidRPr="00216671">
        <w:rPr>
          <w:color w:val="000000"/>
          <w:sz w:val="28"/>
          <w:szCs w:val="28"/>
        </w:rPr>
        <w:t>полняли требования уголовно-процессуального закона, определяющего пор</w:t>
      </w:r>
      <w:r w:rsidRPr="00216671">
        <w:rPr>
          <w:color w:val="000000"/>
          <w:sz w:val="28"/>
          <w:szCs w:val="28"/>
        </w:rPr>
        <w:t>я</w:t>
      </w:r>
      <w:r w:rsidRPr="00216671">
        <w:rPr>
          <w:color w:val="000000"/>
          <w:sz w:val="28"/>
          <w:szCs w:val="28"/>
        </w:rPr>
        <w:t>док ведения дознания и предварительного следствия»</w:t>
      </w:r>
      <w:r w:rsidR="000F0F7B">
        <w:rPr>
          <w:rStyle w:val="a8"/>
          <w:color w:val="000000"/>
          <w:sz w:val="28"/>
          <w:szCs w:val="28"/>
        </w:rPr>
        <w:footnoteReference w:customMarkFollows="1" w:id="206"/>
        <w:t>2</w:t>
      </w:r>
      <w:r w:rsidRPr="00216671">
        <w:rPr>
          <w:color w:val="000000"/>
          <w:sz w:val="28"/>
          <w:szCs w:val="28"/>
        </w:rPr>
        <w:t xml:space="preserve">. </w:t>
      </w:r>
    </w:p>
    <w:p w:rsidR="00237870" w:rsidRPr="00216671" w:rsidRDefault="0010622E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16671">
        <w:rPr>
          <w:color w:val="000000"/>
          <w:sz w:val="28"/>
          <w:szCs w:val="28"/>
        </w:rPr>
        <w:t>П</w:t>
      </w:r>
      <w:r w:rsidR="00237870" w:rsidRPr="00216671">
        <w:rPr>
          <w:color w:val="000000"/>
          <w:sz w:val="28"/>
          <w:szCs w:val="28"/>
        </w:rPr>
        <w:t>орядок представления и оформления на стадии возбуж</w:t>
      </w:r>
      <w:r w:rsidR="00237870" w:rsidRPr="00216671">
        <w:rPr>
          <w:color w:val="000000"/>
          <w:sz w:val="28"/>
          <w:szCs w:val="28"/>
        </w:rPr>
        <w:softHyphen/>
        <w:t>дения уголовного дела предметов, различных рапортов, справок, про</w:t>
      </w:r>
      <w:r w:rsidR="00237870" w:rsidRPr="00216671">
        <w:rPr>
          <w:color w:val="000000"/>
          <w:sz w:val="28"/>
          <w:szCs w:val="28"/>
        </w:rPr>
        <w:softHyphen/>
        <w:t>токолов изъятия, актов о</w:t>
      </w:r>
      <w:r w:rsidR="00237870" w:rsidRPr="00216671">
        <w:rPr>
          <w:color w:val="000000"/>
          <w:sz w:val="28"/>
          <w:szCs w:val="28"/>
        </w:rPr>
        <w:t>б</w:t>
      </w:r>
      <w:r w:rsidR="00237870" w:rsidRPr="00216671">
        <w:rPr>
          <w:color w:val="000000"/>
          <w:sz w:val="28"/>
          <w:szCs w:val="28"/>
        </w:rPr>
        <w:t>следования помещения или транспорта, актов переда</w:t>
      </w:r>
      <w:r w:rsidR="00237870" w:rsidRPr="00216671">
        <w:rPr>
          <w:color w:val="000000"/>
          <w:sz w:val="28"/>
          <w:szCs w:val="28"/>
        </w:rPr>
        <w:softHyphen/>
        <w:t>чи денег, протоколов до</w:t>
      </w:r>
      <w:r w:rsidR="00237870" w:rsidRPr="00216671">
        <w:rPr>
          <w:color w:val="000000"/>
          <w:sz w:val="28"/>
          <w:szCs w:val="28"/>
        </w:rPr>
        <w:t>с</w:t>
      </w:r>
      <w:r w:rsidR="00237870" w:rsidRPr="00216671">
        <w:rPr>
          <w:color w:val="000000"/>
          <w:sz w:val="28"/>
          <w:szCs w:val="28"/>
        </w:rPr>
        <w:t>мотра и других документов, составленных и получен</w:t>
      </w:r>
      <w:r w:rsidR="00237870" w:rsidRPr="00216671">
        <w:rPr>
          <w:color w:val="000000"/>
          <w:sz w:val="28"/>
          <w:szCs w:val="28"/>
        </w:rPr>
        <w:softHyphen/>
        <w:t>ных должностными лиц</w:t>
      </w:r>
      <w:r w:rsidR="00237870" w:rsidRPr="00216671">
        <w:rPr>
          <w:color w:val="000000"/>
          <w:sz w:val="28"/>
          <w:szCs w:val="28"/>
        </w:rPr>
        <w:t>а</w:t>
      </w:r>
      <w:r w:rsidR="00237870" w:rsidRPr="00216671">
        <w:rPr>
          <w:color w:val="000000"/>
          <w:sz w:val="28"/>
          <w:szCs w:val="28"/>
        </w:rPr>
        <w:t>ми соответствующих органов в ходе административ</w:t>
      </w:r>
      <w:r w:rsidR="00237870" w:rsidRPr="00216671">
        <w:rPr>
          <w:color w:val="000000"/>
          <w:sz w:val="28"/>
          <w:szCs w:val="28"/>
        </w:rPr>
        <w:softHyphen/>
        <w:t>ной или иной проверочной деятельности, должен отвечать положениям ст. 143 УПК РФ.</w:t>
      </w:r>
    </w:p>
    <w:p w:rsidR="00457A11" w:rsidRDefault="00457A11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237870" w:rsidRPr="00855CD2" w:rsidRDefault="00237870" w:rsidP="004539FD">
      <w:pPr>
        <w:shd w:val="clear" w:color="auto" w:fill="FFFFFF"/>
        <w:spacing w:line="312" w:lineRule="auto"/>
        <w:ind w:firstLine="709"/>
        <w:jc w:val="both"/>
      </w:pPr>
      <w:r w:rsidRPr="00216671">
        <w:rPr>
          <w:color w:val="000000"/>
          <w:sz w:val="28"/>
          <w:szCs w:val="28"/>
        </w:rPr>
        <w:lastRenderedPageBreak/>
        <w:t>Таким образом, рассмотренная</w:t>
      </w:r>
      <w:r>
        <w:rPr>
          <w:color w:val="000000"/>
          <w:sz w:val="28"/>
          <w:szCs w:val="28"/>
        </w:rPr>
        <w:t xml:space="preserve"> специфика представления доказа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тельств на стадии возбуждения уголовного дела показывает, что настоящий </w:t>
      </w:r>
      <w:r>
        <w:rPr>
          <w:color w:val="000000"/>
          <w:sz w:val="28"/>
          <w:szCs w:val="28"/>
        </w:rPr>
        <w:t>способ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бирания доказательств в ходе указанного этапа уголовного процесса </w:t>
      </w:r>
      <w:r w:rsidRPr="00855CD2">
        <w:rPr>
          <w:color w:val="000000"/>
          <w:sz w:val="28"/>
          <w:szCs w:val="28"/>
        </w:rPr>
        <w:t>характер</w:t>
      </w:r>
      <w:r w:rsidRPr="00855CD2">
        <w:rPr>
          <w:color w:val="000000"/>
          <w:sz w:val="28"/>
          <w:szCs w:val="28"/>
        </w:rPr>
        <w:t>и</w:t>
      </w:r>
      <w:r w:rsidRPr="00855CD2">
        <w:rPr>
          <w:color w:val="000000"/>
          <w:sz w:val="28"/>
          <w:szCs w:val="28"/>
        </w:rPr>
        <w:t>зуется следующими качествами.</w:t>
      </w:r>
    </w:p>
    <w:p w:rsidR="00237870" w:rsidRPr="00855CD2" w:rsidRDefault="00237870" w:rsidP="004539FD">
      <w:pPr>
        <w:shd w:val="clear" w:color="auto" w:fill="FFFFFF"/>
        <w:spacing w:line="312" w:lineRule="auto"/>
        <w:ind w:firstLine="709"/>
        <w:jc w:val="both"/>
      </w:pPr>
      <w:r w:rsidRPr="00855CD2">
        <w:rPr>
          <w:color w:val="000000"/>
          <w:sz w:val="28"/>
          <w:szCs w:val="28"/>
        </w:rPr>
        <w:t>Во-первых, в качестве субъектов представления доказательств здесь мо</w:t>
      </w:r>
      <w:r w:rsidRPr="00855CD2">
        <w:rPr>
          <w:color w:val="000000"/>
          <w:sz w:val="28"/>
          <w:szCs w:val="28"/>
        </w:rPr>
        <w:softHyphen/>
        <w:t>гут выступать не являющиеся участниками процесса любые граждане, должн</w:t>
      </w:r>
      <w:r w:rsidRPr="00855CD2">
        <w:rPr>
          <w:color w:val="000000"/>
          <w:sz w:val="28"/>
          <w:szCs w:val="28"/>
        </w:rPr>
        <w:t>о</w:t>
      </w:r>
      <w:r w:rsidRPr="00855CD2">
        <w:rPr>
          <w:color w:val="000000"/>
          <w:sz w:val="28"/>
          <w:szCs w:val="28"/>
        </w:rPr>
        <w:t>стные лица, предприятия, учреждения и организации (в том числе должностные лица, осуществляющие оперативно-р</w:t>
      </w:r>
      <w:r w:rsidR="00EE3452">
        <w:rPr>
          <w:color w:val="000000"/>
          <w:sz w:val="28"/>
          <w:szCs w:val="28"/>
        </w:rPr>
        <w:t>а</w:t>
      </w:r>
      <w:r w:rsidRPr="00855CD2">
        <w:rPr>
          <w:color w:val="000000"/>
          <w:sz w:val="28"/>
          <w:szCs w:val="28"/>
        </w:rPr>
        <w:t>зыскную деятельность).</w:t>
      </w:r>
    </w:p>
    <w:p w:rsidR="00237870" w:rsidRPr="00855CD2" w:rsidRDefault="00237870" w:rsidP="004539FD">
      <w:pPr>
        <w:shd w:val="clear" w:color="auto" w:fill="FFFFFF"/>
        <w:spacing w:before="5" w:line="312" w:lineRule="auto"/>
        <w:ind w:right="14" w:firstLine="709"/>
        <w:jc w:val="both"/>
      </w:pPr>
      <w:r w:rsidRPr="00855CD2">
        <w:rPr>
          <w:color w:val="000000"/>
          <w:sz w:val="28"/>
          <w:szCs w:val="28"/>
        </w:rPr>
        <w:t>Во-вторых, представляемые материалы могут допускаться либо в качест</w:t>
      </w:r>
      <w:r w:rsidRPr="00855CD2">
        <w:rPr>
          <w:color w:val="000000"/>
          <w:sz w:val="28"/>
          <w:szCs w:val="28"/>
        </w:rPr>
        <w:softHyphen/>
        <w:t>ве «вещественных доказательств», либо как «иные документы».</w:t>
      </w:r>
    </w:p>
    <w:p w:rsidR="00237870" w:rsidRPr="00855CD2" w:rsidRDefault="00237870" w:rsidP="004539FD">
      <w:pPr>
        <w:shd w:val="clear" w:color="auto" w:fill="FFFFFF"/>
        <w:spacing w:before="5" w:line="312" w:lineRule="auto"/>
        <w:ind w:right="10" w:firstLine="709"/>
        <w:jc w:val="both"/>
      </w:pPr>
      <w:r w:rsidRPr="00855CD2">
        <w:rPr>
          <w:color w:val="000000"/>
          <w:sz w:val="28"/>
          <w:szCs w:val="28"/>
        </w:rPr>
        <w:t>В-третьих, при отсутствии в УПК РФ специальной процедуры представ</w:t>
      </w:r>
      <w:r w:rsidRPr="00855CD2">
        <w:rPr>
          <w:color w:val="000000"/>
          <w:sz w:val="28"/>
          <w:szCs w:val="28"/>
        </w:rPr>
        <w:softHyphen/>
        <w:t>ления предметов и документов на стадии возбуждения уголовного дела необхо</w:t>
      </w:r>
      <w:r w:rsidRPr="00855CD2">
        <w:rPr>
          <w:color w:val="000000"/>
          <w:sz w:val="28"/>
          <w:szCs w:val="28"/>
        </w:rPr>
        <w:softHyphen/>
        <w:t>димо руководствоваться теми законодательными конструкциями, в рамках ко</w:t>
      </w:r>
      <w:r w:rsidRPr="00855CD2">
        <w:rPr>
          <w:color w:val="000000"/>
          <w:sz w:val="28"/>
          <w:szCs w:val="28"/>
        </w:rPr>
        <w:softHyphen/>
        <w:t>торых является возможной ситуация с представлением этих доказательств.</w:t>
      </w:r>
    </w:p>
    <w:p w:rsidR="00237870" w:rsidRPr="00855CD2" w:rsidRDefault="00237870" w:rsidP="004539FD">
      <w:pPr>
        <w:shd w:val="clear" w:color="auto" w:fill="FFFFFF"/>
        <w:spacing w:before="5" w:line="312" w:lineRule="auto"/>
        <w:ind w:firstLine="709"/>
        <w:jc w:val="both"/>
      </w:pPr>
      <w:r w:rsidRPr="00855CD2">
        <w:rPr>
          <w:color w:val="000000"/>
          <w:sz w:val="28"/>
          <w:szCs w:val="28"/>
        </w:rPr>
        <w:t>В-четв</w:t>
      </w:r>
      <w:r w:rsidR="00EE3452">
        <w:rPr>
          <w:color w:val="000000"/>
          <w:sz w:val="28"/>
          <w:szCs w:val="28"/>
        </w:rPr>
        <w:t>е</w:t>
      </w:r>
      <w:r w:rsidRPr="00855CD2">
        <w:rPr>
          <w:color w:val="000000"/>
          <w:sz w:val="28"/>
          <w:szCs w:val="28"/>
        </w:rPr>
        <w:t>ртых, различные предметы или документы могут быть представ</w:t>
      </w:r>
      <w:r w:rsidRPr="00855CD2">
        <w:rPr>
          <w:color w:val="000000"/>
          <w:sz w:val="28"/>
          <w:szCs w:val="28"/>
        </w:rPr>
        <w:softHyphen/>
        <w:t>лены: а) в ходе сделанного в устном или письменном виде заявления о преступ</w:t>
      </w:r>
      <w:r w:rsidRPr="00855CD2">
        <w:rPr>
          <w:color w:val="000000"/>
          <w:sz w:val="28"/>
          <w:szCs w:val="28"/>
        </w:rPr>
        <w:softHyphen/>
        <w:t>лении (ст. 141 УПК РФ); б) в ходе сделанного как в письменном, так и в устном виде, заявления о явке с повинной (ст. 142 УПК РФ); в) в ходе получения объяс</w:t>
      </w:r>
      <w:r w:rsidRPr="00855CD2">
        <w:rPr>
          <w:color w:val="000000"/>
          <w:sz w:val="28"/>
          <w:szCs w:val="28"/>
        </w:rPr>
        <w:softHyphen/>
        <w:t xml:space="preserve">нений от граждан </w:t>
      </w:r>
      <w:r w:rsidR="00EE3452">
        <w:rPr>
          <w:color w:val="000000"/>
          <w:sz w:val="28"/>
          <w:szCs w:val="28"/>
        </w:rPr>
        <w:t>(</w:t>
      </w:r>
      <w:r w:rsidRPr="00855CD2">
        <w:rPr>
          <w:color w:val="000000"/>
          <w:sz w:val="28"/>
          <w:szCs w:val="28"/>
        </w:rPr>
        <w:t>с их согласия</w:t>
      </w:r>
      <w:r w:rsidR="00EE3452">
        <w:rPr>
          <w:color w:val="000000"/>
          <w:sz w:val="28"/>
          <w:szCs w:val="28"/>
        </w:rPr>
        <w:t>)</w:t>
      </w:r>
      <w:r w:rsidRPr="00855CD2">
        <w:rPr>
          <w:color w:val="000000"/>
          <w:sz w:val="28"/>
          <w:szCs w:val="28"/>
        </w:rPr>
        <w:t>; г) в ходе получения результатов оперативно-р</w:t>
      </w:r>
      <w:r w:rsidR="00EE3452">
        <w:rPr>
          <w:color w:val="000000"/>
          <w:sz w:val="28"/>
          <w:szCs w:val="28"/>
        </w:rPr>
        <w:t>а</w:t>
      </w:r>
      <w:r w:rsidRPr="00855CD2">
        <w:rPr>
          <w:color w:val="000000"/>
          <w:sz w:val="28"/>
          <w:szCs w:val="28"/>
        </w:rPr>
        <w:t>зыскной деятельности, либо получения результатов административной или иной проверочной деятельности.</w:t>
      </w: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0F0F7B" w:rsidRDefault="000F0F7B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</w:p>
    <w:p w:rsidR="00EE3452" w:rsidRDefault="00237870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ГЛАВА 3 ОБСТОЯТЕЛЬСТВА, ПОДЛЕЖАЩИЕ УСТАНОВЛЕНИЮ</w:t>
      </w:r>
    </w:p>
    <w:p w:rsidR="00EE3452" w:rsidRDefault="00457A11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         </w:t>
      </w:r>
      <w:r w:rsidR="00237870">
        <w:rPr>
          <w:b/>
          <w:bCs/>
          <w:color w:val="000000"/>
          <w:spacing w:val="-8"/>
          <w:sz w:val="28"/>
          <w:szCs w:val="28"/>
        </w:rPr>
        <w:t>И ДОКАЗЫВАНИЮ ПО ДЕЛАМ ИССЛ</w:t>
      </w:r>
      <w:r w:rsidR="00EE3452">
        <w:rPr>
          <w:b/>
          <w:bCs/>
          <w:color w:val="000000"/>
          <w:spacing w:val="-8"/>
          <w:sz w:val="28"/>
          <w:szCs w:val="28"/>
        </w:rPr>
        <w:t>Е</w:t>
      </w:r>
      <w:r w:rsidR="00237870">
        <w:rPr>
          <w:b/>
          <w:bCs/>
          <w:color w:val="000000"/>
          <w:spacing w:val="-8"/>
          <w:sz w:val="28"/>
          <w:szCs w:val="28"/>
        </w:rPr>
        <w:t>ДУЕМОГО ВИДА</w:t>
      </w:r>
    </w:p>
    <w:p w:rsidR="00EE3452" w:rsidRDefault="00457A11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         </w:t>
      </w:r>
      <w:r w:rsidR="00237870">
        <w:rPr>
          <w:b/>
          <w:bCs/>
          <w:color w:val="000000"/>
          <w:spacing w:val="-8"/>
          <w:sz w:val="28"/>
          <w:szCs w:val="28"/>
        </w:rPr>
        <w:t>ПРЕСТУПЛЕНИЙ</w:t>
      </w:r>
      <w:r w:rsidR="00571C17">
        <w:rPr>
          <w:b/>
          <w:bCs/>
          <w:color w:val="000000"/>
          <w:spacing w:val="-8"/>
          <w:sz w:val="28"/>
          <w:szCs w:val="28"/>
        </w:rPr>
        <w:t>.</w:t>
      </w:r>
      <w:r w:rsidR="00571C17" w:rsidRPr="00571C17">
        <w:rPr>
          <w:b/>
          <w:bCs/>
          <w:color w:val="000000"/>
          <w:spacing w:val="-8"/>
          <w:sz w:val="28"/>
          <w:szCs w:val="28"/>
        </w:rPr>
        <w:t xml:space="preserve"> </w:t>
      </w:r>
      <w:r w:rsidR="00571C17">
        <w:rPr>
          <w:b/>
          <w:bCs/>
          <w:color w:val="000000"/>
          <w:spacing w:val="-8"/>
          <w:sz w:val="28"/>
          <w:szCs w:val="28"/>
        </w:rPr>
        <w:t xml:space="preserve">ОСОБЕННОСТИ ВОЗБУЖДЕНИЯ </w:t>
      </w:r>
    </w:p>
    <w:p w:rsidR="00237870" w:rsidRDefault="00457A11" w:rsidP="004539FD">
      <w:pPr>
        <w:shd w:val="clear" w:color="auto" w:fill="FFFFFF"/>
        <w:spacing w:line="312" w:lineRule="auto"/>
        <w:ind w:right="499"/>
        <w:jc w:val="both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         </w:t>
      </w:r>
      <w:r w:rsidR="00571C17">
        <w:rPr>
          <w:b/>
          <w:bCs/>
          <w:color w:val="000000"/>
          <w:spacing w:val="-8"/>
          <w:sz w:val="28"/>
          <w:szCs w:val="28"/>
        </w:rPr>
        <w:t>УГОЛОВНОГО ДЕЛА</w:t>
      </w:r>
    </w:p>
    <w:p w:rsidR="00237870" w:rsidRDefault="00237870" w:rsidP="004539FD">
      <w:pPr>
        <w:shd w:val="clear" w:color="auto" w:fill="FFFFFF"/>
        <w:spacing w:line="312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</w:p>
    <w:p w:rsidR="00457A11" w:rsidRDefault="00571C17" w:rsidP="004539FD">
      <w:pPr>
        <w:shd w:val="clear" w:color="auto" w:fill="FFFFFF"/>
        <w:spacing w:line="312" w:lineRule="auto"/>
        <w:ind w:right="-3" w:firstLine="709"/>
        <w:jc w:val="both"/>
        <w:rPr>
          <w:b/>
          <w:color w:val="000000"/>
          <w:spacing w:val="-4"/>
          <w:sz w:val="28"/>
          <w:szCs w:val="28"/>
        </w:rPr>
      </w:pPr>
      <w:r w:rsidRPr="00571C17">
        <w:rPr>
          <w:b/>
          <w:color w:val="000000"/>
          <w:spacing w:val="-4"/>
          <w:sz w:val="28"/>
          <w:szCs w:val="28"/>
        </w:rPr>
        <w:t>3.1 Проблемы установления обстоятельств, подлежащих доказыванию в ходе проверки сообщений, заявлений по фактам</w:t>
      </w:r>
      <w:r w:rsidR="00F1370A">
        <w:rPr>
          <w:b/>
          <w:color w:val="000000"/>
          <w:spacing w:val="-4"/>
          <w:sz w:val="28"/>
          <w:szCs w:val="28"/>
        </w:rPr>
        <w:t xml:space="preserve"> </w:t>
      </w:r>
      <w:r w:rsidRPr="00571C17">
        <w:rPr>
          <w:b/>
          <w:color w:val="000000"/>
          <w:spacing w:val="-4"/>
          <w:sz w:val="28"/>
          <w:szCs w:val="28"/>
        </w:rPr>
        <w:t xml:space="preserve"> уклонения от уплаты </w:t>
      </w:r>
    </w:p>
    <w:p w:rsidR="00571C17" w:rsidRPr="00571C17" w:rsidRDefault="00571C17" w:rsidP="00457A11">
      <w:pPr>
        <w:shd w:val="clear" w:color="auto" w:fill="FFFFFF"/>
        <w:spacing w:line="312" w:lineRule="auto"/>
        <w:ind w:right="-3"/>
        <w:jc w:val="both"/>
        <w:rPr>
          <w:b/>
          <w:color w:val="000000"/>
          <w:spacing w:val="-4"/>
          <w:sz w:val="28"/>
          <w:szCs w:val="28"/>
        </w:rPr>
      </w:pPr>
      <w:r w:rsidRPr="00571C17">
        <w:rPr>
          <w:b/>
          <w:color w:val="000000"/>
          <w:spacing w:val="-4"/>
          <w:sz w:val="28"/>
          <w:szCs w:val="28"/>
        </w:rPr>
        <w:t>налогов и</w:t>
      </w:r>
      <w:r w:rsidR="00EE3452">
        <w:rPr>
          <w:b/>
          <w:color w:val="000000"/>
          <w:spacing w:val="-4"/>
          <w:sz w:val="28"/>
          <w:szCs w:val="28"/>
        </w:rPr>
        <w:t xml:space="preserve"> </w:t>
      </w:r>
      <w:r w:rsidRPr="00571C17">
        <w:rPr>
          <w:b/>
          <w:color w:val="000000"/>
          <w:spacing w:val="-4"/>
          <w:sz w:val="28"/>
          <w:szCs w:val="28"/>
        </w:rPr>
        <w:t xml:space="preserve">(или) сборов и сокрытия объектов налогообложения </w:t>
      </w:r>
    </w:p>
    <w:p w:rsidR="00571C17" w:rsidRDefault="00571C17" w:rsidP="004539FD">
      <w:pPr>
        <w:shd w:val="clear" w:color="auto" w:fill="FFFFFF"/>
        <w:spacing w:line="312" w:lineRule="auto"/>
        <w:ind w:right="-3" w:firstLine="709"/>
        <w:jc w:val="both"/>
        <w:rPr>
          <w:color w:val="000000"/>
          <w:spacing w:val="-4"/>
          <w:sz w:val="28"/>
          <w:szCs w:val="28"/>
        </w:rPr>
      </w:pPr>
    </w:p>
    <w:p w:rsidR="00237870" w:rsidRDefault="00237870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Возбуждение уголовного дела </w:t>
      </w:r>
      <w:r w:rsidR="00571C17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чрезвычайно ответственный государствен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ный акт, который проводится в целях обеспечения охраны и укрепления различ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ных общественных отношений. Однако эта функция может быть выполнена лишь тогда, когда дело возбуждено на законных основаниях.</w:t>
      </w:r>
      <w:r w:rsidR="00EE345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Согласно ч. 2 ст. 140 УПК РФ дело может быть возбуждено только в тех</w:t>
      </w:r>
      <w:r w:rsidRPr="001B62E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случаях, когда имеется достаточно данных, указывающих на признаки</w:t>
      </w:r>
      <w:r w:rsidRPr="001B62E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преступле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ния.</w:t>
      </w:r>
    </w:p>
    <w:p w:rsidR="00237870" w:rsidRDefault="00237870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В ходе возбуждения уголовного дела возникают некоторые наиболее значи</w:t>
      </w:r>
      <w:r>
        <w:rPr>
          <w:color w:val="000000"/>
          <w:spacing w:val="-5"/>
          <w:sz w:val="28"/>
          <w:szCs w:val="28"/>
        </w:rPr>
        <w:softHyphen/>
        <w:t xml:space="preserve">мые криминалистические проблемы. В основном они сводятся к недостаточной </w:t>
      </w:r>
      <w:r>
        <w:rPr>
          <w:color w:val="000000"/>
          <w:spacing w:val="-6"/>
          <w:sz w:val="28"/>
          <w:szCs w:val="28"/>
        </w:rPr>
        <w:t xml:space="preserve">разработанности понятия «налоговое преступление». С 1992 по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pacing w:val="-6"/>
            <w:sz w:val="28"/>
            <w:szCs w:val="28"/>
          </w:rPr>
          <w:t>1998 г</w:t>
        </w:r>
      </w:smartTag>
      <w:r>
        <w:rPr>
          <w:color w:val="000000"/>
          <w:spacing w:val="-6"/>
          <w:sz w:val="28"/>
          <w:szCs w:val="28"/>
        </w:rPr>
        <w:t xml:space="preserve">. четыре раза </w:t>
      </w:r>
      <w:r>
        <w:rPr>
          <w:color w:val="000000"/>
          <w:spacing w:val="-5"/>
          <w:sz w:val="28"/>
          <w:szCs w:val="28"/>
        </w:rPr>
        <w:t xml:space="preserve">изменялись либо дополнялись нормы, устанавливающие ответственность за </w:t>
      </w:r>
      <w:r>
        <w:rPr>
          <w:color w:val="000000"/>
          <w:spacing w:val="-2"/>
          <w:sz w:val="28"/>
          <w:szCs w:val="28"/>
        </w:rPr>
        <w:t>умышленную неуплату налогов, с 1999</w:t>
      </w:r>
      <w:r w:rsidR="00EE3452">
        <w:rPr>
          <w:color w:val="000000"/>
          <w:spacing w:val="-2"/>
          <w:sz w:val="28"/>
          <w:szCs w:val="28"/>
        </w:rPr>
        <w:t xml:space="preserve"> по</w:t>
      </w:r>
      <w:r>
        <w:rPr>
          <w:color w:val="000000"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pacing w:val="-2"/>
            <w:sz w:val="28"/>
            <w:szCs w:val="28"/>
          </w:rPr>
          <w:t>2002 г</w:t>
        </w:r>
      </w:smartTag>
      <w:r>
        <w:rPr>
          <w:color w:val="000000"/>
          <w:spacing w:val="-2"/>
          <w:sz w:val="28"/>
          <w:szCs w:val="28"/>
        </w:rPr>
        <w:t>. пять раз предпринимались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пытки их изменения и только в декабре 2003 г</w:t>
      </w:r>
      <w:r w:rsidR="00EE3452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в диспозици</w:t>
      </w:r>
      <w:r w:rsidR="00E06529">
        <w:rPr>
          <w:color w:val="000000"/>
          <w:spacing w:val="-3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 xml:space="preserve"> ст. 199 УК РФ </w:t>
      </w:r>
      <w:r>
        <w:rPr>
          <w:color w:val="000000"/>
          <w:spacing w:val="-5"/>
          <w:sz w:val="28"/>
          <w:szCs w:val="28"/>
        </w:rPr>
        <w:t>вн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сены незначительные изменения и дополнения в сторону совершенствования </w:t>
      </w:r>
      <w:r>
        <w:rPr>
          <w:color w:val="000000"/>
          <w:spacing w:val="-6"/>
          <w:sz w:val="28"/>
          <w:szCs w:val="28"/>
        </w:rPr>
        <w:t>да</w:t>
      </w:r>
      <w:r>
        <w:rPr>
          <w:color w:val="000000"/>
          <w:spacing w:val="-6"/>
          <w:sz w:val="28"/>
          <w:szCs w:val="28"/>
        </w:rPr>
        <w:t>н</w:t>
      </w:r>
      <w:r>
        <w:rPr>
          <w:color w:val="000000"/>
          <w:spacing w:val="-6"/>
          <w:sz w:val="28"/>
          <w:szCs w:val="28"/>
        </w:rPr>
        <w:t>ной нормы. Кроме того, УК РФ дополнен ст. 199</w:t>
      </w:r>
      <w:r>
        <w:rPr>
          <w:color w:val="000000"/>
          <w:spacing w:val="-6"/>
          <w:sz w:val="28"/>
          <w:szCs w:val="28"/>
          <w:vertAlign w:val="superscript"/>
        </w:rPr>
        <w:t>1</w:t>
      </w:r>
      <w:r>
        <w:rPr>
          <w:color w:val="000000"/>
          <w:spacing w:val="-6"/>
          <w:sz w:val="28"/>
          <w:szCs w:val="28"/>
        </w:rPr>
        <w:t xml:space="preserve"> «Неисполнение обязанностей 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логового агента», ст. 199</w:t>
      </w:r>
      <w:r>
        <w:rPr>
          <w:color w:val="000000"/>
          <w:spacing w:val="-5"/>
          <w:sz w:val="28"/>
          <w:szCs w:val="28"/>
          <w:vertAlign w:val="superscript"/>
        </w:rPr>
        <w:t>2</w:t>
      </w:r>
      <w:r>
        <w:rPr>
          <w:color w:val="000000"/>
          <w:spacing w:val="-5"/>
          <w:sz w:val="28"/>
          <w:szCs w:val="28"/>
        </w:rPr>
        <w:t xml:space="preserve"> «Сокрытие денежных средств либо имущества орга</w:t>
      </w:r>
      <w:r>
        <w:rPr>
          <w:color w:val="000000"/>
          <w:spacing w:val="-5"/>
          <w:sz w:val="28"/>
          <w:szCs w:val="28"/>
        </w:rPr>
        <w:softHyphen/>
        <w:t>низации или индивидуального предпринимателя, за счет которых должно произ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водиться взыскание налогов и (или) сборов»</w:t>
      </w:r>
      <w:r w:rsidRPr="00F0335A">
        <w:rPr>
          <w:rStyle w:val="a8"/>
          <w:sz w:val="24"/>
          <w:szCs w:val="24"/>
        </w:rPr>
        <w:footnoteReference w:customMarkFollows="1" w:id="207"/>
        <w:t>1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7A11">
      <w:pPr>
        <w:shd w:val="clear" w:color="auto" w:fill="FFFFFF"/>
        <w:spacing w:line="312" w:lineRule="auto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Анализ судебной, следственной практики и уголовного законодательства 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зволяет судить о том, что ст. 199 УК РФ несовершенна. </w:t>
      </w:r>
      <w:r w:rsidR="00E06529">
        <w:rPr>
          <w:color w:val="000000"/>
          <w:spacing w:val="-5"/>
          <w:sz w:val="28"/>
          <w:szCs w:val="28"/>
        </w:rPr>
        <w:t>Согласно этой статье, о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ветствен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ность по уголовному законодательству наступает по </w:t>
      </w:r>
      <w:r>
        <w:rPr>
          <w:color w:val="000000"/>
          <w:spacing w:val="-5"/>
          <w:sz w:val="28"/>
          <w:szCs w:val="28"/>
        </w:rPr>
        <w:t>факту умышленной неуплаты налога независимо</w:t>
      </w:r>
      <w:r w:rsidR="00E06529">
        <w:rPr>
          <w:color w:val="000000"/>
          <w:spacing w:val="-5"/>
          <w:sz w:val="28"/>
          <w:szCs w:val="28"/>
        </w:rPr>
        <w:t xml:space="preserve"> от того,</w:t>
      </w:r>
      <w:r>
        <w:rPr>
          <w:color w:val="000000"/>
          <w:spacing w:val="-5"/>
          <w:sz w:val="28"/>
          <w:szCs w:val="28"/>
        </w:rPr>
        <w:t xml:space="preserve"> каким способом произошло дан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ное деяние. Хотя в содержании новой редакции ст. 199 УК РФ законодатель подчеркивает</w:t>
      </w:r>
      <w:r w:rsidR="00C5580A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lastRenderedPageBreak/>
        <w:t>«уклоне</w:t>
      </w:r>
      <w:r w:rsidR="00E06529">
        <w:rPr>
          <w:color w:val="000000"/>
          <w:spacing w:val="-4"/>
          <w:sz w:val="28"/>
          <w:szCs w:val="28"/>
        </w:rPr>
        <w:t>ние</w:t>
      </w:r>
      <w:r>
        <w:rPr>
          <w:color w:val="000000"/>
          <w:spacing w:val="-4"/>
          <w:sz w:val="28"/>
          <w:szCs w:val="28"/>
        </w:rPr>
        <w:t xml:space="preserve"> от уплаты налогов и (или) сборов с организации путем непредстав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ния налоговой декларации или иных документов».</w:t>
      </w:r>
      <w:r w:rsidR="00AF1ED2">
        <w:rPr>
          <w:color w:val="000000"/>
          <w:spacing w:val="-5"/>
          <w:sz w:val="28"/>
          <w:szCs w:val="28"/>
        </w:rPr>
        <w:t xml:space="preserve"> Исходя из</w:t>
      </w:r>
      <w:r>
        <w:rPr>
          <w:color w:val="000000"/>
          <w:spacing w:val="-5"/>
          <w:sz w:val="28"/>
          <w:szCs w:val="28"/>
        </w:rPr>
        <w:t xml:space="preserve"> этой части закона</w:t>
      </w:r>
      <w:r w:rsidR="00AF1ED2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можно предположить, что данное деяние совершено умышлено или по неосторож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ности. В другой части закона законодатель подчеркивает</w:t>
      </w:r>
      <w:r w:rsidR="00AF1ED2">
        <w:rPr>
          <w:color w:val="000000"/>
          <w:spacing w:val="-4"/>
          <w:sz w:val="28"/>
          <w:szCs w:val="28"/>
        </w:rPr>
        <w:t xml:space="preserve">: </w:t>
      </w:r>
      <w:r>
        <w:rPr>
          <w:color w:val="000000"/>
          <w:spacing w:val="-4"/>
          <w:sz w:val="28"/>
          <w:szCs w:val="28"/>
        </w:rPr>
        <w:t>«</w:t>
      </w:r>
      <w:r w:rsidR="00AF1ED2">
        <w:rPr>
          <w:color w:val="000000"/>
          <w:spacing w:val="-4"/>
          <w:sz w:val="28"/>
          <w:szCs w:val="28"/>
        </w:rPr>
        <w:t>…</w:t>
      </w:r>
      <w:r>
        <w:rPr>
          <w:color w:val="000000"/>
          <w:spacing w:val="-4"/>
          <w:sz w:val="28"/>
          <w:szCs w:val="28"/>
        </w:rPr>
        <w:t xml:space="preserve">либо путем </w:t>
      </w:r>
      <w:r>
        <w:rPr>
          <w:color w:val="000000"/>
          <w:spacing w:val="-5"/>
          <w:sz w:val="28"/>
          <w:szCs w:val="28"/>
        </w:rPr>
        <w:t>включ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ния в налоговую декларацию или такие документы заведомо ложных све</w:t>
      </w:r>
      <w:r>
        <w:rPr>
          <w:color w:val="000000"/>
          <w:spacing w:val="-5"/>
          <w:sz w:val="28"/>
          <w:szCs w:val="28"/>
        </w:rPr>
        <w:softHyphen/>
        <w:t>дений</w:t>
      </w:r>
      <w:r w:rsidR="00AF1ED2">
        <w:rPr>
          <w:color w:val="000000"/>
          <w:spacing w:val="-5"/>
          <w:sz w:val="28"/>
          <w:szCs w:val="28"/>
        </w:rPr>
        <w:t>». З</w:t>
      </w:r>
      <w:r>
        <w:rPr>
          <w:color w:val="000000"/>
          <w:spacing w:val="-5"/>
          <w:sz w:val="28"/>
          <w:szCs w:val="28"/>
        </w:rPr>
        <w:t>аметим, что</w:t>
      </w:r>
      <w:r w:rsidR="00AF1ED2">
        <w:rPr>
          <w:color w:val="000000"/>
          <w:spacing w:val="-5"/>
          <w:sz w:val="28"/>
          <w:szCs w:val="28"/>
        </w:rPr>
        <w:t xml:space="preserve"> закон</w:t>
      </w:r>
      <w:r>
        <w:rPr>
          <w:color w:val="000000"/>
          <w:spacing w:val="-5"/>
          <w:sz w:val="28"/>
          <w:szCs w:val="28"/>
        </w:rPr>
        <w:t xml:space="preserve"> «заведомо» предполагает </w:t>
      </w:r>
      <w:r>
        <w:rPr>
          <w:color w:val="000000"/>
          <w:spacing w:val="-4"/>
          <w:sz w:val="28"/>
          <w:szCs w:val="28"/>
        </w:rPr>
        <w:t>заранее обдуманный умысел. Таким образом, закон частично определяет понятие «уклонение от уплаты налогов». Именно эти вопросы являются важными на ста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дии возбуждения уголовного дела.</w:t>
      </w:r>
    </w:p>
    <w:p w:rsidR="00237870" w:rsidRDefault="00237870" w:rsidP="004539FD">
      <w:pPr>
        <w:shd w:val="clear" w:color="auto" w:fill="FFFFFF"/>
        <w:spacing w:before="96" w:line="312" w:lineRule="auto"/>
        <w:ind w:firstLine="708"/>
        <w:jc w:val="both"/>
      </w:pPr>
      <w:r>
        <w:rPr>
          <w:color w:val="000000"/>
          <w:spacing w:val="-2"/>
          <w:sz w:val="28"/>
          <w:szCs w:val="28"/>
        </w:rPr>
        <w:t>В ст. 199 УК РФ имеется квалифицирующий признак</w:t>
      </w:r>
      <w:r w:rsidR="00AF1ED2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="00AF1ED2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крупный</w:t>
      </w:r>
      <w:r w:rsidR="00AF1ED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и </w:t>
      </w:r>
      <w:r w:rsidR="00AF1ED2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 xml:space="preserve">особо </w:t>
      </w:r>
      <w:r>
        <w:rPr>
          <w:color w:val="000000"/>
          <w:spacing w:val="-3"/>
          <w:sz w:val="28"/>
          <w:szCs w:val="28"/>
        </w:rPr>
        <w:t>крупный размер</w:t>
      </w:r>
      <w:r w:rsidR="00AF1ED2">
        <w:rPr>
          <w:color w:val="000000"/>
          <w:spacing w:val="-3"/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>. Однако для правоприменителя не совсем понятно, каким обра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зом определить времен</w:t>
      </w:r>
      <w:r w:rsidR="00AF1ED2">
        <w:rPr>
          <w:color w:val="000000"/>
          <w:spacing w:val="-5"/>
          <w:sz w:val="28"/>
          <w:szCs w:val="28"/>
        </w:rPr>
        <w:t>ной</w:t>
      </w:r>
      <w:r>
        <w:rPr>
          <w:color w:val="000000"/>
          <w:spacing w:val="-5"/>
          <w:sz w:val="28"/>
          <w:szCs w:val="28"/>
        </w:rPr>
        <w:t xml:space="preserve"> </w:t>
      </w:r>
      <w:r w:rsidR="00AF1ED2">
        <w:rPr>
          <w:color w:val="000000"/>
          <w:spacing w:val="-5"/>
          <w:sz w:val="28"/>
          <w:szCs w:val="28"/>
        </w:rPr>
        <w:t xml:space="preserve">критерий </w:t>
      </w:r>
      <w:r>
        <w:rPr>
          <w:color w:val="000000"/>
          <w:spacing w:val="-5"/>
          <w:sz w:val="28"/>
          <w:szCs w:val="28"/>
        </w:rPr>
        <w:t>данного вида преступления. Ес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тественно</w:t>
      </w:r>
      <w:r w:rsidR="00AF1ED2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возникает вопрос, как его считать: на момент неуплаты налога или сбо</w:t>
      </w:r>
      <w:r>
        <w:rPr>
          <w:color w:val="000000"/>
          <w:spacing w:val="-4"/>
          <w:sz w:val="28"/>
          <w:szCs w:val="28"/>
        </w:rPr>
        <w:softHyphen/>
        <w:t>ра; на м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мент исчисления последнего срока платежа; на момент подачи деклара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ции; на момент включения в налоговую декларацию или такие документы заведо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мо ло</w:t>
      </w:r>
      <w:r>
        <w:rPr>
          <w:color w:val="000000"/>
          <w:spacing w:val="-4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 xml:space="preserve">ных сведений; с момента сокрытия либо установления сокрытого объекта </w:t>
      </w:r>
      <w:r>
        <w:rPr>
          <w:color w:val="000000"/>
          <w:spacing w:val="-5"/>
          <w:sz w:val="28"/>
          <w:szCs w:val="28"/>
        </w:rPr>
        <w:t>налог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обложения; на момент возбуждения уголовного дела или его прекращения. Подо</w:t>
      </w:r>
      <w:r>
        <w:rPr>
          <w:color w:val="000000"/>
          <w:spacing w:val="-5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ные неясности и коллизии законодательства не дают возмож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ност</w:t>
      </w:r>
      <w:r w:rsidR="00AF1ED2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своевременно решить вопрос о возбуждении уголовного дела</w:t>
      </w:r>
      <w:r w:rsidR="00C5580A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так как суще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ствует определенный риск. Кроме того, имеется ряд противоречий</w:t>
      </w:r>
      <w:r w:rsidR="00AF1ED2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отсутств</w:t>
      </w:r>
      <w:r w:rsidR="00AF1ED2">
        <w:rPr>
          <w:color w:val="000000"/>
          <w:spacing w:val="-5"/>
          <w:sz w:val="28"/>
          <w:szCs w:val="28"/>
        </w:rPr>
        <w:t>ует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механизм реализации н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которых положений норм УПК РФ. В частности, </w:t>
      </w:r>
      <w:r w:rsidR="00C5580A">
        <w:rPr>
          <w:color w:val="000000"/>
          <w:spacing w:val="-6"/>
          <w:sz w:val="28"/>
          <w:szCs w:val="28"/>
        </w:rPr>
        <w:t xml:space="preserve">о </w:t>
      </w:r>
      <w:r>
        <w:rPr>
          <w:color w:val="000000"/>
          <w:spacing w:val="-6"/>
          <w:sz w:val="28"/>
          <w:szCs w:val="28"/>
        </w:rPr>
        <w:t>привле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чени</w:t>
      </w:r>
      <w:r w:rsidR="00C5580A"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сведущих лиц в качестве специалиста в области банковского дела, экономи</w:t>
      </w:r>
      <w:r>
        <w:rPr>
          <w:color w:val="000000"/>
          <w:spacing w:val="-5"/>
          <w:sz w:val="28"/>
          <w:szCs w:val="28"/>
        </w:rPr>
        <w:softHyphen/>
        <w:t>ки, финансов и кредита, а в некоторых случаях</w:t>
      </w:r>
      <w:r w:rsidR="00C5580A">
        <w:rPr>
          <w:color w:val="000000"/>
          <w:spacing w:val="-5"/>
          <w:sz w:val="28"/>
          <w:szCs w:val="28"/>
        </w:rPr>
        <w:t xml:space="preserve"> –</w:t>
      </w:r>
      <w:r>
        <w:rPr>
          <w:color w:val="000000"/>
          <w:spacing w:val="-5"/>
          <w:sz w:val="28"/>
          <w:szCs w:val="28"/>
        </w:rPr>
        <w:t xml:space="preserve"> и</w:t>
      </w:r>
      <w:r w:rsidR="00C5580A">
        <w:rPr>
          <w:color w:val="000000"/>
          <w:spacing w:val="-5"/>
          <w:sz w:val="28"/>
          <w:szCs w:val="28"/>
        </w:rPr>
        <w:t xml:space="preserve"> об </w:t>
      </w:r>
      <w:r>
        <w:rPr>
          <w:color w:val="000000"/>
          <w:spacing w:val="-5"/>
          <w:sz w:val="28"/>
          <w:szCs w:val="28"/>
        </w:rPr>
        <w:t>участи</w:t>
      </w:r>
      <w:r w:rsidR="00AF1ED2"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эксперта (ст. 57, 58 и 80 УПК РФ), а также основания и порядок истребования и представления учетно-финансовой докуме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тации (акты ревизии, аудиторские проверки, инвентаризаци</w:t>
      </w:r>
      <w:r>
        <w:rPr>
          <w:color w:val="000000"/>
          <w:spacing w:val="-5"/>
          <w:sz w:val="28"/>
          <w:szCs w:val="28"/>
        </w:rPr>
        <w:softHyphen/>
        <w:t>онные и иные док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менты). В связи с этим счита</w:t>
      </w:r>
      <w:r w:rsidR="00EE2E73">
        <w:rPr>
          <w:color w:val="000000"/>
          <w:spacing w:val="-5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 xml:space="preserve"> необходимым уточ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нить некоторые положения ч. 3 и 4 ст. 80 УПК РФ, механизм реализации </w:t>
      </w:r>
      <w:r>
        <w:rPr>
          <w:color w:val="000000"/>
          <w:spacing w:val="-5"/>
          <w:sz w:val="28"/>
          <w:szCs w:val="28"/>
        </w:rPr>
        <w:t>ч. 4 ст. 21 УПК РФ. Исходя из анализа судебной и следственной практики, уголов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ного и уголовно-процессуальною зак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нодательства</w:t>
      </w:r>
      <w:r w:rsidR="00AF1ED2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полага</w:t>
      </w:r>
      <w:r w:rsidR="00EE2E73">
        <w:rPr>
          <w:color w:val="000000"/>
          <w:spacing w:val="-4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, что вы</w:t>
      </w:r>
      <w:r>
        <w:rPr>
          <w:color w:val="000000"/>
          <w:spacing w:val="-6"/>
          <w:sz w:val="28"/>
          <w:szCs w:val="28"/>
        </w:rPr>
        <w:t xml:space="preserve">явление криминалистически значимой информации </w:t>
      </w:r>
      <w:r w:rsidR="00AF1ED2">
        <w:rPr>
          <w:color w:val="000000"/>
          <w:spacing w:val="-6"/>
          <w:sz w:val="28"/>
          <w:szCs w:val="28"/>
        </w:rPr>
        <w:t xml:space="preserve"> в </w:t>
      </w:r>
      <w:r>
        <w:rPr>
          <w:color w:val="000000"/>
          <w:spacing w:val="-6"/>
          <w:sz w:val="28"/>
          <w:szCs w:val="28"/>
        </w:rPr>
        <w:t>достаточно</w:t>
      </w:r>
      <w:r w:rsidR="00AF1ED2">
        <w:rPr>
          <w:color w:val="000000"/>
          <w:spacing w:val="-6"/>
          <w:sz w:val="28"/>
          <w:szCs w:val="28"/>
        </w:rPr>
        <w:t>й мере</w:t>
      </w:r>
      <w:r>
        <w:rPr>
          <w:color w:val="000000"/>
          <w:spacing w:val="-6"/>
          <w:sz w:val="28"/>
          <w:szCs w:val="28"/>
        </w:rPr>
        <w:t xml:space="preserve"> влияет </w:t>
      </w:r>
      <w:r w:rsidR="00CC3FDF">
        <w:rPr>
          <w:color w:val="000000"/>
          <w:spacing w:val="-6"/>
          <w:sz w:val="28"/>
          <w:szCs w:val="28"/>
        </w:rPr>
        <w:t xml:space="preserve">на возможность </w:t>
      </w:r>
      <w:r>
        <w:rPr>
          <w:color w:val="000000"/>
          <w:spacing w:val="-5"/>
          <w:sz w:val="28"/>
          <w:szCs w:val="28"/>
        </w:rPr>
        <w:t>возбуждени</w:t>
      </w:r>
      <w:r w:rsidR="00AF1ED2">
        <w:rPr>
          <w:color w:val="000000"/>
          <w:spacing w:val="-5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уголовного дела об укл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нении от уплаты налога с органи</w:t>
      </w:r>
      <w:r>
        <w:rPr>
          <w:color w:val="000000"/>
          <w:spacing w:val="-5"/>
          <w:sz w:val="28"/>
          <w:szCs w:val="28"/>
        </w:rPr>
        <w:softHyphen/>
        <w:t>зации и сокрытия объектов налогообложения.</w:t>
      </w:r>
    </w:p>
    <w:p w:rsidR="00237870" w:rsidRDefault="00237870" w:rsidP="004539FD">
      <w:pPr>
        <w:shd w:val="clear" w:color="auto" w:fill="FFFFFF"/>
        <w:spacing w:line="312" w:lineRule="auto"/>
        <w:ind w:right="34" w:firstLine="709"/>
        <w:jc w:val="both"/>
      </w:pPr>
      <w:r>
        <w:rPr>
          <w:color w:val="000000"/>
          <w:spacing w:val="-3"/>
          <w:sz w:val="28"/>
          <w:szCs w:val="28"/>
        </w:rPr>
        <w:t xml:space="preserve">Основным признаком налогового преступления, предусмотренного ст. 199 </w:t>
      </w:r>
      <w:r>
        <w:rPr>
          <w:color w:val="000000"/>
          <w:spacing w:val="-6"/>
          <w:sz w:val="28"/>
          <w:szCs w:val="28"/>
        </w:rPr>
        <w:t>ст. УК РФ, является одновременное наличие следующих условий: факт</w:t>
      </w:r>
      <w:r w:rsidR="00AF1ED2"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 xml:space="preserve"> укло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нения от уплаты (неуплаты) налогов и (или) сборов с организаций путем непред</w:t>
      </w:r>
      <w:r>
        <w:rPr>
          <w:color w:val="000000"/>
          <w:spacing w:val="-5"/>
          <w:sz w:val="28"/>
          <w:szCs w:val="28"/>
        </w:rPr>
        <w:softHyphen/>
        <w:t xml:space="preserve">ставления налоговой декларации или иных документов, представление которых в </w:t>
      </w:r>
      <w:r>
        <w:rPr>
          <w:color w:val="000000"/>
          <w:spacing w:val="-3"/>
          <w:sz w:val="28"/>
          <w:szCs w:val="28"/>
        </w:rPr>
        <w:lastRenderedPageBreak/>
        <w:t xml:space="preserve">соответствии с законодательством РФ о налогах и сборах является обязательным, </w:t>
      </w:r>
      <w:r>
        <w:rPr>
          <w:color w:val="000000"/>
          <w:spacing w:val="-5"/>
          <w:sz w:val="28"/>
          <w:szCs w:val="28"/>
        </w:rPr>
        <w:t xml:space="preserve">либо путем включения в налоговую декларацию или такие документы заведомо </w:t>
      </w:r>
      <w:r>
        <w:rPr>
          <w:color w:val="000000"/>
          <w:spacing w:val="-6"/>
          <w:sz w:val="28"/>
          <w:szCs w:val="28"/>
        </w:rPr>
        <w:t>ложных сведений, соверш</w:t>
      </w:r>
      <w:r w:rsidR="00AF1ED2">
        <w:rPr>
          <w:color w:val="000000"/>
          <w:spacing w:val="-6"/>
          <w:sz w:val="28"/>
          <w:szCs w:val="28"/>
        </w:rPr>
        <w:t>ё</w:t>
      </w:r>
      <w:r>
        <w:rPr>
          <w:color w:val="000000"/>
          <w:spacing w:val="-6"/>
          <w:sz w:val="28"/>
          <w:szCs w:val="28"/>
        </w:rPr>
        <w:t>нное в крупном размере</w:t>
      </w:r>
      <w:r w:rsidR="00AF1ED2">
        <w:rPr>
          <w:color w:val="000000"/>
          <w:spacing w:val="-6"/>
          <w:sz w:val="28"/>
          <w:szCs w:val="28"/>
        </w:rPr>
        <w:t>, т. е. на сумму</w:t>
      </w:r>
      <w:r w:rsidR="00CC3FDF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составляющ</w:t>
      </w:r>
      <w:r w:rsidR="00AF1ED2">
        <w:rPr>
          <w:color w:val="000000"/>
          <w:spacing w:val="-6"/>
          <w:sz w:val="28"/>
          <w:szCs w:val="28"/>
        </w:rPr>
        <w:t>ую</w:t>
      </w:r>
      <w:r>
        <w:rPr>
          <w:color w:val="000000"/>
          <w:spacing w:val="-6"/>
          <w:sz w:val="28"/>
          <w:szCs w:val="28"/>
        </w:rPr>
        <w:t xml:space="preserve"> за период в пре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делах трех финансовых лет подряд более пятисот тысяч рублей, при условии, что </w:t>
      </w:r>
      <w:r>
        <w:rPr>
          <w:color w:val="000000"/>
          <w:spacing w:val="-4"/>
          <w:sz w:val="28"/>
          <w:szCs w:val="28"/>
        </w:rPr>
        <w:t>доля неуплаченных налогов и (или) сборов превышает 10% по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 xml:space="preserve">лежащих уплате сумм налогов и (или) сборов, либо превышающая </w:t>
      </w:r>
      <w:r w:rsidR="00206150">
        <w:rPr>
          <w:color w:val="000000"/>
          <w:spacing w:val="-4"/>
          <w:sz w:val="28"/>
          <w:szCs w:val="28"/>
        </w:rPr>
        <w:t>шесть</w:t>
      </w:r>
      <w:r>
        <w:rPr>
          <w:color w:val="000000"/>
          <w:spacing w:val="-4"/>
          <w:sz w:val="28"/>
          <w:szCs w:val="28"/>
        </w:rPr>
        <w:t xml:space="preserve"> милли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</w:t>
      </w:r>
      <w:r w:rsidR="00206150">
        <w:rPr>
          <w:color w:val="000000"/>
          <w:spacing w:val="-4"/>
          <w:sz w:val="28"/>
          <w:szCs w:val="28"/>
        </w:rPr>
        <w:t>ов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рублей, а особо крупным размером </w:t>
      </w:r>
      <w:r w:rsidR="00206150">
        <w:rPr>
          <w:color w:val="000000"/>
          <w:spacing w:val="-3"/>
          <w:sz w:val="28"/>
          <w:szCs w:val="28"/>
        </w:rPr>
        <w:t>– на</w:t>
      </w:r>
      <w:r>
        <w:rPr>
          <w:color w:val="000000"/>
          <w:spacing w:val="-3"/>
          <w:sz w:val="28"/>
          <w:szCs w:val="28"/>
        </w:rPr>
        <w:t xml:space="preserve"> сумм</w:t>
      </w:r>
      <w:r w:rsidR="00206150"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, составляющ</w:t>
      </w:r>
      <w:r w:rsidR="00206150">
        <w:rPr>
          <w:color w:val="000000"/>
          <w:spacing w:val="-3"/>
          <w:sz w:val="28"/>
          <w:szCs w:val="28"/>
        </w:rPr>
        <w:t>ую</w:t>
      </w:r>
      <w:r>
        <w:rPr>
          <w:color w:val="000000"/>
          <w:spacing w:val="-3"/>
          <w:sz w:val="28"/>
          <w:szCs w:val="28"/>
        </w:rPr>
        <w:t xml:space="preserve"> за период в пределах </w:t>
      </w:r>
      <w:r>
        <w:rPr>
          <w:color w:val="000000"/>
          <w:spacing w:val="-4"/>
          <w:sz w:val="28"/>
          <w:szCs w:val="28"/>
        </w:rPr>
        <w:t>трех финансовых лет подряд более д</w:t>
      </w:r>
      <w:r w:rsidR="00206150">
        <w:rPr>
          <w:color w:val="000000"/>
          <w:spacing w:val="-4"/>
          <w:sz w:val="28"/>
          <w:szCs w:val="28"/>
        </w:rPr>
        <w:t>есяти</w:t>
      </w:r>
      <w:r>
        <w:rPr>
          <w:color w:val="000000"/>
          <w:spacing w:val="-4"/>
          <w:sz w:val="28"/>
          <w:szCs w:val="28"/>
        </w:rPr>
        <w:t xml:space="preserve"> миллионов рублей, при усл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вии, что доля неуплаченных налогов и (или) сборов превышает 20% подле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жащих уплате сумм налогов и (или) сборов, либо превышающ</w:t>
      </w:r>
      <w:r w:rsidR="00206150">
        <w:rPr>
          <w:color w:val="000000"/>
          <w:spacing w:val="-5"/>
          <w:sz w:val="28"/>
          <w:szCs w:val="28"/>
        </w:rPr>
        <w:t>ую</w:t>
      </w:r>
      <w:r>
        <w:rPr>
          <w:color w:val="000000"/>
          <w:spacing w:val="-5"/>
          <w:sz w:val="28"/>
          <w:szCs w:val="28"/>
        </w:rPr>
        <w:t xml:space="preserve"> </w:t>
      </w:r>
      <w:r w:rsidR="00206150">
        <w:rPr>
          <w:color w:val="000000"/>
          <w:spacing w:val="-5"/>
          <w:sz w:val="28"/>
          <w:szCs w:val="28"/>
        </w:rPr>
        <w:t>тридцать</w:t>
      </w:r>
      <w:r>
        <w:rPr>
          <w:color w:val="000000"/>
          <w:spacing w:val="-5"/>
          <w:sz w:val="28"/>
          <w:szCs w:val="28"/>
        </w:rPr>
        <w:t xml:space="preserve"> миллионов пятьсот тысяч рублей.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</w:pPr>
      <w:r>
        <w:rPr>
          <w:color w:val="000000"/>
          <w:spacing w:val="-5"/>
          <w:sz w:val="28"/>
          <w:szCs w:val="28"/>
        </w:rPr>
        <w:t>Согласно ст. 199</w:t>
      </w:r>
      <w:r>
        <w:rPr>
          <w:color w:val="000000"/>
          <w:spacing w:val="-5"/>
          <w:sz w:val="28"/>
          <w:szCs w:val="28"/>
          <w:vertAlign w:val="superscript"/>
        </w:rPr>
        <w:t>2</w:t>
      </w:r>
      <w:r>
        <w:rPr>
          <w:color w:val="000000"/>
          <w:spacing w:val="-5"/>
          <w:sz w:val="28"/>
          <w:szCs w:val="28"/>
        </w:rPr>
        <w:t xml:space="preserve"> УК РФ</w:t>
      </w:r>
      <w:r w:rsidR="00622B4A"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</w:rPr>
        <w:t xml:space="preserve">другой разновидностью налогового преступления </w:t>
      </w:r>
      <w:r>
        <w:rPr>
          <w:color w:val="000000"/>
          <w:spacing w:val="-6"/>
          <w:sz w:val="28"/>
          <w:szCs w:val="28"/>
        </w:rPr>
        <w:t>является сокрытие денежных средств либо имущества организации или индивиду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ального предпринимателя, за счет которых должно производиться взыскание на</w:t>
      </w:r>
      <w:r>
        <w:rPr>
          <w:color w:val="000000"/>
          <w:spacing w:val="-4"/>
          <w:sz w:val="28"/>
          <w:szCs w:val="28"/>
        </w:rPr>
        <w:softHyphen/>
        <w:t>логов и (или) сборов, т.</w:t>
      </w:r>
      <w:r w:rsidR="00622B4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е. сокрыти</w:t>
      </w:r>
      <w:r w:rsidR="00622B4A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объектов налогообложения.</w:t>
      </w:r>
    </w:p>
    <w:p w:rsidR="00237870" w:rsidRDefault="00CC3FDF" w:rsidP="004539FD">
      <w:pPr>
        <w:shd w:val="clear" w:color="auto" w:fill="FFFFFF"/>
        <w:spacing w:line="312" w:lineRule="auto"/>
        <w:ind w:right="10"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</w:t>
      </w:r>
      <w:r w:rsidR="00237870">
        <w:rPr>
          <w:color w:val="000000"/>
          <w:spacing w:val="-4"/>
          <w:sz w:val="28"/>
          <w:szCs w:val="28"/>
        </w:rPr>
        <w:t>головно наказуемым бывает не всякое уклонение от уплаты (не</w:t>
      </w:r>
      <w:r w:rsidR="00237870">
        <w:rPr>
          <w:color w:val="000000"/>
          <w:spacing w:val="-4"/>
          <w:sz w:val="28"/>
          <w:szCs w:val="28"/>
        </w:rPr>
        <w:softHyphen/>
      </w:r>
      <w:r w:rsidR="00237870">
        <w:rPr>
          <w:color w:val="000000"/>
          <w:spacing w:val="-5"/>
          <w:sz w:val="28"/>
          <w:szCs w:val="28"/>
        </w:rPr>
        <w:t>уплата) н</w:t>
      </w:r>
      <w:r w:rsidR="00237870">
        <w:rPr>
          <w:color w:val="000000"/>
          <w:spacing w:val="-5"/>
          <w:sz w:val="28"/>
          <w:szCs w:val="28"/>
        </w:rPr>
        <w:t>а</w:t>
      </w:r>
      <w:r w:rsidR="00237870">
        <w:rPr>
          <w:color w:val="000000"/>
          <w:spacing w:val="-5"/>
          <w:sz w:val="28"/>
          <w:szCs w:val="28"/>
        </w:rPr>
        <w:t>лога или сборов, а лишь соверш</w:t>
      </w:r>
      <w:r w:rsidR="00622B4A">
        <w:rPr>
          <w:color w:val="000000"/>
          <w:spacing w:val="-5"/>
          <w:sz w:val="28"/>
          <w:szCs w:val="28"/>
        </w:rPr>
        <w:t>ё</w:t>
      </w:r>
      <w:r w:rsidR="00237870">
        <w:rPr>
          <w:color w:val="000000"/>
          <w:spacing w:val="-5"/>
          <w:sz w:val="28"/>
          <w:szCs w:val="28"/>
        </w:rPr>
        <w:t xml:space="preserve">нное: </w:t>
      </w:r>
      <w:r w:rsidR="00237870">
        <w:rPr>
          <w:color w:val="000000"/>
          <w:spacing w:val="-3"/>
          <w:sz w:val="28"/>
          <w:szCs w:val="28"/>
        </w:rPr>
        <w:t>путем включения в налоговую декларацию или такие документы заведо</w:t>
      </w:r>
      <w:r w:rsidR="00237870">
        <w:rPr>
          <w:color w:val="000000"/>
          <w:spacing w:val="-3"/>
          <w:sz w:val="28"/>
          <w:szCs w:val="28"/>
        </w:rPr>
        <w:softHyphen/>
      </w:r>
      <w:r w:rsidR="00237870">
        <w:rPr>
          <w:color w:val="000000"/>
          <w:spacing w:val="-5"/>
          <w:sz w:val="28"/>
          <w:szCs w:val="28"/>
        </w:rPr>
        <w:t>мо ложных сведений о доходах или расходах орган</w:t>
      </w:r>
      <w:r w:rsidR="00237870">
        <w:rPr>
          <w:color w:val="000000"/>
          <w:spacing w:val="-5"/>
          <w:sz w:val="28"/>
          <w:szCs w:val="28"/>
        </w:rPr>
        <w:t>и</w:t>
      </w:r>
      <w:r w:rsidR="00237870">
        <w:rPr>
          <w:color w:val="000000"/>
          <w:spacing w:val="-5"/>
          <w:sz w:val="28"/>
          <w:szCs w:val="28"/>
        </w:rPr>
        <w:t xml:space="preserve">зации; </w:t>
      </w:r>
      <w:r w:rsidR="00237870">
        <w:rPr>
          <w:color w:val="000000"/>
          <w:spacing w:val="-4"/>
          <w:sz w:val="28"/>
          <w:szCs w:val="28"/>
        </w:rPr>
        <w:t>иным способом, например, путем сокрытия других объектов налогообл</w:t>
      </w:r>
      <w:r w:rsidR="00237870">
        <w:rPr>
          <w:color w:val="000000"/>
          <w:spacing w:val="-4"/>
          <w:sz w:val="28"/>
          <w:szCs w:val="28"/>
        </w:rPr>
        <w:t>о</w:t>
      </w:r>
      <w:r w:rsidR="00237870">
        <w:rPr>
          <w:color w:val="000000"/>
          <w:spacing w:val="-9"/>
          <w:sz w:val="28"/>
          <w:szCs w:val="28"/>
        </w:rPr>
        <w:t>жения.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</w:pPr>
      <w:r>
        <w:rPr>
          <w:color w:val="000000"/>
          <w:spacing w:val="-5"/>
          <w:sz w:val="28"/>
          <w:szCs w:val="28"/>
        </w:rPr>
        <w:t>При отсутствии таких данных в проверочных материалах уголовное дело не может быть возбуждено, а возбужденное</w:t>
      </w:r>
      <w:r w:rsidR="00622B4A">
        <w:rPr>
          <w:color w:val="000000"/>
          <w:spacing w:val="-5"/>
          <w:sz w:val="28"/>
          <w:szCs w:val="28"/>
        </w:rPr>
        <w:t xml:space="preserve"> дело</w:t>
      </w:r>
      <w:r>
        <w:rPr>
          <w:color w:val="000000"/>
          <w:spacing w:val="-5"/>
          <w:sz w:val="28"/>
          <w:szCs w:val="28"/>
        </w:rPr>
        <w:t xml:space="preserve"> подлежит прекращению как 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обоснованно</w:t>
      </w:r>
      <w:r w:rsidR="00622B4A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. Например, в проверочных материалах нет доказательств о </w:t>
      </w:r>
      <w:r>
        <w:rPr>
          <w:color w:val="000000"/>
          <w:spacing w:val="-6"/>
          <w:sz w:val="28"/>
          <w:szCs w:val="28"/>
        </w:rPr>
        <w:t>внес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нии в бухгалтерские документы заведомо искаженных данных или данных об </w:t>
      </w:r>
      <w:r>
        <w:rPr>
          <w:color w:val="000000"/>
          <w:spacing w:val="-5"/>
          <w:sz w:val="28"/>
          <w:szCs w:val="28"/>
        </w:rPr>
        <w:t xml:space="preserve">иных способах, </w:t>
      </w:r>
      <w:r w:rsidR="00622B4A">
        <w:rPr>
          <w:color w:val="000000"/>
          <w:spacing w:val="-5"/>
          <w:sz w:val="28"/>
          <w:szCs w:val="28"/>
        </w:rPr>
        <w:t>например,</w:t>
      </w:r>
      <w:r>
        <w:rPr>
          <w:color w:val="000000"/>
          <w:spacing w:val="-5"/>
          <w:sz w:val="28"/>
          <w:szCs w:val="28"/>
        </w:rPr>
        <w:t xml:space="preserve"> о сокрытии объектов налогообложения.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6"/>
          <w:sz w:val="28"/>
          <w:szCs w:val="28"/>
        </w:rPr>
        <w:t>Поводами к возбуждению уголовных дел по ст. 199 и ст. 199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 xml:space="preserve"> УК РФ, как </w:t>
      </w:r>
      <w:r>
        <w:rPr>
          <w:color w:val="000000"/>
          <w:spacing w:val="-5"/>
          <w:sz w:val="28"/>
          <w:szCs w:val="28"/>
        </w:rPr>
        <w:t xml:space="preserve">правило, служат сообщения контролирующих органов </w:t>
      </w:r>
      <w:r w:rsidR="00622B4A">
        <w:rPr>
          <w:color w:val="000000"/>
          <w:spacing w:val="-5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НС</w:t>
      </w:r>
      <w:r w:rsidR="00622B4A">
        <w:rPr>
          <w:color w:val="000000"/>
          <w:spacing w:val="-5"/>
          <w:sz w:val="28"/>
          <w:szCs w:val="28"/>
        </w:rPr>
        <w:t xml:space="preserve"> РФ и</w:t>
      </w:r>
      <w:r>
        <w:rPr>
          <w:color w:val="000000"/>
          <w:spacing w:val="-5"/>
          <w:sz w:val="28"/>
          <w:szCs w:val="28"/>
        </w:rPr>
        <w:t xml:space="preserve"> УНП МВД РФ, </w:t>
      </w:r>
      <w:r>
        <w:rPr>
          <w:color w:val="000000"/>
          <w:spacing w:val="-3"/>
          <w:sz w:val="28"/>
          <w:szCs w:val="28"/>
        </w:rPr>
        <w:t xml:space="preserve">которые в соответствии с ведомственными указаниями в десятидневный срок со </w:t>
      </w:r>
      <w:r>
        <w:rPr>
          <w:color w:val="000000"/>
          <w:spacing w:val="-6"/>
          <w:sz w:val="28"/>
          <w:szCs w:val="28"/>
        </w:rPr>
        <w:t>дня принятия решения по акту камеральной или выездной налоговой проверки на</w:t>
      </w:r>
      <w:r>
        <w:rPr>
          <w:color w:val="000000"/>
          <w:spacing w:val="-6"/>
          <w:sz w:val="28"/>
          <w:szCs w:val="28"/>
        </w:rPr>
        <w:softHyphen/>
        <w:t>логоплательщика, согласно ст. 88, 89 НК РФ, должны были направить материалы о нарушениях налогового законодательства</w:t>
      </w:r>
      <w:r w:rsidR="00622B4A">
        <w:rPr>
          <w:color w:val="000000"/>
          <w:spacing w:val="-6"/>
          <w:sz w:val="28"/>
          <w:szCs w:val="28"/>
        </w:rPr>
        <w:t xml:space="preserve"> с 2003 г.</w:t>
      </w:r>
      <w:r>
        <w:rPr>
          <w:color w:val="000000"/>
          <w:spacing w:val="-6"/>
          <w:sz w:val="28"/>
          <w:szCs w:val="28"/>
        </w:rPr>
        <w:t xml:space="preserve"> в органы </w:t>
      </w:r>
      <w:r w:rsidR="00622B4A">
        <w:rPr>
          <w:color w:val="000000"/>
          <w:spacing w:val="-6"/>
          <w:sz w:val="28"/>
          <w:szCs w:val="28"/>
        </w:rPr>
        <w:t>УНП ГУ МВД по субъекту в РФ или</w:t>
      </w:r>
      <w:r>
        <w:rPr>
          <w:color w:val="000000"/>
          <w:spacing w:val="-6"/>
          <w:sz w:val="28"/>
          <w:szCs w:val="28"/>
        </w:rPr>
        <w:t xml:space="preserve"> в органы </w:t>
      </w:r>
      <w:r>
        <w:rPr>
          <w:color w:val="000000"/>
          <w:spacing w:val="-5"/>
          <w:sz w:val="28"/>
          <w:szCs w:val="28"/>
        </w:rPr>
        <w:t>предварительного следствия МВД РФ</w:t>
      </w:r>
      <w:r w:rsidR="00EE2E73">
        <w:rPr>
          <w:color w:val="000000"/>
          <w:spacing w:val="-5"/>
          <w:sz w:val="28"/>
          <w:szCs w:val="28"/>
        </w:rPr>
        <w:t>, а с 2011 г.</w:t>
      </w:r>
      <w:r w:rsidR="00622B4A">
        <w:rPr>
          <w:color w:val="000000"/>
          <w:spacing w:val="-5"/>
          <w:sz w:val="28"/>
          <w:szCs w:val="28"/>
        </w:rPr>
        <w:t xml:space="preserve"> в</w:t>
      </w:r>
      <w:r w:rsidR="00EE2E73">
        <w:rPr>
          <w:color w:val="000000"/>
          <w:spacing w:val="-5"/>
          <w:sz w:val="28"/>
          <w:szCs w:val="28"/>
        </w:rPr>
        <w:t xml:space="preserve"> Следственны</w:t>
      </w:r>
      <w:r w:rsidR="00622B4A">
        <w:rPr>
          <w:color w:val="000000"/>
          <w:spacing w:val="-5"/>
          <w:sz w:val="28"/>
          <w:szCs w:val="28"/>
        </w:rPr>
        <w:t>й</w:t>
      </w:r>
      <w:r w:rsidR="00EE2E73">
        <w:rPr>
          <w:color w:val="000000"/>
          <w:spacing w:val="-5"/>
          <w:sz w:val="28"/>
          <w:szCs w:val="28"/>
        </w:rPr>
        <w:t xml:space="preserve"> </w:t>
      </w:r>
      <w:r w:rsidR="00CC3FDF">
        <w:rPr>
          <w:color w:val="000000"/>
          <w:spacing w:val="-5"/>
          <w:sz w:val="28"/>
          <w:szCs w:val="28"/>
        </w:rPr>
        <w:t>к</w:t>
      </w:r>
      <w:r w:rsidR="00EE2E73">
        <w:rPr>
          <w:color w:val="000000"/>
          <w:spacing w:val="-5"/>
          <w:sz w:val="28"/>
          <w:szCs w:val="28"/>
        </w:rPr>
        <w:t>омитет РФ.</w:t>
      </w:r>
    </w:p>
    <w:p w:rsidR="00457A11" w:rsidRDefault="00457A11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5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pacing w:val="-5"/>
          <w:sz w:val="28"/>
          <w:szCs w:val="28"/>
        </w:rPr>
        <w:lastRenderedPageBreak/>
        <w:t>При выявлении обстоятельств, позволяющих предполагать совершение на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рушения законодательства о налогах и сборах, содержащ</w:t>
      </w:r>
      <w:r w:rsidR="00622B4A">
        <w:rPr>
          <w:color w:val="000000"/>
          <w:spacing w:val="-4"/>
          <w:sz w:val="28"/>
          <w:szCs w:val="28"/>
        </w:rPr>
        <w:t>его</w:t>
      </w:r>
      <w:r>
        <w:rPr>
          <w:color w:val="000000"/>
          <w:spacing w:val="-4"/>
          <w:sz w:val="28"/>
          <w:szCs w:val="28"/>
        </w:rPr>
        <w:t xml:space="preserve"> признаки налогового </w:t>
      </w:r>
      <w:r>
        <w:rPr>
          <w:color w:val="000000"/>
          <w:spacing w:val="-5"/>
          <w:sz w:val="28"/>
          <w:szCs w:val="28"/>
        </w:rPr>
        <w:t>преступления, предусмотренного ст. 199, 199</w:t>
      </w:r>
      <w:r>
        <w:rPr>
          <w:color w:val="000000"/>
          <w:spacing w:val="-5"/>
          <w:sz w:val="28"/>
          <w:szCs w:val="28"/>
          <w:vertAlign w:val="superscript"/>
        </w:rPr>
        <w:t>2</w:t>
      </w:r>
      <w:r>
        <w:rPr>
          <w:color w:val="000000"/>
          <w:spacing w:val="-5"/>
          <w:sz w:val="28"/>
          <w:szCs w:val="28"/>
        </w:rPr>
        <w:t xml:space="preserve"> УК РФ, в органы предварительного </w:t>
      </w:r>
      <w:r>
        <w:rPr>
          <w:color w:val="000000"/>
          <w:spacing w:val="-4"/>
          <w:sz w:val="28"/>
          <w:szCs w:val="28"/>
        </w:rPr>
        <w:t>следствия и дознания из налоговой инспекции направляются: акт выездной нал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говой проверки (если проводилась); возражения по акту (при их наличии); копия принятого по акту решения; при обжаловании принятого решения </w:t>
      </w:r>
      <w:r w:rsidR="00622B4A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копии жалоб, ответов на </w:t>
      </w:r>
      <w:r w:rsidR="00622B4A">
        <w:rPr>
          <w:color w:val="000000"/>
          <w:spacing w:val="-4"/>
          <w:sz w:val="28"/>
          <w:szCs w:val="28"/>
        </w:rPr>
        <w:t>них</w:t>
      </w:r>
      <w:r>
        <w:rPr>
          <w:color w:val="000000"/>
          <w:spacing w:val="-4"/>
          <w:sz w:val="28"/>
          <w:szCs w:val="28"/>
        </w:rPr>
        <w:t xml:space="preserve">, а при наличии судебного разбирательства </w:t>
      </w:r>
      <w:r w:rsidR="00622B4A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копии су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дебных р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шений, определений; подлинники или заверенные копии бухгалтерских </w:t>
      </w:r>
      <w:r>
        <w:rPr>
          <w:color w:val="000000"/>
          <w:spacing w:val="-4"/>
          <w:sz w:val="28"/>
          <w:szCs w:val="28"/>
        </w:rPr>
        <w:t>докуме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тов, отчетов, деклараций и иных документов, подтверждающих факт не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уплаты налогов в государственные внебюджетные фонды; копии приказов о на</w:t>
      </w:r>
      <w:r>
        <w:rPr>
          <w:color w:val="000000"/>
          <w:spacing w:val="-5"/>
          <w:sz w:val="28"/>
          <w:szCs w:val="28"/>
        </w:rPr>
        <w:softHyphen/>
        <w:t>значении на должность лиц, ответственных за финансово-хозяйственную деятель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ность 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логоплательщика в проверяемый период, и материалов о привлечении их </w:t>
      </w:r>
      <w:r>
        <w:rPr>
          <w:color w:val="000000"/>
          <w:spacing w:val="-5"/>
          <w:sz w:val="28"/>
          <w:szCs w:val="28"/>
        </w:rPr>
        <w:t>к адм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нистративной ответственности (если привлекались); объяснения должност</w:t>
      </w:r>
      <w:r>
        <w:rPr>
          <w:color w:val="000000"/>
          <w:spacing w:val="-5"/>
          <w:sz w:val="28"/>
          <w:szCs w:val="28"/>
        </w:rPr>
        <w:softHyphen/>
        <w:t>ных лиц налогоплательщика-организации по фактам налоговых правонарушений, выявле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ных в ходе проверки (при отсутствии письменных возражений по акту вы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ездной налоговой проверки); справка о том, за какие отчетные периоды, по каким </w:t>
      </w:r>
      <w:r>
        <w:rPr>
          <w:color w:val="000000"/>
          <w:spacing w:val="-5"/>
          <w:sz w:val="28"/>
          <w:szCs w:val="28"/>
        </w:rPr>
        <w:t xml:space="preserve">видам налогов </w:t>
      </w:r>
      <w:r w:rsidR="00622B4A">
        <w:rPr>
          <w:color w:val="000000"/>
          <w:spacing w:val="-5"/>
          <w:sz w:val="28"/>
          <w:szCs w:val="28"/>
        </w:rPr>
        <w:t xml:space="preserve">с организаций </w:t>
      </w:r>
      <w:r>
        <w:rPr>
          <w:color w:val="000000"/>
          <w:spacing w:val="-5"/>
          <w:sz w:val="28"/>
          <w:szCs w:val="28"/>
        </w:rPr>
        <w:t xml:space="preserve">в государственные внебюджетные фонды выявлены </w:t>
      </w:r>
      <w:r>
        <w:rPr>
          <w:color w:val="000000"/>
          <w:spacing w:val="-6"/>
          <w:sz w:val="28"/>
          <w:szCs w:val="28"/>
        </w:rPr>
        <w:t xml:space="preserve">факты неуплаты, а в случае погашения налогоплательщиком недоимки по налогам, </w:t>
      </w:r>
      <w:r>
        <w:rPr>
          <w:color w:val="000000"/>
          <w:spacing w:val="-5"/>
          <w:sz w:val="28"/>
          <w:szCs w:val="28"/>
        </w:rPr>
        <w:t>упл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ты пени, налоговых санкций по выявленным в ходе проверки фактам налого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вых правонарушений </w:t>
      </w:r>
      <w:r w:rsidR="00622B4A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справка об уплаченных суммах.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</w:pPr>
      <w:r>
        <w:rPr>
          <w:color w:val="000000"/>
          <w:spacing w:val="-5"/>
          <w:sz w:val="28"/>
          <w:szCs w:val="28"/>
        </w:rPr>
        <w:t>К акту выездной налоговой проверки прилагаются: копии заключений спе</w:t>
      </w:r>
      <w:r>
        <w:rPr>
          <w:color w:val="000000"/>
          <w:spacing w:val="-5"/>
          <w:sz w:val="28"/>
          <w:szCs w:val="28"/>
        </w:rPr>
        <w:softHyphen/>
        <w:t>циалистов; протоколы опроса свидетелей, осмотра (обследования) производствен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ных, складских и торговых или иных помещений, используемых налогоплатель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щиком для извлечения дохода, либо связанных с содержанием объектов налогооб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ложения; протоколы, составленные при производстве иных действий по осущест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влению налогового контроля (в случае производства соответствующих действий), </w:t>
      </w:r>
      <w:r>
        <w:rPr>
          <w:color w:val="000000"/>
          <w:spacing w:val="-5"/>
          <w:sz w:val="28"/>
          <w:szCs w:val="28"/>
        </w:rPr>
        <w:t>а также другие материалы, имеющие значение для подтверждения отраженных в акте фактов налоговых правонарушений. При отсутствии какого-либо из перечис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ленных документов по требованию следователя органа предварительного следст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вия и дознания он должен быть дополнительно представлен в течение 10 дней. </w:t>
      </w:r>
      <w:r>
        <w:rPr>
          <w:color w:val="000000"/>
          <w:spacing w:val="-5"/>
          <w:sz w:val="28"/>
          <w:szCs w:val="28"/>
        </w:rPr>
        <w:t>Кроме того, органы МНС РФ обязаны предоставлять ему специалистов для реше</w:t>
      </w:r>
      <w:r>
        <w:rPr>
          <w:color w:val="000000"/>
          <w:spacing w:val="-5"/>
          <w:sz w:val="28"/>
          <w:szCs w:val="28"/>
        </w:rPr>
        <w:softHyphen/>
        <w:t>ния возникших вопросов.</w:t>
      </w:r>
    </w:p>
    <w:p w:rsidR="00237870" w:rsidRDefault="00237870" w:rsidP="004539FD">
      <w:pPr>
        <w:shd w:val="clear" w:color="auto" w:fill="FFFFFF"/>
        <w:spacing w:line="312" w:lineRule="auto"/>
        <w:ind w:right="14" w:firstLine="709"/>
        <w:jc w:val="both"/>
      </w:pPr>
      <w:r>
        <w:rPr>
          <w:color w:val="000000"/>
          <w:spacing w:val="-5"/>
          <w:sz w:val="28"/>
          <w:szCs w:val="28"/>
        </w:rPr>
        <w:t>Серьезной проблемой в выявлении налоговых преступлений является про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блема отбора плательщиков для проведения проверок. Решение этой проблемы </w:t>
      </w:r>
      <w:r>
        <w:rPr>
          <w:color w:val="000000"/>
          <w:spacing w:val="-5"/>
          <w:sz w:val="28"/>
          <w:szCs w:val="28"/>
        </w:rPr>
        <w:lastRenderedPageBreak/>
        <w:t>предполагает выбор таких объектов, проверка которых могла бы принести макси</w:t>
      </w:r>
      <w:r>
        <w:rPr>
          <w:color w:val="000000"/>
          <w:spacing w:val="-5"/>
          <w:sz w:val="28"/>
          <w:szCs w:val="28"/>
        </w:rPr>
        <w:softHyphen/>
        <w:t xml:space="preserve">мальный эффект в выявлении и предупреждении налоговых преступлений при </w:t>
      </w:r>
      <w:r>
        <w:rPr>
          <w:color w:val="000000"/>
          <w:spacing w:val="-4"/>
          <w:sz w:val="28"/>
          <w:szCs w:val="28"/>
        </w:rPr>
        <w:t>минимальных затратах.</w:t>
      </w:r>
    </w:p>
    <w:p w:rsidR="00457A11" w:rsidRDefault="00237870" w:rsidP="00457A11">
      <w:pPr>
        <w:shd w:val="clear" w:color="auto" w:fill="FFFFFF"/>
        <w:spacing w:line="312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Исходные данные о налоговом преступлении могут быть </w:t>
      </w:r>
      <w:r>
        <w:rPr>
          <w:color w:val="000000"/>
          <w:spacing w:val="-6"/>
          <w:sz w:val="28"/>
          <w:szCs w:val="28"/>
        </w:rPr>
        <w:t>получены опер</w:t>
      </w:r>
      <w:r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тивно-р</w:t>
      </w:r>
      <w:r w:rsidR="00622B4A"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 xml:space="preserve">зыскным путем в ходе проведения гласных или негласных </w:t>
      </w:r>
      <w:r>
        <w:rPr>
          <w:color w:val="000000"/>
          <w:spacing w:val="-5"/>
          <w:sz w:val="28"/>
          <w:szCs w:val="28"/>
        </w:rPr>
        <w:t>мероприятий. С криминалистической точки зрения проблема состоит в определе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нии эффективной системы таких оперативно-р</w:t>
      </w:r>
      <w:r w:rsidR="00622B4A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зыскных мероприятий по выявле</w:t>
      </w:r>
      <w:r>
        <w:rPr>
          <w:color w:val="000000"/>
          <w:spacing w:val="-6"/>
          <w:sz w:val="28"/>
          <w:szCs w:val="28"/>
        </w:rPr>
        <w:t>нию налоговых преступлений. Предлагаемые в различной литературе по расследо</w:t>
      </w:r>
      <w:r>
        <w:rPr>
          <w:color w:val="000000"/>
          <w:spacing w:val="-6"/>
          <w:sz w:val="28"/>
          <w:szCs w:val="28"/>
        </w:rPr>
        <w:softHyphen/>
        <w:t xml:space="preserve">ванию налоговых преступлений системы таких мероприятий рассчитаны скорее на </w:t>
      </w:r>
      <w:r>
        <w:rPr>
          <w:color w:val="000000"/>
          <w:spacing w:val="-5"/>
          <w:sz w:val="28"/>
          <w:szCs w:val="28"/>
        </w:rPr>
        <w:t>выявление пр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ступлений чисто экономической направленности, в основном хо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зяйственных,</w:t>
      </w:r>
      <w:r w:rsidR="00622B4A">
        <w:rPr>
          <w:color w:val="000000"/>
          <w:spacing w:val="-6"/>
          <w:sz w:val="28"/>
          <w:szCs w:val="28"/>
        </w:rPr>
        <w:t xml:space="preserve"> а</w:t>
      </w:r>
      <w:r>
        <w:rPr>
          <w:color w:val="000000"/>
          <w:spacing w:val="-6"/>
          <w:sz w:val="28"/>
          <w:szCs w:val="28"/>
        </w:rPr>
        <w:t xml:space="preserve"> не налоговых</w:t>
      </w:r>
      <w:r w:rsidRPr="00F0335A">
        <w:rPr>
          <w:rStyle w:val="a8"/>
          <w:sz w:val="24"/>
          <w:szCs w:val="24"/>
        </w:rPr>
        <w:footnoteReference w:customMarkFollows="1" w:id="208"/>
        <w:t>1</w:t>
      </w:r>
      <w:r>
        <w:rPr>
          <w:color w:val="000000"/>
          <w:spacing w:val="-6"/>
          <w:sz w:val="28"/>
          <w:szCs w:val="28"/>
        </w:rPr>
        <w:t xml:space="preserve">. </w:t>
      </w:r>
    </w:p>
    <w:p w:rsidR="00237870" w:rsidRDefault="00237870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6"/>
          <w:sz w:val="28"/>
          <w:szCs w:val="28"/>
        </w:rPr>
        <w:t xml:space="preserve">В практической деятельности предлагаемые </w:t>
      </w:r>
      <w:r>
        <w:rPr>
          <w:color w:val="000000"/>
          <w:spacing w:val="-5"/>
          <w:sz w:val="28"/>
          <w:szCs w:val="28"/>
        </w:rPr>
        <w:t>системы оказываются непр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годными</w:t>
      </w:r>
      <w:r w:rsidR="00622B4A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="00622B4A"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еобходимо создание системы оперативно-</w:t>
      </w:r>
      <w:r>
        <w:rPr>
          <w:color w:val="000000"/>
          <w:spacing w:val="-6"/>
          <w:sz w:val="28"/>
          <w:szCs w:val="28"/>
        </w:rPr>
        <w:t>р</w:t>
      </w:r>
      <w:r w:rsidR="00622B4A"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зыскных мероприятий н</w:t>
      </w:r>
      <w:r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логового профиля в рамках ОБНП МВД РФ. Для выяв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ления налоговых преступл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ний работники налоговых органов в соответствии с гл. 14 НК РФ могут осущест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лять действия, по своей тактике и содержанию не отли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чающиеся от действий сл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дователей и иных сотрудников правоохранительных ор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ганов, ведущих проверки на стадии до возбуждения уголовного дела, осу</w:t>
      </w:r>
      <w:r>
        <w:rPr>
          <w:color w:val="000000"/>
          <w:spacing w:val="-5"/>
          <w:sz w:val="28"/>
          <w:szCs w:val="28"/>
        </w:rPr>
        <w:softHyphen/>
        <w:t>ществляющих дознание, предвар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тельное следствие или оперативно-р</w:t>
      </w:r>
      <w:r w:rsidR="00D67E23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 xml:space="preserve">зыскную </w:t>
      </w:r>
      <w:r>
        <w:rPr>
          <w:color w:val="000000"/>
          <w:spacing w:val="-6"/>
          <w:sz w:val="28"/>
          <w:szCs w:val="28"/>
        </w:rPr>
        <w:t>деятельность.</w:t>
      </w:r>
    </w:p>
    <w:p w:rsidR="00237870" w:rsidRDefault="00237870" w:rsidP="004539FD">
      <w:pPr>
        <w:shd w:val="clear" w:color="auto" w:fill="FFFFFF"/>
        <w:spacing w:before="5" w:line="312" w:lineRule="auto"/>
        <w:ind w:right="5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Представляется, что выявление налоговых преступлений (уклонение от уп</w:t>
      </w:r>
      <w:r>
        <w:rPr>
          <w:color w:val="000000"/>
          <w:spacing w:val="-5"/>
          <w:sz w:val="28"/>
          <w:szCs w:val="28"/>
        </w:rPr>
        <w:softHyphen/>
        <w:t xml:space="preserve">латы налогов с организации и сокрытия объектов налогообложения) оперативным </w:t>
      </w:r>
      <w:r>
        <w:rPr>
          <w:color w:val="000000"/>
          <w:spacing w:val="-4"/>
          <w:sz w:val="28"/>
          <w:szCs w:val="28"/>
        </w:rPr>
        <w:t>путем предполагает предварительный сбор, накопление и систематизацию сведе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ний о лицах, представляющих оперативный интерес (отличающихся состоянием криминальной опасности), и фактических данных (сведений), указывающих на различные признаки скрытой противоправной деятельности.</w:t>
      </w:r>
      <w:r w:rsidRPr="00A1176B">
        <w:rPr>
          <w:color w:val="000000"/>
          <w:spacing w:val="-5"/>
          <w:sz w:val="28"/>
          <w:szCs w:val="28"/>
        </w:rPr>
        <w:t xml:space="preserve"> </w:t>
      </w:r>
    </w:p>
    <w:p w:rsidR="00237870" w:rsidRDefault="00237870" w:rsidP="004539FD">
      <w:pPr>
        <w:shd w:val="clear" w:color="auto" w:fill="FFFFFF"/>
        <w:spacing w:before="5" w:line="312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Оперативно-р</w:t>
      </w:r>
      <w:r w:rsidR="00D67E23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зыскная практика идет по пути концентрации выявленной оперативным и иным путем информации на специальных носителях, что гаранти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рует обоснованность заведения дел оперативного учета и последующей реализа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ции материалов. В этой деятельности существенную помощь могут оказать иссле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дования, касающиеся типологии личности налогового преступника.</w:t>
      </w:r>
    </w:p>
    <w:p w:rsidR="00457A11" w:rsidRDefault="00457A11" w:rsidP="004539FD">
      <w:pPr>
        <w:shd w:val="clear" w:color="auto" w:fill="FFFFFF"/>
        <w:spacing w:before="5" w:line="312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</w:p>
    <w:p w:rsidR="00457A11" w:rsidRDefault="00237870" w:rsidP="00457A11">
      <w:pPr>
        <w:shd w:val="clear" w:color="auto" w:fill="FFFFFF"/>
        <w:spacing w:before="5" w:line="312" w:lineRule="auto"/>
        <w:ind w:right="5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Оперативно-р</w:t>
      </w:r>
      <w:r w:rsidR="00D67E23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зыскные мероприятия по выявлению налоговых преступ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лений нередко имеют сложный затяжной характер, требующий разносторонней </w:t>
      </w:r>
      <w:r>
        <w:rPr>
          <w:color w:val="000000"/>
          <w:spacing w:val="-4"/>
          <w:sz w:val="28"/>
          <w:szCs w:val="28"/>
        </w:rPr>
        <w:t>проверки, нередко проходящей полностью все стадии и этапы: оперативно-</w:t>
      </w:r>
      <w:r>
        <w:rPr>
          <w:color w:val="000000"/>
          <w:spacing w:val="-5"/>
          <w:sz w:val="28"/>
          <w:szCs w:val="28"/>
        </w:rPr>
        <w:t>аналитический или разведывательный поиск, предварительную оперативную про</w:t>
      </w:r>
      <w:r>
        <w:rPr>
          <w:color w:val="000000"/>
          <w:spacing w:val="-5"/>
          <w:sz w:val="28"/>
          <w:szCs w:val="28"/>
        </w:rPr>
        <w:softHyphen/>
        <w:t>верку, последующую оперативную проверку или оперативную разработку и опе</w:t>
      </w:r>
      <w:r>
        <w:rPr>
          <w:color w:val="000000"/>
          <w:spacing w:val="-5"/>
          <w:sz w:val="28"/>
          <w:szCs w:val="28"/>
        </w:rPr>
        <w:softHyphen/>
        <w:t>ративно-р</w:t>
      </w:r>
      <w:r w:rsidR="00D67E23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зыскное сопровождение дознания или следствия</w:t>
      </w:r>
      <w:r w:rsidR="00692FC8">
        <w:rPr>
          <w:rStyle w:val="a8"/>
          <w:color w:val="000000"/>
          <w:spacing w:val="-5"/>
          <w:sz w:val="28"/>
          <w:szCs w:val="28"/>
        </w:rPr>
        <w:footnoteReference w:customMarkFollows="1" w:id="209"/>
        <w:t>1</w:t>
      </w:r>
      <w:r>
        <w:rPr>
          <w:color w:val="000000"/>
          <w:spacing w:val="-5"/>
          <w:sz w:val="28"/>
          <w:szCs w:val="28"/>
        </w:rPr>
        <w:t>. Составленные по их результатам справки, дающие основание предположить наличие нарушений, нел</w:t>
      </w:r>
      <w:r>
        <w:rPr>
          <w:color w:val="000000"/>
          <w:spacing w:val="-5"/>
          <w:sz w:val="28"/>
          <w:szCs w:val="28"/>
        </w:rPr>
        <w:t>ь</w:t>
      </w:r>
      <w:r>
        <w:rPr>
          <w:color w:val="000000"/>
          <w:spacing w:val="-6"/>
          <w:sz w:val="28"/>
          <w:szCs w:val="28"/>
        </w:rPr>
        <w:t xml:space="preserve">зя считать окончательными документами, устанавливающими событие налогового </w:t>
      </w:r>
      <w:r>
        <w:rPr>
          <w:color w:val="000000"/>
          <w:spacing w:val="-4"/>
          <w:sz w:val="28"/>
          <w:szCs w:val="28"/>
        </w:rPr>
        <w:t xml:space="preserve">преступления. Эти оперативные материалы подлежат направлению в налоговую </w:t>
      </w:r>
      <w:r>
        <w:rPr>
          <w:color w:val="000000"/>
          <w:spacing w:val="-6"/>
          <w:sz w:val="28"/>
          <w:szCs w:val="28"/>
        </w:rPr>
        <w:t xml:space="preserve">инспекцию или следователю для установления факта налогового правонарушения. </w:t>
      </w:r>
      <w:r>
        <w:rPr>
          <w:color w:val="000000"/>
          <w:spacing w:val="-5"/>
          <w:sz w:val="28"/>
          <w:szCs w:val="28"/>
        </w:rPr>
        <w:t>Вывод о том, имело ли место нарушение налогового законодательства и подлежит ли плательщик ответственности</w:t>
      </w:r>
      <w:r w:rsidR="00D67E23" w:rsidRPr="00D67E23">
        <w:rPr>
          <w:color w:val="000000"/>
          <w:spacing w:val="-5"/>
          <w:sz w:val="28"/>
          <w:szCs w:val="28"/>
        </w:rPr>
        <w:t xml:space="preserve"> </w:t>
      </w:r>
      <w:r w:rsidR="00D67E23">
        <w:rPr>
          <w:color w:val="000000"/>
          <w:spacing w:val="-5"/>
          <w:sz w:val="28"/>
          <w:szCs w:val="28"/>
        </w:rPr>
        <w:t>в связи с этим</w:t>
      </w:r>
      <w:r>
        <w:rPr>
          <w:color w:val="000000"/>
          <w:spacing w:val="-5"/>
          <w:sz w:val="28"/>
          <w:szCs w:val="28"/>
        </w:rPr>
        <w:t>, делается руководителем налогово</w:t>
      </w:r>
      <w:r>
        <w:rPr>
          <w:color w:val="000000"/>
          <w:spacing w:val="-5"/>
          <w:sz w:val="28"/>
          <w:szCs w:val="28"/>
        </w:rPr>
        <w:softHyphen/>
        <w:t xml:space="preserve">го органа по материалам проверки. </w:t>
      </w:r>
    </w:p>
    <w:p w:rsidR="00237870" w:rsidRDefault="00237870" w:rsidP="00457A11">
      <w:pPr>
        <w:shd w:val="clear" w:color="auto" w:fill="FFFFFF"/>
        <w:spacing w:before="5" w:line="312" w:lineRule="auto"/>
        <w:ind w:right="5" w:firstLine="709"/>
        <w:jc w:val="both"/>
      </w:pPr>
      <w:r>
        <w:rPr>
          <w:color w:val="000000"/>
          <w:spacing w:val="-5"/>
          <w:sz w:val="28"/>
          <w:szCs w:val="28"/>
        </w:rPr>
        <w:t>В постановлении о привлечении налогопла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тельщика к</w:t>
      </w:r>
      <w:r w:rsidRPr="00D96B7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ответственности и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лагаются обстоятельства нарушения, установлен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ные проверкой, доводы налог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плательщика в свою защиту, результаты проверки этих доводов налоговыми орг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нами и окончательные выводы – имело ли место конкретное нарушение, обсто</w:t>
      </w:r>
      <w:r>
        <w:rPr>
          <w:color w:val="000000"/>
          <w:spacing w:val="-5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тельства его совершения, в какой сумме выразилось </w:t>
      </w:r>
      <w:r>
        <w:rPr>
          <w:color w:val="000000"/>
          <w:spacing w:val="-6"/>
          <w:sz w:val="28"/>
          <w:szCs w:val="28"/>
        </w:rPr>
        <w:t>уклонение или</w:t>
      </w:r>
      <w:r w:rsidRPr="00D96B7E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сокрытие от уплаты налогов. Анализ этих документов свидетельст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вует о том, что они содержат, как правило, разрозненную либо неконкретную ин</w:t>
      </w:r>
      <w:r>
        <w:rPr>
          <w:color w:val="000000"/>
          <w:spacing w:val="-5"/>
          <w:sz w:val="28"/>
          <w:szCs w:val="28"/>
        </w:rPr>
        <w:softHyphen/>
        <w:t>формацию о признаках налог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вого преступления. Принять по ним решение о </w:t>
      </w:r>
      <w:r>
        <w:rPr>
          <w:color w:val="000000"/>
          <w:spacing w:val="-4"/>
          <w:sz w:val="28"/>
          <w:szCs w:val="28"/>
        </w:rPr>
        <w:t>возбуждени</w:t>
      </w:r>
      <w:r w:rsidR="00D67E23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уголовного дела</w:t>
      </w:r>
      <w:r w:rsidRPr="00D96B7E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обычно</w:t>
      </w:r>
      <w:r w:rsidR="00D67E23">
        <w:rPr>
          <w:color w:val="000000"/>
          <w:spacing w:val="-4"/>
          <w:sz w:val="28"/>
          <w:szCs w:val="28"/>
        </w:rPr>
        <w:t xml:space="preserve"> не представляется</w:t>
      </w:r>
      <w:r>
        <w:rPr>
          <w:color w:val="000000"/>
          <w:spacing w:val="-4"/>
          <w:sz w:val="28"/>
          <w:szCs w:val="28"/>
        </w:rPr>
        <w:t xml:space="preserve"> возможн</w:t>
      </w:r>
      <w:r w:rsidR="00D67E23">
        <w:rPr>
          <w:color w:val="000000"/>
          <w:spacing w:val="-4"/>
          <w:sz w:val="28"/>
          <w:szCs w:val="28"/>
        </w:rPr>
        <w:t>ым,</w:t>
      </w:r>
      <w:r>
        <w:rPr>
          <w:color w:val="000000"/>
          <w:spacing w:val="-4"/>
          <w:sz w:val="28"/>
          <w:szCs w:val="28"/>
        </w:rPr>
        <w:t xml:space="preserve"> </w:t>
      </w:r>
      <w:r w:rsidR="00D67E23"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оэтому почти всегда по 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кой информ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ции назначается налоговая проверка, результаты которой дают воз</w:t>
      </w:r>
      <w:r>
        <w:rPr>
          <w:color w:val="000000"/>
          <w:spacing w:val="-5"/>
          <w:sz w:val="28"/>
          <w:szCs w:val="28"/>
        </w:rPr>
        <w:softHyphen/>
        <w:t>можность пр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вильно решить вопрос о возбуждении уголовного дела.</w:t>
      </w:r>
    </w:p>
    <w:p w:rsidR="00237870" w:rsidRDefault="00237870" w:rsidP="004539FD">
      <w:pPr>
        <w:shd w:val="clear" w:color="auto" w:fill="FFFFFF"/>
        <w:spacing w:line="312" w:lineRule="auto"/>
        <w:ind w:right="14" w:firstLine="709"/>
        <w:jc w:val="both"/>
      </w:pPr>
      <w:r>
        <w:rPr>
          <w:color w:val="000000"/>
          <w:spacing w:val="-5"/>
          <w:sz w:val="28"/>
          <w:szCs w:val="28"/>
        </w:rPr>
        <w:t xml:space="preserve">Согласно уголовно-процессуальному закону, уголовное дело может быть </w:t>
      </w:r>
      <w:r>
        <w:rPr>
          <w:color w:val="000000"/>
          <w:spacing w:val="-6"/>
          <w:sz w:val="28"/>
          <w:szCs w:val="28"/>
        </w:rPr>
        <w:t>возбуждено, когда имеются достаточные данные, указывающие на признаки нало</w:t>
      </w:r>
      <w:r>
        <w:rPr>
          <w:color w:val="000000"/>
          <w:spacing w:val="-6"/>
          <w:sz w:val="28"/>
          <w:szCs w:val="28"/>
        </w:rPr>
        <w:softHyphen/>
        <w:t>гового преступления, содержащиеся в ст. 199</w:t>
      </w:r>
      <w:r w:rsidR="00D67E23">
        <w:rPr>
          <w:color w:val="000000"/>
          <w:spacing w:val="-6"/>
          <w:sz w:val="28"/>
          <w:szCs w:val="28"/>
        </w:rPr>
        <w:t xml:space="preserve"> и</w:t>
      </w:r>
      <w:r>
        <w:rPr>
          <w:color w:val="000000"/>
          <w:spacing w:val="-6"/>
          <w:sz w:val="28"/>
          <w:szCs w:val="28"/>
        </w:rPr>
        <w:t xml:space="preserve"> 199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 xml:space="preserve"> УК РФ. В целом достаточными </w:t>
      </w:r>
      <w:r>
        <w:rPr>
          <w:color w:val="000000"/>
          <w:spacing w:val="-4"/>
          <w:sz w:val="28"/>
          <w:szCs w:val="28"/>
        </w:rPr>
        <w:t>данными, указывающими на признаки преступления, являются сведения, с боль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шой долей достоверности характеризующие объективную сторону преступления. Уголовно-процессуальный закон к ним относит время, место, способ и другие об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стоятельства совершения преступления. Думается, что применительно к налого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lastRenderedPageBreak/>
        <w:t>вым преступлениям важно создать обоснованную систему признаков и обстоя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тельств, указывающих на наличие у проверяемого налогоплательщика налогового </w:t>
      </w:r>
      <w:r>
        <w:rPr>
          <w:color w:val="000000"/>
          <w:spacing w:val="-6"/>
          <w:sz w:val="28"/>
          <w:szCs w:val="28"/>
        </w:rPr>
        <w:t xml:space="preserve">преступления. В литературе, научных и практических рекомендациях в основном </w:t>
      </w:r>
      <w:r>
        <w:rPr>
          <w:color w:val="000000"/>
          <w:sz w:val="28"/>
          <w:szCs w:val="28"/>
        </w:rPr>
        <w:t>приводятся признаки и данные, характерные для возбуждения дела о хозяй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ственном преступлении и связанные с нарушением порядка ведения бух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галтерского учета. Эти признаки, безусловно, важны, но для выявления налоговых преступлений оказываются непригодными.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В настоящее время</w:t>
      </w:r>
      <w:r w:rsidR="00D67E23">
        <w:rPr>
          <w:color w:val="000000"/>
          <w:spacing w:val="-4"/>
          <w:sz w:val="28"/>
          <w:szCs w:val="28"/>
        </w:rPr>
        <w:t xml:space="preserve"> на предприятиях и в организациях</w:t>
      </w:r>
      <w:r>
        <w:rPr>
          <w:color w:val="000000"/>
          <w:spacing w:val="-4"/>
          <w:sz w:val="28"/>
          <w:szCs w:val="28"/>
        </w:rPr>
        <w:t xml:space="preserve"> ведется два относ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тельно самостоятельных вида учета: </w:t>
      </w:r>
      <w:r>
        <w:rPr>
          <w:color w:val="000000"/>
          <w:spacing w:val="-5"/>
          <w:sz w:val="28"/>
          <w:szCs w:val="28"/>
        </w:rPr>
        <w:t>налоговый и бухгалтерский, которые ведутся раздельно. Необходимо разработать систему данных, достаточных для решения вопроса о возбуждении уголовного де</w:t>
      </w:r>
      <w:r>
        <w:rPr>
          <w:color w:val="000000"/>
          <w:spacing w:val="-5"/>
          <w:sz w:val="28"/>
          <w:szCs w:val="28"/>
        </w:rPr>
        <w:softHyphen/>
        <w:t>ла по налоговым преступлениям.</w:t>
      </w:r>
      <w:r w:rsidR="0053019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Такие да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ные должны основываться на документах налоговой отчетности.</w:t>
      </w:r>
    </w:p>
    <w:p w:rsidR="00237870" w:rsidRDefault="00237870" w:rsidP="004539FD">
      <w:pPr>
        <w:shd w:val="clear" w:color="auto" w:fill="FFFFFF"/>
        <w:spacing w:line="312" w:lineRule="auto"/>
        <w:ind w:right="-3" w:firstLine="709"/>
        <w:jc w:val="both"/>
      </w:pPr>
      <w:r>
        <w:rPr>
          <w:color w:val="000000"/>
          <w:spacing w:val="-4"/>
          <w:sz w:val="28"/>
          <w:szCs w:val="28"/>
        </w:rPr>
        <w:t xml:space="preserve">Представляется, что для возбуждения уголовного дела достаточно иметь </w:t>
      </w:r>
      <w:r>
        <w:rPr>
          <w:color w:val="000000"/>
          <w:spacing w:val="-5"/>
          <w:sz w:val="28"/>
          <w:szCs w:val="28"/>
        </w:rPr>
        <w:t>следующие данные: наименование налогоплательщика, его фамили</w:t>
      </w:r>
      <w:r w:rsidR="00D67E23">
        <w:rPr>
          <w:color w:val="000000"/>
          <w:spacing w:val="-5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, имя, отчест</w:t>
      </w:r>
      <w:r>
        <w:rPr>
          <w:color w:val="000000"/>
          <w:spacing w:val="-5"/>
          <w:sz w:val="28"/>
          <w:szCs w:val="28"/>
        </w:rPr>
        <w:softHyphen/>
        <w:t>во, ИНН, фактический и юридический адрес, название предприятия или ор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ганизации; когда было совершено уклонение от уплаты налогов или страховых </w:t>
      </w:r>
      <w:r>
        <w:rPr>
          <w:color w:val="000000"/>
          <w:spacing w:val="-5"/>
          <w:sz w:val="28"/>
          <w:szCs w:val="28"/>
        </w:rPr>
        <w:t xml:space="preserve">взносов (время совершения преступления); каким способом совершено уклонение </w:t>
      </w:r>
      <w:r>
        <w:rPr>
          <w:color w:val="000000"/>
          <w:spacing w:val="-4"/>
          <w:sz w:val="28"/>
          <w:szCs w:val="28"/>
        </w:rPr>
        <w:t>от уплаты налогов (путем неподачи декларации о доходах, включения в конкрет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ные бухгалтерские документы искаженных данных о доходах или расходах, либо </w:t>
      </w:r>
      <w:r>
        <w:rPr>
          <w:color w:val="000000"/>
          <w:spacing w:val="-1"/>
          <w:sz w:val="28"/>
          <w:szCs w:val="28"/>
        </w:rPr>
        <w:t xml:space="preserve">иным способом, перечислены ли в бюджет и государственные внебюджетные </w:t>
      </w:r>
      <w:r>
        <w:rPr>
          <w:color w:val="000000"/>
          <w:spacing w:val="-5"/>
          <w:sz w:val="28"/>
          <w:szCs w:val="28"/>
        </w:rPr>
        <w:t>фонды налоги и страховые взносы в меньшей сумме, чем причиталось, или не бы</w:t>
      </w:r>
      <w:r>
        <w:rPr>
          <w:color w:val="000000"/>
          <w:spacing w:val="-5"/>
          <w:sz w:val="28"/>
          <w:szCs w:val="28"/>
        </w:rPr>
        <w:softHyphen/>
        <w:t xml:space="preserve">ли перечислены вовсе); от уплаты каких </w:t>
      </w:r>
      <w:r w:rsidR="00D67E23">
        <w:rPr>
          <w:color w:val="000000"/>
          <w:spacing w:val="-5"/>
          <w:sz w:val="28"/>
          <w:szCs w:val="28"/>
        </w:rPr>
        <w:t>именно</w:t>
      </w:r>
      <w:r>
        <w:rPr>
          <w:color w:val="000000"/>
          <w:spacing w:val="-5"/>
          <w:sz w:val="28"/>
          <w:szCs w:val="28"/>
        </w:rPr>
        <w:t xml:space="preserve"> налогов уклонился налогопла</w:t>
      </w:r>
      <w:r>
        <w:rPr>
          <w:color w:val="000000"/>
          <w:spacing w:val="-5"/>
          <w:sz w:val="28"/>
          <w:szCs w:val="28"/>
        </w:rPr>
        <w:softHyphen/>
        <w:t>тельщик; превысило ли уклонение от уплаты налогов и сборов и</w:t>
      </w:r>
      <w:r w:rsidR="00D67E23">
        <w:rPr>
          <w:color w:val="000000"/>
          <w:spacing w:val="-5"/>
          <w:sz w:val="28"/>
          <w:szCs w:val="28"/>
        </w:rPr>
        <w:t>ли</w:t>
      </w:r>
      <w:r>
        <w:rPr>
          <w:color w:val="000000"/>
          <w:spacing w:val="-5"/>
          <w:sz w:val="28"/>
          <w:szCs w:val="28"/>
        </w:rPr>
        <w:t xml:space="preserve"> сокрытие</w:t>
      </w:r>
      <w:r w:rsidR="00D67E23">
        <w:rPr>
          <w:color w:val="000000"/>
          <w:spacing w:val="-5"/>
          <w:sz w:val="28"/>
          <w:szCs w:val="28"/>
        </w:rPr>
        <w:t xml:space="preserve"> об</w:t>
      </w:r>
      <w:r w:rsidR="00D67E23">
        <w:rPr>
          <w:color w:val="000000"/>
          <w:spacing w:val="-5"/>
          <w:sz w:val="28"/>
          <w:szCs w:val="28"/>
        </w:rPr>
        <w:t>ъ</w:t>
      </w:r>
      <w:r w:rsidR="00D67E23">
        <w:rPr>
          <w:color w:val="000000"/>
          <w:spacing w:val="-5"/>
          <w:sz w:val="28"/>
          <w:szCs w:val="28"/>
        </w:rPr>
        <w:t>ектов налогооблажения</w:t>
      </w:r>
      <w:r>
        <w:rPr>
          <w:color w:val="000000"/>
          <w:spacing w:val="-5"/>
          <w:sz w:val="28"/>
          <w:szCs w:val="28"/>
        </w:rPr>
        <w:t xml:space="preserve"> уста</w:t>
      </w:r>
      <w:r>
        <w:rPr>
          <w:color w:val="000000"/>
          <w:spacing w:val="-5"/>
          <w:sz w:val="28"/>
          <w:szCs w:val="28"/>
        </w:rPr>
        <w:softHyphen/>
        <w:t>новленный ст. 199 УК РФ объем минимальных разм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ров оплаты труда.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Необоснованными следует считать предложения некоторых авторов о необ</w:t>
      </w:r>
      <w:r>
        <w:rPr>
          <w:color w:val="000000"/>
          <w:spacing w:val="-5"/>
          <w:sz w:val="28"/>
          <w:szCs w:val="28"/>
        </w:rPr>
        <w:softHyphen/>
        <w:t>ходимости обязательного установления при решении вопроса о возбуждении уго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ловного дела общественной опасности содеянного и прямого умысла виновных </w:t>
      </w:r>
      <w:r>
        <w:rPr>
          <w:color w:val="000000"/>
          <w:spacing w:val="-1"/>
          <w:sz w:val="28"/>
          <w:szCs w:val="28"/>
        </w:rPr>
        <w:t>лиц на совершение этих видов налогового преступления. Например</w:t>
      </w:r>
      <w:r>
        <w:rPr>
          <w:color w:val="000000"/>
          <w:spacing w:val="-4"/>
          <w:sz w:val="28"/>
          <w:szCs w:val="28"/>
        </w:rPr>
        <w:t>,</w:t>
      </w:r>
      <w:r w:rsidR="00D67E23">
        <w:rPr>
          <w:color w:val="000000"/>
          <w:spacing w:val="-4"/>
          <w:sz w:val="28"/>
          <w:szCs w:val="28"/>
        </w:rPr>
        <w:t xml:space="preserve"> мнение</w:t>
      </w:r>
      <w:r>
        <w:rPr>
          <w:color w:val="000000"/>
          <w:spacing w:val="-4"/>
          <w:sz w:val="28"/>
          <w:szCs w:val="28"/>
        </w:rPr>
        <w:t xml:space="preserve"> В.</w:t>
      </w:r>
      <w:r w:rsidR="00D67E2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С. Сергеев</w:t>
      </w:r>
      <w:r w:rsidR="00D67E23">
        <w:rPr>
          <w:color w:val="000000"/>
          <w:spacing w:val="-4"/>
          <w:sz w:val="28"/>
          <w:szCs w:val="28"/>
        </w:rPr>
        <w:t>а, который</w:t>
      </w:r>
      <w:r>
        <w:rPr>
          <w:color w:val="000000"/>
          <w:spacing w:val="-4"/>
          <w:sz w:val="28"/>
          <w:szCs w:val="28"/>
        </w:rPr>
        <w:t xml:space="preserve"> считает,  что «при отсутствии таких данных в проверочных материалах уголовное дело </w:t>
      </w:r>
      <w:r>
        <w:rPr>
          <w:color w:val="000000"/>
          <w:spacing w:val="-6"/>
          <w:sz w:val="28"/>
          <w:szCs w:val="28"/>
        </w:rPr>
        <w:t>не может быть возбуждено, а возбужденное подлежит прекращению как возбуж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денное необоснованно (преждевременно) и неправ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мерно»</w:t>
      </w:r>
      <w:r w:rsidRPr="00F0335A">
        <w:rPr>
          <w:rStyle w:val="a8"/>
          <w:sz w:val="24"/>
          <w:szCs w:val="24"/>
        </w:rPr>
        <w:footnoteReference w:customMarkFollows="1" w:id="210"/>
        <w:t>1</w:t>
      </w:r>
      <w:r>
        <w:rPr>
          <w:color w:val="000000"/>
          <w:spacing w:val="2"/>
          <w:sz w:val="28"/>
          <w:szCs w:val="28"/>
        </w:rPr>
        <w:t xml:space="preserve">, является, на </w:t>
      </w:r>
      <w:r w:rsidR="00EE2E73">
        <w:rPr>
          <w:color w:val="000000"/>
          <w:spacing w:val="2"/>
          <w:sz w:val="28"/>
          <w:szCs w:val="28"/>
        </w:rPr>
        <w:t>мой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взгляд, неверным.</w:t>
      </w:r>
    </w:p>
    <w:p w:rsidR="00237870" w:rsidRDefault="00237870" w:rsidP="004539FD">
      <w:pPr>
        <w:shd w:val="clear" w:color="auto" w:fill="FFFFFF"/>
        <w:spacing w:line="312" w:lineRule="auto"/>
        <w:ind w:right="5" w:firstLine="709"/>
        <w:jc w:val="both"/>
      </w:pPr>
      <w:r>
        <w:rPr>
          <w:color w:val="000000"/>
          <w:spacing w:val="-5"/>
          <w:sz w:val="28"/>
          <w:szCs w:val="28"/>
        </w:rPr>
        <w:lastRenderedPageBreak/>
        <w:t>Названные признаки могут быть установлены и в ходе предварительного следствия. Их наличие не должно влиять на решение вопроса о возбуждении уго</w:t>
      </w:r>
      <w:r>
        <w:rPr>
          <w:color w:val="000000"/>
          <w:spacing w:val="-5"/>
          <w:sz w:val="28"/>
          <w:szCs w:val="28"/>
        </w:rPr>
        <w:softHyphen/>
        <w:t>ловного дела по налоговому преступлению.</w:t>
      </w:r>
    </w:p>
    <w:p w:rsidR="00237870" w:rsidRPr="00216671" w:rsidRDefault="00237870" w:rsidP="004539FD">
      <w:pPr>
        <w:shd w:val="clear" w:color="auto" w:fill="FFFFFF"/>
        <w:spacing w:line="312" w:lineRule="auto"/>
        <w:ind w:right="20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Таким образом, при решении вопроса о возбуждении уголовного дела по факту уклонения от уплаты налогов или сокрытия объектов налогообложения </w:t>
      </w:r>
      <w:r>
        <w:rPr>
          <w:color w:val="000000"/>
          <w:spacing w:val="-4"/>
          <w:sz w:val="28"/>
          <w:szCs w:val="28"/>
        </w:rPr>
        <w:t>основное и первостепенное значение имеет акт документальной налоговой про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верки. Этот документ является источником обобщенной информации о соверше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нии данного преступления. Он выступает основным доказательством, раскры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вающим объективную сторону налогового преступления, документально обос</w:t>
      </w:r>
      <w:r>
        <w:rPr>
          <w:color w:val="000000"/>
          <w:spacing w:val="-5"/>
          <w:sz w:val="28"/>
          <w:szCs w:val="28"/>
        </w:rPr>
        <w:softHyphen/>
        <w:t xml:space="preserve">нованную заключением о выявленном механизме налогового правонарушения. </w:t>
      </w:r>
      <w:r>
        <w:rPr>
          <w:color w:val="000000"/>
          <w:spacing w:val="-4"/>
          <w:sz w:val="28"/>
          <w:szCs w:val="28"/>
        </w:rPr>
        <w:t xml:space="preserve">Отсутствие этого акта не </w:t>
      </w:r>
      <w:r w:rsidRPr="00216671">
        <w:rPr>
          <w:color w:val="000000"/>
          <w:sz w:val="28"/>
          <w:szCs w:val="28"/>
        </w:rPr>
        <w:t>позволяет сделать правильный вывод о наличии пре</w:t>
      </w:r>
      <w:r w:rsidRPr="00216671">
        <w:rPr>
          <w:color w:val="000000"/>
          <w:sz w:val="28"/>
          <w:szCs w:val="28"/>
        </w:rPr>
        <w:softHyphen/>
        <w:t>ступления и возможности возбуждения уголовного дела.</w:t>
      </w:r>
    </w:p>
    <w:p w:rsidR="00237870" w:rsidRPr="00216671" w:rsidRDefault="00237870" w:rsidP="00457A11">
      <w:pPr>
        <w:shd w:val="clear" w:color="auto" w:fill="FFFFFF"/>
        <w:spacing w:line="312" w:lineRule="auto"/>
        <w:ind w:right="202" w:firstLine="709"/>
        <w:jc w:val="both"/>
      </w:pPr>
      <w:r w:rsidRPr="00216671">
        <w:rPr>
          <w:color w:val="000000"/>
          <w:sz w:val="28"/>
          <w:szCs w:val="28"/>
        </w:rPr>
        <w:t>Процессуальное значение акта документальной проверки налогопла</w:t>
      </w:r>
      <w:r w:rsidRPr="00216671">
        <w:rPr>
          <w:color w:val="000000"/>
          <w:sz w:val="28"/>
          <w:szCs w:val="28"/>
        </w:rPr>
        <w:softHyphen/>
        <w:t xml:space="preserve">тельщика определяет п. 17 постановления Пленума Верховного </w:t>
      </w:r>
      <w:r w:rsidR="00D67E23" w:rsidRPr="00216671">
        <w:rPr>
          <w:color w:val="000000"/>
          <w:sz w:val="28"/>
          <w:szCs w:val="28"/>
        </w:rPr>
        <w:t>с</w:t>
      </w:r>
      <w:r w:rsidRPr="00216671">
        <w:rPr>
          <w:color w:val="000000"/>
          <w:sz w:val="28"/>
          <w:szCs w:val="28"/>
        </w:rPr>
        <w:t>уда РФ № 8 от</w:t>
      </w:r>
      <w:r w:rsidR="00457A11">
        <w:rPr>
          <w:color w:val="000000"/>
          <w:sz w:val="28"/>
          <w:szCs w:val="28"/>
        </w:rPr>
        <w:t xml:space="preserve"> </w:t>
      </w:r>
      <w:r w:rsidRPr="00216671">
        <w:rPr>
          <w:color w:val="000000"/>
          <w:sz w:val="28"/>
          <w:szCs w:val="28"/>
        </w:rPr>
        <w:t xml:space="preserve">4 июля </w:t>
      </w:r>
      <w:smartTag w:uri="urn:schemas-microsoft-com:office:smarttags" w:element="metricconverter">
        <w:smartTagPr>
          <w:attr w:name="ProductID" w:val="1997 г"/>
        </w:smartTagPr>
        <w:r w:rsidRPr="00216671">
          <w:rPr>
            <w:color w:val="000000"/>
            <w:sz w:val="28"/>
            <w:szCs w:val="28"/>
          </w:rPr>
          <w:t>1997 г</w:t>
        </w:r>
      </w:smartTag>
      <w:r w:rsidRPr="00216671">
        <w:rPr>
          <w:color w:val="000000"/>
          <w:sz w:val="28"/>
          <w:szCs w:val="28"/>
        </w:rPr>
        <w:t>., которым устанавливается, что при рассмотрении дел, св</w:t>
      </w:r>
      <w:r w:rsidRPr="00216671">
        <w:rPr>
          <w:color w:val="000000"/>
          <w:sz w:val="28"/>
          <w:szCs w:val="28"/>
        </w:rPr>
        <w:t>я</w:t>
      </w:r>
      <w:r w:rsidRPr="00216671">
        <w:rPr>
          <w:color w:val="000000"/>
          <w:sz w:val="28"/>
          <w:szCs w:val="28"/>
        </w:rPr>
        <w:t>занных с применением законодательства об ответственности за уклонение от уплаты нало</w:t>
      </w:r>
      <w:r w:rsidRPr="00216671">
        <w:rPr>
          <w:color w:val="000000"/>
          <w:sz w:val="28"/>
          <w:szCs w:val="28"/>
        </w:rPr>
        <w:softHyphen/>
        <w:t>гов, суду надлежит иметь в виду, что фактические данные, по</w:t>
      </w:r>
      <w:r w:rsidRPr="00216671">
        <w:rPr>
          <w:color w:val="000000"/>
          <w:sz w:val="28"/>
          <w:szCs w:val="28"/>
        </w:rPr>
        <w:t>д</w:t>
      </w:r>
      <w:r w:rsidRPr="00216671">
        <w:rPr>
          <w:color w:val="000000"/>
          <w:sz w:val="28"/>
          <w:szCs w:val="28"/>
        </w:rPr>
        <w:t>тверждающие на</w:t>
      </w:r>
      <w:r w:rsidRPr="00216671">
        <w:rPr>
          <w:color w:val="000000"/>
          <w:sz w:val="28"/>
          <w:szCs w:val="28"/>
        </w:rPr>
        <w:softHyphen/>
        <w:t>личие или отсутствие в действиях подсудимого состава пр</w:t>
      </w:r>
      <w:r w:rsidRPr="00216671">
        <w:rPr>
          <w:color w:val="000000"/>
          <w:sz w:val="28"/>
          <w:szCs w:val="28"/>
        </w:rPr>
        <w:t>е</w:t>
      </w:r>
      <w:r w:rsidRPr="00216671">
        <w:rPr>
          <w:color w:val="000000"/>
          <w:sz w:val="28"/>
          <w:szCs w:val="28"/>
        </w:rPr>
        <w:t>ступления, могут, на</w:t>
      </w:r>
      <w:r w:rsidRPr="00216671">
        <w:rPr>
          <w:color w:val="000000"/>
          <w:sz w:val="28"/>
          <w:szCs w:val="28"/>
        </w:rPr>
        <w:softHyphen/>
        <w:t>ряду с заключением эксперта, устанавливаться  актами документальных проверок исполнения налогового законодательства и рев</w:t>
      </w:r>
      <w:r w:rsidRPr="00216671">
        <w:rPr>
          <w:color w:val="000000"/>
          <w:sz w:val="28"/>
          <w:szCs w:val="28"/>
        </w:rPr>
        <w:t>и</w:t>
      </w:r>
      <w:r w:rsidRPr="00216671">
        <w:rPr>
          <w:color w:val="000000"/>
          <w:sz w:val="28"/>
          <w:szCs w:val="28"/>
        </w:rPr>
        <w:t>зии финансово-хозяйственной деятельности.</w:t>
      </w:r>
    </w:p>
    <w:p w:rsidR="00237870" w:rsidRPr="00216671" w:rsidRDefault="00237870" w:rsidP="004539FD">
      <w:pPr>
        <w:shd w:val="clear" w:color="auto" w:fill="FFFFFF"/>
        <w:spacing w:line="312" w:lineRule="auto"/>
        <w:ind w:firstLine="709"/>
        <w:jc w:val="both"/>
      </w:pPr>
      <w:r w:rsidRPr="00216671">
        <w:rPr>
          <w:color w:val="000000"/>
          <w:sz w:val="28"/>
          <w:szCs w:val="28"/>
        </w:rPr>
        <w:t>В процессуальном аспекте акт документальной проверки является доказа</w:t>
      </w:r>
      <w:r w:rsidRPr="00216671">
        <w:rPr>
          <w:color w:val="000000"/>
          <w:sz w:val="28"/>
          <w:szCs w:val="28"/>
        </w:rPr>
        <w:softHyphen/>
        <w:t>тельством, на основании которого могут быть выявлены наличие или отсутс</w:t>
      </w:r>
      <w:r w:rsidRPr="00216671">
        <w:rPr>
          <w:color w:val="000000"/>
          <w:sz w:val="28"/>
          <w:szCs w:val="28"/>
        </w:rPr>
        <w:t>т</w:t>
      </w:r>
      <w:r w:rsidRPr="00216671">
        <w:rPr>
          <w:color w:val="000000"/>
          <w:sz w:val="28"/>
          <w:szCs w:val="28"/>
        </w:rPr>
        <w:t>вие фактов, обосновывающих требования и возражения сторон, а также иные обстоя</w:t>
      </w:r>
      <w:r w:rsidRPr="00216671">
        <w:rPr>
          <w:color w:val="000000"/>
          <w:sz w:val="28"/>
          <w:szCs w:val="28"/>
        </w:rPr>
        <w:softHyphen/>
        <w:t>тельства, имеющие значение для дела. При этом акт документальной проверки может быть использован в качестве доказательства в уголовном пр</w:t>
      </w:r>
      <w:r w:rsidRPr="00216671">
        <w:rPr>
          <w:color w:val="000000"/>
          <w:sz w:val="28"/>
          <w:szCs w:val="28"/>
        </w:rPr>
        <w:t>о</w:t>
      </w:r>
      <w:r w:rsidRPr="00216671">
        <w:rPr>
          <w:color w:val="000000"/>
          <w:sz w:val="28"/>
          <w:szCs w:val="28"/>
        </w:rPr>
        <w:t>цессе.</w:t>
      </w:r>
    </w:p>
    <w:p w:rsidR="00237870" w:rsidRPr="00216671" w:rsidRDefault="00237870" w:rsidP="004539FD">
      <w:pPr>
        <w:shd w:val="clear" w:color="auto" w:fill="FFFFFF"/>
        <w:spacing w:line="312" w:lineRule="auto"/>
        <w:ind w:firstLine="709"/>
        <w:jc w:val="both"/>
      </w:pPr>
      <w:r w:rsidRPr="00216671">
        <w:rPr>
          <w:color w:val="000000"/>
          <w:sz w:val="28"/>
          <w:szCs w:val="28"/>
        </w:rPr>
        <w:t>Значимое правовое положение акта документальной проверки определяет особый порядок его составления и оформления. Этот порядок в настоящее вр</w:t>
      </w:r>
      <w:r w:rsidRPr="00216671">
        <w:rPr>
          <w:color w:val="000000"/>
          <w:sz w:val="28"/>
          <w:szCs w:val="28"/>
        </w:rPr>
        <w:t>е</w:t>
      </w:r>
      <w:r w:rsidRPr="00216671">
        <w:rPr>
          <w:color w:val="000000"/>
          <w:sz w:val="28"/>
          <w:szCs w:val="28"/>
        </w:rPr>
        <w:t>мя определяется Регламентом оформления и реализации документальных пр</w:t>
      </w:r>
      <w:r w:rsidRPr="00216671">
        <w:rPr>
          <w:color w:val="000000"/>
          <w:sz w:val="28"/>
          <w:szCs w:val="28"/>
        </w:rPr>
        <w:t>о</w:t>
      </w:r>
      <w:r w:rsidRPr="00216671">
        <w:rPr>
          <w:color w:val="000000"/>
          <w:sz w:val="28"/>
          <w:szCs w:val="28"/>
        </w:rPr>
        <w:t xml:space="preserve">верок соблюдения налогового законодательства, утвержденным руководителем Госналогслужбы РФ и директором ФСНП РФ 17 сентября </w:t>
      </w:r>
      <w:smartTag w:uri="urn:schemas-microsoft-com:office:smarttags" w:element="metricconverter">
        <w:smartTagPr>
          <w:attr w:name="ProductID" w:val="1997 г"/>
        </w:smartTagPr>
        <w:r w:rsidRPr="00216671">
          <w:rPr>
            <w:color w:val="000000"/>
            <w:sz w:val="28"/>
            <w:szCs w:val="28"/>
          </w:rPr>
          <w:t>1997 г</w:t>
        </w:r>
      </w:smartTag>
      <w:r w:rsidRPr="00216671">
        <w:rPr>
          <w:color w:val="000000"/>
          <w:sz w:val="28"/>
          <w:szCs w:val="28"/>
        </w:rPr>
        <w:t xml:space="preserve">. и 19 сентября </w:t>
      </w:r>
      <w:smartTag w:uri="urn:schemas-microsoft-com:office:smarttags" w:element="metricconverter">
        <w:smartTagPr>
          <w:attr w:name="ProductID" w:val="1997 г"/>
        </w:smartTagPr>
        <w:r w:rsidRPr="00216671">
          <w:rPr>
            <w:color w:val="000000"/>
            <w:sz w:val="28"/>
            <w:szCs w:val="28"/>
          </w:rPr>
          <w:lastRenderedPageBreak/>
          <w:t>1997 г</w:t>
        </w:r>
      </w:smartTag>
      <w:r w:rsidRPr="00216671">
        <w:rPr>
          <w:color w:val="000000"/>
          <w:sz w:val="28"/>
          <w:szCs w:val="28"/>
        </w:rPr>
        <w:t>.</w:t>
      </w:r>
      <w:r w:rsidRPr="00216671">
        <w:rPr>
          <w:rStyle w:val="a8"/>
          <w:sz w:val="24"/>
          <w:szCs w:val="24"/>
        </w:rPr>
        <w:footnoteReference w:customMarkFollows="1" w:id="211"/>
        <w:t>1</w:t>
      </w:r>
      <w:r w:rsidRPr="00216671">
        <w:rPr>
          <w:color w:val="000000"/>
          <w:sz w:val="28"/>
          <w:szCs w:val="28"/>
        </w:rPr>
        <w:t>, а также разъяснениями, принятыми после его утверждения</w:t>
      </w:r>
      <w:r w:rsidRPr="00216671">
        <w:rPr>
          <w:rStyle w:val="a8"/>
          <w:sz w:val="24"/>
          <w:szCs w:val="24"/>
        </w:rPr>
        <w:footnoteReference w:customMarkFollows="1" w:id="212"/>
        <w:t>2</w:t>
      </w:r>
      <w:r w:rsidRPr="00216671">
        <w:rPr>
          <w:color w:val="000000"/>
          <w:sz w:val="28"/>
          <w:szCs w:val="28"/>
        </w:rPr>
        <w:t>.</w:t>
      </w:r>
    </w:p>
    <w:p w:rsidR="00D67E23" w:rsidRDefault="00237870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Правильная оценка акта документальной проверки налогоплательщика по</w:t>
      </w:r>
      <w:r>
        <w:rPr>
          <w:color w:val="000000"/>
          <w:spacing w:val="-4"/>
          <w:sz w:val="28"/>
          <w:szCs w:val="28"/>
        </w:rPr>
        <w:softHyphen/>
        <w:t>зволяет определить многие важные обстоятельства, подлежащие установлению</w:t>
      </w:r>
    </w:p>
    <w:p w:rsidR="00237870" w:rsidRDefault="00237870" w:rsidP="004539FD">
      <w:pPr>
        <w:shd w:val="clear" w:color="auto" w:fill="FFFFFF"/>
        <w:spacing w:line="312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доказыванию в ходе возбуждения и расследования уголовного дела. Процесс </w:t>
      </w:r>
      <w:r>
        <w:rPr>
          <w:color w:val="000000"/>
          <w:spacing w:val="-5"/>
          <w:sz w:val="28"/>
          <w:szCs w:val="28"/>
        </w:rPr>
        <w:t>оценки акта налоговой проверки в литературе предлагается условно делить на три этапа: «внешняя» оценка, не затрагивающая содержани</w:t>
      </w:r>
      <w:r w:rsidR="00F02B6C">
        <w:rPr>
          <w:color w:val="000000"/>
          <w:spacing w:val="-5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акта</w:t>
      </w:r>
      <w:r w:rsidR="00F02B6C">
        <w:rPr>
          <w:color w:val="000000"/>
          <w:spacing w:val="-5"/>
          <w:sz w:val="28"/>
          <w:szCs w:val="28"/>
        </w:rPr>
        <w:t xml:space="preserve"> и</w:t>
      </w:r>
      <w:r>
        <w:rPr>
          <w:color w:val="000000"/>
          <w:spacing w:val="-5"/>
          <w:sz w:val="28"/>
          <w:szCs w:val="28"/>
        </w:rPr>
        <w:t xml:space="preserve"> касающаяся лишь </w:t>
      </w:r>
      <w:r>
        <w:rPr>
          <w:color w:val="000000"/>
          <w:spacing w:val="-1"/>
          <w:sz w:val="28"/>
          <w:szCs w:val="28"/>
        </w:rPr>
        <w:t>правильности его оформления; формальная, «внутренняя», оценка, включающая</w:t>
      </w:r>
      <w:r w:rsidRPr="00A1176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проверку обязательственных реквизитов и не затрагивающая сущности выявлен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ных нарушений; оценка фактических данных акта</w:t>
      </w:r>
      <w:r w:rsidR="00457A11">
        <w:rPr>
          <w:rStyle w:val="a8"/>
          <w:color w:val="000000"/>
          <w:spacing w:val="-6"/>
          <w:sz w:val="28"/>
          <w:szCs w:val="28"/>
        </w:rPr>
        <w:footnoteReference w:customMarkFollows="1" w:id="213"/>
        <w:t>3</w:t>
      </w:r>
      <w:r>
        <w:rPr>
          <w:color w:val="000000"/>
          <w:spacing w:val="-6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Соглашаясь с таким делением, наиболее важным в рассматри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ваемом аспекте является последний этап </w:t>
      </w:r>
      <w:r w:rsidR="00F02B6C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оценка фактических данных. В этом</w:t>
      </w:r>
      <w:r w:rsidRPr="00A1176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плане необход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мо проанализировать все три части акта: вводную, описательную и</w:t>
      </w:r>
      <w:r w:rsidRPr="00A1176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итоговую (р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золютивную).</w:t>
      </w: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pacing w:val="-5"/>
          <w:sz w:val="28"/>
          <w:szCs w:val="28"/>
        </w:rPr>
        <w:t>Во вводной части наряду со сведениями о проведенной проверке и пров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ряемом налогоплательщике должны содержаться: сведения о методике проведения </w:t>
      </w:r>
      <w:r>
        <w:rPr>
          <w:color w:val="000000"/>
          <w:spacing w:val="-4"/>
          <w:sz w:val="28"/>
          <w:szCs w:val="28"/>
        </w:rPr>
        <w:t xml:space="preserve">проверки по степени охвата первичных документов (сплошная, выборочная), с </w:t>
      </w:r>
      <w:r>
        <w:rPr>
          <w:color w:val="000000"/>
          <w:spacing w:val="-5"/>
          <w:sz w:val="28"/>
          <w:szCs w:val="28"/>
        </w:rPr>
        <w:t>указанием основных видов проверенных документов; оценка организации и со</w:t>
      </w:r>
      <w:r>
        <w:rPr>
          <w:color w:val="000000"/>
          <w:spacing w:val="-5"/>
          <w:sz w:val="28"/>
          <w:szCs w:val="28"/>
        </w:rPr>
        <w:softHyphen/>
        <w:t xml:space="preserve">стояния бухгалтерского учета у проверяемого налогоплательщика в проверяемом </w:t>
      </w:r>
      <w:r>
        <w:rPr>
          <w:color w:val="000000"/>
          <w:spacing w:val="-3"/>
          <w:sz w:val="28"/>
          <w:szCs w:val="28"/>
        </w:rPr>
        <w:t xml:space="preserve">периоде, соответствие этого учета действующим нормативным актам; указание </w:t>
      </w:r>
      <w:r>
        <w:rPr>
          <w:color w:val="000000"/>
          <w:spacing w:val="-4"/>
          <w:sz w:val="28"/>
          <w:szCs w:val="28"/>
        </w:rPr>
        <w:t xml:space="preserve">видов налогов и (или) сокрытия объектов налогообложения, которые проверялись </w:t>
      </w:r>
      <w:r>
        <w:rPr>
          <w:color w:val="000000"/>
          <w:spacing w:val="-6"/>
          <w:sz w:val="28"/>
          <w:szCs w:val="28"/>
        </w:rPr>
        <w:t xml:space="preserve">с описанием базовых величин проверки (доходы и расходы и т. </w:t>
      </w:r>
      <w:r>
        <w:rPr>
          <w:color w:val="000000"/>
          <w:spacing w:val="-11"/>
          <w:sz w:val="28"/>
          <w:szCs w:val="28"/>
        </w:rPr>
        <w:t>п.).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Все факты, изложенные во вводной части акта, должны быть подтверждены </w:t>
      </w:r>
      <w:r w:rsidR="00F02B6C">
        <w:rPr>
          <w:color w:val="000000"/>
          <w:spacing w:val="-5"/>
          <w:sz w:val="28"/>
          <w:szCs w:val="28"/>
        </w:rPr>
        <w:t xml:space="preserve">прилагаемыми к нему </w:t>
      </w:r>
      <w:r>
        <w:rPr>
          <w:color w:val="000000"/>
          <w:spacing w:val="-5"/>
          <w:sz w:val="28"/>
          <w:szCs w:val="28"/>
        </w:rPr>
        <w:t xml:space="preserve">документами. В последующем эти документы могут быть </w:t>
      </w:r>
      <w:r>
        <w:rPr>
          <w:color w:val="000000"/>
          <w:spacing w:val="-6"/>
          <w:sz w:val="28"/>
          <w:szCs w:val="28"/>
        </w:rPr>
        <w:t xml:space="preserve">использованы как доказательства в процессе расследования. В описательной части </w:t>
      </w:r>
      <w:r>
        <w:rPr>
          <w:color w:val="000000"/>
          <w:spacing w:val="-4"/>
          <w:sz w:val="28"/>
          <w:szCs w:val="28"/>
        </w:rPr>
        <w:t>акта должно содержаться систематизированное изложение выявленных в резуль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тате проверки фактов нарушений налогового законодательства. Конкретные факты </w:t>
      </w:r>
      <w:r>
        <w:rPr>
          <w:color w:val="000000"/>
          <w:spacing w:val="-3"/>
          <w:sz w:val="28"/>
          <w:szCs w:val="28"/>
        </w:rPr>
        <w:t>должны излагаться со ссылками на</w:t>
      </w:r>
      <w:r w:rsidR="00F02B6C">
        <w:rPr>
          <w:color w:val="000000"/>
          <w:spacing w:val="-3"/>
          <w:sz w:val="28"/>
          <w:szCs w:val="28"/>
        </w:rPr>
        <w:t xml:space="preserve"> определенные</w:t>
      </w:r>
      <w:r>
        <w:rPr>
          <w:color w:val="000000"/>
          <w:spacing w:val="-3"/>
          <w:sz w:val="28"/>
          <w:szCs w:val="28"/>
        </w:rPr>
        <w:t xml:space="preserve"> первичные документы. Каждый </w:t>
      </w:r>
      <w:r>
        <w:rPr>
          <w:color w:val="000000"/>
          <w:spacing w:val="-4"/>
          <w:sz w:val="28"/>
          <w:szCs w:val="28"/>
        </w:rPr>
        <w:t xml:space="preserve">факт выявленного нарушения налогового законодательства должен содержать </w:t>
      </w:r>
      <w:r>
        <w:rPr>
          <w:color w:val="000000"/>
          <w:spacing w:val="-5"/>
          <w:sz w:val="28"/>
          <w:szCs w:val="28"/>
        </w:rPr>
        <w:lastRenderedPageBreak/>
        <w:t xml:space="preserve">описание механизма налогового правонарушения. Желательно, чтобы в акте было проведено сопоставление данных бухгалтерского учета с показателями налоговой </w:t>
      </w:r>
      <w:r>
        <w:rPr>
          <w:color w:val="000000"/>
          <w:spacing w:val="-4"/>
          <w:sz w:val="28"/>
          <w:szCs w:val="28"/>
        </w:rPr>
        <w:t>отчетности. Это поможет правильно оценить действия налогоплательщика в ходе решения вопроса о возбуждении уголовного дела и в процессе расследования.</w:t>
      </w:r>
    </w:p>
    <w:p w:rsidR="00237870" w:rsidRDefault="00F02B6C" w:rsidP="004539FD">
      <w:pPr>
        <w:shd w:val="clear" w:color="auto" w:fill="FFFFFF"/>
        <w:spacing w:line="312" w:lineRule="auto"/>
        <w:ind w:right="10" w:firstLine="709"/>
        <w:jc w:val="both"/>
      </w:pPr>
      <w:r>
        <w:rPr>
          <w:color w:val="000000"/>
          <w:spacing w:val="-4"/>
          <w:sz w:val="28"/>
          <w:szCs w:val="28"/>
        </w:rPr>
        <w:t>При</w:t>
      </w:r>
      <w:r w:rsidR="00237870">
        <w:rPr>
          <w:color w:val="000000"/>
          <w:spacing w:val="-4"/>
          <w:sz w:val="28"/>
          <w:szCs w:val="28"/>
        </w:rPr>
        <w:t xml:space="preserve"> изучении описательной части акта налоговой проверки важно обратить </w:t>
      </w:r>
      <w:r w:rsidR="00237870">
        <w:rPr>
          <w:color w:val="000000"/>
          <w:spacing w:val="-5"/>
          <w:sz w:val="28"/>
          <w:szCs w:val="28"/>
        </w:rPr>
        <w:t>внимание на те документы, исследовавшиеся проверяющими, в которых могут и должны содержаться прямые и косвенные признаки налоговых преступлений (ра</w:t>
      </w:r>
      <w:r w:rsidR="00237870">
        <w:rPr>
          <w:color w:val="000000"/>
          <w:spacing w:val="-5"/>
          <w:sz w:val="28"/>
          <w:szCs w:val="28"/>
        </w:rPr>
        <w:softHyphen/>
      </w:r>
      <w:r w:rsidR="00237870">
        <w:rPr>
          <w:color w:val="000000"/>
          <w:spacing w:val="-4"/>
          <w:sz w:val="28"/>
          <w:szCs w:val="28"/>
        </w:rPr>
        <w:t>бочий план счетов бухгалтерского учета, формы бухгалтерского учета, бухгалтер</w:t>
      </w:r>
      <w:r w:rsidR="00237870">
        <w:rPr>
          <w:color w:val="000000"/>
          <w:spacing w:val="-4"/>
          <w:sz w:val="28"/>
          <w:szCs w:val="28"/>
        </w:rPr>
        <w:softHyphen/>
        <w:t>ские справки и т. д.).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В итоговой части акта должны быть сгруппированы выявленные проверкой </w:t>
      </w:r>
      <w:r>
        <w:rPr>
          <w:color w:val="000000"/>
          <w:spacing w:val="-6"/>
          <w:sz w:val="28"/>
          <w:szCs w:val="28"/>
        </w:rPr>
        <w:t xml:space="preserve">факты, которые по каждому налогу и правонарушению должны быть обобщены за </w:t>
      </w:r>
      <w:r>
        <w:rPr>
          <w:color w:val="000000"/>
          <w:spacing w:val="-1"/>
          <w:sz w:val="28"/>
          <w:szCs w:val="28"/>
        </w:rPr>
        <w:t xml:space="preserve">отдельный период. Итоговая часть должна содержать сумму неуплаченного или </w:t>
      </w:r>
      <w:r>
        <w:rPr>
          <w:color w:val="000000"/>
          <w:spacing w:val="-3"/>
          <w:sz w:val="28"/>
          <w:szCs w:val="28"/>
        </w:rPr>
        <w:t>недоплаченного налога, пояснения или возражения налогоплательщика, либо мо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тивы его отказа от подписания акта проверки</w:t>
      </w:r>
      <w:r w:rsidRPr="00F0335A">
        <w:rPr>
          <w:rStyle w:val="a8"/>
          <w:sz w:val="24"/>
          <w:szCs w:val="24"/>
        </w:rPr>
        <w:footnoteReference w:customMarkFollows="1" w:id="214"/>
        <w:t>1</w:t>
      </w:r>
      <w:r>
        <w:rPr>
          <w:color w:val="000000"/>
          <w:spacing w:val="-6"/>
          <w:sz w:val="28"/>
          <w:szCs w:val="28"/>
        </w:rPr>
        <w:t>.</w:t>
      </w:r>
    </w:p>
    <w:p w:rsidR="00457A11" w:rsidRDefault="00237870" w:rsidP="00457A11">
      <w:pPr>
        <w:shd w:val="clear" w:color="auto" w:fill="FFFFFF"/>
        <w:spacing w:line="312" w:lineRule="auto"/>
        <w:ind w:right="192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 акту документальной проверки прилагаются: утвержденный руководи</w:t>
      </w:r>
      <w:r>
        <w:rPr>
          <w:color w:val="000000"/>
          <w:spacing w:val="-5"/>
          <w:sz w:val="28"/>
          <w:szCs w:val="28"/>
        </w:rPr>
        <w:softHyphen/>
        <w:t>телем налогового органа перечень вопросов, подлежащих проверке у налого</w:t>
      </w:r>
      <w:r>
        <w:rPr>
          <w:color w:val="000000"/>
          <w:spacing w:val="-5"/>
          <w:sz w:val="28"/>
          <w:szCs w:val="28"/>
        </w:rPr>
        <w:softHyphen/>
        <w:t xml:space="preserve">плательщика; материалы встречных проверок (акты, справки и т. д.); расчеты по </w:t>
      </w:r>
      <w:r>
        <w:rPr>
          <w:color w:val="000000"/>
          <w:spacing w:val="-4"/>
          <w:sz w:val="28"/>
          <w:szCs w:val="28"/>
        </w:rPr>
        <w:t>видам налогов, составленные проверяющим с отметками об ознакомлении с ни</w:t>
      </w:r>
      <w:r>
        <w:rPr>
          <w:color w:val="000000"/>
          <w:spacing w:val="-4"/>
          <w:sz w:val="28"/>
          <w:szCs w:val="28"/>
        </w:rPr>
        <w:softHyphen/>
        <w:t xml:space="preserve">ми налогоплательщика; копии или подлинники документов, подтверждающих факты нарушения налогового законодательства; справка о месте нахождения </w:t>
      </w:r>
      <w:r>
        <w:rPr>
          <w:color w:val="000000"/>
          <w:spacing w:val="-3"/>
          <w:sz w:val="28"/>
          <w:szCs w:val="28"/>
        </w:rPr>
        <w:t xml:space="preserve">филиалов, представительств, других обособленных подразделений с указанием </w:t>
      </w:r>
      <w:r>
        <w:rPr>
          <w:color w:val="000000"/>
          <w:spacing w:val="-4"/>
          <w:sz w:val="28"/>
          <w:szCs w:val="28"/>
        </w:rPr>
        <w:t xml:space="preserve">их адресов, </w:t>
      </w:r>
      <w:r w:rsidR="00F02B6C">
        <w:rPr>
          <w:color w:val="000000"/>
          <w:spacing w:val="-4"/>
          <w:sz w:val="28"/>
          <w:szCs w:val="28"/>
        </w:rPr>
        <w:t>индивидуальный номер налогоплательщика (</w:t>
      </w:r>
      <w:r>
        <w:rPr>
          <w:color w:val="000000"/>
          <w:spacing w:val="-4"/>
          <w:sz w:val="28"/>
          <w:szCs w:val="28"/>
        </w:rPr>
        <w:t>ИНН</w:t>
      </w:r>
      <w:r w:rsidR="00F02B6C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>, заверенная 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логоплательщиком; сведения о наличии денеж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ных средств в кассе или на ра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-5"/>
          <w:sz w:val="28"/>
          <w:szCs w:val="28"/>
        </w:rPr>
        <w:t>четном счете, стоимости имеющегося у налого</w:t>
      </w:r>
      <w:r>
        <w:rPr>
          <w:color w:val="000000"/>
          <w:spacing w:val="-5"/>
          <w:sz w:val="28"/>
          <w:szCs w:val="28"/>
        </w:rPr>
        <w:softHyphen/>
        <w:t>плательщика имущества; справка о размере уставного капитала, составе учреди</w:t>
      </w:r>
      <w:r>
        <w:rPr>
          <w:color w:val="000000"/>
          <w:spacing w:val="-5"/>
          <w:sz w:val="28"/>
          <w:szCs w:val="28"/>
        </w:rPr>
        <w:softHyphen/>
        <w:t>телей организации и долях их вкл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 xml:space="preserve">дов в уставный фонд; справка ИНН, копии </w:t>
      </w:r>
      <w:r>
        <w:rPr>
          <w:color w:val="000000"/>
          <w:spacing w:val="-1"/>
          <w:sz w:val="28"/>
          <w:szCs w:val="28"/>
        </w:rPr>
        <w:t>приказов о назначении на должность лиц, ответственных за финансово-</w:t>
      </w:r>
      <w:r>
        <w:rPr>
          <w:color w:val="000000"/>
          <w:spacing w:val="-4"/>
          <w:sz w:val="28"/>
          <w:szCs w:val="28"/>
        </w:rPr>
        <w:t>хозяйственную деятельность налогоплател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щика в проверяемый период; объяс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нения налогоплательщика по обстоятельс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вам, изложенным в акте; иные мате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риалы, подтверждающие факты налоговых правонарушений и связанных с ними обстоятельств.</w:t>
      </w:r>
    </w:p>
    <w:p w:rsidR="00457A11" w:rsidRDefault="00457A11" w:rsidP="00457A11">
      <w:pPr>
        <w:shd w:val="clear" w:color="auto" w:fill="FFFFFF"/>
        <w:spacing w:line="312" w:lineRule="auto"/>
        <w:ind w:right="192" w:firstLine="709"/>
        <w:jc w:val="both"/>
        <w:rPr>
          <w:color w:val="000000"/>
          <w:spacing w:val="-6"/>
          <w:sz w:val="28"/>
          <w:szCs w:val="28"/>
        </w:rPr>
      </w:pPr>
    </w:p>
    <w:p w:rsidR="00237870" w:rsidRDefault="00237870" w:rsidP="00457A11">
      <w:pPr>
        <w:shd w:val="clear" w:color="auto" w:fill="FFFFFF"/>
        <w:spacing w:line="312" w:lineRule="auto"/>
        <w:ind w:right="192" w:firstLine="709"/>
        <w:jc w:val="both"/>
      </w:pPr>
      <w:r>
        <w:rPr>
          <w:color w:val="000000"/>
          <w:spacing w:val="-4"/>
          <w:sz w:val="28"/>
          <w:szCs w:val="28"/>
        </w:rPr>
        <w:lastRenderedPageBreak/>
        <w:t>Изучение актов налоговых проверок показало, что наиболее распростра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ненными типичными недостатками, содержащимися в них, являются: нарушение </w:t>
      </w:r>
      <w:r>
        <w:rPr>
          <w:color w:val="000000"/>
          <w:spacing w:val="-5"/>
          <w:sz w:val="28"/>
          <w:szCs w:val="28"/>
        </w:rPr>
        <w:t>методики проведения проверок и неправильное трактование налогового законо</w:t>
      </w:r>
      <w:r>
        <w:rPr>
          <w:color w:val="000000"/>
          <w:spacing w:val="-5"/>
          <w:sz w:val="28"/>
          <w:szCs w:val="28"/>
        </w:rPr>
        <w:softHyphen/>
        <w:t>дательства проверяющими; неполнота изложения</w:t>
      </w:r>
      <w:r w:rsidR="00F02B6C">
        <w:rPr>
          <w:color w:val="000000"/>
          <w:spacing w:val="-5"/>
          <w:sz w:val="28"/>
          <w:szCs w:val="28"/>
        </w:rPr>
        <w:t xml:space="preserve"> сведений о</w:t>
      </w:r>
      <w:r>
        <w:rPr>
          <w:color w:val="000000"/>
          <w:spacing w:val="-5"/>
          <w:sz w:val="28"/>
          <w:szCs w:val="28"/>
        </w:rPr>
        <w:t xml:space="preserve"> механизм</w:t>
      </w:r>
      <w:r w:rsidR="00F02B6C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 наруш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ния налого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вого законодательства налогоплательщиком; неполнота исследования докумен</w:t>
      </w:r>
      <w:r>
        <w:rPr>
          <w:color w:val="000000"/>
          <w:spacing w:val="-4"/>
          <w:sz w:val="28"/>
          <w:szCs w:val="28"/>
        </w:rPr>
        <w:softHyphen/>
        <w:t>тов, формирующих налоговую и бухгалтерскую отчетность налогопл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тельщика, </w:t>
      </w:r>
      <w:r>
        <w:rPr>
          <w:color w:val="000000"/>
          <w:spacing w:val="-3"/>
          <w:sz w:val="28"/>
          <w:szCs w:val="28"/>
        </w:rPr>
        <w:t>и следующая из этого необоснованность выводов; расхождения в формулиров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ках выявленных правонарушений с их формулировками в НК РФ.</w:t>
      </w:r>
      <w:r w:rsidR="00F02B6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При наличии таких недостатков в изучаемых актах налоговых проверок при 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шении вопроса о возбуждении уголовного дела о налоговом преступлении сле</w:t>
      </w:r>
      <w:r>
        <w:rPr>
          <w:color w:val="000000"/>
          <w:spacing w:val="-4"/>
          <w:sz w:val="28"/>
          <w:szCs w:val="28"/>
        </w:rPr>
        <w:softHyphen/>
        <w:t>дует назначать повторные или дополнительные документальные проверки.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Акт налоговой проверки является важным документом при решении вопро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са о возбуждении уголовного дела, но его нельзя считать окончательным итого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вым документом, устанавливающим событие налогового преступления. Для реше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 вопроса о возбуждении уголовного дела целесообразно получить консульт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ции у специалистов по вопросам исчисления и уплаты налогов и страховых взно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сов в государственные внебюджетные фонды.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</w:pPr>
      <w:r>
        <w:rPr>
          <w:color w:val="000000"/>
          <w:spacing w:val="-4"/>
          <w:sz w:val="28"/>
          <w:szCs w:val="28"/>
        </w:rPr>
        <w:t xml:space="preserve">После изучения акта налоговой проверки необходимо получить объяснения </w:t>
      </w:r>
      <w:r>
        <w:rPr>
          <w:color w:val="000000"/>
          <w:spacing w:val="-6"/>
          <w:sz w:val="28"/>
          <w:szCs w:val="28"/>
        </w:rPr>
        <w:t xml:space="preserve">у налогового инспектора или сотрудника отдела документирования, проводившего </w:t>
      </w:r>
      <w:r>
        <w:rPr>
          <w:color w:val="000000"/>
          <w:spacing w:val="-4"/>
          <w:sz w:val="28"/>
          <w:szCs w:val="28"/>
        </w:rPr>
        <w:t xml:space="preserve">налоговую проверку, об обстоятельствах, методике и результатах этой проверки. </w:t>
      </w:r>
      <w:r>
        <w:rPr>
          <w:color w:val="000000"/>
          <w:spacing w:val="-5"/>
          <w:sz w:val="28"/>
          <w:szCs w:val="28"/>
        </w:rPr>
        <w:t xml:space="preserve">При необходимости проводится истребование документов, на которые есть ссылки </w:t>
      </w:r>
      <w:r>
        <w:rPr>
          <w:color w:val="000000"/>
          <w:spacing w:val="-2"/>
          <w:sz w:val="28"/>
          <w:szCs w:val="28"/>
        </w:rPr>
        <w:t xml:space="preserve">в акте налоговой проверки или на необходимость выемки которых указывает в </w:t>
      </w:r>
      <w:r>
        <w:rPr>
          <w:color w:val="000000"/>
          <w:spacing w:val="-4"/>
          <w:sz w:val="28"/>
          <w:szCs w:val="28"/>
        </w:rPr>
        <w:t>своих объяснениях лицо, проводившее проверку. В обязательном порядке истр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буются объяснения от налогоплательщика и лиц, связанных с ним по службе и 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вместной деятельности. В совокупности проведенные действия позволяют пра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вильно решить вопрос о возбуждении уголовного дела по факту уклонения от уп</w:t>
      </w:r>
      <w:r>
        <w:rPr>
          <w:color w:val="000000"/>
          <w:spacing w:val="-5"/>
          <w:sz w:val="28"/>
          <w:szCs w:val="28"/>
        </w:rPr>
        <w:softHyphen/>
        <w:t>латы налогов и сокрытия объектов налогообложения организации</w:t>
      </w:r>
      <w:r w:rsidR="00F02B6C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из которых ис</w:t>
      </w:r>
      <w:r>
        <w:rPr>
          <w:color w:val="000000"/>
          <w:spacing w:val="-5"/>
          <w:sz w:val="28"/>
          <w:szCs w:val="28"/>
        </w:rPr>
        <w:softHyphen/>
        <w:t>числяются налоги.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Обобщение и анализ практики возбуждения уголовного дела показывает, </w:t>
      </w:r>
      <w:r>
        <w:rPr>
          <w:color w:val="000000"/>
          <w:spacing w:val="-4"/>
          <w:sz w:val="28"/>
          <w:szCs w:val="28"/>
        </w:rPr>
        <w:t xml:space="preserve">что необходимо установить наличие поводов и оснований, изучить имеющиеся </w:t>
      </w:r>
      <w:r>
        <w:rPr>
          <w:color w:val="000000"/>
          <w:spacing w:val="-5"/>
          <w:sz w:val="28"/>
          <w:szCs w:val="28"/>
        </w:rPr>
        <w:t>данные о совершенном деянии и осуществить предварительную проверку имею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щихся первичных материалов. В общем виде структура данной стадии выглядит </w:t>
      </w:r>
      <w:r>
        <w:rPr>
          <w:color w:val="000000"/>
          <w:spacing w:val="-5"/>
          <w:sz w:val="28"/>
          <w:szCs w:val="28"/>
        </w:rPr>
        <w:t>следующим образом: изучение первичных материалов, поступивших к следовате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лю либо в орган дознания; анализ и оценка фактических данных, содержащихся в </w:t>
      </w:r>
      <w:r>
        <w:rPr>
          <w:color w:val="000000"/>
          <w:spacing w:val="-3"/>
          <w:sz w:val="28"/>
          <w:szCs w:val="28"/>
        </w:rPr>
        <w:lastRenderedPageBreak/>
        <w:t>этих материалах; истребование дополнительных данных, если первичные мате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риалы не позволяют решить вопрос по существу; изучение всех собранных сведе</w:t>
      </w:r>
      <w:r>
        <w:rPr>
          <w:color w:val="000000"/>
          <w:spacing w:val="-5"/>
          <w:sz w:val="28"/>
          <w:szCs w:val="28"/>
        </w:rPr>
        <w:softHyphen/>
        <w:t>ний; окончательная оценка фактических данных и принятие решения в соответст</w:t>
      </w:r>
      <w:r>
        <w:rPr>
          <w:color w:val="000000"/>
          <w:spacing w:val="-5"/>
          <w:sz w:val="28"/>
          <w:szCs w:val="28"/>
        </w:rPr>
        <w:softHyphen/>
        <w:t>вии с ч. 1 ст. 145 УПК РФ о возбуждении уголовного дела, об отказе в его возбуж</w:t>
      </w:r>
      <w:r>
        <w:rPr>
          <w:color w:val="000000"/>
          <w:spacing w:val="-5"/>
          <w:sz w:val="28"/>
          <w:szCs w:val="28"/>
        </w:rPr>
        <w:softHyphen/>
        <w:t>дении либо о передаче материалов по подследственности.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Дело может быть возбуждено только в тех случаях, когда имеются доста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точные основания и фактические данные, указывающие на признаки преступле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ния. Несвоевременное принятие такого решения в дальнейшем может задержать проведение неотложных следственных действий, что, в свою очередь, влечет утра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ту имеющихся вещественных доказательств</w:t>
      </w:r>
      <w:r w:rsidRPr="00F0335A">
        <w:rPr>
          <w:rStyle w:val="a8"/>
          <w:sz w:val="24"/>
          <w:szCs w:val="24"/>
        </w:rPr>
        <w:footnoteReference w:customMarkFollows="1" w:id="215"/>
        <w:t>1</w:t>
      </w:r>
      <w:r>
        <w:rPr>
          <w:color w:val="000000"/>
          <w:spacing w:val="-3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С.</w:t>
      </w:r>
      <w:r w:rsidR="00F02B6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О. Сучак справедливо </w:t>
      </w:r>
      <w:r w:rsidR="00F02B6C">
        <w:rPr>
          <w:color w:val="000000"/>
          <w:spacing w:val="-3"/>
          <w:sz w:val="28"/>
          <w:szCs w:val="28"/>
        </w:rPr>
        <w:t>утвержд</w:t>
      </w:r>
      <w:r>
        <w:rPr>
          <w:color w:val="000000"/>
          <w:spacing w:val="-3"/>
          <w:sz w:val="28"/>
          <w:szCs w:val="28"/>
        </w:rPr>
        <w:t>ает, что «правоприменительная деятел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ность сотрудников ОВД в ряде случаев вызывает серьезные нарекания от физич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ских и юридических лиц, поскольку правовые основания для соответствующих мероприятий, по сути, должны влечь не проверку, а возбуждение уголовного 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ла. По крайней мере, это </w:t>
      </w:r>
      <w:r w:rsidR="00F02B6C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т</w:t>
      </w:r>
      <w:r w:rsidR="00F02B6C">
        <w:rPr>
          <w:color w:val="000000"/>
          <w:spacing w:val="-3"/>
          <w:sz w:val="28"/>
          <w:szCs w:val="28"/>
        </w:rPr>
        <w:t>мечено в</w:t>
      </w:r>
      <w:r>
        <w:rPr>
          <w:color w:val="000000"/>
          <w:spacing w:val="-3"/>
          <w:sz w:val="28"/>
          <w:szCs w:val="28"/>
        </w:rPr>
        <w:t xml:space="preserve"> ч. 2 ст. 140 УПК РФ, гласящ</w:t>
      </w:r>
      <w:r w:rsidR="00F02B6C">
        <w:rPr>
          <w:color w:val="000000"/>
          <w:spacing w:val="-3"/>
          <w:sz w:val="28"/>
          <w:szCs w:val="28"/>
        </w:rPr>
        <w:t>ей</w:t>
      </w:r>
      <w:r>
        <w:rPr>
          <w:color w:val="000000"/>
          <w:spacing w:val="-3"/>
          <w:sz w:val="28"/>
          <w:szCs w:val="28"/>
        </w:rPr>
        <w:t>, что основ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нием для возбуждения уголовного дел</w:t>
      </w:r>
      <w:r w:rsidR="00EE2E73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является наличие достаточных данных, указывающих на признаки преступления. Возникает (относительно данной уг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ловно-процессуальной нормы) как минимум два закономерных вопроса. Первый – где должны содержаться достаточные данные, указывающие на признаки пр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ступления: в поводе или в материалах предварительной проверки. Второй – в к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ком соотношении (с позиции логики) находятся содержащиеся в ч. 2 ст. 140 УПК РФ два взаимоисключающих тезиса: достаточные данные и признаки преступл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ний (или его состава)»</w:t>
      </w:r>
      <w:r w:rsidR="00692FC8">
        <w:rPr>
          <w:rStyle w:val="a8"/>
          <w:color w:val="000000"/>
          <w:spacing w:val="-3"/>
          <w:sz w:val="28"/>
          <w:szCs w:val="28"/>
        </w:rPr>
        <w:footnoteReference w:customMarkFollows="1" w:id="216"/>
        <w:t>2</w:t>
      </w:r>
      <w:r>
        <w:rPr>
          <w:color w:val="000000"/>
          <w:spacing w:val="-3"/>
          <w:sz w:val="28"/>
          <w:szCs w:val="28"/>
        </w:rPr>
        <w:t>.</w:t>
      </w: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pacing w:val="-3"/>
          <w:sz w:val="28"/>
          <w:szCs w:val="28"/>
        </w:rPr>
        <w:t>Вместе с тем признаки налоговых преступлений</w:t>
      </w:r>
      <w:r w:rsidRPr="00010B4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могут быть достаточно очевидны</w:t>
      </w:r>
      <w:r w:rsidR="008D1A18">
        <w:rPr>
          <w:color w:val="000000"/>
          <w:spacing w:val="-5"/>
          <w:sz w:val="28"/>
          <w:szCs w:val="28"/>
        </w:rPr>
        <w:t>ми</w:t>
      </w:r>
      <w:r>
        <w:rPr>
          <w:color w:val="000000"/>
          <w:spacing w:val="-5"/>
          <w:sz w:val="28"/>
          <w:szCs w:val="28"/>
        </w:rPr>
        <w:t>, носить явный характер, но могут и не выделять</w:t>
      </w:r>
      <w:r>
        <w:rPr>
          <w:color w:val="000000"/>
          <w:spacing w:val="-5"/>
          <w:sz w:val="28"/>
          <w:szCs w:val="28"/>
        </w:rPr>
        <w:softHyphen/>
        <w:t>ся на общем фоне правомерной деятельности.</w:t>
      </w:r>
    </w:p>
    <w:p w:rsidR="00457A11" w:rsidRDefault="00457A11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lastRenderedPageBreak/>
        <w:t>К числу явных признаков совершения налогового преступления следует от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нести: полное несоответствие реальной хозяйственной деятельности ее докумен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тальному отражению; несоответствие записей в бухгалтерских документах: пер</w:t>
      </w:r>
      <w:r>
        <w:rPr>
          <w:color w:val="000000"/>
          <w:spacing w:val="-5"/>
          <w:sz w:val="28"/>
          <w:szCs w:val="28"/>
        </w:rPr>
        <w:softHyphen/>
        <w:t xml:space="preserve">вичных </w:t>
      </w:r>
      <w:r w:rsidR="008D1A18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учетным, учетных </w:t>
      </w:r>
      <w:r w:rsidR="008D1A18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отчетным; наличие материальных подлогов в доку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ментах (дописки, исправления, подчистки, замена страниц и т. д.); уничтожение </w:t>
      </w:r>
      <w:r>
        <w:rPr>
          <w:color w:val="000000"/>
          <w:spacing w:val="-5"/>
          <w:sz w:val="28"/>
          <w:szCs w:val="28"/>
        </w:rPr>
        <w:t>бухгалтерских документов (первичных, учетных, отчетных); инсценировка несча</w:t>
      </w:r>
      <w:r>
        <w:rPr>
          <w:color w:val="000000"/>
          <w:spacing w:val="-5"/>
          <w:sz w:val="28"/>
          <w:szCs w:val="28"/>
        </w:rPr>
        <w:softHyphen/>
        <w:t xml:space="preserve">стного случая (пожар, затопление) или банкротства (данный признак является </w:t>
      </w:r>
      <w:r>
        <w:rPr>
          <w:color w:val="000000"/>
          <w:spacing w:val="-6"/>
          <w:sz w:val="28"/>
          <w:szCs w:val="28"/>
        </w:rPr>
        <w:t>ко</w:t>
      </w:r>
      <w:r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венным).</w:t>
      </w:r>
    </w:p>
    <w:p w:rsidR="00530197" w:rsidRDefault="00237870" w:rsidP="004539FD">
      <w:pPr>
        <w:shd w:val="clear" w:color="auto" w:fill="FFFFFF"/>
        <w:spacing w:before="5" w:line="312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 неявным признакам относятся те нарушения, которые могут быть следст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вием отсутствия профессионализма, небрежностью. К их числу относятся сле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дующие нарушения: правил ведения учета и отчетности, правил ведения кассовых </w:t>
      </w:r>
      <w:r>
        <w:rPr>
          <w:color w:val="000000"/>
          <w:spacing w:val="-5"/>
          <w:sz w:val="28"/>
          <w:szCs w:val="28"/>
        </w:rPr>
        <w:t>операций, списания товарно-материальных ценностей, документо</w:t>
      </w:r>
      <w:r>
        <w:rPr>
          <w:color w:val="000000"/>
          <w:spacing w:val="-5"/>
          <w:sz w:val="28"/>
          <w:szCs w:val="28"/>
        </w:rPr>
        <w:softHyphen/>
        <w:t>оборота, техн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логической дисциплины.</w:t>
      </w:r>
      <w:r w:rsidR="008D1A18">
        <w:rPr>
          <w:color w:val="000000"/>
          <w:spacing w:val="-5"/>
          <w:sz w:val="28"/>
          <w:szCs w:val="28"/>
        </w:rPr>
        <w:t xml:space="preserve"> При таких нарушениях</w:t>
      </w:r>
      <w:r>
        <w:rPr>
          <w:color w:val="000000"/>
          <w:spacing w:val="-5"/>
          <w:sz w:val="28"/>
          <w:szCs w:val="28"/>
        </w:rPr>
        <w:t xml:space="preserve"> </w:t>
      </w:r>
      <w:r w:rsidR="008D1A18"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сточниками первичной инфо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мации мо</w:t>
      </w:r>
      <w:r>
        <w:rPr>
          <w:color w:val="000000"/>
          <w:spacing w:val="-5"/>
          <w:sz w:val="28"/>
          <w:szCs w:val="28"/>
        </w:rPr>
        <w:softHyphen/>
        <w:t xml:space="preserve">гут быть и лица определенной категории: продавцы, не участвующие в налоговом </w:t>
      </w:r>
      <w:r>
        <w:rPr>
          <w:color w:val="000000"/>
          <w:spacing w:val="-6"/>
          <w:sz w:val="28"/>
          <w:szCs w:val="28"/>
        </w:rPr>
        <w:t>преступлении, но осознающие факт его совершения; очевидцы крим</w:t>
      </w:r>
      <w:r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нальных или </w:t>
      </w:r>
      <w:r>
        <w:rPr>
          <w:color w:val="000000"/>
          <w:spacing w:val="-4"/>
          <w:sz w:val="28"/>
          <w:szCs w:val="28"/>
        </w:rPr>
        <w:t xml:space="preserve">финансовых операций, не отдающие себе отчет в их сути (секретари, водители, </w:t>
      </w:r>
      <w:r>
        <w:rPr>
          <w:color w:val="000000"/>
          <w:spacing w:val="-5"/>
          <w:sz w:val="28"/>
          <w:szCs w:val="28"/>
        </w:rPr>
        <w:t>работники охраны и др.); лица, замешанные в преступлении (контраге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ты, пособ</w:t>
      </w:r>
      <w:r>
        <w:rPr>
          <w:color w:val="000000"/>
          <w:spacing w:val="-5"/>
          <w:sz w:val="28"/>
          <w:szCs w:val="28"/>
        </w:rPr>
        <w:softHyphen/>
        <w:t>ники, поставщики, потребители); ревизоры, аудиторы, члены инвентар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зационных комиссий, представители общественности и добровольные помощники органов </w:t>
      </w:r>
      <w:r>
        <w:rPr>
          <w:color w:val="000000"/>
          <w:spacing w:val="-4"/>
          <w:sz w:val="28"/>
          <w:szCs w:val="28"/>
        </w:rPr>
        <w:t>дознания; налоговые инспекторы, сотрудники подразде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лений БЭНП.</w:t>
      </w:r>
    </w:p>
    <w:p w:rsidR="00237870" w:rsidRDefault="00237870" w:rsidP="00457A11">
      <w:pPr>
        <w:shd w:val="clear" w:color="auto" w:fill="FFFFFF"/>
        <w:spacing w:line="288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Следственная и судебная практика свидетельствует о том, что наиболее час</w:t>
      </w:r>
      <w:r>
        <w:rPr>
          <w:color w:val="000000"/>
          <w:spacing w:val="-5"/>
          <w:sz w:val="28"/>
          <w:szCs w:val="28"/>
        </w:rPr>
        <w:softHyphen/>
        <w:t>то поводами к возбуждению уголовного дела данной категории преступлений яв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ляются: непосредственное обнаружение налоговых преступлений органами 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логовой полиции </w:t>
      </w:r>
      <w:r w:rsidR="008D1A18">
        <w:rPr>
          <w:color w:val="000000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25%; сообщения налоговых инспекций </w:t>
      </w:r>
      <w:r w:rsidR="008D1A18">
        <w:rPr>
          <w:color w:val="000000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28,5%; сообщения </w:t>
      </w:r>
      <w:r>
        <w:rPr>
          <w:color w:val="000000"/>
          <w:spacing w:val="-4"/>
          <w:sz w:val="28"/>
          <w:szCs w:val="28"/>
        </w:rPr>
        <w:t xml:space="preserve">оперативных работников ОБНП </w:t>
      </w:r>
      <w:r w:rsidR="008D1A18">
        <w:rPr>
          <w:color w:val="000000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30%; </w:t>
      </w:r>
      <w:r w:rsidR="008D1A18">
        <w:rPr>
          <w:color w:val="000000"/>
          <w:spacing w:val="-4"/>
          <w:sz w:val="28"/>
          <w:szCs w:val="28"/>
        </w:rPr>
        <w:t>поступлен</w:t>
      </w:r>
      <w:r>
        <w:rPr>
          <w:color w:val="000000"/>
          <w:spacing w:val="-4"/>
          <w:sz w:val="28"/>
          <w:szCs w:val="28"/>
        </w:rPr>
        <w:t>ие</w:t>
      </w:r>
      <w:r w:rsidR="008D1A18">
        <w:rPr>
          <w:color w:val="000000"/>
          <w:spacing w:val="-4"/>
          <w:sz w:val="28"/>
          <w:szCs w:val="28"/>
        </w:rPr>
        <w:t xml:space="preserve"> в</w:t>
      </w:r>
      <w:r>
        <w:rPr>
          <w:color w:val="000000"/>
          <w:spacing w:val="-4"/>
          <w:sz w:val="28"/>
          <w:szCs w:val="28"/>
        </w:rPr>
        <w:t xml:space="preserve"> подразделения по борьбе </w:t>
      </w:r>
      <w:r>
        <w:rPr>
          <w:color w:val="000000"/>
          <w:spacing w:val="-5"/>
          <w:sz w:val="28"/>
          <w:szCs w:val="28"/>
        </w:rPr>
        <w:t>с налоговыми преступлениями информации указанного рода, полученной из разли</w:t>
      </w:r>
      <w:r>
        <w:rPr>
          <w:color w:val="000000"/>
          <w:spacing w:val="-5"/>
          <w:sz w:val="28"/>
          <w:szCs w:val="28"/>
        </w:rPr>
        <w:t>ч</w:t>
      </w:r>
      <w:r>
        <w:rPr>
          <w:color w:val="000000"/>
          <w:spacing w:val="-5"/>
          <w:sz w:val="28"/>
          <w:szCs w:val="28"/>
        </w:rPr>
        <w:t xml:space="preserve">ных источников (арбитражные суды, суды общей юрисдикции, органов </w:t>
      </w:r>
      <w:r>
        <w:rPr>
          <w:color w:val="000000"/>
          <w:spacing w:val="-4"/>
          <w:sz w:val="28"/>
          <w:szCs w:val="28"/>
        </w:rPr>
        <w:t>предвар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тельного следствия и ОВД) </w:t>
      </w:r>
      <w:r w:rsidR="008D1A18">
        <w:rPr>
          <w:color w:val="000000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16,5%.</w:t>
      </w:r>
    </w:p>
    <w:p w:rsidR="00237870" w:rsidRDefault="00237870" w:rsidP="00457A11">
      <w:pPr>
        <w:shd w:val="clear" w:color="auto" w:fill="FFFFFF"/>
        <w:spacing w:line="288" w:lineRule="auto"/>
        <w:ind w:firstLine="708"/>
        <w:jc w:val="both"/>
      </w:pPr>
      <w:r>
        <w:rPr>
          <w:color w:val="000000"/>
          <w:spacing w:val="-5"/>
          <w:sz w:val="28"/>
          <w:szCs w:val="28"/>
        </w:rPr>
        <w:t>В ходе проверок, осуществляемых главным образом УБНП МВД, реализу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ется оперативно-р</w:t>
      </w:r>
      <w:r w:rsidR="001A7DDC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зыскная деятельность, регулируемая Законом РФ от 5 июля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pacing w:val="-5"/>
            <w:sz w:val="28"/>
            <w:szCs w:val="28"/>
          </w:rPr>
          <w:t>1995 г</w:t>
        </w:r>
      </w:smartTag>
      <w:r>
        <w:rPr>
          <w:color w:val="000000"/>
          <w:spacing w:val="-5"/>
          <w:sz w:val="28"/>
          <w:szCs w:val="28"/>
        </w:rPr>
        <w:t xml:space="preserve">. «Об оперативно-розыскной деятельности» и </w:t>
      </w:r>
      <w:r w:rsidR="001A7DDC">
        <w:rPr>
          <w:color w:val="000000"/>
          <w:spacing w:val="-5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риказом ФНС России от 4 о</w:t>
      </w: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pacing w:val="-5"/>
            <w:sz w:val="28"/>
            <w:szCs w:val="28"/>
          </w:rPr>
          <w:t>1996 г</w:t>
        </w:r>
      </w:smartTag>
      <w:r>
        <w:rPr>
          <w:color w:val="000000"/>
          <w:spacing w:val="-5"/>
          <w:sz w:val="28"/>
          <w:szCs w:val="28"/>
        </w:rPr>
        <w:t xml:space="preserve">. № 296 «О порядке работы с материалами, содержащими признаки </w:t>
      </w:r>
      <w:r>
        <w:rPr>
          <w:color w:val="000000"/>
          <w:spacing w:val="-4"/>
          <w:sz w:val="28"/>
          <w:szCs w:val="28"/>
        </w:rPr>
        <w:t xml:space="preserve">налоговых преступлений». Согласно этим документам, </w:t>
      </w:r>
      <w:r w:rsidR="001A7DDC">
        <w:rPr>
          <w:color w:val="000000"/>
          <w:spacing w:val="-4"/>
          <w:sz w:val="28"/>
          <w:szCs w:val="28"/>
        </w:rPr>
        <w:t>пр</w:t>
      </w:r>
      <w:r>
        <w:rPr>
          <w:color w:val="000000"/>
          <w:spacing w:val="-4"/>
          <w:sz w:val="28"/>
          <w:szCs w:val="28"/>
        </w:rPr>
        <w:t>и установлен</w:t>
      </w:r>
      <w:r w:rsidR="001A7DDC">
        <w:rPr>
          <w:color w:val="000000"/>
          <w:spacing w:val="-4"/>
          <w:sz w:val="28"/>
          <w:szCs w:val="28"/>
        </w:rPr>
        <w:t>ии</w:t>
      </w:r>
      <w:r>
        <w:rPr>
          <w:color w:val="000000"/>
          <w:spacing w:val="-4"/>
          <w:sz w:val="28"/>
          <w:szCs w:val="28"/>
        </w:rPr>
        <w:t xml:space="preserve"> призн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к</w:t>
      </w:r>
      <w:r w:rsidR="001A7DDC">
        <w:rPr>
          <w:color w:val="000000"/>
          <w:spacing w:val="-5"/>
          <w:sz w:val="28"/>
          <w:szCs w:val="28"/>
        </w:rPr>
        <w:t>ов</w:t>
      </w:r>
      <w:r>
        <w:rPr>
          <w:color w:val="000000"/>
          <w:spacing w:val="-5"/>
          <w:sz w:val="28"/>
          <w:szCs w:val="28"/>
        </w:rPr>
        <w:t xml:space="preserve"> налогового преступления осуществляется проверка организации на предмет соблюдения налогового законодательства.</w:t>
      </w:r>
    </w:p>
    <w:p w:rsidR="00457A11" w:rsidRDefault="00457A11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lastRenderedPageBreak/>
        <w:t>Для этапа проверочных действий характерны две типичные ситуации: пер</w:t>
      </w:r>
      <w:r>
        <w:rPr>
          <w:color w:val="000000"/>
          <w:spacing w:val="-5"/>
          <w:sz w:val="28"/>
          <w:szCs w:val="28"/>
        </w:rPr>
        <w:softHyphen/>
        <w:t xml:space="preserve">вичная информация получена негласным путем </w:t>
      </w:r>
      <w:r w:rsidR="001A7DDC">
        <w:rPr>
          <w:color w:val="000000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58,9</w:t>
      </w:r>
      <w:r w:rsidR="001A7DD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%</w:t>
      </w:r>
      <w:r w:rsidR="00CC3FDF">
        <w:rPr>
          <w:color w:val="000000"/>
          <w:spacing w:val="-5"/>
          <w:sz w:val="28"/>
          <w:szCs w:val="28"/>
        </w:rPr>
        <w:t xml:space="preserve"> случаев</w:t>
      </w:r>
      <w:r>
        <w:rPr>
          <w:color w:val="000000"/>
          <w:spacing w:val="-5"/>
          <w:sz w:val="28"/>
          <w:szCs w:val="28"/>
        </w:rPr>
        <w:t>, первичные да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ные по</w:t>
      </w:r>
      <w:r>
        <w:rPr>
          <w:color w:val="000000"/>
          <w:spacing w:val="-5"/>
          <w:sz w:val="28"/>
          <w:szCs w:val="28"/>
        </w:rPr>
        <w:softHyphen/>
        <w:t xml:space="preserve">ступили из открытых и официальных источников (документов налоговых органов, </w:t>
      </w:r>
      <w:r>
        <w:rPr>
          <w:color w:val="000000"/>
          <w:sz w:val="28"/>
          <w:szCs w:val="28"/>
        </w:rPr>
        <w:t>заключений аудиторских служб, актов КРУ, средств массовой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мации) </w:t>
      </w:r>
      <w:r w:rsidR="001A7DDC">
        <w:rPr>
          <w:color w:val="000000"/>
          <w:sz w:val="28"/>
          <w:szCs w:val="28"/>
        </w:rPr>
        <w:t>–</w:t>
      </w:r>
      <w:r>
        <w:rPr>
          <w:color w:val="000000"/>
          <w:spacing w:val="-8"/>
          <w:sz w:val="28"/>
          <w:szCs w:val="28"/>
        </w:rPr>
        <w:t>41,1%.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Для первой ситуации закономерна скрытая проверка: негласное наблюдение </w:t>
      </w:r>
      <w:r>
        <w:rPr>
          <w:color w:val="000000"/>
          <w:spacing w:val="-4"/>
          <w:sz w:val="28"/>
          <w:szCs w:val="28"/>
        </w:rPr>
        <w:t>за передвижением и сбытом товарно-материальных ценностей, сырья, продукции, за технологическими процессами производства; изучение документооборота, ос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мотр помещений, транспорта, беседы с работниками, возможными свидетелями. </w:t>
      </w:r>
      <w:r>
        <w:rPr>
          <w:color w:val="000000"/>
          <w:spacing w:val="-6"/>
          <w:sz w:val="28"/>
          <w:szCs w:val="28"/>
        </w:rPr>
        <w:t xml:space="preserve">На этой же стадии осуществляются запросы </w:t>
      </w:r>
      <w:r w:rsidR="008E215D">
        <w:rPr>
          <w:color w:val="000000"/>
          <w:spacing w:val="-6"/>
          <w:sz w:val="28"/>
          <w:szCs w:val="28"/>
        </w:rPr>
        <w:t>из ЭКЦ ГУ МВД РФ</w:t>
      </w:r>
      <w:r>
        <w:rPr>
          <w:color w:val="000000"/>
          <w:spacing w:val="-6"/>
          <w:sz w:val="28"/>
          <w:szCs w:val="28"/>
        </w:rPr>
        <w:t xml:space="preserve"> криминалистич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ские учеты и банки </w:t>
      </w:r>
      <w:r>
        <w:rPr>
          <w:color w:val="000000"/>
          <w:spacing w:val="-4"/>
          <w:sz w:val="28"/>
          <w:szCs w:val="28"/>
        </w:rPr>
        <w:t xml:space="preserve">данных в ИЦ ГУ, МВД (о личностях, об аналогичных способах совершения </w:t>
      </w:r>
      <w:r>
        <w:rPr>
          <w:color w:val="000000"/>
          <w:spacing w:val="-5"/>
          <w:sz w:val="28"/>
          <w:szCs w:val="28"/>
        </w:rPr>
        <w:t>преступлений и т. п.).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При получении информации из официальных источников проверка носит </w:t>
      </w:r>
      <w:r>
        <w:rPr>
          <w:color w:val="000000"/>
          <w:spacing w:val="-4"/>
          <w:sz w:val="28"/>
          <w:szCs w:val="28"/>
        </w:rPr>
        <w:t xml:space="preserve">комбинированный характер. Основное внимание уделяется открытым (гласным) </w:t>
      </w:r>
      <w:r>
        <w:rPr>
          <w:color w:val="000000"/>
          <w:spacing w:val="-5"/>
          <w:sz w:val="28"/>
          <w:szCs w:val="28"/>
        </w:rPr>
        <w:t>действиям. Однако</w:t>
      </w:r>
      <w:r w:rsidR="00CC3FDF">
        <w:rPr>
          <w:color w:val="000000"/>
          <w:spacing w:val="-5"/>
          <w:sz w:val="28"/>
          <w:szCs w:val="28"/>
        </w:rPr>
        <w:t xml:space="preserve"> факты, которые</w:t>
      </w:r>
      <w:r>
        <w:rPr>
          <w:color w:val="000000"/>
          <w:spacing w:val="-5"/>
          <w:sz w:val="28"/>
          <w:szCs w:val="28"/>
        </w:rPr>
        <w:t xml:space="preserve"> не удается выявить таким путем, стараются у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-5"/>
          <w:sz w:val="28"/>
          <w:szCs w:val="28"/>
        </w:rPr>
        <w:t xml:space="preserve">тановить </w:t>
      </w:r>
      <w:r>
        <w:rPr>
          <w:color w:val="000000"/>
          <w:spacing w:val="-8"/>
          <w:sz w:val="28"/>
          <w:szCs w:val="28"/>
        </w:rPr>
        <w:t>негласно.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Гласными действиями по рассматриваемым преступлениям, осуществляе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мыми до возбуждения уголовного дела, являются: ревизии, аудиторские проверки по заданиям налоговой инспекции, службы БНП; запросы и проверки налоговых органов; осмотры помещений и документов или </w:t>
      </w:r>
      <w:r>
        <w:rPr>
          <w:color w:val="000000"/>
          <w:spacing w:val="-4"/>
          <w:sz w:val="28"/>
          <w:szCs w:val="28"/>
        </w:rPr>
        <w:t xml:space="preserve">оперуполномоченными службы БНП; получение образцов сырья, полуфабрикатов и готовой продукции путем «контрольных закупок»; получение объяснений от </w:t>
      </w:r>
      <w:r>
        <w:rPr>
          <w:color w:val="000000"/>
          <w:spacing w:val="-5"/>
          <w:sz w:val="28"/>
          <w:szCs w:val="28"/>
        </w:rPr>
        <w:t>должностных и материально</w:t>
      </w:r>
      <w:r w:rsidR="008E215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ответственных и иных лиц.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Существенная роль в ходе выполнения, как гласных, так и негласных прове</w:t>
      </w:r>
      <w:r>
        <w:rPr>
          <w:color w:val="000000"/>
          <w:spacing w:val="-5"/>
          <w:sz w:val="28"/>
          <w:szCs w:val="28"/>
        </w:rPr>
        <w:softHyphen/>
        <w:t>рочных действий отводится специалистам. Такие специалисты, как бухгалтер, ре</w:t>
      </w:r>
      <w:r>
        <w:rPr>
          <w:color w:val="000000"/>
          <w:spacing w:val="-5"/>
          <w:sz w:val="28"/>
          <w:szCs w:val="28"/>
        </w:rPr>
        <w:softHyphen/>
        <w:t>визор, аудитор могут дать консультацию по вопросам определения вида докумен</w:t>
      </w:r>
      <w:r>
        <w:rPr>
          <w:color w:val="000000"/>
          <w:spacing w:val="-5"/>
          <w:sz w:val="28"/>
          <w:szCs w:val="28"/>
        </w:rPr>
        <w:softHyphen/>
        <w:t>та и его относимости к данному расследованию; установления того, кто из долж</w:t>
      </w:r>
      <w:r>
        <w:rPr>
          <w:color w:val="000000"/>
          <w:spacing w:val="-5"/>
          <w:sz w:val="28"/>
          <w:szCs w:val="28"/>
        </w:rPr>
        <w:softHyphen/>
        <w:t>ностных лиц мог быть причастным к составлению конкретного документа; каким образом может быть истолкована собранная информация, в чем выражались (и ка</w:t>
      </w:r>
      <w:r>
        <w:rPr>
          <w:color w:val="000000"/>
          <w:spacing w:val="-5"/>
          <w:sz w:val="28"/>
          <w:szCs w:val="28"/>
        </w:rPr>
        <w:softHyphen/>
        <w:t>кие) отступления от существующих правил и т. п.</w:t>
      </w:r>
    </w:p>
    <w:p w:rsidR="00237870" w:rsidRDefault="00237870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pacing w:val="-5"/>
          <w:sz w:val="28"/>
          <w:szCs w:val="28"/>
        </w:rPr>
        <w:t xml:space="preserve">Если в качестве проверочного действия </w:t>
      </w:r>
      <w:r w:rsidR="00600C1D">
        <w:rPr>
          <w:color w:val="000000"/>
          <w:spacing w:val="-5"/>
          <w:sz w:val="28"/>
          <w:szCs w:val="28"/>
        </w:rPr>
        <w:t>выступает</w:t>
      </w:r>
      <w:r>
        <w:rPr>
          <w:color w:val="000000"/>
          <w:spacing w:val="-5"/>
          <w:sz w:val="28"/>
          <w:szCs w:val="28"/>
        </w:rPr>
        <w:t xml:space="preserve"> ревизия, то типич</w:t>
      </w:r>
      <w:r>
        <w:rPr>
          <w:color w:val="000000"/>
          <w:spacing w:val="-5"/>
          <w:sz w:val="28"/>
          <w:szCs w:val="28"/>
        </w:rPr>
        <w:softHyphen/>
        <w:t xml:space="preserve">ными вопросами являются: какова величина сокрытой части налогооблагаемой </w:t>
      </w:r>
      <w:r>
        <w:rPr>
          <w:color w:val="000000"/>
          <w:spacing w:val="-4"/>
          <w:sz w:val="28"/>
          <w:szCs w:val="28"/>
        </w:rPr>
        <w:t>прибыли; какова сумма неуплаченного налога; каким образом скрывался налого</w:t>
      </w:r>
      <w:r>
        <w:rPr>
          <w:color w:val="000000"/>
          <w:spacing w:val="-4"/>
          <w:sz w:val="28"/>
          <w:szCs w:val="28"/>
        </w:rPr>
        <w:softHyphen/>
        <w:t>облагаемый доход; какова продолжительность выявленных налоговых правонару</w:t>
      </w:r>
      <w:r>
        <w:rPr>
          <w:color w:val="000000"/>
          <w:spacing w:val="-6"/>
          <w:sz w:val="28"/>
          <w:szCs w:val="28"/>
        </w:rPr>
        <w:t xml:space="preserve">шений; что </w:t>
      </w:r>
      <w:r>
        <w:rPr>
          <w:color w:val="000000"/>
          <w:spacing w:val="-6"/>
          <w:sz w:val="28"/>
          <w:szCs w:val="28"/>
        </w:rPr>
        <w:lastRenderedPageBreak/>
        <w:t>способствовало их совершению и препятствовало своевременному об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наружению. В ходе любого из перечисленных выше проверочных действий долж</w:t>
      </w:r>
      <w:r>
        <w:rPr>
          <w:color w:val="000000"/>
          <w:spacing w:val="-5"/>
          <w:sz w:val="28"/>
          <w:szCs w:val="28"/>
        </w:rPr>
        <w:softHyphen/>
        <w:t>ны прин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маться меры, обеспечивающие сохранность документов, особенно тех, которые предстоит изъять; отбор свободных образцов (прежде всего подписей должнос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ных лиц); поиск и изъятие всевозможных черновых записей; нейтрализа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ция прот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водействия следствию (проверке). Такое противодействие возможно в </w:t>
      </w:r>
      <w:r>
        <w:rPr>
          <w:color w:val="000000"/>
          <w:spacing w:val="-1"/>
          <w:sz w:val="28"/>
          <w:szCs w:val="28"/>
        </w:rPr>
        <w:t>самых 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личных формах: уничтожение документов и вещественных доказа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тельств, ин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ценировка несчастных случаев в отношении имущества или людей, </w:t>
      </w:r>
      <w:r>
        <w:rPr>
          <w:color w:val="000000"/>
          <w:spacing w:val="-5"/>
          <w:sz w:val="28"/>
          <w:szCs w:val="28"/>
        </w:rPr>
        <w:t>утаивание партнеров по нелегальному бизнесу, прямые угрозы свидетелям, ин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спекторам, п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>лицейским.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Информацию, собранную в ходе проверочных действий, оценивают с не</w:t>
      </w:r>
      <w:r>
        <w:rPr>
          <w:color w:val="000000"/>
          <w:spacing w:val="-4"/>
          <w:sz w:val="28"/>
          <w:szCs w:val="28"/>
        </w:rPr>
        <w:softHyphen/>
        <w:t>скольких позиций: а) относимость к целям и задачам расследования; б) допусти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мость и целесообразность использования (в качестве доказательственной или ори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ентирующей); в) достаточность полученных данных для возбуждения уголовного </w:t>
      </w:r>
      <w:r>
        <w:rPr>
          <w:color w:val="000000"/>
          <w:spacing w:val="-5"/>
          <w:sz w:val="28"/>
          <w:szCs w:val="28"/>
        </w:rPr>
        <w:t>дела и принятия процессуальных решений; г) перспективы расследования.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С учетом того, что значительное число уголовных дел возбуждается на ос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новании материалов проверок, осуществляемых налоговыми органами, целесооб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разно подробнее остановиться на рассмотрении этих материалов.</w:t>
      </w:r>
    </w:p>
    <w:p w:rsidR="00237870" w:rsidRDefault="00600C1D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В соответствии с соглашением МФНС, Следственного </w:t>
      </w:r>
      <w:r w:rsidR="00256123"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 xml:space="preserve">омитета РФ и МВД РФ «О взаимодействии» от 12.02.2012 г. № 101-162-12/ ММВ-27-2/3 и ведомств Краснодарского края (ГУ МВД РФ по Краснодарскому краю, Следственного </w:t>
      </w:r>
      <w:r w:rsidR="00256123"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правления Следственного </w:t>
      </w:r>
      <w:r w:rsidR="00256123"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омитета РФ по Краснодарскому краю и МФНС по Краснодарскому краю</w:t>
      </w:r>
      <w:r w:rsidR="00D659B6">
        <w:rPr>
          <w:color w:val="000000"/>
          <w:spacing w:val="-5"/>
          <w:sz w:val="28"/>
          <w:szCs w:val="28"/>
        </w:rPr>
        <w:t xml:space="preserve"> от 30 декабря 2012 года № 2) подписано дополнительное с</w:t>
      </w:r>
      <w:r w:rsidR="00D659B6">
        <w:rPr>
          <w:color w:val="000000"/>
          <w:spacing w:val="-5"/>
          <w:sz w:val="28"/>
          <w:szCs w:val="28"/>
        </w:rPr>
        <w:t>о</w:t>
      </w:r>
      <w:r w:rsidR="00D659B6">
        <w:rPr>
          <w:color w:val="000000"/>
          <w:spacing w:val="-5"/>
          <w:sz w:val="28"/>
          <w:szCs w:val="28"/>
        </w:rPr>
        <w:t>глашение</w:t>
      </w:r>
      <w:r w:rsidR="00457A11">
        <w:rPr>
          <w:color w:val="000000"/>
          <w:spacing w:val="-5"/>
          <w:sz w:val="28"/>
          <w:szCs w:val="28"/>
        </w:rPr>
        <w:t xml:space="preserve"> </w:t>
      </w:r>
      <w:r w:rsidR="00237870">
        <w:rPr>
          <w:color w:val="000000"/>
          <w:spacing w:val="-5"/>
          <w:sz w:val="28"/>
          <w:szCs w:val="28"/>
        </w:rPr>
        <w:t>«О порядке передачи мате</w:t>
      </w:r>
      <w:r w:rsidR="00237870">
        <w:rPr>
          <w:color w:val="000000"/>
          <w:spacing w:val="-5"/>
          <w:sz w:val="28"/>
          <w:szCs w:val="28"/>
        </w:rPr>
        <w:softHyphen/>
        <w:t>риалов о нарушениях налогового законод</w:t>
      </w:r>
      <w:r w:rsidR="00237870">
        <w:rPr>
          <w:color w:val="000000"/>
          <w:spacing w:val="-5"/>
          <w:sz w:val="28"/>
          <w:szCs w:val="28"/>
        </w:rPr>
        <w:t>а</w:t>
      </w:r>
      <w:r w:rsidR="00237870">
        <w:rPr>
          <w:color w:val="000000"/>
          <w:spacing w:val="-5"/>
          <w:sz w:val="28"/>
          <w:szCs w:val="28"/>
        </w:rPr>
        <w:t xml:space="preserve">тельства в органы </w:t>
      </w:r>
      <w:r w:rsidR="00D659B6">
        <w:rPr>
          <w:color w:val="000000"/>
          <w:spacing w:val="-5"/>
          <w:sz w:val="28"/>
          <w:szCs w:val="28"/>
        </w:rPr>
        <w:t xml:space="preserve">предварительного следствия и дознания» </w:t>
      </w:r>
      <w:r w:rsidR="00237870">
        <w:rPr>
          <w:color w:val="000000"/>
          <w:spacing w:val="-3"/>
          <w:sz w:val="28"/>
          <w:szCs w:val="28"/>
        </w:rPr>
        <w:t>должны быть напра</w:t>
      </w:r>
      <w:r w:rsidR="00237870">
        <w:rPr>
          <w:color w:val="000000"/>
          <w:spacing w:val="-3"/>
          <w:sz w:val="28"/>
          <w:szCs w:val="28"/>
        </w:rPr>
        <w:t>в</w:t>
      </w:r>
      <w:r w:rsidR="00237870">
        <w:rPr>
          <w:color w:val="000000"/>
          <w:spacing w:val="-3"/>
          <w:sz w:val="28"/>
          <w:szCs w:val="28"/>
        </w:rPr>
        <w:t>лены следую</w:t>
      </w:r>
      <w:r w:rsidR="00237870">
        <w:rPr>
          <w:color w:val="000000"/>
          <w:spacing w:val="-3"/>
          <w:sz w:val="28"/>
          <w:szCs w:val="28"/>
        </w:rPr>
        <w:softHyphen/>
      </w:r>
      <w:r w:rsidR="00237870">
        <w:rPr>
          <w:color w:val="000000"/>
          <w:spacing w:val="-6"/>
          <w:sz w:val="28"/>
          <w:szCs w:val="28"/>
        </w:rPr>
        <w:t xml:space="preserve">щие документы: письменное сообщение о фактах сокрытия доходов (прибыли или </w:t>
      </w:r>
      <w:r w:rsidR="00237870">
        <w:rPr>
          <w:color w:val="000000"/>
          <w:spacing w:val="-5"/>
          <w:sz w:val="28"/>
          <w:szCs w:val="28"/>
        </w:rPr>
        <w:t>иных объектов налогообложения) налогоплательщиком; акт док</w:t>
      </w:r>
      <w:r w:rsidR="00237870">
        <w:rPr>
          <w:color w:val="000000"/>
          <w:spacing w:val="-5"/>
          <w:sz w:val="28"/>
          <w:szCs w:val="28"/>
        </w:rPr>
        <w:t>у</w:t>
      </w:r>
      <w:r w:rsidR="00237870">
        <w:rPr>
          <w:color w:val="000000"/>
          <w:spacing w:val="-5"/>
          <w:sz w:val="28"/>
          <w:szCs w:val="28"/>
        </w:rPr>
        <w:t>ментальной про</w:t>
      </w:r>
      <w:r w:rsidR="00237870">
        <w:rPr>
          <w:color w:val="000000"/>
          <w:spacing w:val="-5"/>
          <w:sz w:val="28"/>
          <w:szCs w:val="28"/>
        </w:rPr>
        <w:softHyphen/>
        <w:t>верки соблюдения налогового законодательства и решения рук</w:t>
      </w:r>
      <w:r w:rsidR="00237870">
        <w:rPr>
          <w:color w:val="000000"/>
          <w:spacing w:val="-5"/>
          <w:sz w:val="28"/>
          <w:szCs w:val="28"/>
        </w:rPr>
        <w:t>о</w:t>
      </w:r>
      <w:r w:rsidR="00237870">
        <w:rPr>
          <w:color w:val="000000"/>
          <w:spacing w:val="-5"/>
          <w:sz w:val="28"/>
          <w:szCs w:val="28"/>
        </w:rPr>
        <w:t xml:space="preserve">водителя </w:t>
      </w:r>
      <w:r w:rsidR="00237870">
        <w:rPr>
          <w:color w:val="000000"/>
          <w:spacing w:val="-4"/>
          <w:sz w:val="28"/>
          <w:szCs w:val="28"/>
        </w:rPr>
        <w:t>(заместителя руководителя) налогового органа</w:t>
      </w:r>
      <w:r w:rsidR="00D659B6">
        <w:rPr>
          <w:color w:val="000000"/>
          <w:spacing w:val="-4"/>
          <w:sz w:val="28"/>
          <w:szCs w:val="28"/>
        </w:rPr>
        <w:t>, связанные с актами пр</w:t>
      </w:r>
      <w:r w:rsidR="00D659B6">
        <w:rPr>
          <w:color w:val="000000"/>
          <w:spacing w:val="-4"/>
          <w:sz w:val="28"/>
          <w:szCs w:val="28"/>
        </w:rPr>
        <w:t>о</w:t>
      </w:r>
      <w:r w:rsidR="00D659B6">
        <w:rPr>
          <w:color w:val="000000"/>
          <w:spacing w:val="-4"/>
          <w:sz w:val="28"/>
          <w:szCs w:val="28"/>
        </w:rPr>
        <w:t>верки</w:t>
      </w:r>
      <w:r w:rsidR="00237870">
        <w:rPr>
          <w:color w:val="000000"/>
          <w:spacing w:val="-4"/>
          <w:sz w:val="28"/>
          <w:szCs w:val="28"/>
        </w:rPr>
        <w:t xml:space="preserve"> (с приложением подлинных бух</w:t>
      </w:r>
      <w:r w:rsidR="00237870">
        <w:rPr>
          <w:color w:val="000000"/>
          <w:spacing w:val="-4"/>
          <w:sz w:val="28"/>
          <w:szCs w:val="28"/>
        </w:rPr>
        <w:softHyphen/>
        <w:t>галтерских документов, отчетов, деклар</w:t>
      </w:r>
      <w:r w:rsidR="00237870">
        <w:rPr>
          <w:color w:val="000000"/>
          <w:spacing w:val="-4"/>
          <w:sz w:val="28"/>
          <w:szCs w:val="28"/>
        </w:rPr>
        <w:t>а</w:t>
      </w:r>
      <w:r w:rsidR="00237870">
        <w:rPr>
          <w:color w:val="000000"/>
          <w:spacing w:val="-4"/>
          <w:sz w:val="28"/>
          <w:szCs w:val="28"/>
        </w:rPr>
        <w:t>ций и т. п.); документы о разъяснении налогоплательщику его прав, а также его возражения и объяснения; объяснения должностных лиц налогоплательщику, если они были даны; копии приказов о на</w:t>
      </w:r>
      <w:r w:rsidR="00237870">
        <w:rPr>
          <w:color w:val="000000"/>
          <w:spacing w:val="-4"/>
          <w:sz w:val="28"/>
          <w:szCs w:val="28"/>
        </w:rPr>
        <w:softHyphen/>
      </w:r>
      <w:r w:rsidR="00237870">
        <w:rPr>
          <w:color w:val="000000"/>
          <w:spacing w:val="-5"/>
          <w:sz w:val="28"/>
          <w:szCs w:val="28"/>
        </w:rPr>
        <w:t>значении на должность лиц, ответственных за финансово-хозяйственную деятель</w:t>
      </w:r>
      <w:r w:rsidR="00237870">
        <w:rPr>
          <w:color w:val="000000"/>
          <w:spacing w:val="-5"/>
          <w:sz w:val="28"/>
          <w:szCs w:val="28"/>
        </w:rPr>
        <w:softHyphen/>
      </w:r>
      <w:r w:rsidR="00237870">
        <w:rPr>
          <w:color w:val="000000"/>
          <w:spacing w:val="-4"/>
          <w:sz w:val="28"/>
          <w:szCs w:val="28"/>
        </w:rPr>
        <w:t>ность налогоплательщика; протокол, постано</w:t>
      </w:r>
      <w:r w:rsidR="00237870">
        <w:rPr>
          <w:color w:val="000000"/>
          <w:spacing w:val="-4"/>
          <w:sz w:val="28"/>
          <w:szCs w:val="28"/>
        </w:rPr>
        <w:t>в</w:t>
      </w:r>
      <w:r w:rsidR="00237870">
        <w:rPr>
          <w:color w:val="000000"/>
          <w:spacing w:val="-4"/>
          <w:sz w:val="28"/>
          <w:szCs w:val="28"/>
        </w:rPr>
        <w:lastRenderedPageBreak/>
        <w:t>ление и иные документы о привле</w:t>
      </w:r>
      <w:r w:rsidR="00237870">
        <w:rPr>
          <w:color w:val="000000"/>
          <w:spacing w:val="-4"/>
          <w:sz w:val="28"/>
          <w:szCs w:val="28"/>
        </w:rPr>
        <w:softHyphen/>
      </w:r>
      <w:r w:rsidR="00237870">
        <w:rPr>
          <w:color w:val="000000"/>
          <w:spacing w:val="-5"/>
          <w:sz w:val="28"/>
          <w:szCs w:val="28"/>
        </w:rPr>
        <w:t xml:space="preserve">чении к административной ответственности за неуплату налогов (если это имело </w:t>
      </w:r>
      <w:r w:rsidR="00237870">
        <w:rPr>
          <w:color w:val="000000"/>
          <w:spacing w:val="-6"/>
          <w:sz w:val="28"/>
          <w:szCs w:val="28"/>
        </w:rPr>
        <w:t>место ранее).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Собранные в ходе проверки и направляемые из налогового органа материа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лы несут информацию лишь об объективной стороне, т. е. о механизме соверш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ния налогового преступления, </w:t>
      </w:r>
      <w:r w:rsidR="00D659B6">
        <w:rPr>
          <w:color w:val="000000"/>
          <w:spacing w:val="-3"/>
          <w:sz w:val="28"/>
          <w:szCs w:val="28"/>
        </w:rPr>
        <w:t>по ним нельзя</w:t>
      </w:r>
      <w:r>
        <w:rPr>
          <w:color w:val="000000"/>
          <w:spacing w:val="-3"/>
          <w:sz w:val="28"/>
          <w:szCs w:val="28"/>
        </w:rPr>
        <w:t xml:space="preserve"> получить представление о субъе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тив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ной стороне. Поэтому уголовное дело возбуждается во многом на основе предпо</w:t>
      </w:r>
      <w:r>
        <w:rPr>
          <w:color w:val="000000"/>
          <w:spacing w:val="-4"/>
          <w:sz w:val="28"/>
          <w:szCs w:val="28"/>
        </w:rPr>
        <w:softHyphen/>
        <w:t xml:space="preserve">ложительных выводов о наличии в действиях налогоплательщика всех признаков </w:t>
      </w:r>
      <w:r>
        <w:rPr>
          <w:color w:val="000000"/>
          <w:spacing w:val="-7"/>
          <w:sz w:val="28"/>
          <w:szCs w:val="28"/>
        </w:rPr>
        <w:t>преступления.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Решая вопрос о возбуждении уголовного дела на основе материалов о нару</w:t>
      </w:r>
      <w:r>
        <w:rPr>
          <w:color w:val="000000"/>
          <w:spacing w:val="-5"/>
          <w:sz w:val="28"/>
          <w:szCs w:val="28"/>
        </w:rPr>
        <w:softHyphen/>
        <w:t xml:space="preserve">шении налогового законодательства, необходимо учитывать все обстоятельства, препятствующие принятию правильного решения. Это позволит снизить процент </w:t>
      </w:r>
      <w:r>
        <w:rPr>
          <w:color w:val="000000"/>
          <w:spacing w:val="-2"/>
          <w:sz w:val="28"/>
          <w:szCs w:val="28"/>
        </w:rPr>
        <w:t xml:space="preserve">ошибок, которые могут быть допущены при оценке первичных материалов и </w:t>
      </w:r>
      <w:r>
        <w:rPr>
          <w:color w:val="000000"/>
          <w:spacing w:val="-6"/>
          <w:sz w:val="28"/>
          <w:szCs w:val="28"/>
        </w:rPr>
        <w:t>принятии решения.</w:t>
      </w:r>
    </w:p>
    <w:p w:rsidR="00237870" w:rsidRDefault="00237870" w:rsidP="004539FD">
      <w:pPr>
        <w:shd w:val="clear" w:color="auto" w:fill="FFFFFF"/>
        <w:spacing w:before="5" w:line="312" w:lineRule="auto"/>
        <w:ind w:right="10" w:firstLine="709"/>
        <w:jc w:val="both"/>
      </w:pPr>
      <w:r>
        <w:rPr>
          <w:color w:val="000000"/>
          <w:spacing w:val="-5"/>
          <w:sz w:val="28"/>
          <w:szCs w:val="28"/>
        </w:rPr>
        <w:t>С момента возбуждения уголовного дела перед следователем возникает це</w:t>
      </w:r>
      <w:r>
        <w:rPr>
          <w:color w:val="000000"/>
          <w:spacing w:val="-5"/>
          <w:sz w:val="28"/>
          <w:szCs w:val="28"/>
        </w:rPr>
        <w:softHyphen/>
        <w:t>лый комплекс задач, разрешение которых связано с установлением истины. Един</w:t>
      </w:r>
      <w:r>
        <w:rPr>
          <w:color w:val="000000"/>
          <w:spacing w:val="-5"/>
          <w:sz w:val="28"/>
          <w:szCs w:val="28"/>
        </w:rPr>
        <w:softHyphen/>
        <w:t>ственным способом установления объективной истины по уголовному делу явля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ется уголовно-процессуальное доказывание </w:t>
      </w:r>
      <w:r w:rsidR="00FB5398">
        <w:rPr>
          <w:color w:val="000000"/>
          <w:sz w:val="28"/>
          <w:szCs w:val="28"/>
        </w:rPr>
        <w:t>–</w:t>
      </w:r>
      <w:r>
        <w:rPr>
          <w:color w:val="000000"/>
          <w:spacing w:val="-7"/>
          <w:sz w:val="28"/>
          <w:szCs w:val="28"/>
        </w:rPr>
        <w:t xml:space="preserve"> деятельность органов дознания или </w:t>
      </w:r>
      <w:r>
        <w:rPr>
          <w:color w:val="000000"/>
          <w:spacing w:val="-4"/>
          <w:sz w:val="28"/>
          <w:szCs w:val="28"/>
        </w:rPr>
        <w:t>следователя по собиранию, проверке и оценке доказательств и обоснованию 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шений, принимаемых по уголовному делу.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</w:pPr>
      <w:r>
        <w:rPr>
          <w:color w:val="000000"/>
          <w:spacing w:val="-5"/>
          <w:sz w:val="28"/>
          <w:szCs w:val="28"/>
        </w:rPr>
        <w:t>Установление обстоятельств совершенного преступления на основе уголов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но-процессуального доказывания во многом определяется четким представлением о предмете данной деятельности, которым признаются все факты и обстоятельст</w:t>
      </w:r>
      <w:r>
        <w:rPr>
          <w:color w:val="000000"/>
          <w:spacing w:val="-4"/>
          <w:sz w:val="28"/>
          <w:szCs w:val="28"/>
        </w:rPr>
        <w:softHyphen/>
        <w:t>ва, имеющие значение для принятия правильного решения.</w:t>
      </w:r>
    </w:p>
    <w:p w:rsidR="00237870" w:rsidRDefault="00237870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Предмет доказывания можно определить как круг обстоятельств, которые подлежит установить по каждому уголовному делу. Если целью доказывания яв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ляется установление объективной истины, то предмет доказывания указывает на </w:t>
      </w:r>
      <w:r>
        <w:rPr>
          <w:color w:val="000000"/>
          <w:spacing w:val="-5"/>
          <w:sz w:val="28"/>
          <w:szCs w:val="28"/>
        </w:rPr>
        <w:t>тот круг обстоятельств, установление которых позволяет разрешить дело по суще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ству.</w:t>
      </w:r>
      <w:r w:rsidR="009F38B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При определении предмета доказывания по делам о налоговых преступле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ниях следует исходить из общих положений, содержащихся в ст. 73 УПК РФ, с </w:t>
      </w:r>
      <w:r>
        <w:rPr>
          <w:color w:val="000000"/>
          <w:spacing w:val="-5"/>
          <w:sz w:val="28"/>
          <w:szCs w:val="28"/>
        </w:rPr>
        <w:t xml:space="preserve">учетом особенностей состава преступления, предусмотренного в ст. 199 и 199 (2) УК </w:t>
      </w:r>
      <w:r>
        <w:rPr>
          <w:color w:val="000000"/>
          <w:spacing w:val="-15"/>
          <w:sz w:val="28"/>
          <w:szCs w:val="28"/>
        </w:rPr>
        <w:t>РФ.</w:t>
      </w:r>
    </w:p>
    <w:p w:rsidR="00237870" w:rsidRDefault="00237870" w:rsidP="004539FD">
      <w:pPr>
        <w:shd w:val="clear" w:color="auto" w:fill="FFFFFF"/>
        <w:spacing w:line="312" w:lineRule="auto"/>
        <w:ind w:right="14" w:firstLine="709"/>
        <w:jc w:val="both"/>
      </w:pPr>
      <w:r>
        <w:rPr>
          <w:color w:val="000000"/>
          <w:spacing w:val="-4"/>
          <w:sz w:val="28"/>
          <w:szCs w:val="28"/>
        </w:rPr>
        <w:t>В процессе расследования фактов внесения искаженных данных в деклара</w:t>
      </w:r>
      <w:r>
        <w:rPr>
          <w:color w:val="000000"/>
          <w:spacing w:val="-4"/>
          <w:sz w:val="28"/>
          <w:szCs w:val="28"/>
        </w:rPr>
        <w:softHyphen/>
        <w:t>цию о доходах или сокрытия доходов (прибыли) или иных объектов налогообло</w:t>
      </w:r>
      <w:r>
        <w:rPr>
          <w:color w:val="000000"/>
          <w:spacing w:val="-4"/>
          <w:sz w:val="28"/>
          <w:szCs w:val="28"/>
        </w:rPr>
        <w:softHyphen/>
        <w:t xml:space="preserve">жения, как правило, необходимо установить следующие обстоятельства: является </w:t>
      </w:r>
      <w:r>
        <w:rPr>
          <w:color w:val="000000"/>
          <w:spacing w:val="-4"/>
          <w:sz w:val="28"/>
          <w:szCs w:val="28"/>
        </w:rPr>
        <w:lastRenderedPageBreak/>
        <w:t>ли данное предприятие (организация) юридическим лицом (т.</w:t>
      </w:r>
      <w:r w:rsidR="009F38B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е. прошло ли оно </w:t>
      </w:r>
      <w:r>
        <w:rPr>
          <w:color w:val="000000"/>
          <w:spacing w:val="-5"/>
          <w:sz w:val="28"/>
          <w:szCs w:val="28"/>
        </w:rPr>
        <w:t xml:space="preserve">государственную регистрацию); обязано ли предприятие (организация) уплачивать </w:t>
      </w:r>
      <w:r>
        <w:rPr>
          <w:color w:val="000000"/>
          <w:spacing w:val="-4"/>
          <w:sz w:val="28"/>
          <w:szCs w:val="28"/>
        </w:rPr>
        <w:t>налоги; какие виды налогов и иных обязательных платежей обязано оно уплачи</w:t>
      </w:r>
      <w:r>
        <w:rPr>
          <w:color w:val="000000"/>
          <w:spacing w:val="-4"/>
          <w:sz w:val="28"/>
          <w:szCs w:val="28"/>
        </w:rPr>
        <w:softHyphen/>
        <w:t>вать; имеет ли предприятие право на льготы по уплате налогов; каков порядок ве</w:t>
      </w:r>
      <w:r>
        <w:rPr>
          <w:color w:val="000000"/>
          <w:spacing w:val="-4"/>
          <w:sz w:val="28"/>
          <w:szCs w:val="28"/>
        </w:rPr>
        <w:softHyphen/>
        <w:t>дения бухгалтерского учета и представления отчетности на предприятии; с какого</w:t>
      </w:r>
      <w:r w:rsidRPr="00C128E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момента и какая финансово-хозяйственная деятельность осуществлялась налого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плательщиком; в течение какого времени совершалось преступление (т. е. в тече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ние какого времени осуществлялось внесение искаженных сведений в документы бухгалтерского учета и отчетность); кто осуществлял руководство предприятием в момент совершения налогового преступления, отвечал за ведение бухгал</w:t>
      </w:r>
      <w:r>
        <w:rPr>
          <w:color w:val="000000"/>
          <w:spacing w:val="-5"/>
          <w:sz w:val="28"/>
          <w:szCs w:val="28"/>
        </w:rPr>
        <w:softHyphen/>
        <w:t>терского учета и представление отчетности; кто непосредственно совершил пре</w:t>
      </w:r>
      <w:r>
        <w:rPr>
          <w:color w:val="000000"/>
          <w:spacing w:val="-5"/>
          <w:sz w:val="28"/>
          <w:szCs w:val="28"/>
        </w:rPr>
        <w:softHyphen/>
        <w:t>ступление и кто являлся инициатором его совершения; кем и при каких обстоя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тельствах были выявлены факты сокрытия объектов налогообложения; какие 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конодательные и нормативные акты нарушены; какие виды объектов налогообло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жения сокрыты, в каком размере; каковы размеры налогов, не</w:t>
      </w:r>
      <w:r w:rsidR="009F38B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уплаченных с сокры</w:t>
      </w:r>
      <w:r>
        <w:rPr>
          <w:color w:val="000000"/>
          <w:spacing w:val="-6"/>
          <w:sz w:val="28"/>
          <w:szCs w:val="28"/>
        </w:rPr>
        <w:softHyphen/>
        <w:t>тых объектов нал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 xml:space="preserve">гообложения, какова общая сумма неуплаченных налогов; какой </w:t>
      </w:r>
      <w:r>
        <w:rPr>
          <w:color w:val="000000"/>
          <w:spacing w:val="-4"/>
          <w:sz w:val="28"/>
          <w:szCs w:val="28"/>
        </w:rPr>
        <w:t>способ сокрытия объектов налогообложения использовался; каковы мотивы со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вершения престу</w:t>
      </w:r>
      <w:r>
        <w:rPr>
          <w:color w:val="000000"/>
          <w:spacing w:val="-5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ления.</w:t>
      </w:r>
    </w:p>
    <w:p w:rsidR="00237870" w:rsidRDefault="00237870" w:rsidP="004539FD">
      <w:pPr>
        <w:shd w:val="clear" w:color="auto" w:fill="FFFFFF"/>
        <w:spacing w:line="312" w:lineRule="auto"/>
        <w:ind w:right="10" w:firstLine="709"/>
        <w:jc w:val="both"/>
      </w:pPr>
      <w:r>
        <w:rPr>
          <w:color w:val="000000"/>
          <w:spacing w:val="-5"/>
          <w:sz w:val="28"/>
          <w:szCs w:val="28"/>
        </w:rPr>
        <w:t>Указанный перечень, безусловно, не носит исчерпывающего характера, од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нако по изученным уголовным делам об уклонении от уплаты налога с организа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ции и сокрытия объектов налогообложения в большинстве случаев предметом до</w:t>
      </w:r>
      <w:r>
        <w:rPr>
          <w:color w:val="000000"/>
          <w:spacing w:val="-5"/>
          <w:sz w:val="28"/>
          <w:szCs w:val="28"/>
        </w:rPr>
        <w:softHyphen/>
        <w:t>казывания являлось установление этих обстоятельств.</w:t>
      </w:r>
    </w:p>
    <w:p w:rsidR="00692FC8" w:rsidRDefault="007718C2" w:rsidP="004539FD">
      <w:pPr>
        <w:shd w:val="clear" w:color="auto" w:fill="FFFFFF"/>
        <w:spacing w:line="312" w:lineRule="auto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</w:t>
      </w:r>
      <w:r w:rsidR="00237870"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3</w:t>
      </w:r>
      <w:r w:rsidRPr="0085125E">
        <w:rPr>
          <w:b/>
          <w:bCs/>
          <w:color w:val="000000"/>
          <w:spacing w:val="5"/>
          <w:sz w:val="28"/>
          <w:szCs w:val="28"/>
        </w:rPr>
        <w:t>.</w:t>
      </w:r>
      <w:r>
        <w:rPr>
          <w:b/>
          <w:bCs/>
          <w:color w:val="000000"/>
          <w:spacing w:val="5"/>
          <w:sz w:val="28"/>
          <w:szCs w:val="28"/>
        </w:rPr>
        <w:t>2</w:t>
      </w:r>
      <w:r w:rsidRPr="0085125E">
        <w:rPr>
          <w:b/>
          <w:bCs/>
          <w:color w:val="000000"/>
          <w:spacing w:val="-5"/>
          <w:sz w:val="28"/>
          <w:szCs w:val="28"/>
        </w:rPr>
        <w:t xml:space="preserve"> Проблемы</w:t>
      </w:r>
      <w:r>
        <w:rPr>
          <w:b/>
          <w:bCs/>
          <w:color w:val="000000"/>
          <w:spacing w:val="-5"/>
          <w:sz w:val="28"/>
          <w:szCs w:val="28"/>
        </w:rPr>
        <w:t xml:space="preserve"> установления криминалистически значимой 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информации и доказывани</w:t>
      </w:r>
      <w:r w:rsidR="009F38BA"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-5"/>
          <w:sz w:val="28"/>
          <w:szCs w:val="28"/>
        </w:rPr>
        <w:t xml:space="preserve"> факта уклонения от </w:t>
      </w:r>
      <w:r>
        <w:rPr>
          <w:b/>
          <w:bCs/>
          <w:color w:val="000000"/>
          <w:spacing w:val="-7"/>
          <w:sz w:val="28"/>
          <w:szCs w:val="28"/>
        </w:rPr>
        <w:t xml:space="preserve">уплаты налогов 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или сборов и сокрытия объектов налогообложения</w:t>
      </w:r>
    </w:p>
    <w:p w:rsidR="00256123" w:rsidRDefault="00256123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Одним из элементов составов налоговых преступлений, предусмотренных </w:t>
      </w:r>
      <w:r>
        <w:rPr>
          <w:color w:val="000000"/>
          <w:spacing w:val="-6"/>
          <w:sz w:val="28"/>
          <w:szCs w:val="28"/>
        </w:rPr>
        <w:t>ст. 199, 199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 xml:space="preserve"> УК РФ, является объективная сторона </w:t>
      </w:r>
      <w:r w:rsidR="005A7D7B">
        <w:rPr>
          <w:color w:val="000000"/>
          <w:spacing w:val="-6"/>
          <w:sz w:val="28"/>
          <w:szCs w:val="28"/>
        </w:rPr>
        <w:t>–</w:t>
      </w:r>
      <w:r>
        <w:rPr>
          <w:color w:val="000000"/>
          <w:spacing w:val="-6"/>
          <w:sz w:val="28"/>
          <w:szCs w:val="28"/>
        </w:rPr>
        <w:t xml:space="preserve"> невыполнение обязанностей </w:t>
      </w:r>
      <w:r>
        <w:rPr>
          <w:color w:val="000000"/>
          <w:spacing w:val="-5"/>
          <w:sz w:val="28"/>
          <w:szCs w:val="28"/>
        </w:rPr>
        <w:t xml:space="preserve">по уплате налогов, сборов или сокрытие налога в государственные внебюджетные </w:t>
      </w:r>
      <w:r>
        <w:rPr>
          <w:color w:val="000000"/>
          <w:spacing w:val="-6"/>
          <w:sz w:val="28"/>
          <w:szCs w:val="28"/>
        </w:rPr>
        <w:t xml:space="preserve">фонды и, как следствие, </w:t>
      </w:r>
      <w:r w:rsidR="005A7D7B">
        <w:rPr>
          <w:color w:val="000000"/>
          <w:spacing w:val="-6"/>
          <w:sz w:val="28"/>
          <w:szCs w:val="28"/>
        </w:rPr>
        <w:t>–</w:t>
      </w:r>
      <w:r>
        <w:rPr>
          <w:color w:val="000000"/>
          <w:spacing w:val="-6"/>
          <w:sz w:val="28"/>
          <w:szCs w:val="28"/>
        </w:rPr>
        <w:t xml:space="preserve"> непоступление денежных средств в бюджеты и фонды.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В соответствии с ч. 1 ст. 73 УПК РФ событие преступления (время, место, </w:t>
      </w:r>
      <w:r>
        <w:rPr>
          <w:color w:val="000000"/>
          <w:spacing w:val="-3"/>
          <w:sz w:val="28"/>
          <w:szCs w:val="28"/>
        </w:rPr>
        <w:t>способ и другие обстоятельства совершения преступления) подлежит доказыва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нию при производстве по уголовному делу.</w:t>
      </w:r>
      <w:r w:rsidR="005A7D7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="00DF5900">
        <w:rPr>
          <w:color w:val="000000"/>
          <w:spacing w:val="-5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ремя доказывания обвинения и о</w:t>
      </w:r>
      <w:r>
        <w:rPr>
          <w:color w:val="000000"/>
          <w:spacing w:val="-5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lastRenderedPageBreak/>
        <w:t>ровержения доводов, приводимых в защиту по</w:t>
      </w:r>
      <w:r>
        <w:rPr>
          <w:color w:val="000000"/>
          <w:spacing w:val="-5"/>
          <w:sz w:val="28"/>
          <w:szCs w:val="28"/>
        </w:rPr>
        <w:softHyphen/>
        <w:t>дозреваемого или обвиняемого, 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жит на стороне обвинения</w:t>
      </w:r>
      <w:r w:rsidR="00DF5900">
        <w:rPr>
          <w:color w:val="000000"/>
          <w:spacing w:val="-5"/>
          <w:sz w:val="28"/>
          <w:szCs w:val="28"/>
        </w:rPr>
        <w:t>, обязанной соблюдать</w:t>
      </w:r>
      <w:r w:rsidR="00DF5900" w:rsidRPr="00DF5900">
        <w:rPr>
          <w:color w:val="000000"/>
          <w:spacing w:val="-4"/>
          <w:sz w:val="28"/>
          <w:szCs w:val="28"/>
        </w:rPr>
        <w:t xml:space="preserve"> </w:t>
      </w:r>
      <w:r w:rsidR="00DF5900">
        <w:rPr>
          <w:color w:val="000000"/>
          <w:spacing w:val="-4"/>
          <w:sz w:val="28"/>
          <w:szCs w:val="28"/>
        </w:rPr>
        <w:t>принцип пре</w:t>
      </w:r>
      <w:r w:rsidR="00DF5900">
        <w:rPr>
          <w:color w:val="000000"/>
          <w:spacing w:val="-4"/>
          <w:sz w:val="28"/>
          <w:szCs w:val="28"/>
        </w:rPr>
        <w:softHyphen/>
      </w:r>
      <w:r w:rsidR="00DF5900">
        <w:rPr>
          <w:color w:val="000000"/>
          <w:spacing w:val="-5"/>
          <w:sz w:val="28"/>
          <w:szCs w:val="28"/>
        </w:rPr>
        <w:t>зумпции невиновн</w:t>
      </w:r>
      <w:r w:rsidR="00DF5900">
        <w:rPr>
          <w:color w:val="000000"/>
          <w:spacing w:val="-5"/>
          <w:sz w:val="28"/>
          <w:szCs w:val="28"/>
        </w:rPr>
        <w:t>о</w:t>
      </w:r>
      <w:r w:rsidR="00DF5900">
        <w:rPr>
          <w:color w:val="000000"/>
          <w:spacing w:val="-5"/>
          <w:sz w:val="28"/>
          <w:szCs w:val="28"/>
        </w:rPr>
        <w:t>сти, закрепленный в ст. 49 Конституции РФ и ст. 14 УПК РФ</w:t>
      </w:r>
      <w:r>
        <w:rPr>
          <w:color w:val="000000"/>
          <w:spacing w:val="-5"/>
          <w:sz w:val="28"/>
          <w:szCs w:val="28"/>
        </w:rPr>
        <w:t>.</w:t>
      </w:r>
    </w:p>
    <w:p w:rsidR="007718C2" w:rsidRDefault="007718C2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Это означает, что участники уголовного судопроизводства со стороны обви</w:t>
      </w:r>
      <w:r>
        <w:rPr>
          <w:color w:val="000000"/>
          <w:spacing w:val="-5"/>
          <w:sz w:val="28"/>
          <w:szCs w:val="28"/>
        </w:rPr>
        <w:softHyphen/>
        <w:t>нения (дознаватель, следователь и руководитель следственного органа) для по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pacing w:val="-5"/>
          <w:sz w:val="28"/>
          <w:szCs w:val="28"/>
        </w:rPr>
        <w:t>тверждения фактов неуплаты налогов, сборов или сокрытия объектов налогообл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жения осуществляют доказы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вание </w:t>
      </w:r>
      <w:r w:rsidR="00DF5900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собирание, проверку и оценку доказательств (ст. 85 УПК РФ) по «требованию налогового органа»</w:t>
      </w:r>
      <w:r w:rsidRPr="00DA377A">
        <w:rPr>
          <w:rStyle w:val="a8"/>
          <w:color w:val="000000"/>
          <w:spacing w:val="-4"/>
          <w:sz w:val="24"/>
          <w:szCs w:val="24"/>
        </w:rPr>
        <w:footnoteReference w:customMarkFollows="1" w:id="217"/>
        <w:t>1</w:t>
      </w:r>
      <w:r>
        <w:rPr>
          <w:color w:val="000000"/>
          <w:spacing w:val="-4"/>
          <w:sz w:val="28"/>
          <w:szCs w:val="28"/>
        </w:rPr>
        <w:t>. В качестве доказательств по уголовному делу согласно ч. 1 ст. 74 УПК РФ допускаются: по</w:t>
      </w:r>
      <w:r>
        <w:rPr>
          <w:color w:val="000000"/>
          <w:spacing w:val="-4"/>
          <w:sz w:val="28"/>
          <w:szCs w:val="28"/>
        </w:rPr>
        <w:softHyphen/>
        <w:t>казания подо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реваемого, обвиняемого; показания потерпевшего, свидетеля; 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ключение и пок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зания эксперта</w:t>
      </w:r>
      <w:r w:rsidR="00457A11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 специалиста; вещественные доказательства; про</w:t>
      </w:r>
      <w:r>
        <w:rPr>
          <w:color w:val="000000"/>
          <w:spacing w:val="-5"/>
          <w:sz w:val="28"/>
          <w:szCs w:val="28"/>
        </w:rPr>
        <w:softHyphen/>
        <w:t>токолы следс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венных и судебных действий; иные документы.</w:t>
      </w:r>
    </w:p>
    <w:p w:rsidR="007718C2" w:rsidRDefault="007718C2" w:rsidP="00457A11">
      <w:pPr>
        <w:shd w:val="clear" w:color="auto" w:fill="FFFFFF"/>
        <w:spacing w:line="312" w:lineRule="auto"/>
        <w:ind w:right="48" w:firstLine="709"/>
        <w:jc w:val="both"/>
      </w:pPr>
      <w:r>
        <w:rPr>
          <w:color w:val="000000"/>
          <w:spacing w:val="-2"/>
          <w:sz w:val="28"/>
          <w:szCs w:val="28"/>
        </w:rPr>
        <w:t xml:space="preserve">При этом доказательства должны отвечать требованиям относимости </w:t>
      </w:r>
      <w:r w:rsidR="00DF5900"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носиться к предмету доказывания</w:t>
      </w:r>
      <w:r w:rsidR="00DF5900">
        <w:rPr>
          <w:color w:val="000000"/>
          <w:spacing w:val="-5"/>
          <w:sz w:val="28"/>
          <w:szCs w:val="28"/>
        </w:rPr>
        <w:t>, в соответствии с ч.1 ст. 74 УПК РФ</w:t>
      </w:r>
      <w:r>
        <w:rPr>
          <w:color w:val="000000"/>
          <w:spacing w:val="-5"/>
          <w:sz w:val="28"/>
          <w:szCs w:val="28"/>
        </w:rPr>
        <w:t>), допуст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мости (</w:t>
      </w:r>
      <w:r>
        <w:rPr>
          <w:color w:val="000000"/>
          <w:spacing w:val="-4"/>
          <w:sz w:val="28"/>
          <w:szCs w:val="28"/>
        </w:rPr>
        <w:t>должны быть получены в соответствии с требованиями УПК РФ</w:t>
      </w:r>
      <w:r w:rsidR="00DF5900" w:rsidRPr="00DF5900">
        <w:rPr>
          <w:color w:val="000000"/>
          <w:spacing w:val="-5"/>
          <w:sz w:val="28"/>
          <w:szCs w:val="28"/>
        </w:rPr>
        <w:t xml:space="preserve"> </w:t>
      </w:r>
      <w:r w:rsidR="00DF5900">
        <w:rPr>
          <w:color w:val="000000"/>
          <w:spacing w:val="-5"/>
          <w:sz w:val="28"/>
          <w:szCs w:val="28"/>
        </w:rPr>
        <w:t xml:space="preserve">ст. 75 УПК </w:t>
      </w:r>
      <w:r w:rsidR="00DF5900">
        <w:rPr>
          <w:color w:val="000000"/>
          <w:spacing w:val="-4"/>
          <w:sz w:val="28"/>
          <w:szCs w:val="28"/>
        </w:rPr>
        <w:t>РФ</w:t>
      </w:r>
      <w:r>
        <w:rPr>
          <w:color w:val="000000"/>
          <w:spacing w:val="-4"/>
          <w:sz w:val="28"/>
          <w:szCs w:val="28"/>
        </w:rPr>
        <w:t>), досто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верности (ст. 87 УПК РФ </w:t>
      </w:r>
      <w:r w:rsidR="005A7D7B">
        <w:rPr>
          <w:color w:val="000000"/>
          <w:spacing w:val="-6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должны подтверждаться другими д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казательствами и </w:t>
      </w:r>
      <w:r>
        <w:rPr>
          <w:color w:val="000000"/>
          <w:spacing w:val="-4"/>
          <w:sz w:val="28"/>
          <w:szCs w:val="28"/>
        </w:rPr>
        <w:t>иметь установленные источники получения) и достаточности (в совокупности с другими доказательствами быть достаточными для разреше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ния уголовного дела</w:t>
      </w:r>
      <w:r w:rsidR="00256123">
        <w:rPr>
          <w:color w:val="000000"/>
          <w:spacing w:val="-3"/>
          <w:sz w:val="28"/>
          <w:szCs w:val="28"/>
        </w:rPr>
        <w:t>,</w:t>
      </w:r>
      <w:r w:rsidR="00457A11">
        <w:rPr>
          <w:color w:val="000000"/>
          <w:spacing w:val="-3"/>
          <w:sz w:val="28"/>
          <w:szCs w:val="28"/>
        </w:rPr>
        <w:t xml:space="preserve"> </w:t>
      </w:r>
      <w:r w:rsidR="00DF5900">
        <w:rPr>
          <w:color w:val="000000"/>
          <w:spacing w:val="-4"/>
          <w:sz w:val="28"/>
          <w:szCs w:val="28"/>
        </w:rPr>
        <w:t>ч. 1 ст. 88 УПК РФ</w:t>
      </w:r>
      <w:r>
        <w:rPr>
          <w:color w:val="000000"/>
          <w:spacing w:val="-3"/>
          <w:sz w:val="28"/>
          <w:szCs w:val="28"/>
        </w:rPr>
        <w:t xml:space="preserve">). Собирание доказательств в соответствии с ч. 1 ст. 86 УПК </w:t>
      </w:r>
      <w:r>
        <w:rPr>
          <w:color w:val="000000"/>
          <w:spacing w:val="-5"/>
          <w:sz w:val="28"/>
          <w:szCs w:val="28"/>
        </w:rPr>
        <w:t>РФ осуществляется путем производства следственных и иных процессуальных действий, предусмотренных настоящим Кодексом.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Возникают вопросы: какими же доказательствами по уголовному делу о 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логовом преступлении может быть установлен факт неуплаты налогов и</w:t>
      </w:r>
      <w:r w:rsidR="00DF5900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(или) сб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ров, </w:t>
      </w:r>
      <w:r>
        <w:rPr>
          <w:color w:val="000000"/>
          <w:spacing w:val="-4"/>
          <w:sz w:val="28"/>
          <w:szCs w:val="28"/>
        </w:rPr>
        <w:t>сокрытия объектов налогообложения путем включения в налоговую деклар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цию или иных документов заведомо ложных сведений, соверш</w:t>
      </w:r>
      <w:r w:rsidR="00DF5900">
        <w:rPr>
          <w:color w:val="000000"/>
          <w:spacing w:val="-4"/>
          <w:sz w:val="28"/>
          <w:szCs w:val="28"/>
        </w:rPr>
        <w:t>ё</w:t>
      </w:r>
      <w:r>
        <w:rPr>
          <w:color w:val="000000"/>
          <w:spacing w:val="-4"/>
          <w:sz w:val="28"/>
          <w:szCs w:val="28"/>
        </w:rPr>
        <w:t>нн</w:t>
      </w:r>
      <w:r w:rsidR="00DF5900">
        <w:rPr>
          <w:color w:val="000000"/>
          <w:spacing w:val="-4"/>
          <w:sz w:val="28"/>
          <w:szCs w:val="28"/>
        </w:rPr>
        <w:t>ый</w:t>
      </w:r>
      <w:r>
        <w:rPr>
          <w:color w:val="000000"/>
          <w:spacing w:val="-4"/>
          <w:sz w:val="28"/>
          <w:szCs w:val="28"/>
        </w:rPr>
        <w:t xml:space="preserve"> в крупном </w:t>
      </w:r>
      <w:r w:rsidR="00DF5900">
        <w:rPr>
          <w:color w:val="000000"/>
          <w:spacing w:val="-4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 xml:space="preserve">особо </w:t>
      </w:r>
      <w:r>
        <w:rPr>
          <w:color w:val="000000"/>
          <w:spacing w:val="-5"/>
          <w:sz w:val="28"/>
          <w:szCs w:val="28"/>
        </w:rPr>
        <w:t>крупном</w:t>
      </w:r>
      <w:r w:rsidR="00DF5900">
        <w:rPr>
          <w:color w:val="000000"/>
          <w:spacing w:val="-5"/>
          <w:sz w:val="28"/>
          <w:szCs w:val="28"/>
        </w:rPr>
        <w:t>)</w:t>
      </w:r>
      <w:r>
        <w:rPr>
          <w:color w:val="000000"/>
          <w:spacing w:val="-5"/>
          <w:sz w:val="28"/>
          <w:szCs w:val="28"/>
        </w:rPr>
        <w:t xml:space="preserve"> размере, какие признаки и факты сокрытия объектов налогообл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жения и </w:t>
      </w:r>
      <w:r>
        <w:rPr>
          <w:color w:val="000000"/>
          <w:spacing w:val="-1"/>
          <w:sz w:val="28"/>
          <w:szCs w:val="28"/>
        </w:rPr>
        <w:t>каковы процессуальные формы доказывания преступной деятельности</w:t>
      </w:r>
      <w:r w:rsidR="009C71C4">
        <w:rPr>
          <w:color w:val="000000"/>
          <w:spacing w:val="-1"/>
          <w:sz w:val="28"/>
          <w:szCs w:val="28"/>
        </w:rPr>
        <w:t>,</w:t>
      </w:r>
      <w:r w:rsidRPr="0091422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различаются ли эти формы между собой, и если различаются, то в чем?</w:t>
      </w:r>
    </w:p>
    <w:p w:rsidR="00457A11" w:rsidRDefault="00457A11" w:rsidP="004539FD">
      <w:pPr>
        <w:shd w:val="clear" w:color="auto" w:fill="FFFFFF"/>
        <w:spacing w:before="86" w:line="312" w:lineRule="auto"/>
        <w:ind w:right="82" w:firstLine="709"/>
        <w:jc w:val="both"/>
        <w:rPr>
          <w:color w:val="000000"/>
          <w:spacing w:val="-2"/>
          <w:sz w:val="28"/>
          <w:szCs w:val="28"/>
        </w:rPr>
      </w:pPr>
    </w:p>
    <w:p w:rsidR="00457A11" w:rsidRDefault="00457A11" w:rsidP="004539FD">
      <w:pPr>
        <w:shd w:val="clear" w:color="auto" w:fill="FFFFFF"/>
        <w:spacing w:before="86" w:line="312" w:lineRule="auto"/>
        <w:ind w:right="82" w:firstLine="709"/>
        <w:jc w:val="both"/>
        <w:rPr>
          <w:color w:val="000000"/>
          <w:spacing w:val="-2"/>
          <w:sz w:val="28"/>
          <w:szCs w:val="28"/>
        </w:rPr>
      </w:pPr>
    </w:p>
    <w:p w:rsidR="00457A11" w:rsidRDefault="00457A11" w:rsidP="004539FD">
      <w:pPr>
        <w:shd w:val="clear" w:color="auto" w:fill="FFFFFF"/>
        <w:spacing w:before="86" w:line="312" w:lineRule="auto"/>
        <w:ind w:right="82" w:firstLine="709"/>
        <w:jc w:val="both"/>
        <w:rPr>
          <w:color w:val="000000"/>
          <w:spacing w:val="-2"/>
          <w:sz w:val="28"/>
          <w:szCs w:val="28"/>
        </w:rPr>
      </w:pPr>
    </w:p>
    <w:p w:rsidR="007718C2" w:rsidRDefault="007718C2" w:rsidP="004539FD">
      <w:pPr>
        <w:shd w:val="clear" w:color="auto" w:fill="FFFFFF"/>
        <w:spacing w:before="86" w:line="312" w:lineRule="auto"/>
        <w:ind w:right="82" w:firstLine="709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Необходимо сразу отметить, что УПК РСФСР, действовавший до 1 июля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pacing w:val="-4"/>
            <w:sz w:val="28"/>
            <w:szCs w:val="28"/>
          </w:rPr>
          <w:t>2002 г</w:t>
        </w:r>
      </w:smartTag>
      <w:r>
        <w:rPr>
          <w:color w:val="000000"/>
          <w:spacing w:val="-4"/>
          <w:sz w:val="28"/>
          <w:szCs w:val="28"/>
        </w:rPr>
        <w:t>.,</w:t>
      </w:r>
      <w:r w:rsidR="009C71C4">
        <w:rPr>
          <w:color w:val="000000"/>
          <w:spacing w:val="-4"/>
          <w:sz w:val="28"/>
          <w:szCs w:val="28"/>
        </w:rPr>
        <w:t xml:space="preserve"> в</w:t>
      </w:r>
      <w:r>
        <w:rPr>
          <w:color w:val="000000"/>
          <w:spacing w:val="-4"/>
          <w:sz w:val="28"/>
          <w:szCs w:val="28"/>
        </w:rPr>
        <w:t xml:space="preserve"> несколько больше</w:t>
      </w:r>
      <w:r w:rsidR="009C71C4">
        <w:rPr>
          <w:color w:val="000000"/>
          <w:spacing w:val="-4"/>
          <w:sz w:val="28"/>
          <w:szCs w:val="28"/>
        </w:rPr>
        <w:t>м объему</w:t>
      </w:r>
      <w:r>
        <w:rPr>
          <w:color w:val="000000"/>
          <w:spacing w:val="-4"/>
          <w:sz w:val="28"/>
          <w:szCs w:val="28"/>
        </w:rPr>
        <w:t>, нежели УПК РФ, регламентировал эти 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просы. </w:t>
      </w:r>
      <w:r w:rsidR="009C71C4">
        <w:rPr>
          <w:color w:val="000000"/>
          <w:spacing w:val="-4"/>
          <w:sz w:val="28"/>
          <w:szCs w:val="28"/>
        </w:rPr>
        <w:t>Уголовно-процессуальный кодекс</w:t>
      </w:r>
      <w:r>
        <w:rPr>
          <w:color w:val="000000"/>
          <w:spacing w:val="-4"/>
          <w:sz w:val="28"/>
          <w:szCs w:val="28"/>
        </w:rPr>
        <w:t xml:space="preserve"> РСФСР  предусматри</w:t>
      </w:r>
      <w:r>
        <w:rPr>
          <w:color w:val="000000"/>
          <w:spacing w:val="-4"/>
          <w:sz w:val="28"/>
          <w:szCs w:val="28"/>
        </w:rPr>
        <w:softHyphen/>
        <w:t>вал в качестве с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мостоятельного вида доказательств акты ревизий и документальных проверок (ч. 2 ст. 69) и предусматривал в качестве самостоятельных прав </w:t>
      </w:r>
      <w:r>
        <w:rPr>
          <w:color w:val="000000"/>
          <w:spacing w:val="-3"/>
          <w:sz w:val="28"/>
          <w:szCs w:val="28"/>
        </w:rPr>
        <w:t>дознавателя, след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вателя, прокурора и суда по находящимся в их производстве делам право треб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вания восстановления бухгалтерского учета за счет собствен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ных средств и право требования производства ревизий и документальных прове</w:t>
      </w:r>
      <w:r>
        <w:rPr>
          <w:color w:val="000000"/>
          <w:spacing w:val="-4"/>
          <w:sz w:val="28"/>
          <w:szCs w:val="28"/>
        </w:rPr>
        <w:softHyphen/>
        <w:t>рок (ч. 1 ст. 70).</w:t>
      </w:r>
    </w:p>
    <w:p w:rsidR="007718C2" w:rsidRDefault="007718C2" w:rsidP="004539FD">
      <w:pPr>
        <w:shd w:val="clear" w:color="auto" w:fill="FFFFFF"/>
        <w:spacing w:line="312" w:lineRule="auto"/>
        <w:ind w:right="43" w:firstLine="709"/>
        <w:jc w:val="both"/>
      </w:pPr>
      <w:r>
        <w:rPr>
          <w:color w:val="000000"/>
          <w:spacing w:val="-5"/>
          <w:sz w:val="28"/>
          <w:szCs w:val="28"/>
        </w:rPr>
        <w:t xml:space="preserve">Таким образом, УПК РСФСР предусматривал, что в качестве доказательств </w:t>
      </w:r>
      <w:r>
        <w:rPr>
          <w:color w:val="000000"/>
          <w:spacing w:val="-6"/>
          <w:sz w:val="28"/>
          <w:szCs w:val="28"/>
        </w:rPr>
        <w:t xml:space="preserve">фактов неуплаты налогов или сборов и сокрытия объектов налогообложения могут </w:t>
      </w:r>
      <w:r>
        <w:rPr>
          <w:color w:val="000000"/>
          <w:spacing w:val="-4"/>
          <w:sz w:val="28"/>
          <w:szCs w:val="28"/>
        </w:rPr>
        <w:t>использоваться: заключение эксперта (эксперта-экономиста, налоговеда); акт до</w:t>
      </w:r>
      <w:r>
        <w:rPr>
          <w:color w:val="000000"/>
          <w:spacing w:val="-4"/>
          <w:sz w:val="28"/>
          <w:szCs w:val="28"/>
        </w:rPr>
        <w:softHyphen/>
        <w:t>кументальной проверки исполнения законодательства о налогах и сборах; акт 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визии финансово-хозяйственной деятельности.</w:t>
      </w:r>
      <w:r w:rsidR="009C71C4">
        <w:rPr>
          <w:color w:val="000000"/>
          <w:spacing w:val="-5"/>
          <w:sz w:val="28"/>
          <w:szCs w:val="28"/>
        </w:rPr>
        <w:t xml:space="preserve"> Хотя </w:t>
      </w:r>
      <w:r>
        <w:rPr>
          <w:color w:val="000000"/>
          <w:spacing w:val="-5"/>
          <w:sz w:val="28"/>
          <w:szCs w:val="28"/>
        </w:rPr>
        <w:t>УПК РФ не называет в кач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стве самостоятельных видов доказательств акты </w:t>
      </w:r>
      <w:r>
        <w:rPr>
          <w:color w:val="000000"/>
          <w:spacing w:val="-4"/>
          <w:sz w:val="28"/>
          <w:szCs w:val="28"/>
        </w:rPr>
        <w:t>ревизий и документальных пр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верок</w:t>
      </w:r>
      <w:r w:rsidR="009C71C4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="009C71C4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днако это не означает, что такие акты не </w:t>
      </w:r>
      <w:r>
        <w:rPr>
          <w:color w:val="000000"/>
          <w:spacing w:val="-5"/>
          <w:sz w:val="28"/>
          <w:szCs w:val="28"/>
        </w:rPr>
        <w:t>могут быть использованы в уг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ловном процессе </w:t>
      </w:r>
      <w:r w:rsidR="009C71C4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они могут быть допущены в ка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честве доказательств как иные документы (ст. 84 УПК РФ), </w:t>
      </w:r>
      <w:r w:rsidR="009C71C4">
        <w:rPr>
          <w:color w:val="000000"/>
          <w:spacing w:val="-4"/>
          <w:sz w:val="28"/>
          <w:szCs w:val="28"/>
        </w:rPr>
        <w:t>истребуемые в соответствии с</w:t>
      </w:r>
      <w:r>
        <w:rPr>
          <w:color w:val="000000"/>
          <w:spacing w:val="-4"/>
          <w:sz w:val="28"/>
          <w:szCs w:val="28"/>
        </w:rPr>
        <w:t xml:space="preserve">  ч. 4 ст. 21 и ч. 3 ст. 86 УПК РФ.</w:t>
      </w:r>
    </w:p>
    <w:p w:rsidR="007718C2" w:rsidRDefault="007718C2" w:rsidP="004539FD">
      <w:pPr>
        <w:shd w:val="clear" w:color="auto" w:fill="FFFFFF"/>
        <w:spacing w:line="312" w:lineRule="auto"/>
        <w:ind w:right="38" w:firstLine="709"/>
        <w:jc w:val="both"/>
      </w:pPr>
      <w:r>
        <w:rPr>
          <w:color w:val="000000"/>
          <w:spacing w:val="-3"/>
          <w:sz w:val="28"/>
          <w:szCs w:val="28"/>
        </w:rPr>
        <w:t xml:space="preserve">Согласно ч. 1 ст. 80 УПК РФ заключение эксперта </w:t>
      </w:r>
      <w:r w:rsidR="005A7D7B">
        <w:rPr>
          <w:color w:val="000000"/>
          <w:spacing w:val="-6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 представленные в </w:t>
      </w:r>
      <w:r>
        <w:rPr>
          <w:color w:val="000000"/>
          <w:spacing w:val="-5"/>
          <w:sz w:val="28"/>
          <w:szCs w:val="28"/>
        </w:rPr>
        <w:t>письменном виде содержание исследования и выводы по вопросам, поставленным перед экспертом лицом, ведущим производство по уголовному делу, или сторона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ми. Эксперт в соответствии с ч. 1 ст. 57 УПК РФ </w:t>
      </w:r>
      <w:r w:rsidR="009C71C4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это лицо, обладающее специ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альными знаниями и назначенное в порядке, установленном настоящим Кодексом, для производства судебной экспертизы и </w:t>
      </w:r>
      <w:r w:rsidR="009C71C4">
        <w:rPr>
          <w:color w:val="000000"/>
          <w:spacing w:val="-5"/>
          <w:sz w:val="28"/>
          <w:szCs w:val="28"/>
        </w:rPr>
        <w:t>составления</w:t>
      </w:r>
      <w:r>
        <w:rPr>
          <w:color w:val="000000"/>
          <w:spacing w:val="-5"/>
          <w:sz w:val="28"/>
          <w:szCs w:val="28"/>
        </w:rPr>
        <w:t xml:space="preserve"> заключения.</w:t>
      </w:r>
    </w:p>
    <w:p w:rsidR="007718C2" w:rsidRDefault="007718C2" w:rsidP="004539FD">
      <w:pPr>
        <w:shd w:val="clear" w:color="auto" w:fill="FFFFFF"/>
        <w:spacing w:line="312" w:lineRule="auto"/>
        <w:ind w:right="38" w:firstLine="709"/>
        <w:jc w:val="both"/>
      </w:pPr>
      <w:r>
        <w:rPr>
          <w:color w:val="000000"/>
          <w:spacing w:val="-5"/>
          <w:sz w:val="28"/>
          <w:szCs w:val="28"/>
        </w:rPr>
        <w:t xml:space="preserve">Юридически закреплены самые различные виды </w:t>
      </w:r>
      <w:r>
        <w:rPr>
          <w:color w:val="000000"/>
          <w:spacing w:val="-4"/>
          <w:sz w:val="28"/>
          <w:szCs w:val="28"/>
        </w:rPr>
        <w:t xml:space="preserve">экспертиз. По отношению к осуществлению правосудия их можно разделить на </w:t>
      </w:r>
      <w:r>
        <w:rPr>
          <w:color w:val="000000"/>
          <w:spacing w:val="-5"/>
          <w:sz w:val="28"/>
          <w:szCs w:val="28"/>
        </w:rPr>
        <w:t>судебные экспертизы, кот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рые назначаются и производятся по правилам судо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производства, и внесудебные</w:t>
      </w:r>
      <w:r w:rsidR="009C71C4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производимые вне рамок судопроиз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водства.</w:t>
      </w:r>
    </w:p>
    <w:p w:rsidR="007718C2" w:rsidRDefault="007718C2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До недавнего времени существовал вид экспертиз, который не «вписывался» </w:t>
      </w:r>
      <w:r>
        <w:rPr>
          <w:color w:val="000000"/>
          <w:spacing w:val="-2"/>
          <w:sz w:val="28"/>
          <w:szCs w:val="28"/>
        </w:rPr>
        <w:t xml:space="preserve">в изложенное деление экспертиз на судебные и внесудебные. В соответствии с п. </w:t>
      </w:r>
      <w:r>
        <w:rPr>
          <w:color w:val="000000"/>
          <w:spacing w:val="-6"/>
          <w:sz w:val="28"/>
          <w:szCs w:val="28"/>
        </w:rPr>
        <w:t xml:space="preserve">17 Федерального закона «Об аудиторской деятельности» в Российской Федерации </w:t>
      </w:r>
      <w:r>
        <w:rPr>
          <w:i/>
          <w:iCs/>
          <w:color w:val="000000"/>
          <w:spacing w:val="-2"/>
          <w:sz w:val="28"/>
          <w:szCs w:val="28"/>
        </w:rPr>
        <w:t xml:space="preserve">заключение аудитора (аудиторской фирмы) </w:t>
      </w:r>
      <w:r>
        <w:rPr>
          <w:color w:val="000000"/>
          <w:spacing w:val="-2"/>
          <w:sz w:val="28"/>
          <w:szCs w:val="28"/>
        </w:rPr>
        <w:t>по результатам проверки, пров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ден</w:t>
      </w:r>
      <w:r>
        <w:rPr>
          <w:color w:val="000000"/>
          <w:spacing w:val="-3"/>
          <w:sz w:val="28"/>
          <w:szCs w:val="28"/>
        </w:rPr>
        <w:t>ной по поручению государственных органов, приравнивалось к заключению экс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пертизы, назначенной в соответствии с процессуальным законодательством </w:t>
      </w:r>
      <w:r>
        <w:rPr>
          <w:color w:val="000000"/>
          <w:spacing w:val="-2"/>
          <w:sz w:val="28"/>
          <w:szCs w:val="28"/>
        </w:rPr>
        <w:lastRenderedPageBreak/>
        <w:t>РФ.</w:t>
      </w:r>
      <w:r w:rsidR="009C71C4">
        <w:rPr>
          <w:color w:val="000000"/>
          <w:spacing w:val="-2"/>
          <w:sz w:val="28"/>
          <w:szCs w:val="28"/>
        </w:rPr>
        <w:t xml:space="preserve"> При этом, как считали</w:t>
      </w:r>
      <w:r>
        <w:rPr>
          <w:color w:val="000000"/>
          <w:spacing w:val="-3"/>
          <w:sz w:val="28"/>
          <w:szCs w:val="28"/>
        </w:rPr>
        <w:t xml:space="preserve"> К. Лытнева и Н. Парушина</w:t>
      </w:r>
      <w:r w:rsidR="009C71C4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256123"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аудиторские фирмы в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 xml:space="preserve">ступают в </w:t>
      </w:r>
      <w:r>
        <w:rPr>
          <w:color w:val="000000"/>
          <w:spacing w:val="-5"/>
          <w:sz w:val="28"/>
          <w:szCs w:val="28"/>
        </w:rPr>
        <w:t>качестве экспертного учреждения»</w:t>
      </w:r>
      <w:r w:rsidRPr="00DA377A">
        <w:rPr>
          <w:rStyle w:val="a8"/>
          <w:sz w:val="24"/>
          <w:szCs w:val="24"/>
        </w:rPr>
        <w:footnoteReference w:customMarkFollows="1" w:id="218"/>
        <w:t>1</w:t>
      </w:r>
      <w:r>
        <w:rPr>
          <w:color w:val="000000"/>
          <w:spacing w:val="-5"/>
          <w:sz w:val="28"/>
          <w:szCs w:val="28"/>
        </w:rPr>
        <w:t>, с чем согласиться никак нельзя.</w:t>
      </w:r>
      <w:r w:rsidR="00953D17">
        <w:rPr>
          <w:color w:val="000000"/>
          <w:spacing w:val="-5"/>
          <w:sz w:val="28"/>
          <w:szCs w:val="28"/>
        </w:rPr>
        <w:t xml:space="preserve"> Поэтому в </w:t>
      </w:r>
      <w:r>
        <w:rPr>
          <w:color w:val="000000"/>
          <w:spacing w:val="-5"/>
          <w:sz w:val="28"/>
          <w:szCs w:val="28"/>
        </w:rPr>
        <w:t xml:space="preserve">Федеральном законе от </w:t>
      </w:r>
      <w:r>
        <w:rPr>
          <w:color w:val="000000"/>
          <w:spacing w:val="-4"/>
          <w:sz w:val="28"/>
          <w:szCs w:val="28"/>
        </w:rPr>
        <w:t xml:space="preserve">7 августа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-4"/>
            <w:sz w:val="28"/>
            <w:szCs w:val="28"/>
          </w:rPr>
          <w:t>2001 г</w:t>
        </w:r>
      </w:smartTag>
      <w:r>
        <w:rPr>
          <w:color w:val="000000"/>
          <w:spacing w:val="-4"/>
          <w:sz w:val="28"/>
          <w:szCs w:val="28"/>
        </w:rPr>
        <w:t xml:space="preserve">. № 119-ФЗ «Об аудиторской деятельности», в связи с принятием </w:t>
      </w:r>
      <w:r>
        <w:rPr>
          <w:color w:val="000000"/>
          <w:spacing w:val="-5"/>
          <w:sz w:val="28"/>
          <w:szCs w:val="28"/>
        </w:rPr>
        <w:t>которого прекращено действие Временных правил аудиторской деятельности в Российской Федерации, положение о том, что заключение аудитора приравнивает</w:t>
      </w:r>
      <w:r>
        <w:rPr>
          <w:color w:val="000000"/>
          <w:spacing w:val="-5"/>
          <w:sz w:val="28"/>
          <w:szCs w:val="28"/>
        </w:rPr>
        <w:softHyphen/>
        <w:t>ся к заключению эксперта, не воспроизведено.</w:t>
      </w:r>
    </w:p>
    <w:p w:rsidR="007718C2" w:rsidRDefault="007718C2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Экспертиза по уголовному делу проводится только в соответствии с уголов</w:t>
      </w:r>
      <w:r>
        <w:rPr>
          <w:color w:val="000000"/>
          <w:spacing w:val="-5"/>
          <w:sz w:val="28"/>
          <w:szCs w:val="28"/>
        </w:rPr>
        <w:softHyphen/>
        <w:t xml:space="preserve">но-процессуальным законом. Согласно п. 49 ст. 5 УПК РФ </w:t>
      </w:r>
      <w:r>
        <w:rPr>
          <w:i/>
          <w:iCs/>
          <w:color w:val="000000"/>
          <w:spacing w:val="-5"/>
          <w:sz w:val="28"/>
          <w:szCs w:val="28"/>
        </w:rPr>
        <w:t xml:space="preserve">судебная экспертиза </w:t>
      </w:r>
      <w:r>
        <w:rPr>
          <w:color w:val="000000"/>
          <w:spacing w:val="-5"/>
          <w:sz w:val="28"/>
          <w:szCs w:val="28"/>
        </w:rPr>
        <w:t>определена как эксперти</w:t>
      </w:r>
      <w:r>
        <w:rPr>
          <w:color w:val="000000"/>
          <w:spacing w:val="-5"/>
          <w:sz w:val="28"/>
          <w:szCs w:val="28"/>
        </w:rPr>
        <w:softHyphen/>
        <w:t>за, производимая в порядке, установленном настоящим Кодексом. Учитывая из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ложенное, можно сделать следующий вывод: заключение эксперта, данное в рам</w:t>
      </w:r>
      <w:r>
        <w:rPr>
          <w:color w:val="000000"/>
          <w:spacing w:val="-4"/>
          <w:sz w:val="28"/>
          <w:szCs w:val="28"/>
        </w:rPr>
        <w:softHyphen/>
        <w:t>ках иного судопроизводства, нежели чем уголовное, не м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жет быть признано по уголовному делу. Конечно, такое заключение эксперта м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жет быть допущено в </w:t>
      </w:r>
      <w:r>
        <w:rPr>
          <w:color w:val="000000"/>
          <w:spacing w:val="-3"/>
          <w:sz w:val="28"/>
          <w:szCs w:val="28"/>
        </w:rPr>
        <w:t xml:space="preserve">качестве доказательства по уголовному делу, но только </w:t>
      </w:r>
      <w:r w:rsidR="00953D17">
        <w:rPr>
          <w:color w:val="000000"/>
          <w:spacing w:val="-5"/>
          <w:sz w:val="28"/>
          <w:szCs w:val="28"/>
        </w:rPr>
        <w:t>как иной документ</w:t>
      </w:r>
      <w:r w:rsidR="00953D1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соответствии со ст. 84 </w:t>
      </w:r>
      <w:r>
        <w:rPr>
          <w:color w:val="000000"/>
          <w:spacing w:val="-5"/>
          <w:sz w:val="28"/>
          <w:szCs w:val="28"/>
        </w:rPr>
        <w:t>УПК РФ.</w:t>
      </w:r>
    </w:p>
    <w:p w:rsidR="007718C2" w:rsidRDefault="007718C2" w:rsidP="00457A11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Порядок назначения и производства судебной экспертизы по уголовному </w:t>
      </w:r>
      <w:r>
        <w:rPr>
          <w:color w:val="000000"/>
          <w:spacing w:val="-3"/>
          <w:sz w:val="28"/>
          <w:szCs w:val="28"/>
        </w:rPr>
        <w:t>делу определен положениями ст. 57, 70, 80, 195</w:t>
      </w:r>
      <w:r w:rsidR="00953D17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207, 269, 282 и 283 УПК РФ (при </w:t>
      </w:r>
      <w:r>
        <w:rPr>
          <w:color w:val="000000"/>
          <w:spacing w:val="-5"/>
          <w:sz w:val="28"/>
          <w:szCs w:val="28"/>
        </w:rPr>
        <w:t xml:space="preserve">производстве экспертиз в государственных судебно-экспертных учреждениях </w:t>
      </w:r>
      <w:r w:rsidR="00953D17">
        <w:rPr>
          <w:color w:val="000000"/>
          <w:spacing w:val="-5"/>
          <w:sz w:val="28"/>
          <w:szCs w:val="28"/>
        </w:rPr>
        <w:t xml:space="preserve">– </w:t>
      </w:r>
      <w:r>
        <w:rPr>
          <w:color w:val="000000"/>
          <w:spacing w:val="-5"/>
          <w:sz w:val="28"/>
          <w:szCs w:val="28"/>
        </w:rPr>
        <w:t xml:space="preserve"> положениями Федерального закона от 31 мая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-5"/>
            <w:sz w:val="28"/>
            <w:szCs w:val="28"/>
          </w:rPr>
          <w:t>2001 г</w:t>
        </w:r>
      </w:smartTag>
      <w:r>
        <w:rPr>
          <w:color w:val="000000"/>
          <w:spacing w:val="-5"/>
          <w:sz w:val="28"/>
          <w:szCs w:val="28"/>
        </w:rPr>
        <w:t xml:space="preserve">. № 73-ФЗ «О государственной судебно-экспертной деятельности в Российской Федерации»). В качестве отличий </w:t>
      </w:r>
      <w:r>
        <w:rPr>
          <w:color w:val="000000"/>
          <w:sz w:val="28"/>
          <w:szCs w:val="28"/>
        </w:rPr>
        <w:t xml:space="preserve">порядка, установленного УПК РФ, от порядка, ранее установленного УПК РСФСР, </w:t>
      </w:r>
      <w:r>
        <w:rPr>
          <w:color w:val="000000"/>
          <w:spacing w:val="-4"/>
          <w:sz w:val="28"/>
          <w:szCs w:val="28"/>
        </w:rPr>
        <w:t xml:space="preserve">можно выделить следующие: законодательно дано определение таким понятиям, </w:t>
      </w:r>
      <w:r>
        <w:rPr>
          <w:color w:val="000000"/>
          <w:spacing w:val="-5"/>
          <w:sz w:val="28"/>
          <w:szCs w:val="28"/>
        </w:rPr>
        <w:t>как «судебная экспертиза», «экспертное учреждение» и «эксперт»; пр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дыдущее </w:t>
      </w:r>
      <w:r>
        <w:rPr>
          <w:color w:val="000000"/>
          <w:spacing w:val="-6"/>
          <w:sz w:val="28"/>
          <w:szCs w:val="28"/>
        </w:rPr>
        <w:t xml:space="preserve">участие эксперта в деле в качестве специалиста не является основанием для отвода </w:t>
      </w:r>
      <w:r>
        <w:rPr>
          <w:color w:val="000000"/>
          <w:spacing w:val="-4"/>
          <w:sz w:val="28"/>
          <w:szCs w:val="28"/>
        </w:rPr>
        <w:t>эксперта в любом случае; показания эксперта или специалиста являю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ся доказа</w:t>
      </w:r>
      <w:r>
        <w:rPr>
          <w:color w:val="000000"/>
          <w:spacing w:val="-4"/>
          <w:sz w:val="28"/>
          <w:szCs w:val="28"/>
        </w:rPr>
        <w:softHyphen/>
        <w:t>тельством по делу, законодатель отказался от обозначения области сп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циальных </w:t>
      </w:r>
      <w:r>
        <w:rPr>
          <w:color w:val="000000"/>
          <w:spacing w:val="-5"/>
          <w:sz w:val="28"/>
          <w:szCs w:val="28"/>
        </w:rPr>
        <w:t xml:space="preserve">знаний, </w:t>
      </w:r>
      <w:r w:rsidR="00953D17">
        <w:rPr>
          <w:color w:val="000000"/>
          <w:spacing w:val="-5"/>
          <w:sz w:val="28"/>
          <w:szCs w:val="28"/>
        </w:rPr>
        <w:t>ограничившись указанием</w:t>
      </w:r>
      <w:r>
        <w:rPr>
          <w:color w:val="000000"/>
          <w:spacing w:val="-5"/>
          <w:sz w:val="28"/>
          <w:szCs w:val="28"/>
        </w:rPr>
        <w:t xml:space="preserve"> «специальные познания в науке, те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нике, искусстве или ремесле»; сре</w:t>
      </w:r>
      <w:r>
        <w:rPr>
          <w:color w:val="000000"/>
          <w:spacing w:val="-5"/>
          <w:sz w:val="28"/>
          <w:szCs w:val="28"/>
        </w:rPr>
        <w:softHyphen/>
        <w:t>ди экспертных учреждений выделены</w:t>
      </w:r>
      <w:r w:rsidR="00953D17">
        <w:rPr>
          <w:color w:val="000000"/>
          <w:spacing w:val="-5"/>
          <w:sz w:val="28"/>
          <w:szCs w:val="28"/>
        </w:rPr>
        <w:t xml:space="preserve"> только</w:t>
      </w:r>
      <w:r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сударственные судебно-экспертные учре</w:t>
      </w:r>
      <w:r>
        <w:rPr>
          <w:color w:val="000000"/>
          <w:spacing w:val="-5"/>
          <w:sz w:val="28"/>
          <w:szCs w:val="28"/>
        </w:rPr>
        <w:softHyphen/>
        <w:t xml:space="preserve">ждения; мотивизация несогласия </w:t>
      </w:r>
      <w:r w:rsidR="00436C97">
        <w:rPr>
          <w:color w:val="000000"/>
          <w:spacing w:val="-4"/>
          <w:sz w:val="28"/>
          <w:szCs w:val="28"/>
        </w:rPr>
        <w:t>с закл</w:t>
      </w:r>
      <w:r w:rsidR="00436C97">
        <w:rPr>
          <w:color w:val="000000"/>
          <w:spacing w:val="-4"/>
          <w:sz w:val="28"/>
          <w:szCs w:val="28"/>
        </w:rPr>
        <w:t>ю</w:t>
      </w:r>
      <w:r w:rsidR="00436C97">
        <w:rPr>
          <w:color w:val="000000"/>
          <w:spacing w:val="-4"/>
          <w:sz w:val="28"/>
          <w:szCs w:val="28"/>
        </w:rPr>
        <w:t xml:space="preserve">чением эксперта или специалиста </w:t>
      </w:r>
      <w:r>
        <w:rPr>
          <w:color w:val="000000"/>
          <w:spacing w:val="-5"/>
          <w:sz w:val="28"/>
          <w:szCs w:val="28"/>
        </w:rPr>
        <w:t xml:space="preserve">лица, производящего дознание, следователя,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да не обязательна; назна</w:t>
      </w:r>
      <w:r>
        <w:rPr>
          <w:color w:val="000000"/>
          <w:spacing w:val="-4"/>
          <w:sz w:val="28"/>
          <w:szCs w:val="28"/>
        </w:rPr>
        <w:softHyphen/>
        <w:t>чение дополнительной экспертизы может быть в случае возникновения новых во</w:t>
      </w:r>
      <w:r>
        <w:rPr>
          <w:color w:val="000000"/>
          <w:spacing w:val="-1"/>
          <w:sz w:val="28"/>
          <w:szCs w:val="28"/>
        </w:rPr>
        <w:t>просов в отношении ранее исследованных обсто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тельств уголовного дела; по-</w:t>
      </w:r>
      <w:r>
        <w:rPr>
          <w:color w:val="000000"/>
          <w:spacing w:val="-5"/>
          <w:sz w:val="28"/>
          <w:szCs w:val="28"/>
        </w:rPr>
        <w:t>иному сформулированы случаи назначения повто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ной экспертизы.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lastRenderedPageBreak/>
        <w:t>Факт неуплаты налогов, сборов или сокрытия объектов налогообложения может быть установлен только в процессе судебно-экономической экспертизы. Неуплата налогов или сборов, сокрыти</w:t>
      </w:r>
      <w:r w:rsidR="00953D17"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 объектов налогообложения в любом слу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чае представля</w:t>
      </w:r>
      <w:r w:rsidR="00953D17">
        <w:rPr>
          <w:color w:val="000000"/>
          <w:spacing w:val="-5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 xml:space="preserve">т собой нарушение налогоплательщиком норм законодательства о </w:t>
      </w:r>
      <w:r>
        <w:rPr>
          <w:color w:val="000000"/>
          <w:spacing w:val="-3"/>
          <w:sz w:val="28"/>
          <w:szCs w:val="28"/>
        </w:rPr>
        <w:t>налогах и сборах</w:t>
      </w:r>
      <w:r>
        <w:rPr>
          <w:color w:val="000000"/>
          <w:spacing w:val="-5"/>
          <w:sz w:val="28"/>
          <w:szCs w:val="28"/>
        </w:rPr>
        <w:t>. Соответственно, в предмет судебной экспертизы, по результатам которой де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лаются выводы о полноте и своевременности уплаты налогов или сб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ров, сокры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</w:t>
      </w:r>
      <w:r w:rsidR="00953D17"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объектов налогообложения, обязательно входит</w:t>
      </w:r>
      <w:r w:rsidR="00953D17">
        <w:rPr>
          <w:color w:val="000000"/>
          <w:spacing w:val="-6"/>
          <w:sz w:val="28"/>
          <w:szCs w:val="28"/>
        </w:rPr>
        <w:t xml:space="preserve"> установление</w:t>
      </w:r>
      <w:r>
        <w:rPr>
          <w:color w:val="000000"/>
          <w:spacing w:val="-6"/>
          <w:sz w:val="28"/>
          <w:szCs w:val="28"/>
        </w:rPr>
        <w:t xml:space="preserve"> пр</w:t>
      </w:r>
      <w:r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вильност</w:t>
      </w:r>
      <w:r w:rsidR="00953D17"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исчисления этих </w:t>
      </w:r>
      <w:r>
        <w:rPr>
          <w:color w:val="000000"/>
          <w:spacing w:val="-8"/>
          <w:sz w:val="28"/>
          <w:szCs w:val="28"/>
        </w:rPr>
        <w:t>налогов.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В теории судебных экспертиз можно встретить различные классификации судебно-экономических экспертиз, например, «судебно-бухгалтерская, финансово-</w:t>
      </w:r>
      <w:r>
        <w:rPr>
          <w:color w:val="000000"/>
          <w:spacing w:val="-2"/>
          <w:sz w:val="28"/>
          <w:szCs w:val="28"/>
        </w:rPr>
        <w:t>экономическая и инженерно-экономическая»</w:t>
      </w:r>
      <w:r w:rsidRPr="00BD065F">
        <w:rPr>
          <w:rStyle w:val="a8"/>
          <w:sz w:val="24"/>
          <w:szCs w:val="24"/>
        </w:rPr>
        <w:footnoteReference w:customMarkFollows="1" w:id="219"/>
        <w:t>1</w:t>
      </w:r>
      <w:r>
        <w:rPr>
          <w:color w:val="000000"/>
          <w:spacing w:val="-2"/>
          <w:sz w:val="28"/>
          <w:szCs w:val="28"/>
        </w:rPr>
        <w:t>, или «экономико-</w:t>
      </w:r>
      <w:r>
        <w:rPr>
          <w:color w:val="000000"/>
          <w:spacing w:val="-5"/>
          <w:sz w:val="28"/>
          <w:szCs w:val="28"/>
        </w:rPr>
        <w:t>статистическая, экспертиза экономики труда, планово-экономическая, бухгалтер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ская»</w:t>
      </w:r>
      <w:r>
        <w:rPr>
          <w:rStyle w:val="a8"/>
          <w:color w:val="000000"/>
          <w:spacing w:val="-4"/>
          <w:sz w:val="28"/>
          <w:szCs w:val="28"/>
        </w:rPr>
        <w:footnoteReference w:customMarkFollows="1" w:id="220"/>
        <w:t>2</w:t>
      </w:r>
      <w:r>
        <w:rPr>
          <w:color w:val="000000"/>
          <w:spacing w:val="-4"/>
          <w:sz w:val="28"/>
          <w:szCs w:val="28"/>
        </w:rPr>
        <w:t>. Соответс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 xml:space="preserve">венно, в теории экспертиз существуют и различные </w:t>
      </w:r>
      <w:r>
        <w:rPr>
          <w:color w:val="000000"/>
          <w:spacing w:val="-6"/>
          <w:sz w:val="28"/>
          <w:szCs w:val="28"/>
        </w:rPr>
        <w:t>точки зрения на вопрос о предмете экономических экспертиз различных видов</w:t>
      </w:r>
      <w:r>
        <w:rPr>
          <w:rStyle w:val="a8"/>
          <w:color w:val="000000"/>
          <w:spacing w:val="-6"/>
          <w:sz w:val="28"/>
          <w:szCs w:val="28"/>
        </w:rPr>
        <w:footnoteReference w:customMarkFollows="1" w:id="221"/>
        <w:t>3</w:t>
      </w:r>
      <w:r>
        <w:rPr>
          <w:color w:val="000000"/>
          <w:spacing w:val="-6"/>
          <w:sz w:val="28"/>
          <w:szCs w:val="28"/>
        </w:rPr>
        <w:t>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Понятие «экономика» гораздо шире понятия «налогообложение». По видам </w:t>
      </w:r>
      <w:r>
        <w:rPr>
          <w:color w:val="000000"/>
          <w:spacing w:val="-4"/>
          <w:sz w:val="28"/>
          <w:szCs w:val="28"/>
        </w:rPr>
        <w:t>наук экономического профиля направлениями специальных исследований в рам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ках судебно-экономической экспертизы являются налоги и налогообложение, бух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галтерский учет и отчетность, валютное регулирование и валютный контроль, </w:t>
      </w:r>
      <w:r>
        <w:rPr>
          <w:color w:val="000000"/>
          <w:spacing w:val="-4"/>
          <w:sz w:val="28"/>
          <w:szCs w:val="28"/>
        </w:rPr>
        <w:t xml:space="preserve">анализ финансово-хозяйственной деятельности, страховое дело и т. п. Экспертиза, </w:t>
      </w:r>
      <w:r>
        <w:rPr>
          <w:color w:val="000000"/>
          <w:spacing w:val="-5"/>
          <w:sz w:val="28"/>
          <w:szCs w:val="28"/>
        </w:rPr>
        <w:t>в ходе которой исследуется только правильность исчисления налогов</w:t>
      </w:r>
      <w:r w:rsidR="00953D17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и получила название </w:t>
      </w:r>
      <w:r>
        <w:rPr>
          <w:i/>
          <w:iCs/>
          <w:color w:val="000000"/>
          <w:spacing w:val="-5"/>
          <w:sz w:val="28"/>
          <w:szCs w:val="28"/>
        </w:rPr>
        <w:t xml:space="preserve">судебно-налоговедческая, </w:t>
      </w:r>
      <w:r>
        <w:rPr>
          <w:color w:val="000000"/>
          <w:spacing w:val="-5"/>
          <w:sz w:val="28"/>
          <w:szCs w:val="28"/>
        </w:rPr>
        <w:t>а экспертиза, в ходе которой правильность ис</w:t>
      </w:r>
      <w:r>
        <w:rPr>
          <w:color w:val="000000"/>
          <w:spacing w:val="-5"/>
          <w:sz w:val="28"/>
          <w:szCs w:val="28"/>
        </w:rPr>
        <w:softHyphen/>
        <w:t>числения налогов исследуется наряду с другими вопросами экономического про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филя, — </w:t>
      </w:r>
      <w:r>
        <w:rPr>
          <w:i/>
          <w:iCs/>
          <w:color w:val="000000"/>
          <w:spacing w:val="-9"/>
          <w:sz w:val="28"/>
          <w:szCs w:val="28"/>
        </w:rPr>
        <w:t>судебно-экономическая.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>Совершенно верно</w:t>
      </w:r>
      <w:r w:rsidR="00953D17">
        <w:rPr>
          <w:color w:val="000000"/>
          <w:spacing w:val="-5"/>
          <w:sz w:val="28"/>
          <w:szCs w:val="28"/>
        </w:rPr>
        <w:t xml:space="preserve"> замечание</w:t>
      </w:r>
      <w:r>
        <w:rPr>
          <w:color w:val="000000"/>
          <w:spacing w:val="-5"/>
          <w:sz w:val="28"/>
          <w:szCs w:val="28"/>
        </w:rPr>
        <w:t xml:space="preserve"> Т.</w:t>
      </w:r>
      <w:r w:rsidR="00953D1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С. Скрябиков</w:t>
      </w:r>
      <w:r w:rsidR="00953D17">
        <w:rPr>
          <w:color w:val="000000"/>
          <w:spacing w:val="-5"/>
          <w:sz w:val="28"/>
          <w:szCs w:val="28"/>
        </w:rPr>
        <w:t>ой</w:t>
      </w:r>
      <w:r>
        <w:rPr>
          <w:color w:val="000000"/>
          <w:spacing w:val="-5"/>
          <w:sz w:val="28"/>
          <w:szCs w:val="28"/>
        </w:rPr>
        <w:t>, что «судебно-экономическая и судебно-бухгалтерская экс</w:t>
      </w:r>
      <w:r>
        <w:rPr>
          <w:color w:val="000000"/>
          <w:spacing w:val="-5"/>
          <w:sz w:val="28"/>
          <w:szCs w:val="28"/>
        </w:rPr>
        <w:softHyphen/>
        <w:t>пертизы являются самостоятельными видами экспертиз»</w:t>
      </w:r>
      <w:r w:rsidR="00692FC8">
        <w:rPr>
          <w:rStyle w:val="a8"/>
          <w:color w:val="000000"/>
          <w:spacing w:val="-5"/>
          <w:sz w:val="28"/>
          <w:szCs w:val="28"/>
        </w:rPr>
        <w:footnoteReference w:customMarkFollows="1" w:id="222"/>
        <w:t>4</w:t>
      </w:r>
      <w:r>
        <w:rPr>
          <w:color w:val="000000"/>
          <w:spacing w:val="-5"/>
          <w:sz w:val="28"/>
          <w:szCs w:val="28"/>
        </w:rPr>
        <w:t>.</w:t>
      </w:r>
      <w:r w:rsidR="00953D1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По мнению автора, правильность исчисления и уплаты нал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гов не может быть установлена в процессе судебно-бухгалтерской экспертизы.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Несогласованность в определении видов экономических экспертиз вызвана </w:t>
      </w:r>
      <w:r>
        <w:rPr>
          <w:color w:val="000000"/>
          <w:spacing w:val="-6"/>
          <w:sz w:val="28"/>
          <w:szCs w:val="28"/>
        </w:rPr>
        <w:t>тем, что законодатель, по сути, переложил решение этого вопроса на сами судебно-</w:t>
      </w:r>
      <w:r w:rsidRPr="001E140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экспертные учреждения. Так, согласно ч. 2 ст. 38 Федерального закона № 73-ФЗ</w:t>
      </w:r>
      <w:r w:rsidR="00953D17">
        <w:rPr>
          <w:color w:val="000000"/>
          <w:spacing w:val="-7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на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lastRenderedPageBreak/>
        <w:t>учно-методическое обеспечение производства судебных экспертиз возлагается 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ответствующими федеральными органами исполнительной власти на судебно-</w:t>
      </w:r>
      <w:r>
        <w:rPr>
          <w:color w:val="000000"/>
          <w:spacing w:val="-5"/>
          <w:sz w:val="28"/>
          <w:szCs w:val="28"/>
        </w:rPr>
        <w:t>экспертные учреждения.</w:t>
      </w:r>
    </w:p>
    <w:p w:rsidR="007718C2" w:rsidRDefault="007718C2" w:rsidP="004539FD">
      <w:pPr>
        <w:shd w:val="clear" w:color="auto" w:fill="FFFFFF"/>
        <w:spacing w:line="312" w:lineRule="auto"/>
        <w:ind w:right="5" w:firstLine="709"/>
        <w:jc w:val="both"/>
      </w:pPr>
      <w:r>
        <w:rPr>
          <w:color w:val="000000"/>
          <w:spacing w:val="-4"/>
          <w:sz w:val="28"/>
          <w:szCs w:val="28"/>
        </w:rPr>
        <w:t xml:space="preserve">Фактически так обстояло дело и до введения в действие указанного </w:t>
      </w:r>
      <w:r w:rsidR="00953D17">
        <w:rPr>
          <w:color w:val="000000"/>
          <w:spacing w:val="-4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еде</w:t>
      </w:r>
      <w:r>
        <w:rPr>
          <w:color w:val="000000"/>
          <w:spacing w:val="-4"/>
          <w:sz w:val="28"/>
          <w:szCs w:val="28"/>
        </w:rPr>
        <w:softHyphen/>
        <w:t xml:space="preserve">рального закона. Потому юридически закрепленной на уровне ведомственных </w:t>
      </w:r>
      <w:r>
        <w:rPr>
          <w:color w:val="000000"/>
          <w:spacing w:val="-5"/>
          <w:sz w:val="28"/>
          <w:szCs w:val="28"/>
        </w:rPr>
        <w:t xml:space="preserve">нормативных правовых актов является </w:t>
      </w:r>
      <w:r>
        <w:rPr>
          <w:i/>
          <w:iCs/>
          <w:color w:val="000000"/>
          <w:spacing w:val="-5"/>
          <w:sz w:val="28"/>
          <w:szCs w:val="28"/>
        </w:rPr>
        <w:t xml:space="preserve">судебно-бухгалтерская экспертиза, </w:t>
      </w:r>
      <w:r>
        <w:rPr>
          <w:color w:val="000000"/>
          <w:spacing w:val="-5"/>
          <w:sz w:val="28"/>
          <w:szCs w:val="28"/>
        </w:rPr>
        <w:t>произ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водимая в экспертных учреждениях </w:t>
      </w:r>
      <w:r w:rsidR="00D05D57">
        <w:rPr>
          <w:color w:val="000000"/>
          <w:spacing w:val="-6"/>
          <w:sz w:val="28"/>
          <w:szCs w:val="28"/>
        </w:rPr>
        <w:t>министерства юстиции</w:t>
      </w:r>
      <w:r>
        <w:rPr>
          <w:color w:val="000000"/>
          <w:spacing w:val="-6"/>
          <w:sz w:val="28"/>
          <w:szCs w:val="28"/>
        </w:rPr>
        <w:t xml:space="preserve"> России в соответствии с Инструкци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ей о производстве судебно-бухгалтерских экспертиз в экспертных у</w:t>
      </w:r>
      <w:r>
        <w:rPr>
          <w:color w:val="000000"/>
          <w:spacing w:val="-4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 xml:space="preserve">реждениях </w:t>
      </w:r>
      <w:r>
        <w:rPr>
          <w:color w:val="000000"/>
          <w:spacing w:val="-5"/>
          <w:sz w:val="28"/>
          <w:szCs w:val="28"/>
        </w:rPr>
        <w:t xml:space="preserve">системы Министерства юстиции СССР от 2 июля </w:t>
      </w:r>
      <w:smartTag w:uri="urn:schemas-microsoft-com:office:smarttags" w:element="metricconverter">
        <w:smartTagPr>
          <w:attr w:name="ProductID" w:val="1987 г"/>
        </w:smartTagPr>
        <w:r>
          <w:rPr>
            <w:color w:val="000000"/>
            <w:spacing w:val="-5"/>
            <w:sz w:val="28"/>
            <w:szCs w:val="28"/>
          </w:rPr>
          <w:t>1987 г</w:t>
        </w:r>
      </w:smartTag>
      <w:r>
        <w:rPr>
          <w:color w:val="000000"/>
          <w:spacing w:val="-5"/>
          <w:sz w:val="28"/>
          <w:szCs w:val="28"/>
        </w:rPr>
        <w:t>. № К-8-463.</w:t>
      </w:r>
      <w:r w:rsidR="00D05D57">
        <w:rPr>
          <w:color w:val="000000"/>
          <w:spacing w:val="-5"/>
          <w:sz w:val="28"/>
          <w:szCs w:val="28"/>
        </w:rPr>
        <w:t xml:space="preserve"> В связи с этим </w:t>
      </w:r>
      <w:r>
        <w:rPr>
          <w:color w:val="000000"/>
          <w:spacing w:val="-5"/>
          <w:sz w:val="28"/>
          <w:szCs w:val="28"/>
        </w:rPr>
        <w:t xml:space="preserve"> в правоприменительной практике получило широкое распростра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нение заблуждение, что предмет судебно-налоговедческой экспертизы вхо</w:t>
      </w:r>
      <w:r>
        <w:rPr>
          <w:color w:val="000000"/>
          <w:spacing w:val="-4"/>
          <w:sz w:val="28"/>
          <w:szCs w:val="28"/>
        </w:rPr>
        <w:softHyphen/>
        <w:t xml:space="preserve">дит в предмет судебно-бухгалтерской экспертизы. Поэтому дознаватель, </w:t>
      </w:r>
      <w:r>
        <w:rPr>
          <w:color w:val="000000"/>
          <w:spacing w:val="-5"/>
          <w:sz w:val="28"/>
          <w:szCs w:val="28"/>
        </w:rPr>
        <w:t>следователь и суд, не задумываясь, ставили на разрешение экспер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тов-бухгалтеров вопросы пр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вильности исчисления налогов и сборов или факты </w:t>
      </w:r>
      <w:r>
        <w:rPr>
          <w:color w:val="000000"/>
          <w:spacing w:val="-5"/>
          <w:sz w:val="28"/>
          <w:szCs w:val="28"/>
        </w:rPr>
        <w:t>сокрытия объектов налогоо</w:t>
      </w:r>
      <w:r>
        <w:rPr>
          <w:color w:val="000000"/>
          <w:spacing w:val="-5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 xml:space="preserve">ложения, и они исследовали такие вопросы и давали </w:t>
      </w:r>
      <w:r>
        <w:rPr>
          <w:color w:val="000000"/>
          <w:spacing w:val="-7"/>
          <w:sz w:val="28"/>
          <w:szCs w:val="28"/>
        </w:rPr>
        <w:t>заключения.</w:t>
      </w:r>
    </w:p>
    <w:p w:rsidR="007718C2" w:rsidRDefault="007718C2" w:rsidP="004539FD">
      <w:pPr>
        <w:shd w:val="clear" w:color="auto" w:fill="FFFFFF"/>
        <w:spacing w:line="312" w:lineRule="auto"/>
        <w:ind w:right="19" w:firstLine="709"/>
        <w:jc w:val="both"/>
      </w:pPr>
      <w:r>
        <w:rPr>
          <w:color w:val="000000"/>
          <w:spacing w:val="-2"/>
          <w:sz w:val="28"/>
          <w:szCs w:val="28"/>
        </w:rPr>
        <w:t>Ошибка здесь заключается в смешении таких сфер экономической де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тельности</w:t>
      </w:r>
      <w:r w:rsidR="00D05D57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как бухгалтерский учет и налогообложение. Безусловно, эти сферы я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ляются </w:t>
      </w:r>
      <w:r>
        <w:rPr>
          <w:color w:val="000000"/>
          <w:spacing w:val="-5"/>
          <w:sz w:val="28"/>
          <w:szCs w:val="28"/>
        </w:rPr>
        <w:t>смежными и даже взаимосвязанными, но никак не совпадающими, так же, как 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конодательство о бухгалтерском учете не совпадает с законодательством о нало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гах и сборах, а значит, не совпадают</w:t>
      </w:r>
      <w:r w:rsidR="00D05D57">
        <w:rPr>
          <w:color w:val="000000"/>
          <w:spacing w:val="-5"/>
          <w:sz w:val="28"/>
          <w:szCs w:val="28"/>
        </w:rPr>
        <w:t xml:space="preserve"> и</w:t>
      </w:r>
      <w:r>
        <w:rPr>
          <w:color w:val="000000"/>
          <w:spacing w:val="-5"/>
          <w:sz w:val="28"/>
          <w:szCs w:val="28"/>
        </w:rPr>
        <w:t xml:space="preserve"> специальные знания судебного экспе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та-бухгалтера и судебного эксперта-налоговеда (экономиста).</w:t>
      </w:r>
    </w:p>
    <w:p w:rsidR="00D05D57" w:rsidRDefault="007718C2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Инструкция Минюста СССР </w:t>
      </w:r>
      <w:smartTag w:uri="urn:schemas-microsoft-com:office:smarttags" w:element="metricconverter">
        <w:smartTagPr>
          <w:attr w:name="ProductID" w:val="1987 г"/>
        </w:smartTagPr>
        <w:r>
          <w:rPr>
            <w:color w:val="000000"/>
            <w:spacing w:val="-4"/>
            <w:sz w:val="28"/>
            <w:szCs w:val="28"/>
          </w:rPr>
          <w:t>1987 г</w:t>
        </w:r>
      </w:smartTag>
      <w:r>
        <w:rPr>
          <w:color w:val="000000"/>
          <w:spacing w:val="-4"/>
          <w:sz w:val="28"/>
          <w:szCs w:val="28"/>
        </w:rPr>
        <w:t>. определяет, что объектами судебно-</w:t>
      </w:r>
      <w:r>
        <w:rPr>
          <w:color w:val="000000"/>
          <w:spacing w:val="-5"/>
          <w:sz w:val="28"/>
          <w:szCs w:val="28"/>
        </w:rPr>
        <w:t>бухгалтерской экспертизы являются первичные и сводные документы бухгалтер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ского учета, содержащие фактические данные, необходимые для дачи заключения. </w:t>
      </w:r>
    </w:p>
    <w:p w:rsidR="007718C2" w:rsidRDefault="007718C2" w:rsidP="004539FD">
      <w:pPr>
        <w:shd w:val="clear" w:color="auto" w:fill="FFFFFF"/>
        <w:spacing w:line="312" w:lineRule="auto"/>
        <w:jc w:val="both"/>
      </w:pPr>
      <w:r>
        <w:rPr>
          <w:color w:val="000000"/>
          <w:spacing w:val="-4"/>
          <w:sz w:val="28"/>
          <w:szCs w:val="28"/>
        </w:rPr>
        <w:t>В инструкции указано, что в процессе исследования могут использоваться и све</w:t>
      </w:r>
      <w:r>
        <w:rPr>
          <w:color w:val="000000"/>
          <w:spacing w:val="-4"/>
          <w:sz w:val="28"/>
          <w:szCs w:val="28"/>
        </w:rPr>
        <w:softHyphen/>
        <w:t xml:space="preserve">дения, содержащиеся в актах документальных ревизий, заключениях экспертов </w:t>
      </w:r>
      <w:r>
        <w:rPr>
          <w:color w:val="000000"/>
          <w:spacing w:val="-5"/>
          <w:sz w:val="28"/>
          <w:szCs w:val="28"/>
        </w:rPr>
        <w:t>других специальностей, показаниях обвиняемых, свидетелей</w:t>
      </w:r>
      <w:r w:rsidR="00D05D57"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</w:rPr>
        <w:t xml:space="preserve"> и</w:t>
      </w:r>
      <w:r w:rsidR="00D05D57">
        <w:rPr>
          <w:color w:val="000000"/>
          <w:spacing w:val="-5"/>
          <w:sz w:val="28"/>
          <w:szCs w:val="28"/>
        </w:rPr>
        <w:t xml:space="preserve"> в</w:t>
      </w:r>
      <w:r>
        <w:rPr>
          <w:color w:val="000000"/>
          <w:spacing w:val="-5"/>
          <w:sz w:val="28"/>
          <w:szCs w:val="28"/>
        </w:rPr>
        <w:t xml:space="preserve"> других матери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лах дела, но при условии, что эти сведения представляются в качестве исходных дан</w:t>
      </w:r>
      <w:r>
        <w:rPr>
          <w:color w:val="000000"/>
          <w:spacing w:val="-5"/>
          <w:sz w:val="28"/>
          <w:szCs w:val="28"/>
        </w:rPr>
        <w:softHyphen/>
        <w:t>ных и использование их связано с исследованием бухгалтерских документов.</w:t>
      </w:r>
    </w:p>
    <w:p w:rsidR="007718C2" w:rsidRDefault="007718C2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pacing w:val="-6"/>
          <w:sz w:val="28"/>
          <w:szCs w:val="28"/>
        </w:rPr>
        <w:t>Представим такую ситуацию: организация-налогоплательщик осуществляла финансово-хозяйственную деятельность, частично вела бухгалтерский учет своего имущества,</w:t>
      </w:r>
      <w:r w:rsidR="00D05D57">
        <w:rPr>
          <w:color w:val="000000"/>
          <w:spacing w:val="-6"/>
          <w:sz w:val="28"/>
          <w:szCs w:val="28"/>
        </w:rPr>
        <w:t xml:space="preserve"> его</w:t>
      </w:r>
      <w:r w:rsidR="00475493">
        <w:rPr>
          <w:color w:val="000000"/>
          <w:spacing w:val="-6"/>
          <w:sz w:val="28"/>
          <w:szCs w:val="28"/>
        </w:rPr>
        <w:t xml:space="preserve"> движения, своих</w:t>
      </w:r>
      <w:r>
        <w:rPr>
          <w:color w:val="000000"/>
          <w:spacing w:val="-6"/>
          <w:sz w:val="28"/>
          <w:szCs w:val="28"/>
        </w:rPr>
        <w:t xml:space="preserve"> обязательств, не представля</w:t>
      </w:r>
      <w:r w:rsidR="00D05D57">
        <w:rPr>
          <w:color w:val="000000"/>
          <w:spacing w:val="-6"/>
          <w:sz w:val="28"/>
          <w:szCs w:val="28"/>
        </w:rPr>
        <w:t>я</w:t>
      </w:r>
      <w:r>
        <w:rPr>
          <w:color w:val="000000"/>
          <w:spacing w:val="-6"/>
          <w:sz w:val="28"/>
          <w:szCs w:val="28"/>
        </w:rPr>
        <w:t xml:space="preserve"> бухгалтерской от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четности, но при этом исчисляла и уплачивала налоги и страховые взносы и пред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ставляла  налоговую отчетность. Что   может  исследовать судебный   эксперт-</w:t>
      </w:r>
      <w:r w:rsidRPr="001E1400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lastRenderedPageBreak/>
        <w:t xml:space="preserve">бухгалтер, к каким выводам он может прийти? </w:t>
      </w:r>
      <w:r w:rsidR="00D05D57">
        <w:rPr>
          <w:color w:val="000000"/>
          <w:spacing w:val="-6"/>
          <w:sz w:val="28"/>
          <w:szCs w:val="28"/>
        </w:rPr>
        <w:t>Н</w:t>
      </w:r>
      <w:r>
        <w:rPr>
          <w:color w:val="000000"/>
          <w:spacing w:val="-6"/>
          <w:sz w:val="28"/>
          <w:szCs w:val="28"/>
        </w:rPr>
        <w:t>и к каким</w:t>
      </w:r>
      <w:r w:rsidR="00475493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кроме вывода об от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сутствии бухгалтерского учета в организации. </w:t>
      </w:r>
      <w:r w:rsidR="00E74A58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ыска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зыва</w:t>
      </w:r>
      <w:r w:rsidR="00E74A58">
        <w:rPr>
          <w:color w:val="000000"/>
          <w:spacing w:val="-5"/>
          <w:sz w:val="28"/>
          <w:szCs w:val="28"/>
        </w:rPr>
        <w:t>лось</w:t>
      </w:r>
      <w:r>
        <w:rPr>
          <w:color w:val="000000"/>
          <w:spacing w:val="-5"/>
          <w:sz w:val="28"/>
          <w:szCs w:val="28"/>
        </w:rPr>
        <w:t xml:space="preserve"> мнение о том, что </w:t>
      </w:r>
      <w:r w:rsidR="00E74A58">
        <w:rPr>
          <w:color w:val="000000"/>
          <w:spacing w:val="-5"/>
          <w:sz w:val="28"/>
          <w:szCs w:val="28"/>
        </w:rPr>
        <w:t>«</w:t>
      </w:r>
      <w:r>
        <w:rPr>
          <w:color w:val="000000"/>
          <w:spacing w:val="-5"/>
          <w:sz w:val="28"/>
          <w:szCs w:val="28"/>
        </w:rPr>
        <w:t>в ходе судебно-бухгалтерской экспертизы может быть восстановлен бухгалте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ский учет»</w:t>
      </w:r>
      <w:r w:rsidRPr="00DA377A">
        <w:rPr>
          <w:rStyle w:val="a8"/>
          <w:sz w:val="24"/>
          <w:szCs w:val="24"/>
        </w:rPr>
        <w:footnoteReference w:customMarkFollows="1" w:id="223"/>
        <w:t>1</w:t>
      </w:r>
      <w:r w:rsidR="00E74A58">
        <w:rPr>
          <w:sz w:val="24"/>
          <w:szCs w:val="24"/>
        </w:rPr>
        <w:t xml:space="preserve">.  </w:t>
      </w:r>
      <w:r w:rsidR="00E74A58" w:rsidRPr="00E74A58">
        <w:rPr>
          <w:sz w:val="28"/>
          <w:szCs w:val="28"/>
        </w:rPr>
        <w:t>Однако</w:t>
      </w:r>
      <w:r>
        <w:rPr>
          <w:color w:val="000000"/>
          <w:spacing w:val="-5"/>
          <w:sz w:val="28"/>
          <w:szCs w:val="28"/>
        </w:rPr>
        <w:t xml:space="preserve"> автор</w:t>
      </w:r>
      <w:r w:rsidR="00E74A58">
        <w:rPr>
          <w:color w:val="000000"/>
          <w:spacing w:val="-5"/>
          <w:sz w:val="28"/>
          <w:szCs w:val="28"/>
        </w:rPr>
        <w:t xml:space="preserve"> считает, что</w:t>
      </w:r>
      <w:r>
        <w:rPr>
          <w:color w:val="000000"/>
          <w:spacing w:val="-5"/>
          <w:sz w:val="28"/>
          <w:szCs w:val="28"/>
        </w:rPr>
        <w:t xml:space="preserve"> исходя из методологических основ суде</w:t>
      </w:r>
      <w:r>
        <w:rPr>
          <w:color w:val="000000"/>
          <w:spacing w:val="-5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но-</w:t>
      </w:r>
      <w:r>
        <w:rPr>
          <w:color w:val="000000"/>
          <w:spacing w:val="-4"/>
          <w:sz w:val="28"/>
          <w:szCs w:val="28"/>
        </w:rPr>
        <w:t>бухгалтерской экспертизы, закрепленных в той же Инструкции, это предста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ляет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ся довольно проблематичным. </w:t>
      </w:r>
      <w:r w:rsidR="00E74A58">
        <w:rPr>
          <w:color w:val="000000"/>
          <w:spacing w:val="-5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ри на</w:t>
      </w:r>
      <w:r>
        <w:rPr>
          <w:color w:val="000000"/>
          <w:spacing w:val="-5"/>
          <w:sz w:val="28"/>
          <w:szCs w:val="28"/>
        </w:rPr>
        <w:softHyphen/>
        <w:t>личии других объектов исследования (помимо регистров аналитического и синте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>тического учета, бухгалтерской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четности), а именно первичных учетных и </w:t>
      </w:r>
      <w:r>
        <w:rPr>
          <w:color w:val="000000"/>
          <w:spacing w:val="-4"/>
          <w:sz w:val="28"/>
          <w:szCs w:val="28"/>
        </w:rPr>
        <w:t xml:space="preserve">иных </w:t>
      </w:r>
      <w:r w:rsidR="00E74A58">
        <w:rPr>
          <w:color w:val="000000"/>
          <w:spacing w:val="-4"/>
          <w:sz w:val="28"/>
          <w:szCs w:val="28"/>
        </w:rPr>
        <w:t xml:space="preserve">финансовых </w:t>
      </w:r>
      <w:r>
        <w:rPr>
          <w:color w:val="000000"/>
          <w:spacing w:val="-4"/>
          <w:sz w:val="28"/>
          <w:szCs w:val="28"/>
        </w:rPr>
        <w:t>документов, нео</w:t>
      </w:r>
      <w:r>
        <w:rPr>
          <w:color w:val="000000"/>
          <w:spacing w:val="-4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ходимых для ведения учета (как бухгалтерского, так и на</w:t>
      </w:r>
      <w:r>
        <w:rPr>
          <w:color w:val="000000"/>
          <w:spacing w:val="-4"/>
          <w:sz w:val="28"/>
          <w:szCs w:val="28"/>
        </w:rPr>
        <w:softHyphen/>
        <w:t>логового)</w:t>
      </w:r>
      <w:r w:rsidR="00E74A58">
        <w:rPr>
          <w:color w:val="000000"/>
          <w:spacing w:val="-4"/>
          <w:sz w:val="28"/>
          <w:szCs w:val="28"/>
        </w:rPr>
        <w:t xml:space="preserve"> и</w:t>
      </w:r>
      <w:r>
        <w:rPr>
          <w:color w:val="000000"/>
          <w:spacing w:val="-4"/>
          <w:sz w:val="28"/>
          <w:szCs w:val="28"/>
        </w:rPr>
        <w:t xml:space="preserve"> налоговой отчетности</w:t>
      </w:r>
      <w:r w:rsidR="00475493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="00E74A58">
        <w:rPr>
          <w:color w:val="000000"/>
          <w:spacing w:val="-5"/>
          <w:sz w:val="28"/>
          <w:szCs w:val="28"/>
        </w:rPr>
        <w:t>судебный эксперт-экономист (налоговед)</w:t>
      </w:r>
      <w:r>
        <w:rPr>
          <w:color w:val="000000"/>
          <w:spacing w:val="-4"/>
          <w:sz w:val="28"/>
          <w:szCs w:val="28"/>
        </w:rPr>
        <w:t xml:space="preserve"> в состоянии </w:t>
      </w:r>
      <w:r w:rsidR="00E74A58">
        <w:rPr>
          <w:color w:val="000000"/>
          <w:spacing w:val="-4"/>
          <w:sz w:val="28"/>
          <w:szCs w:val="28"/>
        </w:rPr>
        <w:t>установи</w:t>
      </w:r>
      <w:r>
        <w:rPr>
          <w:color w:val="000000"/>
          <w:spacing w:val="-4"/>
          <w:sz w:val="28"/>
          <w:szCs w:val="28"/>
        </w:rPr>
        <w:t>ть пр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вильность исчис</w:t>
      </w:r>
      <w:r>
        <w:rPr>
          <w:color w:val="000000"/>
          <w:spacing w:val="-4"/>
          <w:sz w:val="28"/>
          <w:szCs w:val="28"/>
        </w:rPr>
        <w:softHyphen/>
        <w:t>ления и уплаты налогов и сборов.</w:t>
      </w:r>
    </w:p>
    <w:p w:rsidR="007718C2" w:rsidRDefault="007718C2" w:rsidP="004539FD">
      <w:pPr>
        <w:shd w:val="clear" w:color="auto" w:fill="FFFFFF"/>
        <w:spacing w:line="312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Управлением ФСНП России по Ставропольскому краю расследовалось уго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ловное дело, возбужденное по фактам уклонения от уплаты налогов</w:t>
      </w:r>
      <w:r w:rsidR="00E74A58">
        <w:rPr>
          <w:color w:val="000000"/>
          <w:spacing w:val="-4"/>
          <w:sz w:val="28"/>
          <w:szCs w:val="28"/>
        </w:rPr>
        <w:t xml:space="preserve"> с</w:t>
      </w:r>
      <w:r>
        <w:rPr>
          <w:color w:val="000000"/>
          <w:spacing w:val="-4"/>
          <w:sz w:val="28"/>
          <w:szCs w:val="28"/>
        </w:rPr>
        <w:t>таврополь</w:t>
      </w:r>
      <w:r>
        <w:rPr>
          <w:color w:val="000000"/>
          <w:spacing w:val="-4"/>
          <w:sz w:val="28"/>
          <w:szCs w:val="28"/>
        </w:rPr>
        <w:softHyphen/>
        <w:t>ским филиалом организации, находящейся в г. Черкесске. Согласно учредитель</w:t>
      </w:r>
      <w:r>
        <w:rPr>
          <w:color w:val="000000"/>
          <w:spacing w:val="-4"/>
          <w:sz w:val="28"/>
          <w:szCs w:val="28"/>
        </w:rPr>
        <w:softHyphen/>
        <w:t>ным документам обязанности по уплате налогов и представлению налоговой от</w:t>
      </w:r>
      <w:r>
        <w:rPr>
          <w:color w:val="000000"/>
          <w:spacing w:val="-4"/>
          <w:sz w:val="28"/>
          <w:szCs w:val="28"/>
        </w:rPr>
        <w:softHyphen/>
        <w:t>четности в налоговый орган по результатам деятельности филиала были возложе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ны на сам филиал, который и исполнял эти обязанности по месту нахождения в </w:t>
      </w:r>
      <w:r>
        <w:rPr>
          <w:color w:val="000000"/>
          <w:spacing w:val="-6"/>
          <w:sz w:val="28"/>
          <w:szCs w:val="28"/>
        </w:rPr>
        <w:t>г. Ставрополе.</w:t>
      </w:r>
      <w:r w:rsidR="0020440C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Однако к моменту возбуждения уголовного дела оказалось, что 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гистры аналитического и синтетического учета филиала якобы переданы в голо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ную ор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ганизацию, где они и «затерялись». По делу была назначена судебно-</w:t>
      </w:r>
      <w:r>
        <w:rPr>
          <w:color w:val="000000"/>
          <w:spacing w:val="-4"/>
          <w:sz w:val="28"/>
          <w:szCs w:val="28"/>
        </w:rPr>
        <w:t>экономическая экспертиза, на разрешение которой поставлены вопросы правиль</w:t>
      </w:r>
      <w:r>
        <w:rPr>
          <w:color w:val="000000"/>
          <w:spacing w:val="-4"/>
          <w:sz w:val="28"/>
          <w:szCs w:val="28"/>
        </w:rPr>
        <w:softHyphen/>
        <w:t xml:space="preserve">ности исчисления и уплаты филиалом налогов. Эксперт-экономист, являющийся </w:t>
      </w:r>
      <w:r>
        <w:rPr>
          <w:color w:val="000000"/>
          <w:spacing w:val="-6"/>
          <w:sz w:val="28"/>
          <w:szCs w:val="28"/>
        </w:rPr>
        <w:t xml:space="preserve">сотрудником экспертного подразделения Управления, произвел экспертизу, в ходе </w:t>
      </w:r>
      <w:r>
        <w:rPr>
          <w:color w:val="000000"/>
          <w:spacing w:val="-5"/>
          <w:sz w:val="28"/>
          <w:szCs w:val="28"/>
        </w:rPr>
        <w:t>которой исследовал деятельность филиала на основе имеющихся первичных учет</w:t>
      </w:r>
      <w:r>
        <w:rPr>
          <w:color w:val="000000"/>
          <w:spacing w:val="-5"/>
          <w:sz w:val="28"/>
          <w:szCs w:val="28"/>
        </w:rPr>
        <w:softHyphen/>
        <w:t xml:space="preserve">ных и иных документов, а также на основе налоговой отчетности, представленной филиалом в налоговый орган по месту нахождения на учете, и сделал выводы о </w:t>
      </w:r>
      <w:r>
        <w:rPr>
          <w:color w:val="000000"/>
          <w:spacing w:val="-4"/>
          <w:sz w:val="28"/>
          <w:szCs w:val="28"/>
        </w:rPr>
        <w:t>неполноте уплаты филиалом налогов</w:t>
      </w:r>
      <w:r w:rsidR="00475493">
        <w:rPr>
          <w:rStyle w:val="a8"/>
          <w:color w:val="000000"/>
          <w:spacing w:val="-4"/>
          <w:sz w:val="28"/>
          <w:szCs w:val="28"/>
        </w:rPr>
        <w:footnoteReference w:customMarkFollows="1" w:id="224"/>
        <w:t>2</w:t>
      </w:r>
      <w:r>
        <w:rPr>
          <w:color w:val="000000"/>
          <w:spacing w:val="-4"/>
          <w:sz w:val="28"/>
          <w:szCs w:val="28"/>
        </w:rPr>
        <w:t>.</w:t>
      </w:r>
    </w:p>
    <w:p w:rsidR="00085FF2" w:rsidRDefault="00085FF2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4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4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4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4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4"/>
          <w:sz w:val="28"/>
          <w:szCs w:val="28"/>
        </w:rPr>
      </w:pPr>
    </w:p>
    <w:p w:rsidR="007718C2" w:rsidRDefault="007718C2" w:rsidP="004539FD">
      <w:pPr>
        <w:shd w:val="clear" w:color="auto" w:fill="FFFFFF"/>
        <w:spacing w:line="312" w:lineRule="auto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Конечно, вопрос об определении «предмета судебно-экономической экспер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тизы, т. е. того, что исследуется в ходе экспертизы, сложен и неоднозначен»</w:t>
      </w:r>
      <w:r w:rsidR="00DA0971">
        <w:rPr>
          <w:rStyle w:val="a8"/>
          <w:color w:val="000000"/>
          <w:spacing w:val="-3"/>
          <w:sz w:val="28"/>
          <w:szCs w:val="28"/>
        </w:rPr>
        <w:footnoteReference w:customMarkFollows="1" w:id="225"/>
        <w:t>1</w:t>
      </w:r>
      <w:r>
        <w:rPr>
          <w:color w:val="000000"/>
          <w:spacing w:val="-3"/>
          <w:sz w:val="28"/>
          <w:szCs w:val="28"/>
        </w:rPr>
        <w:t>, так же, как и «вопрос определения предмета судебно-бухгалтерской экспертизы»</w:t>
      </w:r>
      <w:r w:rsidR="00DA0971">
        <w:rPr>
          <w:rStyle w:val="a8"/>
          <w:color w:val="000000"/>
          <w:spacing w:val="-3"/>
          <w:sz w:val="28"/>
          <w:szCs w:val="28"/>
        </w:rPr>
        <w:footnoteReference w:customMarkFollows="1" w:id="226"/>
        <w:t>2</w:t>
      </w:r>
      <w:r>
        <w:rPr>
          <w:color w:val="000000"/>
          <w:spacing w:val="-3"/>
          <w:sz w:val="28"/>
          <w:szCs w:val="28"/>
        </w:rPr>
        <w:t>.</w:t>
      </w:r>
      <w:r w:rsidR="000C6AE8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Од</w:t>
      </w:r>
      <w:r>
        <w:rPr>
          <w:color w:val="000000"/>
          <w:spacing w:val="-4"/>
          <w:sz w:val="28"/>
          <w:szCs w:val="28"/>
        </w:rPr>
        <w:t>нако, даже не вдаваясь в подробный анализ различных взглядов на предмет от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дельных видов судебно-экономических экспертиз, можно утверждать, что методо</w:t>
      </w:r>
      <w:r>
        <w:rPr>
          <w:color w:val="000000"/>
          <w:spacing w:val="-5"/>
          <w:sz w:val="28"/>
          <w:szCs w:val="28"/>
        </w:rPr>
        <w:softHyphen/>
        <w:t>логические основы судебно-бухгалтерской экспертизы не допускают возможности исследования в ходе ее производства вопросов правильности исчисления и уплаты налогов и сборов, факта сокрытия объектов налогообложения.</w:t>
      </w:r>
    </w:p>
    <w:p w:rsidR="007718C2" w:rsidRDefault="007718C2" w:rsidP="004539FD">
      <w:pPr>
        <w:shd w:val="clear" w:color="auto" w:fill="FFFFFF"/>
        <w:spacing w:line="312" w:lineRule="auto"/>
        <w:ind w:firstLine="708"/>
        <w:jc w:val="both"/>
      </w:pPr>
      <w:r>
        <w:rPr>
          <w:color w:val="000000"/>
          <w:spacing w:val="5"/>
          <w:sz w:val="28"/>
          <w:szCs w:val="28"/>
        </w:rPr>
        <w:t>Согласно п. 1 ст. 54 НК РФ</w:t>
      </w:r>
      <w:r w:rsidR="000C6AE8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налогоплательщики-</w:t>
      </w:r>
      <w:r>
        <w:rPr>
          <w:color w:val="000000"/>
          <w:spacing w:val="-6"/>
          <w:sz w:val="28"/>
          <w:szCs w:val="28"/>
        </w:rPr>
        <w:t xml:space="preserve">организации исчисляют налоговую базу по итогам каждого налогового периода на </w:t>
      </w:r>
      <w:r>
        <w:rPr>
          <w:color w:val="000000"/>
          <w:spacing w:val="-4"/>
          <w:sz w:val="28"/>
          <w:szCs w:val="28"/>
        </w:rPr>
        <w:t>основе данных</w:t>
      </w:r>
      <w:r w:rsidRPr="00037CC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регис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ров бухгалтерского учета</w:t>
      </w:r>
      <w:r w:rsidRPr="006A682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 (или) на основе иных докумен</w:t>
      </w:r>
      <w:r>
        <w:rPr>
          <w:color w:val="000000"/>
          <w:spacing w:val="-4"/>
          <w:sz w:val="28"/>
          <w:szCs w:val="28"/>
        </w:rPr>
        <w:softHyphen/>
        <w:t>тально подтвержденных данных об объектах, подлежащих налогообложению, ли</w:t>
      </w:r>
      <w:r>
        <w:rPr>
          <w:color w:val="000000"/>
          <w:spacing w:val="-4"/>
          <w:sz w:val="28"/>
          <w:szCs w:val="28"/>
        </w:rPr>
        <w:softHyphen/>
        <w:t>бо связанных с налогоо</w:t>
      </w:r>
      <w:r>
        <w:rPr>
          <w:color w:val="000000"/>
          <w:spacing w:val="-4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ложением, т. е. данные</w:t>
      </w:r>
      <w:r w:rsidRPr="006A682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бухгалтерского учета </w:t>
      </w:r>
      <w:r w:rsidR="000C6AE8">
        <w:rPr>
          <w:color w:val="000000"/>
          <w:spacing w:val="-4"/>
          <w:sz w:val="28"/>
          <w:szCs w:val="28"/>
        </w:rPr>
        <w:t>–</w:t>
      </w:r>
      <w:r w:rsidRPr="00C349D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это только </w:t>
      </w:r>
      <w:r>
        <w:rPr>
          <w:color w:val="000000"/>
          <w:spacing w:val="-5"/>
          <w:sz w:val="28"/>
          <w:szCs w:val="28"/>
        </w:rPr>
        <w:t>основа для исчисления налогов и сборов.</w:t>
      </w:r>
    </w:p>
    <w:p w:rsidR="007718C2" w:rsidRDefault="007718C2" w:rsidP="004539FD">
      <w:pPr>
        <w:shd w:val="clear" w:color="auto" w:fill="FFFFFF"/>
        <w:tabs>
          <w:tab w:val="left" w:pos="840"/>
        </w:tabs>
        <w:spacing w:line="312" w:lineRule="auto"/>
        <w:ind w:firstLine="709"/>
        <w:jc w:val="both"/>
      </w:pP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pacing w:val="-4"/>
          <w:sz w:val="28"/>
          <w:szCs w:val="28"/>
        </w:rPr>
        <w:t>Все изложенное, разумеется, не ставит под сомнение возможность произ</w:t>
      </w:r>
      <w:r>
        <w:rPr>
          <w:color w:val="000000"/>
          <w:spacing w:val="-4"/>
          <w:sz w:val="28"/>
          <w:szCs w:val="28"/>
        </w:rPr>
        <w:softHyphen/>
        <w:t>водства судебно-экономических (в том числе судебно-налоговедческих) экспертиз в экспертных учреждениях как Минюста Р</w:t>
      </w:r>
      <w:r w:rsidR="000C6AE8">
        <w:rPr>
          <w:color w:val="000000"/>
          <w:spacing w:val="-4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, так и других федеральных орга</w:t>
      </w:r>
      <w:r>
        <w:rPr>
          <w:color w:val="000000"/>
          <w:spacing w:val="-4"/>
          <w:sz w:val="28"/>
          <w:szCs w:val="28"/>
        </w:rPr>
        <w:softHyphen/>
        <w:t>нов исполнительной власти (или экспертных подразделений).</w:t>
      </w:r>
    </w:p>
    <w:p w:rsidR="007718C2" w:rsidRDefault="007718C2" w:rsidP="004539FD">
      <w:pPr>
        <w:shd w:val="clear" w:color="auto" w:fill="FFFFFF"/>
        <w:spacing w:line="312" w:lineRule="auto"/>
        <w:ind w:right="14" w:firstLine="709"/>
        <w:jc w:val="both"/>
      </w:pPr>
      <w:r>
        <w:rPr>
          <w:color w:val="000000"/>
          <w:spacing w:val="-4"/>
          <w:sz w:val="28"/>
          <w:szCs w:val="28"/>
        </w:rPr>
        <w:t>Однако для устранения возможных проблем правоприменительной практи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ки целесообразно, во-первых, законодательно закрепить право экспертных учреж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дений производить судебно-экономические экспертизы (как это было сделано в </w:t>
      </w:r>
      <w:r>
        <w:rPr>
          <w:color w:val="000000"/>
          <w:spacing w:val="-5"/>
          <w:sz w:val="28"/>
          <w:szCs w:val="28"/>
        </w:rPr>
        <w:t xml:space="preserve">отношении экспертных подразделений федеральных органов налоговой полиции); </w:t>
      </w:r>
      <w:r>
        <w:rPr>
          <w:color w:val="000000"/>
          <w:spacing w:val="-4"/>
          <w:sz w:val="28"/>
          <w:szCs w:val="28"/>
        </w:rPr>
        <w:t>во-вторых, закрепить</w:t>
      </w:r>
      <w:r w:rsidR="000C6AE8">
        <w:rPr>
          <w:color w:val="000000"/>
          <w:spacing w:val="-4"/>
          <w:sz w:val="28"/>
          <w:szCs w:val="28"/>
        </w:rPr>
        <w:t xml:space="preserve"> это право</w:t>
      </w:r>
      <w:r>
        <w:rPr>
          <w:color w:val="000000"/>
          <w:spacing w:val="-4"/>
          <w:sz w:val="28"/>
          <w:szCs w:val="28"/>
        </w:rPr>
        <w:t xml:space="preserve"> на уровне нормативно-правовых актов соответс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 xml:space="preserve">вующих </w:t>
      </w:r>
      <w:r>
        <w:rPr>
          <w:color w:val="000000"/>
          <w:spacing w:val="-5"/>
          <w:sz w:val="28"/>
          <w:szCs w:val="28"/>
        </w:rPr>
        <w:t xml:space="preserve">ведомств; </w:t>
      </w:r>
      <w:r w:rsidR="000C6AE8">
        <w:rPr>
          <w:color w:val="000000"/>
          <w:spacing w:val="-5"/>
          <w:sz w:val="28"/>
          <w:szCs w:val="28"/>
        </w:rPr>
        <w:t xml:space="preserve">закрепить </w:t>
      </w:r>
      <w:r>
        <w:rPr>
          <w:color w:val="000000"/>
          <w:spacing w:val="-5"/>
          <w:sz w:val="28"/>
          <w:szCs w:val="28"/>
        </w:rPr>
        <w:t>методологические основы производства судебно-экономических экспер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тиз, в том числе и налоговедческих (по примеру закрепл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ния методологических основ производства судебно-бухгалтерских экспертиз в экспертных учреждениях </w:t>
      </w:r>
      <w:r>
        <w:rPr>
          <w:color w:val="000000"/>
          <w:spacing w:val="-6"/>
          <w:sz w:val="28"/>
          <w:szCs w:val="28"/>
        </w:rPr>
        <w:t>Минюста Р</w:t>
      </w:r>
      <w:r w:rsidR="000C6AE8">
        <w:rPr>
          <w:color w:val="000000"/>
          <w:spacing w:val="-6"/>
          <w:sz w:val="28"/>
          <w:szCs w:val="28"/>
        </w:rPr>
        <w:t>Ф</w:t>
      </w:r>
      <w:r>
        <w:rPr>
          <w:color w:val="000000"/>
          <w:spacing w:val="-6"/>
          <w:sz w:val="28"/>
          <w:szCs w:val="28"/>
        </w:rPr>
        <w:t>).</w:t>
      </w:r>
    </w:p>
    <w:p w:rsidR="007718C2" w:rsidRDefault="007718C2" w:rsidP="004539FD">
      <w:pPr>
        <w:shd w:val="clear" w:color="auto" w:fill="FFFFFF"/>
        <w:spacing w:line="312" w:lineRule="auto"/>
        <w:ind w:right="24" w:firstLine="709"/>
        <w:jc w:val="both"/>
      </w:pPr>
      <w:r>
        <w:rPr>
          <w:color w:val="000000"/>
          <w:spacing w:val="-5"/>
          <w:sz w:val="28"/>
          <w:szCs w:val="28"/>
        </w:rPr>
        <w:t>Рассматривая соотношение налоговых и документальных проверок налог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платель</w:t>
      </w:r>
      <w:r>
        <w:rPr>
          <w:color w:val="000000"/>
          <w:spacing w:val="-5"/>
          <w:sz w:val="28"/>
          <w:szCs w:val="28"/>
        </w:rPr>
        <w:softHyphen/>
        <w:t>щиков федеральными органами предварительного следствия и дознания, можно выделить следующие сходства и различия.</w:t>
      </w:r>
    </w:p>
    <w:p w:rsidR="007718C2" w:rsidRDefault="007718C2" w:rsidP="00085FF2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1. Налоговые проверки являются формой проведения налогового контроля. Проверки налогоплательщиков органами предварительного следствия и дознания </w:t>
      </w:r>
      <w:r>
        <w:rPr>
          <w:color w:val="000000"/>
          <w:spacing w:val="-6"/>
          <w:sz w:val="28"/>
          <w:szCs w:val="28"/>
        </w:rPr>
        <w:lastRenderedPageBreak/>
        <w:t>являются формой осуществления правоохранительной деятельности</w:t>
      </w:r>
      <w:r w:rsidR="000C6AE8">
        <w:rPr>
          <w:color w:val="000000"/>
          <w:spacing w:val="-6"/>
          <w:sz w:val="28"/>
          <w:szCs w:val="28"/>
        </w:rPr>
        <w:t xml:space="preserve"> </w:t>
      </w:r>
      <w:r w:rsidR="000C6AE8">
        <w:rPr>
          <w:color w:val="000000"/>
          <w:spacing w:val="-5"/>
          <w:sz w:val="28"/>
          <w:szCs w:val="28"/>
        </w:rPr>
        <w:t xml:space="preserve">– </w:t>
      </w:r>
      <w:r>
        <w:rPr>
          <w:color w:val="000000"/>
          <w:spacing w:val="-6"/>
          <w:sz w:val="28"/>
          <w:szCs w:val="28"/>
        </w:rPr>
        <w:t xml:space="preserve"> оперативно-</w:t>
      </w:r>
      <w:r>
        <w:rPr>
          <w:color w:val="000000"/>
          <w:spacing w:val="-5"/>
          <w:sz w:val="28"/>
          <w:szCs w:val="28"/>
        </w:rPr>
        <w:t>р</w:t>
      </w:r>
      <w:r w:rsidR="000C6AE8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зыскной и уголовно-процессуальной.</w:t>
      </w:r>
    </w:p>
    <w:p w:rsidR="007718C2" w:rsidRDefault="007718C2" w:rsidP="00085FF2">
      <w:pPr>
        <w:numPr>
          <w:ilvl w:val="0"/>
          <w:numId w:val="7"/>
        </w:numPr>
        <w:shd w:val="clear" w:color="auto" w:fill="FFFFFF"/>
        <w:tabs>
          <w:tab w:val="left" w:pos="1018"/>
        </w:tabs>
        <w:spacing w:line="312" w:lineRule="auto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Налоговые проверки проводятся в целях, по основаниям и в порядке, у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тановленном законодательством о налогах и сборах, проверки налогоплательщи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ков органами предварительного следствия и дознания </w:t>
      </w:r>
      <w:r w:rsidR="00596F4B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в</w:t>
      </w:r>
      <w:r w:rsidR="00596F4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целях, по основаниям и в </w:t>
      </w:r>
      <w:r>
        <w:rPr>
          <w:color w:val="000000"/>
          <w:spacing w:val="-3"/>
          <w:sz w:val="28"/>
          <w:szCs w:val="28"/>
        </w:rPr>
        <w:t>порядке, установленном законодательством об оперативно-р</w:t>
      </w:r>
      <w:r w:rsidR="00475493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зыскной деятельно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сти   и   уголовно-процессуальным   законодательством.   В   правоприменительной практике и в публикациях можно встретить ошибочное мнение о том, что «порядок </w:t>
      </w:r>
      <w:r>
        <w:rPr>
          <w:color w:val="000000"/>
          <w:spacing w:val="-1"/>
          <w:sz w:val="28"/>
          <w:szCs w:val="28"/>
        </w:rPr>
        <w:t xml:space="preserve">проведения проверок налогоплательщиков органами расследования определен в </w:t>
      </w:r>
      <w:r>
        <w:rPr>
          <w:color w:val="000000"/>
          <w:spacing w:val="-5"/>
          <w:sz w:val="28"/>
          <w:szCs w:val="28"/>
        </w:rPr>
        <w:t>НК РФ»</w:t>
      </w:r>
      <w:r w:rsidRPr="00DA377A">
        <w:rPr>
          <w:rStyle w:val="a8"/>
          <w:sz w:val="24"/>
          <w:szCs w:val="24"/>
        </w:rPr>
        <w:footnoteReference w:customMarkFollows="1" w:id="227"/>
        <w:t>1</w:t>
      </w:r>
      <w:r>
        <w:rPr>
          <w:color w:val="000000"/>
          <w:spacing w:val="-5"/>
          <w:sz w:val="28"/>
          <w:szCs w:val="28"/>
        </w:rPr>
        <w:t>. Кодекс лишь закрепляет право органов расследования, обозначая гран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цы участия в отношениях, регулируемых законодательством о налогах и сборах (п. </w:t>
      </w:r>
      <w:r>
        <w:rPr>
          <w:color w:val="000000"/>
          <w:spacing w:val="-7"/>
          <w:sz w:val="28"/>
          <w:szCs w:val="28"/>
        </w:rPr>
        <w:t>8 ст. 9 НК РФ).</w:t>
      </w:r>
    </w:p>
    <w:p w:rsidR="007718C2" w:rsidRDefault="007718C2" w:rsidP="004539FD">
      <w:pPr>
        <w:numPr>
          <w:ilvl w:val="0"/>
          <w:numId w:val="7"/>
        </w:numPr>
        <w:shd w:val="clear" w:color="auto" w:fill="FFFFFF"/>
        <w:tabs>
          <w:tab w:val="left" w:pos="1018"/>
        </w:tabs>
        <w:spacing w:before="5" w:line="312" w:lineRule="auto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Целью налоговых проверок является обеспечение полноты и своевреме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ности уплаты налогов, сборов, а также привлечение виновных к налоговой ответ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ственности (ответственность за налоговые правонарушения, перечень которых 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держится в гл. 16 НК РФ). Цель проверки налогоплательщиков – это документиро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вание признаков налоговых преступлений и принятие соответствующего уголов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но-процессуального решения, предусмотренного ст. 145 УПК РФ.</w:t>
      </w:r>
    </w:p>
    <w:p w:rsidR="007718C2" w:rsidRDefault="007718C2" w:rsidP="004539FD">
      <w:pPr>
        <w:numPr>
          <w:ilvl w:val="0"/>
          <w:numId w:val="7"/>
        </w:numPr>
        <w:shd w:val="clear" w:color="auto" w:fill="FFFFFF"/>
        <w:tabs>
          <w:tab w:val="left" w:pos="1018"/>
        </w:tabs>
        <w:spacing w:line="312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Материалы налоговой проверки (включающие акт налоговой проверки, </w:t>
      </w:r>
      <w:r>
        <w:rPr>
          <w:color w:val="000000"/>
          <w:sz w:val="28"/>
          <w:szCs w:val="28"/>
        </w:rPr>
        <w:t xml:space="preserve">сопроводительное письмо и другие материалы в соответствии с установленным </w:t>
      </w:r>
      <w:r>
        <w:rPr>
          <w:color w:val="000000"/>
          <w:spacing w:val="-1"/>
          <w:sz w:val="28"/>
          <w:szCs w:val="28"/>
        </w:rPr>
        <w:t xml:space="preserve">порядком), переданные органам предварительного следствия и дознания для решения вопроса о возбуждении уголовного дела, как и материалы проверки 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логоплательщика</w:t>
      </w:r>
      <w:r>
        <w:rPr>
          <w:color w:val="000000"/>
          <w:spacing w:val="-1"/>
          <w:sz w:val="28"/>
          <w:szCs w:val="28"/>
        </w:rPr>
        <w:t xml:space="preserve"> орга</w:t>
      </w:r>
      <w:r>
        <w:rPr>
          <w:color w:val="000000"/>
          <w:spacing w:val="-4"/>
          <w:sz w:val="28"/>
          <w:szCs w:val="28"/>
        </w:rPr>
        <w:t>ном дознания являются поводом для возбуждения уголо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ного </w:t>
      </w:r>
      <w:r>
        <w:rPr>
          <w:color w:val="000000"/>
          <w:spacing w:val="-2"/>
          <w:sz w:val="28"/>
          <w:szCs w:val="28"/>
        </w:rPr>
        <w:t>дела, предусмотренным п. 3 ч. 1 ст. 140 УПК РФ (сообщение о соверше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 xml:space="preserve">ном или </w:t>
      </w:r>
      <w:r>
        <w:rPr>
          <w:color w:val="000000"/>
          <w:spacing w:val="-4"/>
          <w:sz w:val="28"/>
          <w:szCs w:val="28"/>
        </w:rPr>
        <w:t>готовящемся преступлении, полученное из иных источников).</w:t>
      </w:r>
    </w:p>
    <w:p w:rsidR="007718C2" w:rsidRDefault="007718C2" w:rsidP="004539FD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3"/>
          <w:sz w:val="28"/>
          <w:szCs w:val="28"/>
        </w:rPr>
        <w:t>Дознаватель, следователь, руководитель следственного органа, начальник подразделения органа дознания, получивший данное сообщение, в со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ответствии со ст. 143 УПК РФ составляет рапорт об обнаружении признаков пре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ступления и в порядке ч. 1 ст. 145 УПК РФ принимает одно из следующих реше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ний: о возб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ждении уголовного дела в установленном порядке; об отказе в возбу</w:t>
      </w:r>
      <w:r>
        <w:rPr>
          <w:color w:val="000000"/>
          <w:spacing w:val="-4"/>
          <w:sz w:val="28"/>
          <w:szCs w:val="28"/>
        </w:rPr>
        <w:softHyphen/>
        <w:t>ждении уг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ловного дела; о передаче сообщения по подследственности.</w:t>
      </w:r>
    </w:p>
    <w:p w:rsidR="007718C2" w:rsidRDefault="007718C2" w:rsidP="004539FD">
      <w:pPr>
        <w:numPr>
          <w:ilvl w:val="0"/>
          <w:numId w:val="7"/>
        </w:numPr>
        <w:shd w:val="clear" w:color="auto" w:fill="FFFFFF"/>
        <w:spacing w:line="312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Акт налоговой проверки и акт проверки налоговой инспекции и органа </w:t>
      </w:r>
      <w:r>
        <w:rPr>
          <w:color w:val="000000"/>
          <w:spacing w:val="-2"/>
          <w:sz w:val="28"/>
          <w:szCs w:val="28"/>
        </w:rPr>
        <w:t xml:space="preserve">дознания налогоплательщика могут быть использованы в качестве доказательств по уголовному делу о налоговом преступлении. Вполне допустима ситуация, что </w:t>
      </w:r>
      <w:r>
        <w:rPr>
          <w:color w:val="000000"/>
          <w:spacing w:val="-4"/>
          <w:sz w:val="28"/>
          <w:szCs w:val="28"/>
        </w:rPr>
        <w:t xml:space="preserve">при расследовании налогового преступления могут быть получены одновременно </w:t>
      </w:r>
      <w:r>
        <w:rPr>
          <w:color w:val="000000"/>
          <w:spacing w:val="-2"/>
          <w:sz w:val="28"/>
          <w:szCs w:val="28"/>
        </w:rPr>
        <w:t>оба вида актов (и даже несколько) с различными выводами. При этом каж</w:t>
      </w:r>
      <w:r>
        <w:rPr>
          <w:color w:val="000000"/>
          <w:spacing w:val="-5"/>
          <w:sz w:val="28"/>
          <w:szCs w:val="28"/>
        </w:rPr>
        <w:t xml:space="preserve">дый из актов проверки подлежит оценке по правилам, установленным ст. 87 и 88 </w:t>
      </w:r>
      <w:r>
        <w:rPr>
          <w:color w:val="000000"/>
          <w:spacing w:val="-6"/>
          <w:sz w:val="28"/>
          <w:szCs w:val="28"/>
        </w:rPr>
        <w:t>УПК РФ. Для разрешения противоречий в выводах актов наиболее приемлемым является н</w:t>
      </w:r>
      <w:r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значение судебно-экономической (судебно-налоговедческой) эксперти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зы.</w:t>
      </w:r>
    </w:p>
    <w:p w:rsidR="007718C2" w:rsidRDefault="000C6AE8" w:rsidP="00085FF2">
      <w:pPr>
        <w:shd w:val="clear" w:color="auto" w:fill="FFFFFF"/>
        <w:spacing w:line="312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Исходя из результатов </w:t>
      </w:r>
      <w:r w:rsidR="007718C2">
        <w:rPr>
          <w:color w:val="000000"/>
          <w:spacing w:val="-4"/>
          <w:sz w:val="28"/>
          <w:szCs w:val="28"/>
        </w:rPr>
        <w:t>проведенного исследования, автор считает, что н</w:t>
      </w:r>
      <w:r w:rsidR="007718C2">
        <w:rPr>
          <w:color w:val="000000"/>
          <w:spacing w:val="-4"/>
          <w:sz w:val="28"/>
          <w:szCs w:val="28"/>
        </w:rPr>
        <w:t>а</w:t>
      </w:r>
      <w:r w:rsidR="007718C2">
        <w:rPr>
          <w:color w:val="000000"/>
          <w:spacing w:val="-4"/>
          <w:sz w:val="28"/>
          <w:szCs w:val="28"/>
        </w:rPr>
        <w:t>зрела не</w:t>
      </w:r>
      <w:r w:rsidR="007718C2">
        <w:rPr>
          <w:color w:val="000000"/>
          <w:spacing w:val="-4"/>
          <w:sz w:val="28"/>
          <w:szCs w:val="28"/>
        </w:rPr>
        <w:softHyphen/>
      </w:r>
      <w:r w:rsidR="007718C2">
        <w:rPr>
          <w:color w:val="000000"/>
          <w:spacing w:val="-3"/>
          <w:sz w:val="28"/>
          <w:szCs w:val="28"/>
        </w:rPr>
        <w:t>обходимость уточнить п. 2 ч. 1 ст. 73 УПК РФ, т. е. «виновность лица в соверше</w:t>
      </w:r>
      <w:r w:rsidR="007718C2">
        <w:rPr>
          <w:color w:val="000000"/>
          <w:spacing w:val="-3"/>
          <w:sz w:val="28"/>
          <w:szCs w:val="28"/>
        </w:rPr>
        <w:softHyphen/>
      </w:r>
      <w:r w:rsidR="007718C2">
        <w:rPr>
          <w:color w:val="000000"/>
          <w:spacing w:val="-5"/>
          <w:sz w:val="28"/>
          <w:szCs w:val="28"/>
        </w:rPr>
        <w:t xml:space="preserve">нии преступления, форма его вины и мотивы». </w:t>
      </w:r>
      <w:r>
        <w:rPr>
          <w:color w:val="000000"/>
          <w:spacing w:val="-5"/>
          <w:sz w:val="28"/>
          <w:szCs w:val="28"/>
        </w:rPr>
        <w:t>З</w:t>
      </w:r>
      <w:r w:rsidR="007718C2">
        <w:rPr>
          <w:color w:val="000000"/>
          <w:spacing w:val="-5"/>
          <w:sz w:val="28"/>
          <w:szCs w:val="28"/>
        </w:rPr>
        <w:t xml:space="preserve">аконодатель не </w:t>
      </w:r>
      <w:r w:rsidR="007718C2">
        <w:rPr>
          <w:color w:val="000000"/>
          <w:spacing w:val="-6"/>
          <w:sz w:val="28"/>
          <w:szCs w:val="28"/>
        </w:rPr>
        <w:t>раскрыв</w:t>
      </w:r>
      <w:r w:rsidR="007718C2">
        <w:rPr>
          <w:color w:val="000000"/>
          <w:spacing w:val="-6"/>
          <w:sz w:val="28"/>
          <w:szCs w:val="28"/>
        </w:rPr>
        <w:t>а</w:t>
      </w:r>
      <w:r w:rsidR="007718C2">
        <w:rPr>
          <w:color w:val="000000"/>
          <w:spacing w:val="-6"/>
          <w:sz w:val="28"/>
          <w:szCs w:val="28"/>
        </w:rPr>
        <w:t>ет «цел</w:t>
      </w:r>
      <w:r>
        <w:rPr>
          <w:color w:val="000000"/>
          <w:spacing w:val="-6"/>
          <w:sz w:val="28"/>
          <w:szCs w:val="28"/>
        </w:rPr>
        <w:t>и</w:t>
      </w:r>
      <w:r w:rsidR="007718C2">
        <w:rPr>
          <w:color w:val="000000"/>
          <w:spacing w:val="-6"/>
          <w:sz w:val="28"/>
          <w:szCs w:val="28"/>
        </w:rPr>
        <w:t>», т.</w:t>
      </w:r>
      <w:r>
        <w:rPr>
          <w:color w:val="000000"/>
          <w:spacing w:val="-6"/>
          <w:sz w:val="28"/>
          <w:szCs w:val="28"/>
        </w:rPr>
        <w:t xml:space="preserve"> </w:t>
      </w:r>
      <w:r w:rsidR="007718C2">
        <w:rPr>
          <w:color w:val="000000"/>
          <w:spacing w:val="-6"/>
          <w:sz w:val="28"/>
          <w:szCs w:val="28"/>
        </w:rPr>
        <w:t xml:space="preserve">е. </w:t>
      </w:r>
      <w:r>
        <w:rPr>
          <w:color w:val="000000"/>
          <w:spacing w:val="-6"/>
          <w:sz w:val="28"/>
          <w:szCs w:val="28"/>
        </w:rPr>
        <w:t>данный пункт</w:t>
      </w:r>
      <w:r w:rsidR="007718C2">
        <w:rPr>
          <w:color w:val="000000"/>
          <w:spacing w:val="-6"/>
          <w:sz w:val="28"/>
          <w:szCs w:val="28"/>
        </w:rPr>
        <w:t xml:space="preserve"> не отражает в полном объеме субъективных </w:t>
      </w:r>
      <w:r w:rsidR="007718C2">
        <w:rPr>
          <w:color w:val="000000"/>
          <w:spacing w:val="-5"/>
          <w:sz w:val="28"/>
          <w:szCs w:val="28"/>
        </w:rPr>
        <w:t>призн</w:t>
      </w:r>
      <w:r w:rsidR="007718C2">
        <w:rPr>
          <w:color w:val="000000"/>
          <w:spacing w:val="-5"/>
          <w:sz w:val="28"/>
          <w:szCs w:val="28"/>
        </w:rPr>
        <w:t>а</w:t>
      </w:r>
      <w:r w:rsidR="007718C2">
        <w:rPr>
          <w:color w:val="000000"/>
          <w:spacing w:val="-5"/>
          <w:sz w:val="28"/>
          <w:szCs w:val="28"/>
        </w:rPr>
        <w:t>ков</w:t>
      </w:r>
      <w:r w:rsidR="00475493">
        <w:rPr>
          <w:color w:val="000000"/>
          <w:spacing w:val="-5"/>
          <w:sz w:val="28"/>
          <w:szCs w:val="28"/>
        </w:rPr>
        <w:t>,</w:t>
      </w:r>
      <w:r w:rsidR="007718C2">
        <w:rPr>
          <w:color w:val="000000"/>
          <w:spacing w:val="-5"/>
          <w:sz w:val="28"/>
          <w:szCs w:val="28"/>
        </w:rPr>
        <w:t xml:space="preserve"> характеризующих состав преступления. В связи с этим</w:t>
      </w:r>
      <w:r>
        <w:rPr>
          <w:color w:val="000000"/>
          <w:spacing w:val="-5"/>
          <w:sz w:val="28"/>
          <w:szCs w:val="28"/>
        </w:rPr>
        <w:t xml:space="preserve"> после слов: «… а также иных обстоятельств</w:t>
      </w:r>
      <w:r w:rsidR="00475493">
        <w:rPr>
          <w:color w:val="000000"/>
          <w:spacing w:val="-5"/>
          <w:sz w:val="28"/>
          <w:szCs w:val="28"/>
        </w:rPr>
        <w:t xml:space="preserve">» </w:t>
      </w:r>
      <w:r w:rsidR="007718C2">
        <w:rPr>
          <w:color w:val="000000"/>
          <w:spacing w:val="-5"/>
          <w:sz w:val="28"/>
          <w:szCs w:val="28"/>
        </w:rPr>
        <w:t>1 ст. 74 УПК РФ необходимо допол</w:t>
      </w:r>
      <w:r w:rsidR="007718C2">
        <w:rPr>
          <w:color w:val="000000"/>
          <w:spacing w:val="-5"/>
          <w:sz w:val="28"/>
          <w:szCs w:val="28"/>
        </w:rPr>
        <w:softHyphen/>
        <w:t>нить следующими слов</w:t>
      </w:r>
      <w:r w:rsidR="007718C2">
        <w:rPr>
          <w:color w:val="000000"/>
          <w:spacing w:val="-5"/>
          <w:sz w:val="28"/>
          <w:szCs w:val="28"/>
        </w:rPr>
        <w:t>а</w:t>
      </w:r>
      <w:r w:rsidR="007718C2">
        <w:rPr>
          <w:color w:val="000000"/>
          <w:spacing w:val="-5"/>
          <w:sz w:val="28"/>
          <w:szCs w:val="28"/>
        </w:rPr>
        <w:t>ми: «</w:t>
      </w:r>
      <w:r>
        <w:rPr>
          <w:color w:val="000000"/>
          <w:spacing w:val="-5"/>
          <w:sz w:val="28"/>
          <w:szCs w:val="28"/>
        </w:rPr>
        <w:t>ф</w:t>
      </w:r>
      <w:r w:rsidR="007718C2">
        <w:rPr>
          <w:color w:val="000000"/>
          <w:spacing w:val="-5"/>
          <w:sz w:val="28"/>
          <w:szCs w:val="28"/>
        </w:rPr>
        <w:t>актические данные, полученные из законных ис</w:t>
      </w:r>
      <w:r w:rsidR="007718C2">
        <w:rPr>
          <w:color w:val="000000"/>
          <w:spacing w:val="-5"/>
          <w:sz w:val="28"/>
          <w:szCs w:val="28"/>
        </w:rPr>
        <w:softHyphen/>
      </w:r>
      <w:r w:rsidR="007718C2">
        <w:rPr>
          <w:color w:val="000000"/>
          <w:spacing w:val="-6"/>
          <w:sz w:val="28"/>
          <w:szCs w:val="28"/>
        </w:rPr>
        <w:t xml:space="preserve">точников в установленном законом порядке». При таком дополнении существенно </w:t>
      </w:r>
      <w:r w:rsidR="007718C2">
        <w:rPr>
          <w:color w:val="000000"/>
          <w:spacing w:val="-5"/>
          <w:sz w:val="28"/>
          <w:szCs w:val="28"/>
        </w:rPr>
        <w:t>изменяется значимость и</w:t>
      </w:r>
      <w:r w:rsidR="007718C2">
        <w:rPr>
          <w:color w:val="000000"/>
          <w:spacing w:val="-5"/>
          <w:sz w:val="28"/>
          <w:szCs w:val="28"/>
        </w:rPr>
        <w:t>с</w:t>
      </w:r>
      <w:r w:rsidR="007718C2">
        <w:rPr>
          <w:color w:val="000000"/>
          <w:spacing w:val="-5"/>
          <w:sz w:val="28"/>
          <w:szCs w:val="28"/>
        </w:rPr>
        <w:t>точников доказательств</w:t>
      </w:r>
      <w:r>
        <w:rPr>
          <w:color w:val="000000"/>
          <w:spacing w:val="-5"/>
          <w:sz w:val="28"/>
          <w:szCs w:val="28"/>
        </w:rPr>
        <w:t>,</w:t>
      </w:r>
      <w:r w:rsidR="007718C2">
        <w:rPr>
          <w:color w:val="000000"/>
          <w:spacing w:val="-5"/>
          <w:sz w:val="28"/>
          <w:szCs w:val="28"/>
        </w:rPr>
        <w:t xml:space="preserve"> как процессуальных, так и не</w:t>
      </w:r>
      <w:r w:rsidR="007718C2">
        <w:rPr>
          <w:color w:val="000000"/>
          <w:spacing w:val="-5"/>
          <w:sz w:val="28"/>
          <w:szCs w:val="28"/>
        </w:rPr>
        <w:softHyphen/>
      </w:r>
      <w:r w:rsidR="007718C2">
        <w:rPr>
          <w:color w:val="000000"/>
          <w:spacing w:val="-6"/>
          <w:sz w:val="28"/>
          <w:szCs w:val="28"/>
        </w:rPr>
        <w:t>процессуальных.</w:t>
      </w:r>
      <w:r w:rsidR="00475493">
        <w:rPr>
          <w:color w:val="000000"/>
          <w:spacing w:val="-6"/>
          <w:sz w:val="28"/>
          <w:szCs w:val="28"/>
        </w:rPr>
        <w:t xml:space="preserve"> Кроме того, в</w:t>
      </w:r>
      <w:r>
        <w:rPr>
          <w:color w:val="000000"/>
          <w:spacing w:val="-6"/>
          <w:sz w:val="28"/>
          <w:szCs w:val="28"/>
        </w:rPr>
        <w:t xml:space="preserve"> ч. 1 с</w:t>
      </w:r>
      <w:r w:rsidR="007718C2"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 xml:space="preserve">. </w:t>
      </w:r>
      <w:r w:rsidR="007718C2">
        <w:rPr>
          <w:color w:val="000000"/>
          <w:spacing w:val="-5"/>
          <w:sz w:val="28"/>
          <w:szCs w:val="28"/>
        </w:rPr>
        <w:t xml:space="preserve">88 УПК РФ «Правила оценки доказательств» </w:t>
      </w:r>
      <w:r w:rsidR="00641A36">
        <w:rPr>
          <w:color w:val="000000"/>
          <w:spacing w:val="-5"/>
          <w:sz w:val="28"/>
          <w:szCs w:val="28"/>
        </w:rPr>
        <w:t>после слов:</w:t>
      </w:r>
      <w:r w:rsidR="007718C2">
        <w:rPr>
          <w:color w:val="000000"/>
          <w:spacing w:val="-5"/>
          <w:sz w:val="28"/>
          <w:szCs w:val="28"/>
        </w:rPr>
        <w:t xml:space="preserve"> </w:t>
      </w:r>
      <w:r w:rsidR="00641A36">
        <w:rPr>
          <w:color w:val="000000"/>
          <w:spacing w:val="-5"/>
          <w:sz w:val="28"/>
          <w:szCs w:val="28"/>
        </w:rPr>
        <w:t xml:space="preserve"> «</w:t>
      </w:r>
      <w:r w:rsidR="00475493">
        <w:rPr>
          <w:color w:val="000000"/>
          <w:spacing w:val="-5"/>
          <w:sz w:val="28"/>
          <w:szCs w:val="28"/>
        </w:rPr>
        <w:t>…</w:t>
      </w:r>
      <w:r w:rsidR="00641A36">
        <w:rPr>
          <w:color w:val="000000"/>
          <w:spacing w:val="-5"/>
          <w:sz w:val="28"/>
          <w:szCs w:val="28"/>
        </w:rPr>
        <w:t xml:space="preserve">достаточности для уголовного дела </w:t>
      </w:r>
      <w:r w:rsidR="00475493">
        <w:rPr>
          <w:color w:val="000000"/>
          <w:spacing w:val="-5"/>
          <w:sz w:val="28"/>
          <w:szCs w:val="28"/>
        </w:rPr>
        <w:t>до</w:t>
      </w:r>
      <w:r w:rsidR="00475493">
        <w:rPr>
          <w:color w:val="000000"/>
          <w:spacing w:val="-5"/>
          <w:sz w:val="28"/>
          <w:szCs w:val="28"/>
        </w:rPr>
        <w:softHyphen/>
        <w:t xml:space="preserve">полнить положением </w:t>
      </w:r>
      <w:r w:rsidR="007718C2">
        <w:rPr>
          <w:color w:val="000000"/>
          <w:spacing w:val="-5"/>
          <w:sz w:val="28"/>
          <w:szCs w:val="28"/>
        </w:rPr>
        <w:t>«</w:t>
      </w:r>
      <w:r w:rsidR="00475493">
        <w:rPr>
          <w:color w:val="000000"/>
          <w:spacing w:val="-5"/>
          <w:sz w:val="28"/>
          <w:szCs w:val="28"/>
        </w:rPr>
        <w:t>д</w:t>
      </w:r>
      <w:r w:rsidR="007718C2">
        <w:rPr>
          <w:color w:val="000000"/>
          <w:spacing w:val="-5"/>
          <w:sz w:val="28"/>
          <w:szCs w:val="28"/>
        </w:rPr>
        <w:t>оказательства оцениваются по внутреннему убеждению правоприменителя».</w:t>
      </w:r>
    </w:p>
    <w:p w:rsidR="007718C2" w:rsidRDefault="00237870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</w:t>
      </w:r>
    </w:p>
    <w:p w:rsidR="007718C2" w:rsidRDefault="007718C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75493" w:rsidRDefault="00475493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75493" w:rsidRDefault="00475493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75493" w:rsidRDefault="00475493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71C17" w:rsidRDefault="00571C17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237870" w:rsidRDefault="00692FC8" w:rsidP="004539FD">
      <w:pPr>
        <w:shd w:val="clear" w:color="auto" w:fill="FFFFFF"/>
        <w:spacing w:line="312" w:lineRule="auto"/>
        <w:ind w:right="3778" w:firstLine="709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lastRenderedPageBreak/>
        <w:t xml:space="preserve">                                   </w:t>
      </w:r>
      <w:r w:rsidR="00237870">
        <w:rPr>
          <w:b/>
          <w:bCs/>
          <w:color w:val="000000"/>
          <w:spacing w:val="-6"/>
          <w:sz w:val="28"/>
          <w:szCs w:val="28"/>
        </w:rPr>
        <w:t xml:space="preserve">     ЗАКЛЮЧЕНИЕ</w:t>
      </w:r>
    </w:p>
    <w:p w:rsidR="00237870" w:rsidRPr="00A12729" w:rsidRDefault="00237870" w:rsidP="004539FD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A12729">
        <w:rPr>
          <w:color w:val="000000"/>
          <w:sz w:val="28"/>
          <w:szCs w:val="28"/>
        </w:rPr>
        <w:t>В заключен</w:t>
      </w:r>
      <w:r>
        <w:rPr>
          <w:color w:val="000000"/>
          <w:sz w:val="28"/>
          <w:szCs w:val="28"/>
        </w:rPr>
        <w:t>ии</w:t>
      </w:r>
      <w:r w:rsidRPr="00A12729">
        <w:rPr>
          <w:color w:val="000000"/>
          <w:sz w:val="28"/>
          <w:szCs w:val="28"/>
        </w:rPr>
        <w:t xml:space="preserve"> исследования</w:t>
      </w:r>
      <w:r w:rsidR="00641A36">
        <w:rPr>
          <w:color w:val="000000"/>
          <w:sz w:val="28"/>
          <w:szCs w:val="28"/>
        </w:rPr>
        <w:t xml:space="preserve"> необходимо </w:t>
      </w:r>
      <w:r>
        <w:rPr>
          <w:color w:val="000000"/>
          <w:sz w:val="28"/>
          <w:szCs w:val="28"/>
        </w:rPr>
        <w:t>отме</w:t>
      </w:r>
      <w:r w:rsidR="00641A36">
        <w:rPr>
          <w:color w:val="000000"/>
          <w:sz w:val="28"/>
          <w:szCs w:val="28"/>
        </w:rPr>
        <w:t>тить</w:t>
      </w:r>
      <w:r w:rsidRPr="00A12729">
        <w:rPr>
          <w:color w:val="000000"/>
          <w:sz w:val="28"/>
          <w:szCs w:val="28"/>
        </w:rPr>
        <w:t xml:space="preserve"> наиболее значимые и важные теоретические выводы</w:t>
      </w:r>
      <w:r w:rsidR="00641A36">
        <w:rPr>
          <w:color w:val="000000"/>
          <w:sz w:val="28"/>
          <w:szCs w:val="28"/>
        </w:rPr>
        <w:t xml:space="preserve"> и</w:t>
      </w:r>
      <w:r w:rsidRPr="00A12729">
        <w:rPr>
          <w:color w:val="000000"/>
          <w:sz w:val="28"/>
          <w:szCs w:val="28"/>
        </w:rPr>
        <w:t xml:space="preserve"> предложения, которые должны найти отраж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ние в Уголовно-процессуальном кодексе РФ и</w:t>
      </w:r>
      <w:r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примене</w:t>
      </w:r>
      <w:r w:rsidRPr="00A12729">
        <w:rPr>
          <w:color w:val="000000"/>
          <w:sz w:val="28"/>
          <w:szCs w:val="28"/>
        </w:rPr>
        <w:softHyphen/>
        <w:t>ни</w:t>
      </w:r>
      <w:r w:rsidR="00641A36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 xml:space="preserve"> на практике.</w:t>
      </w:r>
    </w:p>
    <w:p w:rsidR="00237870" w:rsidRPr="00A12729" w:rsidRDefault="00EE2E73" w:rsidP="004539FD">
      <w:pPr>
        <w:shd w:val="clear" w:color="auto" w:fill="FFFFFF"/>
        <w:tabs>
          <w:tab w:val="left" w:pos="1037"/>
        </w:tabs>
        <w:spacing w:before="10"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Автор</w:t>
      </w:r>
      <w:r w:rsidR="00692FC8">
        <w:rPr>
          <w:color w:val="000000"/>
          <w:sz w:val="28"/>
          <w:szCs w:val="28"/>
        </w:rPr>
        <w:t>,</w:t>
      </w:r>
      <w:r w:rsidR="00237870" w:rsidRPr="00A12729">
        <w:rPr>
          <w:color w:val="000000"/>
          <w:sz w:val="28"/>
          <w:szCs w:val="28"/>
        </w:rPr>
        <w:t xml:space="preserve"> соглаша</w:t>
      </w:r>
      <w:r>
        <w:rPr>
          <w:color w:val="000000"/>
          <w:sz w:val="28"/>
          <w:szCs w:val="28"/>
        </w:rPr>
        <w:t>я</w:t>
      </w:r>
      <w:r w:rsidR="00237870" w:rsidRPr="00A1272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="00237870" w:rsidRPr="00A12729">
        <w:rPr>
          <w:color w:val="000000"/>
          <w:sz w:val="28"/>
          <w:szCs w:val="28"/>
        </w:rPr>
        <w:t xml:space="preserve"> с позицией учёных и практи</w:t>
      </w:r>
      <w:r w:rsidR="00237870" w:rsidRPr="00A12729">
        <w:rPr>
          <w:color w:val="000000"/>
          <w:sz w:val="28"/>
          <w:szCs w:val="28"/>
        </w:rPr>
        <w:softHyphen/>
        <w:t>ков, которые полагают, что формулировка «собирание, проверка и оценка доказательств» является не совсем точной</w:t>
      </w:r>
      <w:r>
        <w:rPr>
          <w:color w:val="000000"/>
          <w:sz w:val="28"/>
          <w:szCs w:val="28"/>
        </w:rPr>
        <w:t>, что</w:t>
      </w:r>
      <w:r w:rsidR="00237870" w:rsidRPr="00A127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237870" w:rsidRPr="00A12729">
        <w:rPr>
          <w:color w:val="000000"/>
          <w:sz w:val="28"/>
          <w:szCs w:val="28"/>
        </w:rPr>
        <w:t xml:space="preserve">ами доказательства могут </w:t>
      </w:r>
      <w:r w:rsidR="00641A36">
        <w:rPr>
          <w:color w:val="000000"/>
          <w:sz w:val="28"/>
          <w:szCs w:val="28"/>
        </w:rPr>
        <w:t>быть признаны</w:t>
      </w:r>
      <w:r w:rsidR="00237870" w:rsidRPr="00A12729">
        <w:rPr>
          <w:color w:val="000000"/>
          <w:sz w:val="28"/>
          <w:szCs w:val="28"/>
        </w:rPr>
        <w:t xml:space="preserve"> только</w:t>
      </w:r>
      <w:r w:rsidR="00641A36">
        <w:rPr>
          <w:color w:val="000000"/>
          <w:sz w:val="28"/>
          <w:szCs w:val="28"/>
        </w:rPr>
        <w:t xml:space="preserve"> в случае</w:t>
      </w:r>
      <w:r w:rsidR="00237870" w:rsidRPr="00A12729">
        <w:rPr>
          <w:color w:val="000000"/>
          <w:sz w:val="28"/>
          <w:szCs w:val="28"/>
        </w:rPr>
        <w:t>, когда они в соответствии с предписаниями уголовно-процессуального закона надлежащим образом зафиксированы (процессуально закреплены) в материалах уголовного дела. Так</w:t>
      </w:r>
      <w:r w:rsidR="00641A36">
        <w:rPr>
          <w:color w:val="000000"/>
          <w:sz w:val="28"/>
          <w:szCs w:val="28"/>
        </w:rPr>
        <w:t>ая</w:t>
      </w:r>
      <w:r w:rsidR="00237870" w:rsidRPr="00A12729">
        <w:rPr>
          <w:color w:val="000000"/>
          <w:sz w:val="28"/>
          <w:szCs w:val="28"/>
        </w:rPr>
        <w:t xml:space="preserve"> по</w:t>
      </w:r>
      <w:r w:rsidR="00641A36">
        <w:rPr>
          <w:color w:val="000000"/>
          <w:sz w:val="28"/>
          <w:szCs w:val="28"/>
        </w:rPr>
        <w:t>зиция</w:t>
      </w:r>
      <w:r w:rsidR="00237870" w:rsidRPr="00A12729">
        <w:rPr>
          <w:color w:val="000000"/>
          <w:sz w:val="28"/>
          <w:szCs w:val="28"/>
        </w:rPr>
        <w:t xml:space="preserve"> занимает господствующее положение в уг</w:t>
      </w:r>
      <w:r w:rsidR="00237870" w:rsidRPr="00A12729">
        <w:rPr>
          <w:color w:val="000000"/>
          <w:sz w:val="28"/>
          <w:szCs w:val="28"/>
        </w:rPr>
        <w:t>о</w:t>
      </w:r>
      <w:r w:rsidR="00237870" w:rsidRPr="00A12729">
        <w:rPr>
          <w:color w:val="000000"/>
          <w:sz w:val="28"/>
          <w:szCs w:val="28"/>
        </w:rPr>
        <w:t xml:space="preserve">ловно-процессуальной теории, является </w:t>
      </w:r>
      <w:r w:rsidR="00475493">
        <w:rPr>
          <w:color w:val="000000"/>
          <w:sz w:val="28"/>
          <w:szCs w:val="28"/>
        </w:rPr>
        <w:t>нау</w:t>
      </w:r>
      <w:r w:rsidR="00D136AB">
        <w:rPr>
          <w:color w:val="000000"/>
          <w:sz w:val="28"/>
          <w:szCs w:val="28"/>
        </w:rPr>
        <w:t>ч</w:t>
      </w:r>
      <w:r w:rsidR="00475493">
        <w:rPr>
          <w:color w:val="000000"/>
          <w:sz w:val="28"/>
          <w:szCs w:val="28"/>
        </w:rPr>
        <w:t>но</w:t>
      </w:r>
      <w:r w:rsidR="00D136AB">
        <w:rPr>
          <w:color w:val="000000"/>
          <w:sz w:val="28"/>
          <w:szCs w:val="28"/>
        </w:rPr>
        <w:t xml:space="preserve"> </w:t>
      </w:r>
      <w:r w:rsidR="00237870" w:rsidRPr="00A12729">
        <w:rPr>
          <w:color w:val="000000"/>
          <w:sz w:val="28"/>
          <w:szCs w:val="28"/>
        </w:rPr>
        <w:t>обоснованн</w:t>
      </w:r>
      <w:r w:rsidR="004227E8">
        <w:rPr>
          <w:color w:val="000000"/>
          <w:sz w:val="28"/>
          <w:szCs w:val="28"/>
        </w:rPr>
        <w:t>ой</w:t>
      </w:r>
      <w:r w:rsidR="00237870" w:rsidRPr="00A12729">
        <w:rPr>
          <w:color w:val="000000"/>
          <w:sz w:val="28"/>
          <w:szCs w:val="28"/>
        </w:rPr>
        <w:t>, логически в</w:t>
      </w:r>
      <w:r w:rsidR="00237870" w:rsidRPr="00A12729">
        <w:rPr>
          <w:color w:val="000000"/>
          <w:sz w:val="28"/>
          <w:szCs w:val="28"/>
        </w:rPr>
        <w:t>ы</w:t>
      </w:r>
      <w:r w:rsidR="00237870" w:rsidRPr="00A12729">
        <w:rPr>
          <w:color w:val="000000"/>
          <w:sz w:val="28"/>
          <w:szCs w:val="28"/>
        </w:rPr>
        <w:t>держанн</w:t>
      </w:r>
      <w:r w:rsidR="004227E8">
        <w:rPr>
          <w:color w:val="000000"/>
          <w:sz w:val="28"/>
          <w:szCs w:val="28"/>
        </w:rPr>
        <w:t>ой</w:t>
      </w:r>
      <w:r w:rsidR="00237870" w:rsidRPr="00A12729">
        <w:rPr>
          <w:color w:val="000000"/>
          <w:sz w:val="28"/>
          <w:szCs w:val="28"/>
        </w:rPr>
        <w:t xml:space="preserve"> и потому методологически прием</w:t>
      </w:r>
      <w:r w:rsidR="00237870" w:rsidRPr="00A12729">
        <w:rPr>
          <w:color w:val="000000"/>
          <w:sz w:val="28"/>
          <w:szCs w:val="28"/>
        </w:rPr>
        <w:softHyphen/>
        <w:t>л</w:t>
      </w:r>
      <w:r w:rsidR="004227E8">
        <w:rPr>
          <w:color w:val="000000"/>
          <w:sz w:val="28"/>
          <w:szCs w:val="28"/>
        </w:rPr>
        <w:t>е</w:t>
      </w:r>
      <w:r w:rsidR="00237870" w:rsidRPr="00A12729">
        <w:rPr>
          <w:color w:val="000000"/>
          <w:sz w:val="28"/>
          <w:szCs w:val="28"/>
        </w:rPr>
        <w:t>м</w:t>
      </w:r>
      <w:r w:rsidR="004227E8">
        <w:rPr>
          <w:color w:val="000000"/>
          <w:sz w:val="28"/>
          <w:szCs w:val="28"/>
        </w:rPr>
        <w:t>ой</w:t>
      </w:r>
      <w:r w:rsidR="00237870" w:rsidRPr="00A12729">
        <w:rPr>
          <w:color w:val="000000"/>
          <w:sz w:val="28"/>
          <w:szCs w:val="28"/>
        </w:rPr>
        <w:t xml:space="preserve"> </w:t>
      </w:r>
      <w:r w:rsidR="004227E8">
        <w:rPr>
          <w:color w:val="000000"/>
          <w:sz w:val="28"/>
          <w:szCs w:val="28"/>
        </w:rPr>
        <w:t>в качестве</w:t>
      </w:r>
      <w:r w:rsidR="00237870" w:rsidRPr="00A12729">
        <w:rPr>
          <w:color w:val="000000"/>
          <w:sz w:val="28"/>
          <w:szCs w:val="28"/>
        </w:rPr>
        <w:t xml:space="preserve"> основ</w:t>
      </w:r>
      <w:r w:rsidR="004227E8">
        <w:rPr>
          <w:color w:val="000000"/>
          <w:sz w:val="28"/>
          <w:szCs w:val="28"/>
        </w:rPr>
        <w:t>ы</w:t>
      </w:r>
      <w:r w:rsidR="00237870" w:rsidRPr="00A12729">
        <w:rPr>
          <w:color w:val="000000"/>
          <w:sz w:val="28"/>
          <w:szCs w:val="28"/>
        </w:rPr>
        <w:t xml:space="preserve"> закон</w:t>
      </w:r>
      <w:r w:rsidR="00237870" w:rsidRPr="00A12729">
        <w:rPr>
          <w:color w:val="000000"/>
          <w:sz w:val="28"/>
          <w:szCs w:val="28"/>
        </w:rPr>
        <w:t>о</w:t>
      </w:r>
      <w:r w:rsidR="00237870" w:rsidRPr="00A12729">
        <w:rPr>
          <w:color w:val="000000"/>
          <w:sz w:val="28"/>
          <w:szCs w:val="28"/>
        </w:rPr>
        <w:t>творчества и правоприменительной практики.</w:t>
      </w:r>
    </w:p>
    <w:p w:rsidR="00237870" w:rsidRPr="00A12729" w:rsidRDefault="004227E8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</w:t>
      </w:r>
      <w:r w:rsidR="00237870" w:rsidRPr="00A12729">
        <w:rPr>
          <w:color w:val="000000"/>
          <w:sz w:val="28"/>
          <w:szCs w:val="28"/>
        </w:rPr>
        <w:t>, необходимо усовершенствовать положения уголовно-процессуального закона Российской Федерации в части надлежащего формули</w:t>
      </w:r>
      <w:r w:rsidR="00237870" w:rsidRPr="00A12729">
        <w:rPr>
          <w:color w:val="000000"/>
          <w:sz w:val="28"/>
          <w:szCs w:val="28"/>
        </w:rPr>
        <w:softHyphen/>
        <w:t>рования структурных элементов процесса доказывания по уголовному делу и ст</w:t>
      </w:r>
      <w:r>
        <w:rPr>
          <w:color w:val="000000"/>
          <w:sz w:val="28"/>
          <w:szCs w:val="28"/>
        </w:rPr>
        <w:t>атью</w:t>
      </w:r>
      <w:r w:rsidR="00237870">
        <w:rPr>
          <w:color w:val="000000"/>
          <w:sz w:val="28"/>
          <w:szCs w:val="28"/>
        </w:rPr>
        <w:t xml:space="preserve"> </w:t>
      </w:r>
      <w:r w:rsidR="00237870" w:rsidRPr="00A12729">
        <w:rPr>
          <w:color w:val="000000"/>
          <w:sz w:val="28"/>
          <w:szCs w:val="28"/>
        </w:rPr>
        <w:t xml:space="preserve">85 УПК РФ следует изложить в новой редакции: </w:t>
      </w:r>
      <w:r>
        <w:rPr>
          <w:color w:val="000000"/>
          <w:sz w:val="28"/>
          <w:szCs w:val="28"/>
        </w:rPr>
        <w:t>часть</w:t>
      </w:r>
      <w:r w:rsidR="008A67DB">
        <w:rPr>
          <w:color w:val="000000"/>
          <w:sz w:val="28"/>
          <w:szCs w:val="28"/>
        </w:rPr>
        <w:t xml:space="preserve"> </w:t>
      </w:r>
      <w:r w:rsidR="00237870" w:rsidRPr="00A12729">
        <w:rPr>
          <w:color w:val="000000"/>
          <w:sz w:val="28"/>
          <w:szCs w:val="28"/>
        </w:rPr>
        <w:t>1 «Доказывание состоит в собирании, проверке и оценке сведений о фактах и их источник</w:t>
      </w:r>
      <w:r w:rsidR="00237870">
        <w:rPr>
          <w:color w:val="000000"/>
          <w:sz w:val="28"/>
          <w:szCs w:val="28"/>
        </w:rPr>
        <w:t>ах</w:t>
      </w:r>
      <w:r w:rsidR="00237870" w:rsidRPr="00A12729">
        <w:rPr>
          <w:color w:val="000000"/>
          <w:sz w:val="28"/>
          <w:szCs w:val="28"/>
        </w:rPr>
        <w:t xml:space="preserve"> в целях установления обстоятельств, предусмотренных стать</w:t>
      </w:r>
      <w:r w:rsidR="008A67DB">
        <w:rPr>
          <w:color w:val="000000"/>
          <w:sz w:val="28"/>
          <w:szCs w:val="28"/>
        </w:rPr>
        <w:t>е</w:t>
      </w:r>
      <w:r w:rsidR="00237870" w:rsidRPr="00A12729">
        <w:rPr>
          <w:color w:val="000000"/>
          <w:sz w:val="28"/>
          <w:szCs w:val="28"/>
        </w:rPr>
        <w:t>й 73 настоящего Кодекса».</w:t>
      </w:r>
    </w:p>
    <w:p w:rsidR="008A67DB" w:rsidRDefault="00237870" w:rsidP="004539FD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A12729">
        <w:rPr>
          <w:color w:val="000000"/>
          <w:sz w:val="28"/>
          <w:szCs w:val="28"/>
        </w:rPr>
        <w:t>Осуществл</w:t>
      </w:r>
      <w:r w:rsidR="008A67DB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нный</w:t>
      </w:r>
      <w:r w:rsidR="008A67DB">
        <w:rPr>
          <w:color w:val="000000"/>
          <w:sz w:val="28"/>
          <w:szCs w:val="28"/>
        </w:rPr>
        <w:t xml:space="preserve"> автором</w:t>
      </w:r>
      <w:r w:rsidRPr="00A12729">
        <w:rPr>
          <w:color w:val="000000"/>
          <w:sz w:val="28"/>
          <w:szCs w:val="28"/>
        </w:rPr>
        <w:t xml:space="preserve"> анализ субъектов собирания доказательств по уголовным делам позвол</w:t>
      </w:r>
      <w:r w:rsidR="008A67DB">
        <w:rPr>
          <w:color w:val="000000"/>
          <w:sz w:val="28"/>
          <w:szCs w:val="28"/>
        </w:rPr>
        <w:t>ил</w:t>
      </w:r>
      <w:r w:rsidRPr="00A12729">
        <w:rPr>
          <w:color w:val="000000"/>
          <w:sz w:val="28"/>
          <w:szCs w:val="28"/>
        </w:rPr>
        <w:t xml:space="preserve"> </w:t>
      </w:r>
      <w:r w:rsidR="008A67DB">
        <w:rPr>
          <w:color w:val="000000"/>
          <w:sz w:val="28"/>
          <w:szCs w:val="28"/>
        </w:rPr>
        <w:t>внести</w:t>
      </w:r>
      <w:r w:rsidRPr="00A12729">
        <w:rPr>
          <w:color w:val="000000"/>
          <w:sz w:val="28"/>
          <w:szCs w:val="28"/>
        </w:rPr>
        <w:t xml:space="preserve"> некоторые предложения по совершенство</w:t>
      </w:r>
      <w:r w:rsidRPr="00A12729">
        <w:rPr>
          <w:color w:val="000000"/>
          <w:sz w:val="28"/>
          <w:szCs w:val="28"/>
        </w:rPr>
        <w:softHyphen/>
        <w:t>ванию положений, содержащихся в ст.</w:t>
      </w:r>
      <w:r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86 УПК РФ. Эт</w:t>
      </w:r>
      <w:r w:rsidR="008A67DB">
        <w:rPr>
          <w:color w:val="000000"/>
          <w:sz w:val="28"/>
          <w:szCs w:val="28"/>
        </w:rPr>
        <w:t xml:space="preserve">о </w:t>
      </w:r>
      <w:r w:rsidRPr="00A12729">
        <w:rPr>
          <w:color w:val="000000"/>
          <w:sz w:val="28"/>
          <w:szCs w:val="28"/>
        </w:rPr>
        <w:t>необходим</w:t>
      </w:r>
      <w:r w:rsidR="008A67DB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 xml:space="preserve"> для более последовательного и правильного о</w:t>
      </w:r>
      <w:r w:rsidR="008A67DB">
        <w:rPr>
          <w:color w:val="000000"/>
          <w:sz w:val="28"/>
          <w:szCs w:val="28"/>
        </w:rPr>
        <w:t>пределе</w:t>
      </w:r>
      <w:r w:rsidRPr="00A12729">
        <w:rPr>
          <w:color w:val="000000"/>
          <w:sz w:val="28"/>
          <w:szCs w:val="28"/>
        </w:rPr>
        <w:t>ния роли субъектов уголовного с</w:t>
      </w:r>
      <w:r w:rsidRPr="00A12729">
        <w:rPr>
          <w:color w:val="000000"/>
          <w:sz w:val="28"/>
          <w:szCs w:val="28"/>
        </w:rPr>
        <w:t>у</w:t>
      </w:r>
      <w:r w:rsidRPr="00A12729">
        <w:rPr>
          <w:color w:val="000000"/>
          <w:sz w:val="28"/>
          <w:szCs w:val="28"/>
        </w:rPr>
        <w:t>допроизводства, участвующих в процессе собирания доказательств. В частн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сти, ч</w:t>
      </w:r>
      <w:r w:rsidR="008A67DB">
        <w:rPr>
          <w:color w:val="000000"/>
          <w:sz w:val="28"/>
          <w:szCs w:val="28"/>
        </w:rPr>
        <w:t>асть</w:t>
      </w:r>
      <w:r w:rsidRPr="00A12729">
        <w:rPr>
          <w:color w:val="000000"/>
          <w:sz w:val="28"/>
          <w:szCs w:val="28"/>
        </w:rPr>
        <w:t xml:space="preserve"> 3 ст</w:t>
      </w:r>
      <w:r w:rsidR="008A67DB">
        <w:rPr>
          <w:color w:val="000000"/>
          <w:sz w:val="28"/>
          <w:szCs w:val="28"/>
        </w:rPr>
        <w:t>атьи</w:t>
      </w:r>
      <w:r w:rsidRPr="00A12729">
        <w:rPr>
          <w:color w:val="000000"/>
          <w:sz w:val="28"/>
          <w:szCs w:val="28"/>
        </w:rPr>
        <w:t xml:space="preserve"> 86 УПК РФ </w:t>
      </w:r>
      <w:r w:rsidR="00D136AB">
        <w:rPr>
          <w:color w:val="000000"/>
          <w:sz w:val="28"/>
          <w:szCs w:val="28"/>
        </w:rPr>
        <w:t xml:space="preserve">предлагается </w:t>
      </w:r>
      <w:r w:rsidRPr="00A12729">
        <w:rPr>
          <w:color w:val="000000"/>
          <w:sz w:val="28"/>
          <w:szCs w:val="28"/>
        </w:rPr>
        <w:t>излож</w:t>
      </w:r>
      <w:r w:rsidR="00D136AB">
        <w:rPr>
          <w:color w:val="000000"/>
          <w:sz w:val="28"/>
          <w:szCs w:val="28"/>
        </w:rPr>
        <w:t>ить</w:t>
      </w:r>
      <w:r w:rsidRPr="00A12729">
        <w:rPr>
          <w:color w:val="000000"/>
          <w:sz w:val="28"/>
          <w:szCs w:val="28"/>
        </w:rPr>
        <w:t xml:space="preserve"> в следующей редакции: </w:t>
      </w:r>
      <w:r w:rsidR="00D136AB">
        <w:rPr>
          <w:color w:val="000000"/>
          <w:sz w:val="28"/>
          <w:szCs w:val="28"/>
        </w:rPr>
        <w:t>ч</w:t>
      </w:r>
      <w:r w:rsidR="008A67DB">
        <w:rPr>
          <w:color w:val="000000"/>
          <w:sz w:val="28"/>
          <w:szCs w:val="28"/>
        </w:rPr>
        <w:t xml:space="preserve">асть </w:t>
      </w:r>
      <w:r w:rsidRPr="00A12729">
        <w:rPr>
          <w:color w:val="000000"/>
          <w:sz w:val="28"/>
          <w:szCs w:val="28"/>
        </w:rPr>
        <w:t xml:space="preserve">3 </w:t>
      </w:r>
      <w:r w:rsidR="008A67DB">
        <w:rPr>
          <w:color w:val="000000"/>
          <w:sz w:val="28"/>
          <w:szCs w:val="28"/>
        </w:rPr>
        <w:t>«</w:t>
      </w:r>
      <w:r w:rsidRPr="00A12729">
        <w:rPr>
          <w:color w:val="000000"/>
          <w:sz w:val="28"/>
          <w:szCs w:val="28"/>
        </w:rPr>
        <w:t>Защитник вправе собирать интересующие его сведения пут</w:t>
      </w:r>
      <w:r w:rsidR="008A67DB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м: 1) п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 xml:space="preserve">лучения предметов, документов; 2) опроса лиц с их согласия; 3) истребования справок, характеристик, иных документов от органов государственной власти, органов местного самоуправления, общественных объединений и организаций, которые </w:t>
      </w:r>
      <w:r w:rsidR="008A67DB">
        <w:rPr>
          <w:color w:val="000000"/>
          <w:sz w:val="28"/>
          <w:szCs w:val="28"/>
        </w:rPr>
        <w:t>должны</w:t>
      </w:r>
      <w:r w:rsidRPr="00A12729">
        <w:rPr>
          <w:color w:val="000000"/>
          <w:sz w:val="28"/>
          <w:szCs w:val="28"/>
        </w:rPr>
        <w:t xml:space="preserve"> предоставлять запрашиваемые документы или их копии».</w:t>
      </w:r>
    </w:p>
    <w:p w:rsidR="00085FF2" w:rsidRDefault="00237870" w:rsidP="00085FF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A12729">
        <w:rPr>
          <w:color w:val="000000"/>
          <w:sz w:val="28"/>
          <w:szCs w:val="28"/>
        </w:rPr>
        <w:t xml:space="preserve">Посредством «представления доказательств» как одного из способов их собирания, на </w:t>
      </w:r>
      <w:r w:rsidR="00EE2E73">
        <w:rPr>
          <w:color w:val="000000"/>
          <w:sz w:val="28"/>
          <w:szCs w:val="28"/>
        </w:rPr>
        <w:t xml:space="preserve">мой </w:t>
      </w:r>
      <w:r w:rsidRPr="00A12729">
        <w:rPr>
          <w:color w:val="000000"/>
          <w:sz w:val="28"/>
          <w:szCs w:val="28"/>
        </w:rPr>
        <w:t>взгляд, мо</w:t>
      </w:r>
      <w:r w:rsidR="00D136AB">
        <w:rPr>
          <w:color w:val="000000"/>
          <w:sz w:val="28"/>
          <w:szCs w:val="28"/>
        </w:rPr>
        <w:t>гу</w:t>
      </w:r>
      <w:r w:rsidRPr="00A12729">
        <w:rPr>
          <w:color w:val="000000"/>
          <w:sz w:val="28"/>
          <w:szCs w:val="28"/>
        </w:rPr>
        <w:t>т и должн</w:t>
      </w:r>
      <w:r w:rsidR="00D136AB">
        <w:rPr>
          <w:color w:val="000000"/>
          <w:sz w:val="28"/>
          <w:szCs w:val="28"/>
        </w:rPr>
        <w:t>ы</w:t>
      </w:r>
      <w:r w:rsidRPr="00A12729">
        <w:rPr>
          <w:color w:val="000000"/>
          <w:sz w:val="28"/>
          <w:szCs w:val="28"/>
        </w:rPr>
        <w:t xml:space="preserve"> реализовывать свои полномочия участник уголовного судопроизводства, т.</w:t>
      </w:r>
      <w:r w:rsidR="00F06A1F"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е. они</w:t>
      </w:r>
      <w:r w:rsidR="00D136AB">
        <w:rPr>
          <w:color w:val="000000"/>
          <w:sz w:val="28"/>
          <w:szCs w:val="28"/>
        </w:rPr>
        <w:t>,</w:t>
      </w:r>
      <w:r w:rsidRPr="00A12729">
        <w:rPr>
          <w:color w:val="000000"/>
          <w:sz w:val="28"/>
          <w:szCs w:val="28"/>
        </w:rPr>
        <w:t xml:space="preserve"> согласно ст. 86 УПК РФ</w:t>
      </w:r>
      <w:r w:rsidR="00D136AB">
        <w:rPr>
          <w:color w:val="000000"/>
          <w:sz w:val="28"/>
          <w:szCs w:val="28"/>
        </w:rPr>
        <w:t>,</w:t>
      </w:r>
      <w:r w:rsidRPr="00A12729"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lastRenderedPageBreak/>
        <w:t>имеют возможность собирать и представлять письменные документы и предм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 xml:space="preserve">ты для приобщения их к уголовному делу в качестве доказательств на стадии возбуждения уголовного дела. В связи </w:t>
      </w:r>
      <w:r w:rsidR="00F06A1F">
        <w:rPr>
          <w:color w:val="000000"/>
          <w:sz w:val="28"/>
          <w:szCs w:val="28"/>
        </w:rPr>
        <w:t xml:space="preserve">с этим </w:t>
      </w:r>
      <w:r w:rsidRPr="00A12729">
        <w:rPr>
          <w:color w:val="000000"/>
          <w:sz w:val="28"/>
          <w:szCs w:val="28"/>
        </w:rPr>
        <w:t>вполне логичным является пре</w:t>
      </w:r>
      <w:r w:rsidRPr="00A12729">
        <w:rPr>
          <w:color w:val="000000"/>
          <w:sz w:val="28"/>
          <w:szCs w:val="28"/>
        </w:rPr>
        <w:t>д</w:t>
      </w:r>
      <w:r w:rsidRPr="00A12729">
        <w:rPr>
          <w:color w:val="000000"/>
          <w:sz w:val="28"/>
          <w:szCs w:val="28"/>
        </w:rPr>
        <w:t>ложение о дополнении ч</w:t>
      </w:r>
      <w:r w:rsidR="00D136AB">
        <w:rPr>
          <w:color w:val="000000"/>
          <w:sz w:val="28"/>
          <w:szCs w:val="28"/>
        </w:rPr>
        <w:t>асти</w:t>
      </w:r>
      <w:r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2</w:t>
      </w:r>
      <w:r w:rsidR="00F06A1F"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ст</w:t>
      </w:r>
      <w:r w:rsidR="00D136AB">
        <w:rPr>
          <w:color w:val="000000"/>
          <w:sz w:val="28"/>
          <w:szCs w:val="28"/>
        </w:rPr>
        <w:t>атьи</w:t>
      </w:r>
      <w:r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86 УПК РФ</w:t>
      </w:r>
      <w:r w:rsidR="00F06A1F">
        <w:rPr>
          <w:color w:val="000000"/>
          <w:sz w:val="28"/>
          <w:szCs w:val="28"/>
        </w:rPr>
        <w:t xml:space="preserve"> следующе</w:t>
      </w:r>
      <w:r w:rsidR="00D136AB">
        <w:rPr>
          <w:color w:val="000000"/>
          <w:sz w:val="28"/>
          <w:szCs w:val="28"/>
        </w:rPr>
        <w:t>й</w:t>
      </w:r>
      <w:r w:rsidR="00F06A1F">
        <w:rPr>
          <w:color w:val="000000"/>
          <w:sz w:val="28"/>
          <w:szCs w:val="28"/>
        </w:rPr>
        <w:t xml:space="preserve"> </w:t>
      </w:r>
      <w:r w:rsidR="00D136AB">
        <w:rPr>
          <w:color w:val="000000"/>
          <w:sz w:val="28"/>
          <w:szCs w:val="28"/>
        </w:rPr>
        <w:t>фразой:</w:t>
      </w:r>
      <w:r w:rsidR="00F06A1F">
        <w:rPr>
          <w:color w:val="000000"/>
          <w:sz w:val="28"/>
          <w:szCs w:val="28"/>
        </w:rPr>
        <w:t xml:space="preserve"> «Субъе</w:t>
      </w:r>
      <w:r w:rsidR="00F06A1F">
        <w:rPr>
          <w:color w:val="000000"/>
          <w:sz w:val="28"/>
          <w:szCs w:val="28"/>
        </w:rPr>
        <w:t>к</w:t>
      </w:r>
      <w:r w:rsidR="00F06A1F">
        <w:rPr>
          <w:color w:val="000000"/>
          <w:sz w:val="28"/>
          <w:szCs w:val="28"/>
        </w:rPr>
        <w:t>ты</w:t>
      </w:r>
      <w:r w:rsidR="00D136AB">
        <w:rPr>
          <w:color w:val="000000"/>
          <w:sz w:val="28"/>
          <w:szCs w:val="28"/>
        </w:rPr>
        <w:t>,</w:t>
      </w:r>
      <w:r w:rsidR="00F06A1F">
        <w:rPr>
          <w:color w:val="000000"/>
          <w:sz w:val="28"/>
          <w:szCs w:val="28"/>
        </w:rPr>
        <w:t xml:space="preserve"> указанные в ч</w:t>
      </w:r>
      <w:r w:rsidR="00D136AB">
        <w:rPr>
          <w:color w:val="000000"/>
          <w:sz w:val="28"/>
          <w:szCs w:val="28"/>
        </w:rPr>
        <w:t>астях</w:t>
      </w:r>
      <w:r w:rsidR="00F06A1F">
        <w:rPr>
          <w:color w:val="000000"/>
          <w:sz w:val="28"/>
          <w:szCs w:val="28"/>
        </w:rPr>
        <w:t xml:space="preserve"> 3 и 4 ст</w:t>
      </w:r>
      <w:r w:rsidR="00D136AB">
        <w:rPr>
          <w:color w:val="000000"/>
          <w:sz w:val="28"/>
          <w:szCs w:val="28"/>
        </w:rPr>
        <w:t>атьи</w:t>
      </w:r>
      <w:r w:rsidR="00F06A1F">
        <w:rPr>
          <w:color w:val="000000"/>
          <w:sz w:val="28"/>
          <w:szCs w:val="28"/>
        </w:rPr>
        <w:t xml:space="preserve"> 86 УПК РФ вправе собирать доказательства</w:t>
      </w:r>
      <w:r w:rsidRPr="00A12729">
        <w:rPr>
          <w:color w:val="000000"/>
          <w:sz w:val="28"/>
          <w:szCs w:val="28"/>
        </w:rPr>
        <w:t xml:space="preserve"> и представлять письменные документы и предметы для приобщения их к уг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ловному делу в качестве доказательств на всех стадиях уголовного судопрои</w:t>
      </w:r>
      <w:r w:rsidRPr="00A12729">
        <w:rPr>
          <w:color w:val="000000"/>
          <w:sz w:val="28"/>
          <w:szCs w:val="28"/>
        </w:rPr>
        <w:t>з</w:t>
      </w:r>
      <w:r w:rsidRPr="00A12729">
        <w:rPr>
          <w:color w:val="000000"/>
          <w:sz w:val="28"/>
          <w:szCs w:val="28"/>
        </w:rPr>
        <w:t>водства</w:t>
      </w:r>
      <w:r w:rsidR="00F06A1F">
        <w:rPr>
          <w:color w:val="000000"/>
          <w:sz w:val="28"/>
          <w:szCs w:val="28"/>
        </w:rPr>
        <w:t>», а част</w:t>
      </w:r>
      <w:r w:rsidR="00D136AB">
        <w:rPr>
          <w:color w:val="000000"/>
          <w:sz w:val="28"/>
          <w:szCs w:val="28"/>
        </w:rPr>
        <w:t>и</w:t>
      </w:r>
      <w:r w:rsidR="00F06A1F">
        <w:rPr>
          <w:color w:val="000000"/>
          <w:sz w:val="28"/>
          <w:szCs w:val="28"/>
        </w:rPr>
        <w:t xml:space="preserve"> 2 и 3 ст</w:t>
      </w:r>
      <w:r w:rsidR="00D136AB">
        <w:rPr>
          <w:color w:val="000000"/>
          <w:sz w:val="28"/>
          <w:szCs w:val="28"/>
        </w:rPr>
        <w:t>атьи</w:t>
      </w:r>
      <w:r w:rsidR="00F06A1F">
        <w:rPr>
          <w:color w:val="000000"/>
          <w:sz w:val="28"/>
          <w:szCs w:val="28"/>
        </w:rPr>
        <w:t xml:space="preserve"> 86 именовать ч. 3 и 4 ст. 86 УПК РФ.</w:t>
      </w:r>
    </w:p>
    <w:p w:rsidR="00237870" w:rsidRPr="00A12729" w:rsidRDefault="00F06A1F" w:rsidP="00085FF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этим</w:t>
      </w:r>
      <w:r w:rsidR="00237870" w:rsidRPr="00A12729">
        <w:rPr>
          <w:color w:val="000000"/>
          <w:sz w:val="28"/>
          <w:szCs w:val="28"/>
        </w:rPr>
        <w:t xml:space="preserve"> ч</w:t>
      </w:r>
      <w:r w:rsidR="00D136AB">
        <w:rPr>
          <w:color w:val="000000"/>
          <w:sz w:val="28"/>
          <w:szCs w:val="28"/>
        </w:rPr>
        <w:t>асть</w:t>
      </w:r>
      <w:r w:rsidR="0023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237870" w:rsidRPr="00A12729">
        <w:rPr>
          <w:color w:val="000000"/>
          <w:sz w:val="28"/>
          <w:szCs w:val="28"/>
        </w:rPr>
        <w:t xml:space="preserve"> ст</w:t>
      </w:r>
      <w:r w:rsidR="00D136AB">
        <w:rPr>
          <w:color w:val="000000"/>
          <w:sz w:val="28"/>
          <w:szCs w:val="28"/>
        </w:rPr>
        <w:t>атьи</w:t>
      </w:r>
      <w:r w:rsidR="00237870">
        <w:rPr>
          <w:color w:val="000000"/>
          <w:sz w:val="28"/>
          <w:szCs w:val="28"/>
        </w:rPr>
        <w:t xml:space="preserve"> </w:t>
      </w:r>
      <w:r w:rsidR="00237870" w:rsidRPr="00A12729">
        <w:rPr>
          <w:color w:val="000000"/>
          <w:sz w:val="28"/>
          <w:szCs w:val="28"/>
        </w:rPr>
        <w:t>86 УПК РФ необходимо изложить в сл</w:t>
      </w:r>
      <w:r w:rsidR="00237870" w:rsidRPr="00A12729">
        <w:rPr>
          <w:color w:val="000000"/>
          <w:sz w:val="28"/>
          <w:szCs w:val="28"/>
        </w:rPr>
        <w:t>е</w:t>
      </w:r>
      <w:r w:rsidR="00237870" w:rsidRPr="00A12729">
        <w:rPr>
          <w:color w:val="000000"/>
          <w:sz w:val="28"/>
          <w:szCs w:val="28"/>
        </w:rPr>
        <w:t>дующей редакции: «Подозреваемый, обвиняемый, а также потерпевший, гра</w:t>
      </w:r>
      <w:r w:rsidR="00237870" w:rsidRPr="00A12729">
        <w:rPr>
          <w:color w:val="000000"/>
          <w:sz w:val="28"/>
          <w:szCs w:val="28"/>
        </w:rPr>
        <w:t>ж</w:t>
      </w:r>
      <w:r w:rsidR="00237870" w:rsidRPr="00A12729">
        <w:rPr>
          <w:color w:val="000000"/>
          <w:sz w:val="28"/>
          <w:szCs w:val="28"/>
        </w:rPr>
        <w:t>данский ис</w:t>
      </w:r>
      <w:r w:rsidR="00237870" w:rsidRPr="00A12729">
        <w:rPr>
          <w:color w:val="000000"/>
          <w:sz w:val="28"/>
          <w:szCs w:val="28"/>
        </w:rPr>
        <w:softHyphen/>
        <w:t>тец, гражданский ответчик и их представители вправе собирать и представлять письменные документы и предметы для приобщения их к уголо</w:t>
      </w:r>
      <w:r w:rsidR="00237870" w:rsidRPr="00A12729">
        <w:rPr>
          <w:color w:val="000000"/>
          <w:sz w:val="28"/>
          <w:szCs w:val="28"/>
        </w:rPr>
        <w:t>в</w:t>
      </w:r>
      <w:r w:rsidR="00237870" w:rsidRPr="00A12729">
        <w:rPr>
          <w:color w:val="000000"/>
          <w:sz w:val="28"/>
          <w:szCs w:val="28"/>
        </w:rPr>
        <w:t>ному делу в качестве доказательств</w:t>
      </w:r>
      <w:r>
        <w:rPr>
          <w:color w:val="000000"/>
          <w:sz w:val="28"/>
          <w:szCs w:val="28"/>
        </w:rPr>
        <w:t>», а ч. 4 ст. 86 УПК РФ изложить</w:t>
      </w:r>
      <w:r w:rsidR="00D136AB">
        <w:rPr>
          <w:color w:val="000000"/>
          <w:sz w:val="28"/>
          <w:szCs w:val="28"/>
        </w:rPr>
        <w:t xml:space="preserve"> в следу</w:t>
      </w:r>
      <w:r w:rsidR="00D136AB">
        <w:rPr>
          <w:color w:val="000000"/>
          <w:sz w:val="28"/>
          <w:szCs w:val="28"/>
        </w:rPr>
        <w:t>ю</w:t>
      </w:r>
      <w:r w:rsidR="00D136AB">
        <w:rPr>
          <w:color w:val="000000"/>
          <w:sz w:val="28"/>
          <w:szCs w:val="28"/>
        </w:rPr>
        <w:t>щей редакции:</w:t>
      </w:r>
      <w:r>
        <w:rPr>
          <w:color w:val="000000"/>
          <w:sz w:val="28"/>
          <w:szCs w:val="28"/>
        </w:rPr>
        <w:t xml:space="preserve"> «</w:t>
      </w:r>
      <w:r w:rsidR="00237870" w:rsidRPr="00A12729">
        <w:rPr>
          <w:color w:val="000000"/>
          <w:sz w:val="28"/>
          <w:szCs w:val="28"/>
        </w:rPr>
        <w:t>Защитник вправе собирать и представлять письменные док</w:t>
      </w:r>
      <w:r w:rsidR="00237870" w:rsidRPr="00A12729">
        <w:rPr>
          <w:color w:val="000000"/>
          <w:sz w:val="28"/>
          <w:szCs w:val="28"/>
        </w:rPr>
        <w:t>у</w:t>
      </w:r>
      <w:r w:rsidR="00237870" w:rsidRPr="00A12729">
        <w:rPr>
          <w:color w:val="000000"/>
          <w:sz w:val="28"/>
          <w:szCs w:val="28"/>
        </w:rPr>
        <w:t>менты и предметы для приобщения их к уголовному делу в качестве дока</w:t>
      </w:r>
      <w:r w:rsidR="00237870" w:rsidRPr="00A12729">
        <w:rPr>
          <w:color w:val="000000"/>
          <w:sz w:val="28"/>
          <w:szCs w:val="28"/>
        </w:rPr>
        <w:softHyphen/>
        <w:t>зательств».</w:t>
      </w:r>
    </w:p>
    <w:p w:rsidR="00237870" w:rsidRPr="00A12729" w:rsidRDefault="00237870" w:rsidP="004539FD">
      <w:pPr>
        <w:shd w:val="clear" w:color="auto" w:fill="FFFFFF"/>
        <w:spacing w:before="10" w:line="312" w:lineRule="auto"/>
        <w:ind w:firstLine="709"/>
        <w:jc w:val="both"/>
        <w:rPr>
          <w:sz w:val="28"/>
          <w:szCs w:val="28"/>
        </w:rPr>
      </w:pPr>
      <w:r w:rsidRPr="00A12729">
        <w:rPr>
          <w:color w:val="000000"/>
          <w:sz w:val="28"/>
          <w:szCs w:val="28"/>
        </w:rPr>
        <w:t xml:space="preserve">Анализ положений действующего уголовно-процессуального закона (ст. </w:t>
      </w:r>
      <w:r>
        <w:rPr>
          <w:color w:val="000000"/>
          <w:sz w:val="28"/>
          <w:szCs w:val="28"/>
        </w:rPr>
        <w:t xml:space="preserve">21, 86, </w:t>
      </w:r>
      <w:r w:rsidRPr="00A12729">
        <w:rPr>
          <w:color w:val="000000"/>
          <w:sz w:val="28"/>
          <w:szCs w:val="28"/>
        </w:rPr>
        <w:t>141, 142, 144) показывает, что помимо защитника и ос</w:t>
      </w:r>
      <w:r w:rsidRPr="00A12729">
        <w:rPr>
          <w:color w:val="000000"/>
          <w:sz w:val="28"/>
          <w:szCs w:val="28"/>
        </w:rPr>
        <w:softHyphen/>
        <w:t>тальных заинтер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сованных участников уголовного судопроизводства пред</w:t>
      </w:r>
      <w:r w:rsidRPr="00A12729">
        <w:rPr>
          <w:color w:val="000000"/>
          <w:sz w:val="28"/>
          <w:szCs w:val="28"/>
        </w:rPr>
        <w:softHyphen/>
        <w:t>ставлять письменные документы и предметы для приобщения их к уголовному делу в качестве док</w:t>
      </w:r>
      <w:r w:rsidRPr="00A12729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>зательств могут любые граждане, должностные лица, предприятия, учреждения и организации. Поэтому ст</w:t>
      </w:r>
      <w:r w:rsidR="00B54613">
        <w:rPr>
          <w:color w:val="000000"/>
          <w:sz w:val="28"/>
          <w:szCs w:val="28"/>
        </w:rPr>
        <w:t>атья</w:t>
      </w:r>
      <w:r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86 УПК РФ должна быть дополнена новой ч</w:t>
      </w:r>
      <w:r w:rsidRPr="00A12729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 xml:space="preserve">стью </w:t>
      </w:r>
      <w:r w:rsidR="00B54613">
        <w:rPr>
          <w:color w:val="000000"/>
          <w:sz w:val="28"/>
          <w:szCs w:val="28"/>
        </w:rPr>
        <w:t>пято</w:t>
      </w:r>
      <w:r w:rsidRPr="00A12729">
        <w:rPr>
          <w:color w:val="000000"/>
          <w:sz w:val="28"/>
          <w:szCs w:val="28"/>
        </w:rPr>
        <w:t>й: «Представлять письменные документы и предметы для приобщ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ния их к уголовному делу в качестве доказательств могут любые граждане, должностные лица, предприятия, учреждения и организации».</w:t>
      </w:r>
    </w:p>
    <w:p w:rsidR="00237870" w:rsidRPr="00A12729" w:rsidRDefault="00237870" w:rsidP="00085FF2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A12729">
        <w:rPr>
          <w:color w:val="000000"/>
          <w:sz w:val="28"/>
          <w:szCs w:val="28"/>
        </w:rPr>
        <w:t>Возможность получения объяснений от граждан с их согласия и пред</w:t>
      </w:r>
      <w:r w:rsidRPr="00A12729">
        <w:rPr>
          <w:color w:val="000000"/>
          <w:sz w:val="28"/>
          <w:szCs w:val="28"/>
        </w:rPr>
        <w:softHyphen/>
        <w:t>ставления ими при этом предметов или документов в качестве способа собира</w:t>
      </w:r>
      <w:r w:rsidRPr="00A12729">
        <w:rPr>
          <w:color w:val="000000"/>
          <w:sz w:val="28"/>
          <w:szCs w:val="28"/>
        </w:rPr>
        <w:softHyphen/>
        <w:t>ния доказательств прямо не предусмотрена действующим УПК РФ.</w:t>
      </w:r>
      <w:r w:rsidR="00B54613">
        <w:rPr>
          <w:color w:val="000000"/>
          <w:sz w:val="28"/>
          <w:szCs w:val="28"/>
        </w:rPr>
        <w:t xml:space="preserve"> В связи с этим</w:t>
      </w:r>
      <w:r w:rsidRPr="00A12729">
        <w:rPr>
          <w:color w:val="000000"/>
          <w:sz w:val="28"/>
          <w:szCs w:val="28"/>
        </w:rPr>
        <w:t xml:space="preserve"> </w:t>
      </w:r>
      <w:r w:rsidR="00B54613">
        <w:rPr>
          <w:color w:val="000000"/>
          <w:sz w:val="28"/>
          <w:szCs w:val="28"/>
        </w:rPr>
        <w:t>в</w:t>
      </w:r>
      <w:r w:rsidRPr="00A12729">
        <w:rPr>
          <w:color w:val="000000"/>
          <w:sz w:val="28"/>
          <w:szCs w:val="28"/>
        </w:rPr>
        <w:t>полне логичным является предложение об усовершенство</w:t>
      </w:r>
      <w:r w:rsidRPr="00A12729">
        <w:rPr>
          <w:color w:val="000000"/>
          <w:sz w:val="28"/>
          <w:szCs w:val="28"/>
        </w:rPr>
        <w:softHyphen/>
        <w:t>вании ст</w:t>
      </w:r>
      <w:r w:rsidR="00D136AB">
        <w:rPr>
          <w:color w:val="000000"/>
          <w:sz w:val="28"/>
          <w:szCs w:val="28"/>
        </w:rPr>
        <w:t>атьи</w:t>
      </w:r>
      <w:r w:rsidRPr="00A12729">
        <w:rPr>
          <w:color w:val="000000"/>
          <w:sz w:val="28"/>
          <w:szCs w:val="28"/>
        </w:rPr>
        <w:t xml:space="preserve"> 144 </w:t>
      </w:r>
      <w:r w:rsidR="00B54613">
        <w:rPr>
          <w:color w:val="000000"/>
          <w:sz w:val="28"/>
          <w:szCs w:val="28"/>
        </w:rPr>
        <w:t xml:space="preserve">настоящего </w:t>
      </w:r>
      <w:r w:rsidR="00D136AB">
        <w:rPr>
          <w:color w:val="000000"/>
          <w:sz w:val="28"/>
          <w:szCs w:val="28"/>
        </w:rPr>
        <w:t>К</w:t>
      </w:r>
      <w:r w:rsidR="00B54613">
        <w:rPr>
          <w:color w:val="000000"/>
          <w:sz w:val="28"/>
          <w:szCs w:val="28"/>
        </w:rPr>
        <w:t>одекса путем дополнения</w:t>
      </w:r>
      <w:r w:rsidRPr="00A12729">
        <w:rPr>
          <w:color w:val="000000"/>
          <w:sz w:val="28"/>
          <w:szCs w:val="28"/>
        </w:rPr>
        <w:t xml:space="preserve"> следующим положением:</w:t>
      </w:r>
      <w:r w:rsidR="00EE2E73"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 xml:space="preserve">1.1 </w:t>
      </w:r>
      <w:r w:rsidR="00B54613">
        <w:rPr>
          <w:color w:val="000000"/>
          <w:sz w:val="28"/>
          <w:szCs w:val="28"/>
        </w:rPr>
        <w:t>«</w:t>
      </w:r>
      <w:r w:rsidRPr="00A12729">
        <w:rPr>
          <w:color w:val="000000"/>
          <w:sz w:val="28"/>
          <w:szCs w:val="28"/>
        </w:rPr>
        <w:t>При проверке сообщения о преступлении орган дознания, дознаватель, следователь и руководитель следственного органа вправе получать объяснения от граждан с их со</w:t>
      </w:r>
      <w:r w:rsidRPr="00A12729">
        <w:rPr>
          <w:color w:val="000000"/>
          <w:sz w:val="28"/>
          <w:szCs w:val="28"/>
        </w:rPr>
        <w:softHyphen/>
        <w:t xml:space="preserve">гласия. Представленные в ходе </w:t>
      </w:r>
      <w:r w:rsidR="00B54613">
        <w:rPr>
          <w:color w:val="000000"/>
          <w:sz w:val="28"/>
          <w:szCs w:val="28"/>
        </w:rPr>
        <w:t>получения</w:t>
      </w:r>
      <w:r w:rsidRPr="00A12729">
        <w:rPr>
          <w:color w:val="000000"/>
          <w:sz w:val="28"/>
          <w:szCs w:val="28"/>
        </w:rPr>
        <w:t xml:space="preserve"> объяснений предметы или д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кументы при</w:t>
      </w:r>
      <w:r>
        <w:rPr>
          <w:color w:val="000000"/>
          <w:sz w:val="28"/>
          <w:szCs w:val="28"/>
        </w:rPr>
        <w:t>н</w:t>
      </w:r>
      <w:r w:rsidRPr="00A1272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 w:rsidRPr="00A12729">
        <w:rPr>
          <w:color w:val="000000"/>
          <w:sz w:val="28"/>
          <w:szCs w:val="28"/>
        </w:rPr>
        <w:t>аются и подробно описываются в протоколе в порядке, уст</w:t>
      </w:r>
      <w:r w:rsidRPr="00A12729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 xml:space="preserve">новленном частью третьей статьи 141 настоящего Кодекса». </w:t>
      </w:r>
    </w:p>
    <w:p w:rsidR="00237870" w:rsidRPr="00A12729" w:rsidRDefault="00237870" w:rsidP="00085FF2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12729">
        <w:rPr>
          <w:color w:val="000000"/>
          <w:sz w:val="28"/>
          <w:szCs w:val="28"/>
        </w:rPr>
        <w:lastRenderedPageBreak/>
        <w:t>При производстве проверки сообщения о преступлении, а также по уг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лов</w:t>
      </w:r>
      <w:r w:rsidRPr="00A12729">
        <w:rPr>
          <w:color w:val="000000"/>
          <w:sz w:val="28"/>
          <w:szCs w:val="28"/>
        </w:rPr>
        <w:softHyphen/>
        <w:t xml:space="preserve">ному делу, дознаватель, руководитель следственного органа,  следователь, орган дознания и судья </w:t>
      </w:r>
      <w:r w:rsidR="00B54613">
        <w:rPr>
          <w:color w:val="000000"/>
          <w:sz w:val="28"/>
          <w:szCs w:val="28"/>
        </w:rPr>
        <w:t>в соответствии с ч</w:t>
      </w:r>
      <w:r w:rsidR="00D136AB">
        <w:rPr>
          <w:color w:val="000000"/>
          <w:sz w:val="28"/>
          <w:szCs w:val="28"/>
        </w:rPr>
        <w:t>астью</w:t>
      </w:r>
      <w:r w:rsidR="00B54613">
        <w:rPr>
          <w:color w:val="000000"/>
          <w:sz w:val="28"/>
          <w:szCs w:val="28"/>
        </w:rPr>
        <w:t xml:space="preserve"> 4 ст</w:t>
      </w:r>
      <w:r w:rsidR="00D136AB">
        <w:rPr>
          <w:color w:val="000000"/>
          <w:sz w:val="28"/>
          <w:szCs w:val="28"/>
        </w:rPr>
        <w:t>атьи</w:t>
      </w:r>
      <w:r w:rsidR="00B54613">
        <w:rPr>
          <w:color w:val="000000"/>
          <w:sz w:val="28"/>
          <w:szCs w:val="28"/>
        </w:rPr>
        <w:t xml:space="preserve"> 21 УПК РФ </w:t>
      </w:r>
      <w:r w:rsidRPr="00A12729">
        <w:rPr>
          <w:color w:val="000000"/>
          <w:sz w:val="28"/>
          <w:szCs w:val="28"/>
        </w:rPr>
        <w:t>впра</w:t>
      </w:r>
      <w:r w:rsidRPr="00A12729">
        <w:rPr>
          <w:color w:val="000000"/>
          <w:sz w:val="28"/>
          <w:szCs w:val="28"/>
        </w:rPr>
        <w:softHyphen/>
        <w:t>ве и</w:t>
      </w:r>
      <w:r w:rsidRPr="00A12729">
        <w:rPr>
          <w:color w:val="000000"/>
          <w:sz w:val="28"/>
          <w:szCs w:val="28"/>
        </w:rPr>
        <w:t>с</w:t>
      </w:r>
      <w:r w:rsidRPr="00A12729">
        <w:rPr>
          <w:color w:val="000000"/>
          <w:sz w:val="28"/>
          <w:szCs w:val="28"/>
        </w:rPr>
        <w:t>требовать от граждан, должностных лиц, предприятий, учреждений и органи</w:t>
      </w:r>
      <w:r w:rsidRPr="00A12729">
        <w:rPr>
          <w:color w:val="000000"/>
          <w:sz w:val="28"/>
          <w:szCs w:val="28"/>
        </w:rPr>
        <w:softHyphen/>
        <w:t>заций документы и предметы, имеющие значение для дела. Для этого дознав</w:t>
      </w:r>
      <w:r w:rsidRPr="00A12729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>тель, следователь, руководитель следственного органа и орган дознания вын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с</w:t>
      </w:r>
      <w:r w:rsidR="00B54613">
        <w:rPr>
          <w:color w:val="000000"/>
          <w:sz w:val="28"/>
          <w:szCs w:val="28"/>
        </w:rPr>
        <w:t>я</w:t>
      </w:r>
      <w:r w:rsidRPr="00A12729">
        <w:rPr>
          <w:color w:val="000000"/>
          <w:sz w:val="28"/>
          <w:szCs w:val="28"/>
        </w:rPr>
        <w:t xml:space="preserve">т мотивированное постановление, а суд </w:t>
      </w:r>
      <w:r w:rsidR="00B54613">
        <w:rPr>
          <w:color w:val="000000"/>
          <w:spacing w:val="-5"/>
          <w:sz w:val="28"/>
          <w:szCs w:val="28"/>
        </w:rPr>
        <w:t xml:space="preserve">– </w:t>
      </w:r>
      <w:r w:rsidRPr="00A12729">
        <w:rPr>
          <w:color w:val="000000"/>
          <w:sz w:val="28"/>
          <w:szCs w:val="28"/>
        </w:rPr>
        <w:t>оп</w:t>
      </w:r>
      <w:r w:rsidRPr="00A12729">
        <w:rPr>
          <w:color w:val="000000"/>
          <w:sz w:val="28"/>
          <w:szCs w:val="28"/>
        </w:rPr>
        <w:softHyphen/>
        <w:t>ределение «Граждане и должн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стные лица несут ответственность за невыдачу или ненадлежащую выдачу и</w:t>
      </w:r>
      <w:r w:rsidRPr="00A12729">
        <w:rPr>
          <w:color w:val="000000"/>
          <w:sz w:val="28"/>
          <w:szCs w:val="28"/>
        </w:rPr>
        <w:t>с</w:t>
      </w:r>
      <w:r w:rsidRPr="00A12729">
        <w:rPr>
          <w:color w:val="000000"/>
          <w:sz w:val="28"/>
          <w:szCs w:val="28"/>
        </w:rPr>
        <w:t>требованных документов или предметов, о чем предупреждаются в постано</w:t>
      </w:r>
      <w:r w:rsidRPr="00A12729">
        <w:rPr>
          <w:color w:val="000000"/>
          <w:sz w:val="28"/>
          <w:szCs w:val="28"/>
        </w:rPr>
        <w:t>в</w:t>
      </w:r>
      <w:r w:rsidRPr="00A12729">
        <w:rPr>
          <w:color w:val="000000"/>
          <w:sz w:val="28"/>
          <w:szCs w:val="28"/>
        </w:rPr>
        <w:t>лении (определении) об истребовании»; «При не</w:t>
      </w:r>
      <w:r w:rsidRPr="00A12729">
        <w:rPr>
          <w:color w:val="000000"/>
          <w:sz w:val="28"/>
          <w:szCs w:val="28"/>
        </w:rPr>
        <w:softHyphen/>
        <w:t>представлении в указанный срок истребованных документов или предметов орган дознания, следователь, дознаватель, руководитель следственного органа и суд (судья) могут произв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 xml:space="preserve">сти на любой стадии уголовного судопроизводства  выемку или обыск в целях изъятия этих материалов». </w:t>
      </w:r>
    </w:p>
    <w:p w:rsidR="00237870" w:rsidRPr="00A12729" w:rsidRDefault="00237870" w:rsidP="00085FF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A12729">
        <w:rPr>
          <w:color w:val="000000"/>
          <w:sz w:val="28"/>
          <w:szCs w:val="28"/>
        </w:rPr>
        <w:t>Другим способом собирания документов, во многом напоминающим и</w:t>
      </w:r>
      <w:r w:rsidRPr="00A12729">
        <w:rPr>
          <w:color w:val="000000"/>
          <w:sz w:val="28"/>
          <w:szCs w:val="28"/>
        </w:rPr>
        <w:t>с</w:t>
      </w:r>
      <w:r w:rsidRPr="00A12729">
        <w:rPr>
          <w:color w:val="000000"/>
          <w:sz w:val="28"/>
          <w:szCs w:val="28"/>
        </w:rPr>
        <w:t>тре</w:t>
      </w:r>
      <w:r w:rsidRPr="00A12729">
        <w:rPr>
          <w:color w:val="000000"/>
          <w:sz w:val="28"/>
          <w:szCs w:val="28"/>
        </w:rPr>
        <w:softHyphen/>
        <w:t xml:space="preserve">бование, является их представление органу предварительного следствия, дознания, прокурору и суду. </w:t>
      </w:r>
      <w:r w:rsidR="00B54613">
        <w:rPr>
          <w:color w:val="000000"/>
          <w:sz w:val="28"/>
          <w:szCs w:val="28"/>
        </w:rPr>
        <w:t>В з</w:t>
      </w:r>
      <w:r w:rsidRPr="00A12729">
        <w:rPr>
          <w:color w:val="000000"/>
          <w:sz w:val="28"/>
          <w:szCs w:val="28"/>
        </w:rPr>
        <w:t>акон</w:t>
      </w:r>
      <w:r w:rsidR="00B54613">
        <w:rPr>
          <w:color w:val="000000"/>
          <w:sz w:val="28"/>
          <w:szCs w:val="28"/>
        </w:rPr>
        <w:t>е не указан</w:t>
      </w:r>
      <w:r w:rsidRPr="00A12729">
        <w:rPr>
          <w:color w:val="000000"/>
          <w:sz w:val="28"/>
          <w:szCs w:val="28"/>
        </w:rPr>
        <w:t xml:space="preserve"> поряд</w:t>
      </w:r>
      <w:r w:rsidR="00B54613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к оформления предста</w:t>
      </w:r>
      <w:r w:rsidRPr="00A12729">
        <w:rPr>
          <w:color w:val="000000"/>
          <w:sz w:val="28"/>
          <w:szCs w:val="28"/>
        </w:rPr>
        <w:t>в</w:t>
      </w:r>
      <w:r w:rsidRPr="00A12729">
        <w:rPr>
          <w:color w:val="000000"/>
          <w:sz w:val="28"/>
          <w:szCs w:val="28"/>
        </w:rPr>
        <w:t>ленных доку</w:t>
      </w:r>
      <w:r w:rsidRPr="00A12729">
        <w:rPr>
          <w:color w:val="000000"/>
          <w:sz w:val="28"/>
          <w:szCs w:val="28"/>
        </w:rPr>
        <w:softHyphen/>
        <w:t>ментов, что создает трудности на практике. В УПК РФ также не содержится норм, регулирующих порядок оформления представленных док</w:t>
      </w:r>
      <w:r w:rsidRPr="00A12729">
        <w:rPr>
          <w:color w:val="000000"/>
          <w:sz w:val="28"/>
          <w:szCs w:val="28"/>
        </w:rPr>
        <w:t>у</w:t>
      </w:r>
      <w:r w:rsidRPr="00A12729">
        <w:rPr>
          <w:color w:val="000000"/>
          <w:sz w:val="28"/>
          <w:szCs w:val="28"/>
        </w:rPr>
        <w:t xml:space="preserve">ментов. </w:t>
      </w:r>
      <w:r w:rsidR="002174A6">
        <w:rPr>
          <w:color w:val="000000"/>
          <w:sz w:val="28"/>
          <w:szCs w:val="28"/>
        </w:rPr>
        <w:t>П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softHyphen/>
        <w:t>лага</w:t>
      </w:r>
      <w:r w:rsidR="002174A6">
        <w:rPr>
          <w:color w:val="000000"/>
          <w:sz w:val="28"/>
          <w:szCs w:val="28"/>
        </w:rPr>
        <w:t>ю</w:t>
      </w:r>
      <w:r w:rsidRPr="00A12729">
        <w:rPr>
          <w:color w:val="000000"/>
          <w:sz w:val="28"/>
          <w:szCs w:val="28"/>
        </w:rPr>
        <w:t>, что</w:t>
      </w:r>
      <w:r w:rsidR="00B54613">
        <w:rPr>
          <w:color w:val="000000"/>
          <w:sz w:val="28"/>
          <w:szCs w:val="28"/>
        </w:rPr>
        <w:t xml:space="preserve"> процедуре</w:t>
      </w:r>
      <w:r w:rsidRPr="00A12729">
        <w:rPr>
          <w:color w:val="000000"/>
          <w:sz w:val="28"/>
          <w:szCs w:val="28"/>
        </w:rPr>
        <w:t xml:space="preserve"> получени</w:t>
      </w:r>
      <w:r w:rsidR="00B54613">
        <w:rPr>
          <w:color w:val="000000"/>
          <w:sz w:val="28"/>
          <w:szCs w:val="28"/>
        </w:rPr>
        <w:t>я</w:t>
      </w:r>
      <w:r w:rsidRPr="00A12729">
        <w:rPr>
          <w:color w:val="000000"/>
          <w:sz w:val="28"/>
          <w:szCs w:val="28"/>
        </w:rPr>
        <w:t xml:space="preserve"> представленных документов цел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сообразно придать статус самостоятельного следственного действия. Для этого в УПК РФ необходимо включить специальную статью 1</w:t>
      </w:r>
      <w:r>
        <w:rPr>
          <w:color w:val="000000"/>
          <w:sz w:val="28"/>
          <w:szCs w:val="28"/>
        </w:rPr>
        <w:t>8</w:t>
      </w:r>
      <w:r w:rsidRPr="00A12729">
        <w:rPr>
          <w:color w:val="000000"/>
          <w:sz w:val="28"/>
          <w:szCs w:val="28"/>
        </w:rPr>
        <w:t>1(2) следующего с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держания: «Граждане и должност</w:t>
      </w:r>
      <w:r w:rsidRPr="00A12729">
        <w:rPr>
          <w:color w:val="000000"/>
          <w:sz w:val="28"/>
          <w:szCs w:val="28"/>
        </w:rPr>
        <w:softHyphen/>
        <w:t>ные лица вправе представлять документы и предметы, могущие иметь значение для установления истины по уголовному делу,</w:t>
      </w:r>
      <w:r w:rsidR="003E63EE">
        <w:rPr>
          <w:color w:val="000000"/>
          <w:sz w:val="28"/>
          <w:szCs w:val="28"/>
        </w:rPr>
        <w:t xml:space="preserve"> в</w:t>
      </w:r>
      <w:r w:rsidRPr="00A12729">
        <w:rPr>
          <w:color w:val="000000"/>
          <w:sz w:val="28"/>
          <w:szCs w:val="28"/>
        </w:rPr>
        <w:t xml:space="preserve"> орган дознания, дознавателю, следователю, руководителю следственн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го органа или судье (суду). При этом составляется протокол представления д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кументов или предметов с указанием места, времени, обстоятельств, краткого описания ос</w:t>
      </w:r>
      <w:r w:rsidRPr="00A12729">
        <w:rPr>
          <w:color w:val="000000"/>
          <w:sz w:val="28"/>
          <w:szCs w:val="28"/>
        </w:rPr>
        <w:softHyphen/>
        <w:t>новных признаков представленных документов или предметов, а также объясне</w:t>
      </w:r>
      <w:r w:rsidRPr="00A12729">
        <w:rPr>
          <w:color w:val="000000"/>
          <w:sz w:val="28"/>
          <w:szCs w:val="28"/>
        </w:rPr>
        <w:softHyphen/>
        <w:t>ний представившего их лица и предупреждения об ответственн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 xml:space="preserve">сти за </w:t>
      </w:r>
      <w:r w:rsidR="003E63EE">
        <w:rPr>
          <w:color w:val="000000"/>
          <w:sz w:val="28"/>
          <w:szCs w:val="28"/>
        </w:rPr>
        <w:t>не</w:t>
      </w:r>
      <w:r w:rsidRPr="00A12729">
        <w:rPr>
          <w:color w:val="000000"/>
          <w:sz w:val="28"/>
          <w:szCs w:val="28"/>
        </w:rPr>
        <w:t>представле</w:t>
      </w:r>
      <w:r w:rsidRPr="00A12729">
        <w:rPr>
          <w:color w:val="000000"/>
          <w:sz w:val="28"/>
          <w:szCs w:val="28"/>
        </w:rPr>
        <w:softHyphen/>
        <w:t>ние документов с целью помешать установлению истины по делу. В случае при</w:t>
      </w:r>
      <w:r w:rsidRPr="00A12729">
        <w:rPr>
          <w:color w:val="000000"/>
          <w:sz w:val="28"/>
          <w:szCs w:val="28"/>
        </w:rPr>
        <w:softHyphen/>
        <w:t>знания лицом, ведущим производство по делу, представле</w:t>
      </w:r>
      <w:r w:rsidRPr="00A12729">
        <w:rPr>
          <w:color w:val="000000"/>
          <w:sz w:val="28"/>
          <w:szCs w:val="28"/>
        </w:rPr>
        <w:t>н</w:t>
      </w:r>
      <w:r w:rsidRPr="00A12729">
        <w:rPr>
          <w:color w:val="000000"/>
          <w:sz w:val="28"/>
          <w:szCs w:val="28"/>
        </w:rPr>
        <w:t>ных документов или предметов не имею</w:t>
      </w:r>
      <w:r w:rsidR="003E63EE">
        <w:rPr>
          <w:color w:val="000000"/>
          <w:sz w:val="28"/>
          <w:szCs w:val="28"/>
        </w:rPr>
        <w:t>щими значения</w:t>
      </w:r>
      <w:r w:rsidRPr="00A12729">
        <w:rPr>
          <w:color w:val="000000"/>
          <w:sz w:val="28"/>
          <w:szCs w:val="28"/>
        </w:rPr>
        <w:t xml:space="preserve"> для дела, орган дозн</w:t>
      </w:r>
      <w:r w:rsidRPr="00A12729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>ния, дознаватель, следо</w:t>
      </w:r>
      <w:r w:rsidRPr="00A12729">
        <w:rPr>
          <w:color w:val="000000"/>
          <w:sz w:val="28"/>
          <w:szCs w:val="28"/>
        </w:rPr>
        <w:softHyphen/>
        <w:t>ватель, руководитель следственного органа, судья (суд) мотивированным постановлением отказывают в их принятии и приобщении к делу».</w:t>
      </w:r>
    </w:p>
    <w:p w:rsidR="00085FF2" w:rsidRDefault="00085FF2" w:rsidP="004539FD">
      <w:pPr>
        <w:shd w:val="clear" w:color="auto" w:fill="FFFFFF"/>
        <w:spacing w:line="312" w:lineRule="auto"/>
        <w:ind w:right="-3" w:firstLine="709"/>
        <w:jc w:val="both"/>
        <w:rPr>
          <w:color w:val="000000"/>
          <w:sz w:val="28"/>
          <w:szCs w:val="28"/>
        </w:rPr>
      </w:pPr>
    </w:p>
    <w:p w:rsidR="00085FF2" w:rsidRDefault="00085FF2" w:rsidP="004539FD">
      <w:pPr>
        <w:shd w:val="clear" w:color="auto" w:fill="FFFFFF"/>
        <w:spacing w:line="312" w:lineRule="auto"/>
        <w:ind w:right="-3" w:firstLine="709"/>
        <w:jc w:val="both"/>
        <w:rPr>
          <w:color w:val="000000"/>
          <w:sz w:val="28"/>
          <w:szCs w:val="28"/>
        </w:rPr>
      </w:pPr>
    </w:p>
    <w:p w:rsidR="00237870" w:rsidRPr="00A12729" w:rsidRDefault="00237870" w:rsidP="004539FD">
      <w:pPr>
        <w:shd w:val="clear" w:color="auto" w:fill="FFFFFF"/>
        <w:spacing w:line="312" w:lineRule="auto"/>
        <w:ind w:right="-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A12729">
        <w:rPr>
          <w:color w:val="000000"/>
          <w:sz w:val="28"/>
          <w:szCs w:val="28"/>
        </w:rPr>
        <w:t>ри решении вопроса о возбуждении уголовного дела по факту уклон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ния от уплаты налогов или сборов с организаций</w:t>
      </w:r>
      <w:r w:rsidR="003E63EE">
        <w:rPr>
          <w:color w:val="000000"/>
          <w:sz w:val="28"/>
          <w:szCs w:val="28"/>
        </w:rPr>
        <w:t xml:space="preserve"> и</w:t>
      </w:r>
      <w:r w:rsidRPr="00A12729">
        <w:rPr>
          <w:color w:val="000000"/>
          <w:sz w:val="28"/>
          <w:szCs w:val="28"/>
        </w:rPr>
        <w:t xml:space="preserve"> сокрытия объектов налог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обложения первостепенное значение имеет</w:t>
      </w:r>
      <w:r w:rsidR="003E63EE">
        <w:rPr>
          <w:color w:val="000000"/>
          <w:sz w:val="28"/>
          <w:szCs w:val="28"/>
        </w:rPr>
        <w:t xml:space="preserve"> проведение</w:t>
      </w:r>
      <w:r w:rsidRPr="00A12729">
        <w:rPr>
          <w:color w:val="000000"/>
          <w:sz w:val="28"/>
          <w:szCs w:val="28"/>
        </w:rPr>
        <w:t xml:space="preserve"> документальной нало</w:t>
      </w:r>
      <w:r w:rsidRPr="00A12729">
        <w:rPr>
          <w:color w:val="000000"/>
          <w:sz w:val="28"/>
          <w:szCs w:val="28"/>
        </w:rPr>
        <w:softHyphen/>
        <w:t>говой проверки как разновидност</w:t>
      </w:r>
      <w:r w:rsidR="003E63EE">
        <w:rPr>
          <w:color w:val="000000"/>
          <w:sz w:val="28"/>
          <w:szCs w:val="28"/>
        </w:rPr>
        <w:t>и</w:t>
      </w:r>
      <w:r w:rsidRPr="00A12729">
        <w:rPr>
          <w:color w:val="000000"/>
          <w:sz w:val="28"/>
          <w:szCs w:val="28"/>
        </w:rPr>
        <w:t xml:space="preserve"> документальной ревизии. Этот документ я</w:t>
      </w:r>
      <w:r w:rsidRPr="00A12729">
        <w:rPr>
          <w:color w:val="000000"/>
          <w:sz w:val="28"/>
          <w:szCs w:val="28"/>
        </w:rPr>
        <w:t>в</w:t>
      </w:r>
      <w:r w:rsidRPr="00A12729">
        <w:rPr>
          <w:color w:val="000000"/>
          <w:sz w:val="28"/>
          <w:szCs w:val="28"/>
        </w:rPr>
        <w:t>ля</w:t>
      </w:r>
      <w:r w:rsidRPr="00A12729">
        <w:rPr>
          <w:color w:val="000000"/>
          <w:sz w:val="28"/>
          <w:szCs w:val="28"/>
        </w:rPr>
        <w:softHyphen/>
        <w:t>ется источником обобщенной информации о совершении данного преступл</w:t>
      </w:r>
      <w:r w:rsidRPr="00A12729">
        <w:rPr>
          <w:color w:val="000000"/>
          <w:sz w:val="28"/>
          <w:szCs w:val="28"/>
        </w:rPr>
        <w:t>е</w:t>
      </w:r>
      <w:r w:rsidRPr="00A12729">
        <w:rPr>
          <w:color w:val="000000"/>
          <w:sz w:val="28"/>
          <w:szCs w:val="28"/>
        </w:rPr>
        <w:t>ния. Он выступает основным доказательством, раскрывающим объективную сторону налогового преступления, документально обоснованную заключением о вы</w:t>
      </w:r>
      <w:r w:rsidRPr="00A12729">
        <w:rPr>
          <w:color w:val="000000"/>
          <w:sz w:val="28"/>
          <w:szCs w:val="28"/>
        </w:rPr>
        <w:softHyphen/>
        <w:t>явленном механизме налогового правонарушения. Отсутствие этого акта не позво</w:t>
      </w:r>
      <w:r w:rsidRPr="00A12729">
        <w:rPr>
          <w:color w:val="000000"/>
          <w:sz w:val="28"/>
          <w:szCs w:val="28"/>
        </w:rPr>
        <w:softHyphen/>
        <w:t>ляет сделать правильн</w:t>
      </w:r>
      <w:r w:rsidR="003E63EE">
        <w:rPr>
          <w:color w:val="000000"/>
          <w:sz w:val="28"/>
          <w:szCs w:val="28"/>
        </w:rPr>
        <w:t>ого</w:t>
      </w:r>
      <w:r w:rsidRPr="00A12729">
        <w:rPr>
          <w:color w:val="000000"/>
          <w:sz w:val="28"/>
          <w:szCs w:val="28"/>
        </w:rPr>
        <w:t xml:space="preserve"> вывод</w:t>
      </w:r>
      <w:r w:rsidR="003E63EE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 xml:space="preserve"> о наличии преступления и возможности возбуж</w:t>
      </w:r>
      <w:r w:rsidRPr="00A12729">
        <w:rPr>
          <w:color w:val="000000"/>
          <w:sz w:val="28"/>
          <w:szCs w:val="28"/>
        </w:rPr>
        <w:softHyphen/>
        <w:t>дения уголовного дела.</w:t>
      </w:r>
    </w:p>
    <w:p w:rsidR="00237870" w:rsidRPr="00A12729" w:rsidRDefault="00237870" w:rsidP="004539FD">
      <w:pPr>
        <w:shd w:val="clear" w:color="auto" w:fill="FFFFFF"/>
        <w:spacing w:before="91" w:line="312" w:lineRule="auto"/>
        <w:ind w:firstLine="708"/>
        <w:jc w:val="both"/>
        <w:rPr>
          <w:sz w:val="28"/>
          <w:szCs w:val="28"/>
        </w:rPr>
      </w:pPr>
      <w:r w:rsidRPr="00A12729">
        <w:rPr>
          <w:color w:val="000000"/>
          <w:sz w:val="28"/>
          <w:szCs w:val="28"/>
        </w:rPr>
        <w:t>Анализ практики расследования налоговых преступлений в подобной с</w:t>
      </w:r>
      <w:r w:rsidRPr="00A12729">
        <w:rPr>
          <w:color w:val="000000"/>
          <w:sz w:val="28"/>
          <w:szCs w:val="28"/>
        </w:rPr>
        <w:t>и</w:t>
      </w:r>
      <w:r w:rsidRPr="00A12729">
        <w:rPr>
          <w:color w:val="000000"/>
          <w:sz w:val="28"/>
          <w:szCs w:val="28"/>
        </w:rPr>
        <w:t>туа</w:t>
      </w:r>
      <w:r w:rsidRPr="00A12729">
        <w:rPr>
          <w:color w:val="000000"/>
          <w:sz w:val="28"/>
          <w:szCs w:val="28"/>
        </w:rPr>
        <w:softHyphen/>
        <w:t>ции показал, что оптимальной является последовательная система дейст</w:t>
      </w:r>
      <w:r w:rsidRPr="00A12729">
        <w:rPr>
          <w:color w:val="000000"/>
          <w:sz w:val="28"/>
          <w:szCs w:val="28"/>
        </w:rPr>
        <w:softHyphen/>
        <w:t>вий, включающая: допрос лиц, проводивших документальную налоговую провер</w:t>
      </w:r>
      <w:r w:rsidRPr="00A12729">
        <w:rPr>
          <w:color w:val="000000"/>
          <w:sz w:val="28"/>
          <w:szCs w:val="28"/>
        </w:rPr>
        <w:softHyphen/>
        <w:t>ку и составлявших акт о ее проведении; выемку, осмотр и приобщение к делу до</w:t>
      </w:r>
      <w:r w:rsidRPr="00A12729">
        <w:rPr>
          <w:color w:val="000000"/>
          <w:sz w:val="28"/>
          <w:szCs w:val="28"/>
        </w:rPr>
        <w:softHyphen/>
        <w:t>кументов налогоплательщика; осмотр места совершения преступления (по юриди</w:t>
      </w:r>
      <w:r w:rsidRPr="00A12729">
        <w:rPr>
          <w:color w:val="000000"/>
          <w:sz w:val="28"/>
          <w:szCs w:val="28"/>
        </w:rPr>
        <w:softHyphen/>
        <w:t>ческому и фактическому адресу) налогоплательщика; обыск по месту жительства и работы налогоплательщика с изъятием документов, относящихся к его преступ</w:t>
      </w:r>
      <w:r w:rsidRPr="00A12729">
        <w:rPr>
          <w:color w:val="000000"/>
          <w:sz w:val="28"/>
          <w:szCs w:val="28"/>
        </w:rPr>
        <w:softHyphen/>
        <w:t>ной деятельности; наложение ареста на имущество налогопл</w:t>
      </w:r>
      <w:r w:rsidRPr="00A12729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>тельщика; допросы в качестве свидетелей сослуживцев, родственников, соседей о доходах и расходах налогоплательщика, об известных им обстоятельствах его финансово-хозяйственной деятельности; назначение криминалистических (п</w:t>
      </w:r>
      <w:r w:rsidRPr="00A12729">
        <w:rPr>
          <w:color w:val="000000"/>
          <w:sz w:val="28"/>
          <w:szCs w:val="28"/>
        </w:rPr>
        <w:t>о</w:t>
      </w:r>
      <w:r w:rsidRPr="00A12729">
        <w:rPr>
          <w:color w:val="000000"/>
          <w:sz w:val="28"/>
          <w:szCs w:val="28"/>
        </w:rPr>
        <w:t>черковедческих, технико-криминалистических и т.</w:t>
      </w:r>
      <w:r w:rsidR="0091191C"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д.), судебно-бухгалтерских, планово-экономических, технологических и иных экспертиз,</w:t>
      </w:r>
      <w:r w:rsidR="0091191C">
        <w:rPr>
          <w:color w:val="000000"/>
          <w:sz w:val="28"/>
          <w:szCs w:val="28"/>
        </w:rPr>
        <w:t xml:space="preserve"> необходимость которых</w:t>
      </w:r>
      <w:r w:rsidRPr="00A12729">
        <w:rPr>
          <w:color w:val="000000"/>
          <w:sz w:val="28"/>
          <w:szCs w:val="28"/>
        </w:rPr>
        <w:t xml:space="preserve"> обусловлен</w:t>
      </w:r>
      <w:r w:rsidR="0091191C">
        <w:rPr>
          <w:color w:val="000000"/>
          <w:sz w:val="28"/>
          <w:szCs w:val="28"/>
        </w:rPr>
        <w:t>а</w:t>
      </w:r>
      <w:r w:rsidRPr="00A12729">
        <w:rPr>
          <w:color w:val="000000"/>
          <w:sz w:val="28"/>
          <w:szCs w:val="28"/>
        </w:rPr>
        <w:t xml:space="preserve"> материалами дела; допрос налогоплательщика в качестве подозреваемого; допрос лиц, на кото</w:t>
      </w:r>
      <w:r w:rsidRPr="00A12729">
        <w:rPr>
          <w:color w:val="000000"/>
          <w:sz w:val="28"/>
          <w:szCs w:val="28"/>
        </w:rPr>
        <w:softHyphen/>
        <w:t>рых он ссылается; выемку, осмотр и эк</w:t>
      </w:r>
      <w:r w:rsidRPr="00A12729">
        <w:rPr>
          <w:color w:val="000000"/>
          <w:sz w:val="28"/>
          <w:szCs w:val="28"/>
        </w:rPr>
        <w:t>с</w:t>
      </w:r>
      <w:r w:rsidRPr="00A12729">
        <w:rPr>
          <w:color w:val="000000"/>
          <w:sz w:val="28"/>
          <w:szCs w:val="28"/>
        </w:rPr>
        <w:t>пертную оценку документов, которые на</w:t>
      </w:r>
      <w:r w:rsidRPr="00A12729">
        <w:rPr>
          <w:color w:val="000000"/>
          <w:sz w:val="28"/>
          <w:szCs w:val="28"/>
        </w:rPr>
        <w:softHyphen/>
        <w:t>логоплательщик требует дополнител</w:t>
      </w:r>
      <w:r w:rsidRPr="00A12729">
        <w:rPr>
          <w:color w:val="000000"/>
          <w:sz w:val="28"/>
          <w:szCs w:val="28"/>
        </w:rPr>
        <w:t>ь</w:t>
      </w:r>
      <w:r w:rsidRPr="00A12729">
        <w:rPr>
          <w:color w:val="000000"/>
          <w:sz w:val="28"/>
          <w:szCs w:val="28"/>
        </w:rPr>
        <w:t>но приобщить к материалам расследуемого дела.</w:t>
      </w:r>
      <w:r w:rsidRPr="00625A18">
        <w:rPr>
          <w:color w:val="000000"/>
          <w:sz w:val="28"/>
          <w:szCs w:val="28"/>
        </w:rPr>
        <w:t xml:space="preserve"> </w:t>
      </w:r>
      <w:r w:rsidRPr="00A12729">
        <w:rPr>
          <w:color w:val="000000"/>
          <w:sz w:val="28"/>
          <w:szCs w:val="28"/>
        </w:rPr>
        <w:t>Как показали исследования, такая совокупность и последова</w:t>
      </w:r>
      <w:r w:rsidRPr="00A12729">
        <w:rPr>
          <w:color w:val="000000"/>
          <w:sz w:val="28"/>
          <w:szCs w:val="28"/>
        </w:rPr>
        <w:softHyphen/>
        <w:t>тельность наиболее результативна</w:t>
      </w:r>
      <w:r w:rsidR="0091191C">
        <w:rPr>
          <w:color w:val="000000"/>
          <w:sz w:val="28"/>
          <w:szCs w:val="28"/>
        </w:rPr>
        <w:t xml:space="preserve"> для</w:t>
      </w:r>
      <w:r w:rsidRPr="00A12729">
        <w:rPr>
          <w:color w:val="000000"/>
          <w:sz w:val="28"/>
          <w:szCs w:val="28"/>
        </w:rPr>
        <w:t xml:space="preserve"> решени</w:t>
      </w:r>
      <w:r w:rsidR="0091191C">
        <w:rPr>
          <w:color w:val="000000"/>
          <w:sz w:val="28"/>
          <w:szCs w:val="28"/>
        </w:rPr>
        <w:t>я</w:t>
      </w:r>
      <w:r w:rsidRPr="00A12729">
        <w:rPr>
          <w:color w:val="000000"/>
          <w:sz w:val="28"/>
          <w:szCs w:val="28"/>
        </w:rPr>
        <w:t xml:space="preserve"> задач, вытекающих из этой ситуа</w:t>
      </w:r>
      <w:r w:rsidRPr="00A12729">
        <w:rPr>
          <w:color w:val="000000"/>
          <w:sz w:val="28"/>
          <w:szCs w:val="28"/>
        </w:rPr>
        <w:softHyphen/>
        <w:t xml:space="preserve">ции, и </w:t>
      </w:r>
      <w:r w:rsidR="0091191C">
        <w:rPr>
          <w:color w:val="000000"/>
          <w:sz w:val="28"/>
          <w:szCs w:val="28"/>
        </w:rPr>
        <w:t>значит</w:t>
      </w:r>
      <w:r w:rsidR="001D7437">
        <w:rPr>
          <w:color w:val="000000"/>
          <w:sz w:val="28"/>
          <w:szCs w:val="28"/>
        </w:rPr>
        <w:t>,</w:t>
      </w:r>
      <w:r w:rsidRPr="00A12729">
        <w:rPr>
          <w:color w:val="000000"/>
          <w:sz w:val="28"/>
          <w:szCs w:val="28"/>
        </w:rPr>
        <w:t xml:space="preserve"> оптимальна. В рамках данной совокупности результаты, получен</w:t>
      </w:r>
      <w:r w:rsidRPr="00A12729">
        <w:rPr>
          <w:color w:val="000000"/>
          <w:sz w:val="28"/>
          <w:szCs w:val="28"/>
        </w:rPr>
        <w:softHyphen/>
        <w:t xml:space="preserve">ные </w:t>
      </w:r>
      <w:r w:rsidR="0091191C">
        <w:rPr>
          <w:color w:val="000000"/>
          <w:sz w:val="28"/>
          <w:szCs w:val="28"/>
        </w:rPr>
        <w:t>в</w:t>
      </w:r>
      <w:r w:rsidRPr="00A12729">
        <w:rPr>
          <w:color w:val="000000"/>
          <w:sz w:val="28"/>
          <w:szCs w:val="28"/>
        </w:rPr>
        <w:t xml:space="preserve"> одно</w:t>
      </w:r>
      <w:r w:rsidR="0091191C">
        <w:rPr>
          <w:color w:val="000000"/>
          <w:sz w:val="28"/>
          <w:szCs w:val="28"/>
        </w:rPr>
        <w:t>м</w:t>
      </w:r>
      <w:r w:rsidRPr="00A12729">
        <w:rPr>
          <w:color w:val="000000"/>
          <w:sz w:val="28"/>
          <w:szCs w:val="28"/>
        </w:rPr>
        <w:t xml:space="preserve"> следственно</w:t>
      </w:r>
      <w:r w:rsidR="0091191C">
        <w:rPr>
          <w:color w:val="000000"/>
          <w:sz w:val="28"/>
          <w:szCs w:val="28"/>
        </w:rPr>
        <w:t>м</w:t>
      </w:r>
      <w:r w:rsidRPr="00A12729">
        <w:rPr>
          <w:color w:val="000000"/>
          <w:sz w:val="28"/>
          <w:szCs w:val="28"/>
        </w:rPr>
        <w:t xml:space="preserve"> действи</w:t>
      </w:r>
      <w:r w:rsidR="0091191C">
        <w:rPr>
          <w:color w:val="000000"/>
          <w:sz w:val="28"/>
          <w:szCs w:val="28"/>
        </w:rPr>
        <w:t>и</w:t>
      </w:r>
      <w:r w:rsidRPr="00A12729">
        <w:rPr>
          <w:color w:val="000000"/>
          <w:sz w:val="28"/>
          <w:szCs w:val="28"/>
        </w:rPr>
        <w:t>, об</w:t>
      </w:r>
      <w:r w:rsidRPr="00A12729">
        <w:rPr>
          <w:color w:val="000000"/>
          <w:sz w:val="28"/>
          <w:szCs w:val="28"/>
        </w:rPr>
        <w:t>у</w:t>
      </w:r>
      <w:r w:rsidRPr="00A12729">
        <w:rPr>
          <w:color w:val="000000"/>
          <w:sz w:val="28"/>
          <w:szCs w:val="28"/>
        </w:rPr>
        <w:t>словливают проведение последующего действия.</w:t>
      </w:r>
    </w:p>
    <w:p w:rsidR="00237870" w:rsidRDefault="00237870" w:rsidP="004539FD">
      <w:pPr>
        <w:shd w:val="clear" w:color="auto" w:fill="FFFFFF"/>
        <w:spacing w:before="5" w:line="312" w:lineRule="auto"/>
        <w:ind w:right="187" w:firstLine="709"/>
        <w:jc w:val="both"/>
        <w:rPr>
          <w:color w:val="000000"/>
          <w:sz w:val="28"/>
          <w:szCs w:val="28"/>
        </w:rPr>
      </w:pPr>
    </w:p>
    <w:p w:rsidR="00237870" w:rsidRDefault="00237870" w:rsidP="004539FD">
      <w:pPr>
        <w:shd w:val="clear" w:color="auto" w:fill="FFFFFF"/>
        <w:spacing w:before="5" w:line="312" w:lineRule="auto"/>
        <w:ind w:right="187" w:firstLine="709"/>
        <w:jc w:val="both"/>
        <w:rPr>
          <w:color w:val="000000"/>
          <w:sz w:val="28"/>
          <w:szCs w:val="28"/>
        </w:rPr>
      </w:pPr>
    </w:p>
    <w:p w:rsidR="00237870" w:rsidRDefault="00237870" w:rsidP="004539FD">
      <w:pPr>
        <w:shd w:val="clear" w:color="auto" w:fill="FFFFFF"/>
        <w:spacing w:before="5" w:line="312" w:lineRule="auto"/>
        <w:ind w:right="187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  <w:gridCol w:w="344"/>
      </w:tblGrid>
      <w:tr w:rsidR="00295B83" w:rsidRPr="007106D7" w:rsidTr="00085FF2">
        <w:tc>
          <w:tcPr>
            <w:tcW w:w="9112" w:type="dxa"/>
          </w:tcPr>
          <w:p w:rsidR="004539FD" w:rsidRPr="007106D7" w:rsidRDefault="004539FD" w:rsidP="004539FD">
            <w:pPr>
              <w:widowControl/>
              <w:autoSpaceDE/>
              <w:autoSpaceDN/>
              <w:adjustRightInd/>
              <w:spacing w:after="200" w:line="312" w:lineRule="auto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745" w:type="dxa"/>
          </w:tcPr>
          <w:p w:rsidR="00295B83" w:rsidRPr="007106D7" w:rsidRDefault="00295B83" w:rsidP="004539FD">
            <w:pPr>
              <w:spacing w:before="109" w:line="312" w:lineRule="auto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</w:tr>
      <w:tr w:rsidR="00295B83" w:rsidRPr="007106D7" w:rsidTr="00085FF2">
        <w:tc>
          <w:tcPr>
            <w:tcW w:w="9112" w:type="dxa"/>
          </w:tcPr>
          <w:p w:rsidR="001D7437" w:rsidRPr="004539FD" w:rsidRDefault="001D7437" w:rsidP="004539F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539FD">
              <w:rPr>
                <w:sz w:val="28"/>
                <w:szCs w:val="28"/>
              </w:rPr>
              <w:t>ОГЛАВЛЕНИЕ</w:t>
            </w:r>
          </w:p>
          <w:tbl>
            <w:tblPr>
              <w:tblW w:w="0" w:type="auto"/>
              <w:tblLook w:val="01E0"/>
            </w:tblPr>
            <w:tblGrid>
              <w:gridCol w:w="9075"/>
              <w:gridCol w:w="222"/>
            </w:tblGrid>
            <w:tr w:rsidR="001D7437" w:rsidRPr="004539FD" w:rsidTr="00D5186A">
              <w:trPr>
                <w:trHeight w:val="430"/>
              </w:trPr>
              <w:tc>
                <w:tcPr>
                  <w:tcW w:w="8841" w:type="dxa"/>
                </w:tcPr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ВВЕДЕНИЕ ………………………………………………………………</w:t>
                  </w:r>
                  <w:r w:rsidR="00085FF2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………………</w:t>
                  </w: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730" w:type="dxa"/>
                </w:tcPr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1D7437" w:rsidRPr="004539FD" w:rsidTr="00D5186A">
              <w:tc>
                <w:tcPr>
                  <w:tcW w:w="8841" w:type="dxa"/>
                </w:tcPr>
                <w:p w:rsidR="00085FF2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 xml:space="preserve">ГЛАВА 1 Основные элементы криминалистической характеристики как источник </w:t>
                  </w:r>
                </w:p>
                <w:p w:rsidR="00085FF2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 xml:space="preserve">криминалистически значимой информации об уклонении от уплаты налогов и (или) </w:t>
                  </w:r>
                </w:p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 xml:space="preserve">сборов и сокрытии объектов налогообложения </w:t>
                  </w:r>
                </w:p>
              </w:tc>
              <w:tc>
                <w:tcPr>
                  <w:tcW w:w="730" w:type="dxa"/>
                </w:tcPr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1D7437" w:rsidRPr="004539FD" w:rsidTr="00D5186A">
              <w:tc>
                <w:tcPr>
                  <w:tcW w:w="8841" w:type="dxa"/>
                </w:tcPr>
                <w:p w:rsidR="001D7437" w:rsidRPr="004539FD" w:rsidRDefault="001D7437" w:rsidP="004539FD">
                  <w:pPr>
                    <w:pStyle w:val="ad"/>
                    <w:numPr>
                      <w:ilvl w:val="1"/>
                      <w:numId w:val="31"/>
                    </w:numPr>
                    <w:shd w:val="clear" w:color="auto" w:fill="FFFFFF"/>
                    <w:tabs>
                      <w:tab w:val="left" w:pos="1276"/>
                    </w:tabs>
                    <w:spacing w:line="312" w:lineRule="auto"/>
                    <w:jc w:val="both"/>
                    <w:rPr>
                      <w:bCs/>
                      <w:color w:val="000000"/>
                      <w:spacing w:val="5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5"/>
                      <w:sz w:val="24"/>
                      <w:szCs w:val="24"/>
                    </w:rPr>
                    <w:t xml:space="preserve">Методы установления способа совершения и типичных </w:t>
                  </w:r>
                </w:p>
                <w:p w:rsidR="00085FF2" w:rsidRDefault="001D7437" w:rsidP="004539FD">
                  <w:pPr>
                    <w:shd w:val="clear" w:color="auto" w:fill="FFFFFF"/>
                    <w:tabs>
                      <w:tab w:val="left" w:pos="1276"/>
                    </w:tabs>
                    <w:spacing w:line="312" w:lineRule="auto"/>
                    <w:jc w:val="both"/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5"/>
                      <w:sz w:val="24"/>
                      <w:szCs w:val="24"/>
                    </w:rPr>
                    <w:t xml:space="preserve">следов  уклонения </w:t>
                  </w:r>
                  <w:r w:rsidRPr="004539FD"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  <w:t>от уплаты налогов и (или) сборов и сокрытия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tabs>
                      <w:tab w:val="left" w:pos="1276"/>
                    </w:tabs>
                    <w:spacing w:line="312" w:lineRule="auto"/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объектов </w:t>
                  </w:r>
                  <w:r w:rsidRPr="004539FD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 xml:space="preserve">налогообложения как источник криминалистически 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tabs>
                      <w:tab w:val="left" w:pos="1276"/>
                    </w:tabs>
                    <w:spacing w:line="312" w:lineRule="auto"/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значимой информации …………………………………………………</w:t>
                  </w:r>
                  <w:r w:rsidR="00085FF2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……………</w:t>
                  </w:r>
                  <w:r w:rsidRPr="004539FD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7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rPr>
                      <w:bCs/>
                      <w:iCs/>
                      <w:color w:val="000000"/>
                      <w:spacing w:val="-7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7"/>
                      <w:sz w:val="24"/>
                      <w:szCs w:val="24"/>
                    </w:rPr>
                    <w:t xml:space="preserve">1.2 Личность преступника как источник криминалистически </w:t>
                  </w:r>
                  <w:r w:rsidRPr="004539FD">
                    <w:rPr>
                      <w:bCs/>
                      <w:iCs/>
                      <w:color w:val="000000"/>
                      <w:spacing w:val="-7"/>
                      <w:sz w:val="24"/>
                      <w:szCs w:val="24"/>
                    </w:rPr>
                    <w:t>значимой</w:t>
                  </w:r>
                </w:p>
                <w:p w:rsidR="001D7437" w:rsidRPr="004539FD" w:rsidRDefault="001D7437" w:rsidP="00B47A7D">
                  <w:pPr>
                    <w:spacing w:before="109" w:line="312" w:lineRule="auto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13"/>
                      <w:sz w:val="24"/>
                      <w:szCs w:val="24"/>
                    </w:rPr>
                    <w:t>информации о данной категории преступлений …………………………</w:t>
                  </w:r>
                  <w:r w:rsidR="00085FF2">
                    <w:rPr>
                      <w:bCs/>
                      <w:color w:val="000000"/>
                      <w:spacing w:val="-13"/>
                      <w:sz w:val="24"/>
                      <w:szCs w:val="24"/>
                    </w:rPr>
                    <w:t>…………….........48</w:t>
                  </w:r>
                </w:p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  <w:t>ГЛАВА 2 Использование криминалистически значимой</w:t>
                  </w:r>
                </w:p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  <w:t xml:space="preserve"> информации как способ собирания доказательств на стадии</w:t>
                  </w:r>
                </w:p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  <w:t xml:space="preserve"> возбуждения уголовного дела </w:t>
                  </w:r>
                </w:p>
              </w:tc>
              <w:tc>
                <w:tcPr>
                  <w:tcW w:w="730" w:type="dxa"/>
                </w:tcPr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1D7437" w:rsidRPr="004539FD" w:rsidTr="00D5186A">
              <w:tc>
                <w:tcPr>
                  <w:tcW w:w="8841" w:type="dxa"/>
                </w:tcPr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jc w:val="both"/>
                    <w:rPr>
                      <w:bCs/>
                      <w:color w:val="000000"/>
                      <w:spacing w:val="1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5"/>
                      <w:sz w:val="24"/>
                      <w:szCs w:val="24"/>
                    </w:rPr>
                    <w:t xml:space="preserve">2.1 </w:t>
                  </w:r>
                  <w:r w:rsidRPr="004539FD">
                    <w:rPr>
                      <w:bCs/>
                      <w:color w:val="000000"/>
                      <w:spacing w:val="1"/>
                      <w:sz w:val="24"/>
                      <w:szCs w:val="24"/>
                    </w:rPr>
                    <w:t xml:space="preserve">Осмотр места происшествия как способ выявления и собирания 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jc w:val="both"/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1"/>
                      <w:sz w:val="24"/>
                      <w:szCs w:val="24"/>
                    </w:rPr>
                    <w:t xml:space="preserve">доказательств на стадии возбуждения уголовного </w:t>
                  </w:r>
                  <w:r w:rsidRPr="004539FD">
                    <w:rPr>
                      <w:color w:val="000000"/>
                      <w:spacing w:val="1"/>
                      <w:sz w:val="24"/>
                      <w:szCs w:val="24"/>
                    </w:rPr>
                    <w:t>дела …………</w:t>
                  </w:r>
                  <w:r w:rsidR="00085FF2">
                    <w:rPr>
                      <w:color w:val="000000"/>
                      <w:spacing w:val="1"/>
                      <w:sz w:val="24"/>
                      <w:szCs w:val="24"/>
                    </w:rPr>
                    <w:t>……………….</w:t>
                  </w: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5</w:t>
                  </w:r>
                  <w:r w:rsidR="00085FF2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3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ind w:left="3969" w:hanging="3969"/>
                    <w:jc w:val="both"/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2.2 Производство документальных проверок и ревизий с участием </w:t>
                  </w:r>
                </w:p>
                <w:p w:rsidR="001D7437" w:rsidRPr="004539FD" w:rsidRDefault="001D7437" w:rsidP="00B47A7D">
                  <w:pPr>
                    <w:spacing w:before="109" w:line="312" w:lineRule="auto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специалистов на стадии возбуждения уголовного </w:t>
                  </w:r>
                  <w:r w:rsidRPr="004539FD">
                    <w:rPr>
                      <w:color w:val="000000"/>
                      <w:spacing w:val="3"/>
                      <w:sz w:val="24"/>
                      <w:szCs w:val="24"/>
                    </w:rPr>
                    <w:t>дела …………</w:t>
                  </w:r>
                  <w:r w:rsidR="00085FF2">
                    <w:rPr>
                      <w:color w:val="000000"/>
                      <w:spacing w:val="3"/>
                      <w:sz w:val="24"/>
                      <w:szCs w:val="24"/>
                    </w:rPr>
                    <w:t>…………….....</w:t>
                  </w:r>
                  <w:r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8</w:t>
                  </w:r>
                  <w:r w:rsidR="00085FF2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0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jc w:val="both"/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5"/>
                      <w:sz w:val="24"/>
                      <w:szCs w:val="24"/>
                    </w:rPr>
                    <w:t xml:space="preserve">2.3 </w:t>
                  </w:r>
                  <w:r w:rsidRPr="004539FD"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  <w:t>Представление документов и предметов как источника</w:t>
                  </w:r>
                </w:p>
                <w:p w:rsidR="002A4807" w:rsidRPr="004539FD" w:rsidRDefault="001D7437" w:rsidP="00B47A7D">
                  <w:pPr>
                    <w:spacing w:before="109" w:line="312" w:lineRule="auto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2"/>
                      <w:sz w:val="24"/>
                      <w:szCs w:val="24"/>
                    </w:rPr>
                    <w:t xml:space="preserve">доказательств на стадии возбуждения уголовного </w:t>
                  </w:r>
                  <w:r w:rsidRPr="004539FD">
                    <w:rPr>
                      <w:color w:val="000000"/>
                      <w:spacing w:val="2"/>
                      <w:sz w:val="24"/>
                      <w:szCs w:val="24"/>
                    </w:rPr>
                    <w:t>дела ………</w:t>
                  </w:r>
                  <w:r w:rsidR="00085FF2">
                    <w:rPr>
                      <w:color w:val="000000"/>
                      <w:spacing w:val="2"/>
                      <w:sz w:val="24"/>
                      <w:szCs w:val="24"/>
                    </w:rPr>
                    <w:t>………………….</w:t>
                  </w:r>
                  <w:r w:rsidR="002A4807"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1</w:t>
                  </w:r>
                  <w:r w:rsidR="00085FF2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14</w:t>
                  </w:r>
                </w:p>
                <w:p w:rsidR="00085FF2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8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8"/>
                      <w:sz w:val="24"/>
                      <w:szCs w:val="24"/>
                    </w:rPr>
                    <w:t xml:space="preserve">ГЛАВА 3 Обстоятельства, подлежащие установлению и доказыванию </w:t>
                  </w:r>
                </w:p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8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8"/>
                      <w:sz w:val="24"/>
                      <w:szCs w:val="24"/>
                    </w:rPr>
                    <w:t>по делам исследуемого вида преступлений. Особенности возбуждения</w:t>
                  </w:r>
                </w:p>
                <w:p w:rsidR="001D743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8"/>
                      <w:sz w:val="24"/>
                      <w:szCs w:val="24"/>
                    </w:rPr>
                    <w:t xml:space="preserve"> уголовного дела</w:t>
                  </w:r>
                </w:p>
                <w:p w:rsidR="00085FF2" w:rsidRDefault="001D7437" w:rsidP="004539FD">
                  <w:pPr>
                    <w:shd w:val="clear" w:color="auto" w:fill="FFFFFF"/>
                    <w:spacing w:line="312" w:lineRule="auto"/>
                    <w:ind w:right="-3"/>
                    <w:jc w:val="both"/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 w:rsidRPr="004539FD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3.1 Проблемы установления обстоятельств, подлежащих доказыванию </w:t>
                  </w:r>
                </w:p>
                <w:p w:rsidR="002A4807" w:rsidRPr="004539FD" w:rsidRDefault="001D7437" w:rsidP="004539FD">
                  <w:pPr>
                    <w:shd w:val="clear" w:color="auto" w:fill="FFFFFF"/>
                    <w:spacing w:line="312" w:lineRule="auto"/>
                    <w:ind w:right="-3"/>
                    <w:jc w:val="both"/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 w:rsidRPr="004539FD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в ходе проверки сообщений, заявлений по фактам  уклонения </w:t>
                  </w:r>
                </w:p>
                <w:p w:rsidR="002A4807" w:rsidRPr="004539FD" w:rsidRDefault="001D7437" w:rsidP="004539FD">
                  <w:pPr>
                    <w:shd w:val="clear" w:color="auto" w:fill="FFFFFF"/>
                    <w:spacing w:line="312" w:lineRule="auto"/>
                    <w:ind w:right="-3"/>
                    <w:jc w:val="both"/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 w:rsidRPr="004539FD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от уплаты налогов и (или) сборов и сокрытия объектов </w:t>
                  </w:r>
                </w:p>
                <w:p w:rsidR="002A4807" w:rsidRPr="004539FD" w:rsidRDefault="001D7437" w:rsidP="004539FD">
                  <w:pPr>
                    <w:spacing w:before="109" w:line="312" w:lineRule="auto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color w:val="000000"/>
                      <w:spacing w:val="-4"/>
                      <w:sz w:val="24"/>
                      <w:szCs w:val="24"/>
                    </w:rPr>
                    <w:t>налогообложения …</w:t>
                  </w:r>
                  <w:r w:rsidR="002A4807" w:rsidRPr="004539FD">
                    <w:rPr>
                      <w:color w:val="000000"/>
                      <w:spacing w:val="-4"/>
                      <w:sz w:val="24"/>
                      <w:szCs w:val="24"/>
                    </w:rPr>
                    <w:t>…………………………………………………</w:t>
                  </w:r>
                  <w:r w:rsidR="00085FF2">
                    <w:rPr>
                      <w:color w:val="000000"/>
                      <w:spacing w:val="-4"/>
                      <w:sz w:val="24"/>
                      <w:szCs w:val="24"/>
                    </w:rPr>
                    <w:t>…………………</w:t>
                  </w:r>
                  <w:r w:rsidR="002A4807"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1</w:t>
                  </w:r>
                  <w:r w:rsidR="00085FF2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29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rPr>
                      <w:bCs/>
                      <w:color w:val="000000"/>
                      <w:spacing w:val="-5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5"/>
                      <w:sz w:val="24"/>
                      <w:szCs w:val="24"/>
                    </w:rPr>
                    <w:t>3.2</w:t>
                  </w:r>
                  <w:r w:rsidRPr="004539FD">
                    <w:rPr>
                      <w:bCs/>
                      <w:color w:val="000000"/>
                      <w:spacing w:val="-5"/>
                      <w:sz w:val="24"/>
                      <w:szCs w:val="24"/>
                    </w:rPr>
                    <w:t xml:space="preserve"> Проблемы установления криминалистически значимой  </w:t>
                  </w: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rPr>
                      <w:bCs/>
                      <w:color w:val="000000"/>
                      <w:spacing w:val="-7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5"/>
                      <w:sz w:val="24"/>
                      <w:szCs w:val="24"/>
                    </w:rPr>
                    <w:t xml:space="preserve">информации и доказывание факта уклонения от </w:t>
                  </w:r>
                  <w:r w:rsidRPr="004539FD">
                    <w:rPr>
                      <w:bCs/>
                      <w:color w:val="000000"/>
                      <w:spacing w:val="-7"/>
                      <w:sz w:val="24"/>
                      <w:szCs w:val="24"/>
                    </w:rPr>
                    <w:t xml:space="preserve">уплаты налогов </w:t>
                  </w:r>
                </w:p>
                <w:p w:rsidR="002A4807" w:rsidRPr="004539FD" w:rsidRDefault="001D7437" w:rsidP="004539FD">
                  <w:pPr>
                    <w:spacing w:before="109" w:line="312" w:lineRule="auto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4539FD">
                    <w:rPr>
                      <w:bCs/>
                      <w:color w:val="000000"/>
                      <w:spacing w:val="-7"/>
                      <w:sz w:val="24"/>
                      <w:szCs w:val="24"/>
                    </w:rPr>
                    <w:t>или сборов и сокрытия объектов налогообложения……………</w:t>
                  </w:r>
                  <w:r w:rsidR="002A4807" w:rsidRPr="004539FD">
                    <w:rPr>
                      <w:bCs/>
                      <w:color w:val="000000"/>
                      <w:spacing w:val="-7"/>
                      <w:sz w:val="24"/>
                      <w:szCs w:val="24"/>
                    </w:rPr>
                    <w:t>……</w:t>
                  </w:r>
                  <w:r w:rsidR="00085FF2">
                    <w:rPr>
                      <w:bCs/>
                      <w:color w:val="000000"/>
                      <w:spacing w:val="-7"/>
                      <w:sz w:val="24"/>
                      <w:szCs w:val="24"/>
                    </w:rPr>
                    <w:t>………………….</w:t>
                  </w:r>
                  <w:r w:rsidR="002A4807" w:rsidRPr="004539FD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1</w:t>
                  </w:r>
                  <w:r w:rsidR="00085FF2"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  <w:t>45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8637"/>
                    <w:gridCol w:w="222"/>
                  </w:tblGrid>
                  <w:tr w:rsidR="001D7437" w:rsidRPr="004539FD" w:rsidTr="002A4807">
                    <w:tc>
                      <w:tcPr>
                        <w:tcW w:w="8289" w:type="dxa"/>
                      </w:tcPr>
                      <w:p w:rsidR="002A4807" w:rsidRPr="004539FD" w:rsidRDefault="001D7437" w:rsidP="004539FD">
                        <w:pPr>
                          <w:spacing w:before="109" w:line="312" w:lineRule="auto"/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</w:pPr>
                        <w:r w:rsidRPr="004539FD"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  <w:t>ЗАКЛЮЧЕНИЕ………………………………………………………</w:t>
                        </w:r>
                        <w:r w:rsidR="00085FF2"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  <w:t>………………….</w:t>
                        </w:r>
                        <w:r w:rsidR="002A4807" w:rsidRPr="004539FD"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  <w:t>1</w:t>
                        </w:r>
                        <w:r w:rsidR="00085FF2"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  <w:t>55</w:t>
                        </w:r>
                      </w:p>
                      <w:p w:rsidR="001D7437" w:rsidRPr="004539FD" w:rsidRDefault="001D7437" w:rsidP="004539FD">
                        <w:pPr>
                          <w:spacing w:before="109" w:line="312" w:lineRule="auto"/>
                          <w:jc w:val="both"/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1D7437" w:rsidRPr="004539FD" w:rsidRDefault="001D7437" w:rsidP="004539FD">
                        <w:pPr>
                          <w:spacing w:before="109" w:line="312" w:lineRule="auto"/>
                          <w:jc w:val="center"/>
                          <w:rPr>
                            <w:bCs/>
                            <w:color w:val="000000"/>
                            <w:spacing w:val="-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D7437" w:rsidRPr="004539FD" w:rsidRDefault="001D7437" w:rsidP="004539FD">
                  <w:pPr>
                    <w:spacing w:line="312" w:lineRule="auto"/>
                    <w:rPr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hd w:val="clear" w:color="auto" w:fill="FFFFFF"/>
                    <w:spacing w:line="312" w:lineRule="auto"/>
                    <w:ind w:right="-3" w:firstLine="709"/>
                    <w:jc w:val="both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  <w:p w:rsidR="001D7437" w:rsidRPr="004539FD" w:rsidRDefault="001D7437" w:rsidP="004539FD">
                  <w:pPr>
                    <w:spacing w:before="109" w:line="312" w:lineRule="auto"/>
                    <w:jc w:val="center"/>
                    <w:rPr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</w:tbl>
          <w:p w:rsidR="00295B83" w:rsidRPr="007106D7" w:rsidRDefault="00295B83" w:rsidP="004539FD">
            <w:pPr>
              <w:spacing w:before="109" w:line="312" w:lineRule="auto"/>
              <w:jc w:val="both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745" w:type="dxa"/>
          </w:tcPr>
          <w:p w:rsidR="00295B83" w:rsidRPr="007106D7" w:rsidRDefault="00295B83" w:rsidP="004539FD">
            <w:pPr>
              <w:spacing w:before="109" w:line="312" w:lineRule="auto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85125E" w:rsidRDefault="0085125E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:rsidR="00FB5398" w:rsidRDefault="00FB5398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</w:p>
    <w:p w:rsidR="00FB5398" w:rsidRDefault="00FB5398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</w:p>
    <w:p w:rsidR="00FB5398" w:rsidRDefault="00FB5398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</w:p>
    <w:p w:rsidR="0085125E" w:rsidRDefault="0085125E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 </w:t>
      </w:r>
      <w:r w:rsidR="009119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и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91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5125E" w:rsidRDefault="0085125E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</w:p>
    <w:p w:rsidR="004539FD" w:rsidRDefault="004539FD" w:rsidP="004539FD">
      <w:pPr>
        <w:spacing w:line="312" w:lineRule="auto"/>
        <w:jc w:val="center"/>
        <w:rPr>
          <w:b/>
          <w:sz w:val="44"/>
          <w:szCs w:val="44"/>
        </w:rPr>
      </w:pPr>
    </w:p>
    <w:p w:rsidR="0085125E" w:rsidRPr="001E46AD" w:rsidRDefault="0085125E" w:rsidP="004539FD">
      <w:pPr>
        <w:spacing w:line="312" w:lineRule="auto"/>
        <w:jc w:val="center"/>
        <w:rPr>
          <w:b/>
          <w:sz w:val="44"/>
          <w:szCs w:val="44"/>
        </w:rPr>
      </w:pPr>
      <w:r w:rsidRPr="001E46AD">
        <w:rPr>
          <w:b/>
          <w:sz w:val="44"/>
          <w:szCs w:val="44"/>
        </w:rPr>
        <w:t>Меретуков Гайса Мосович</w:t>
      </w:r>
    </w:p>
    <w:p w:rsidR="0085125E" w:rsidRPr="001E46AD" w:rsidRDefault="0085125E" w:rsidP="004539FD">
      <w:pPr>
        <w:spacing w:line="312" w:lineRule="auto"/>
        <w:rPr>
          <w:b/>
          <w:sz w:val="44"/>
          <w:szCs w:val="44"/>
        </w:rPr>
      </w:pPr>
    </w:p>
    <w:p w:rsidR="0091191C" w:rsidRPr="002A4807" w:rsidRDefault="0091191C" w:rsidP="004539FD">
      <w:pPr>
        <w:spacing w:line="312" w:lineRule="auto"/>
        <w:jc w:val="center"/>
        <w:rPr>
          <w:sz w:val="32"/>
          <w:szCs w:val="32"/>
        </w:rPr>
      </w:pPr>
      <w:r w:rsidRPr="002A4807">
        <w:rPr>
          <w:sz w:val="32"/>
          <w:szCs w:val="32"/>
        </w:rPr>
        <w:t xml:space="preserve">Выявление и собирание криминалистически значимой </w:t>
      </w:r>
    </w:p>
    <w:p w:rsidR="0091191C" w:rsidRPr="002A4807" w:rsidRDefault="0091191C" w:rsidP="004539FD">
      <w:pPr>
        <w:spacing w:line="312" w:lineRule="auto"/>
        <w:jc w:val="center"/>
        <w:rPr>
          <w:sz w:val="32"/>
          <w:szCs w:val="32"/>
        </w:rPr>
      </w:pPr>
      <w:r w:rsidRPr="002A4807">
        <w:rPr>
          <w:sz w:val="32"/>
          <w:szCs w:val="32"/>
        </w:rPr>
        <w:t xml:space="preserve">информации на стадии возбуждения уголовного дела </w:t>
      </w:r>
    </w:p>
    <w:p w:rsidR="0091191C" w:rsidRPr="002A4807" w:rsidRDefault="0091191C" w:rsidP="004539FD">
      <w:pPr>
        <w:spacing w:line="312" w:lineRule="auto"/>
        <w:jc w:val="center"/>
        <w:rPr>
          <w:sz w:val="32"/>
          <w:szCs w:val="32"/>
        </w:rPr>
      </w:pPr>
      <w:r w:rsidRPr="002A4807">
        <w:rPr>
          <w:sz w:val="32"/>
          <w:szCs w:val="32"/>
        </w:rPr>
        <w:t>об уклонении от уплаты  налогов и (или) сборов и сокрытии</w:t>
      </w:r>
    </w:p>
    <w:p w:rsidR="0091191C" w:rsidRPr="002A4807" w:rsidRDefault="0091191C" w:rsidP="004539FD">
      <w:pPr>
        <w:spacing w:line="312" w:lineRule="auto"/>
        <w:jc w:val="center"/>
        <w:rPr>
          <w:sz w:val="32"/>
          <w:szCs w:val="32"/>
        </w:rPr>
      </w:pPr>
      <w:r w:rsidRPr="002A4807">
        <w:rPr>
          <w:sz w:val="32"/>
          <w:szCs w:val="32"/>
        </w:rPr>
        <w:t xml:space="preserve"> объектов налогообложения</w:t>
      </w:r>
    </w:p>
    <w:p w:rsidR="0085125E" w:rsidRDefault="0085125E" w:rsidP="004539FD">
      <w:pPr>
        <w:spacing w:line="312" w:lineRule="auto"/>
        <w:ind w:firstLine="708"/>
        <w:jc w:val="center"/>
        <w:rPr>
          <w:b/>
          <w:sz w:val="28"/>
          <w:szCs w:val="28"/>
        </w:rPr>
      </w:pPr>
    </w:p>
    <w:p w:rsidR="004539FD" w:rsidRDefault="004539FD" w:rsidP="004539FD">
      <w:pPr>
        <w:spacing w:line="312" w:lineRule="auto"/>
        <w:ind w:firstLine="708"/>
        <w:jc w:val="center"/>
        <w:rPr>
          <w:sz w:val="28"/>
          <w:szCs w:val="28"/>
        </w:rPr>
      </w:pPr>
    </w:p>
    <w:p w:rsidR="0085125E" w:rsidRPr="002A4807" w:rsidRDefault="0085125E" w:rsidP="004539FD">
      <w:pPr>
        <w:spacing w:line="312" w:lineRule="auto"/>
        <w:ind w:firstLine="708"/>
        <w:jc w:val="center"/>
        <w:rPr>
          <w:sz w:val="28"/>
          <w:szCs w:val="28"/>
        </w:rPr>
      </w:pPr>
      <w:r w:rsidRPr="002A4807">
        <w:rPr>
          <w:sz w:val="28"/>
          <w:szCs w:val="28"/>
        </w:rPr>
        <w:t>Монография</w:t>
      </w:r>
    </w:p>
    <w:p w:rsidR="0085125E" w:rsidRPr="0085125E" w:rsidRDefault="0085125E" w:rsidP="004539FD">
      <w:pPr>
        <w:spacing w:line="312" w:lineRule="auto"/>
        <w:ind w:firstLine="708"/>
        <w:jc w:val="center"/>
        <w:rPr>
          <w:b/>
          <w:sz w:val="32"/>
          <w:szCs w:val="32"/>
        </w:rPr>
      </w:pPr>
    </w:p>
    <w:p w:rsidR="004539FD" w:rsidRDefault="004539FD" w:rsidP="004539FD">
      <w:pPr>
        <w:spacing w:line="312" w:lineRule="auto"/>
        <w:jc w:val="center"/>
        <w:rPr>
          <w:color w:val="000000"/>
          <w:sz w:val="28"/>
          <w:szCs w:val="28"/>
        </w:rPr>
      </w:pPr>
    </w:p>
    <w:p w:rsidR="004539FD" w:rsidRDefault="004539FD" w:rsidP="004539FD">
      <w:pPr>
        <w:spacing w:line="312" w:lineRule="auto"/>
        <w:jc w:val="center"/>
        <w:rPr>
          <w:color w:val="000000"/>
          <w:sz w:val="28"/>
          <w:szCs w:val="28"/>
        </w:rPr>
      </w:pPr>
    </w:p>
    <w:p w:rsidR="0085125E" w:rsidRPr="002A4807" w:rsidRDefault="002A4807" w:rsidP="004539FD">
      <w:pPr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Редактор Н.С. Ляшко</w:t>
      </w:r>
    </w:p>
    <w:p w:rsidR="0085125E" w:rsidRDefault="0085125E" w:rsidP="004539FD">
      <w:pPr>
        <w:spacing w:line="312" w:lineRule="auto"/>
        <w:jc w:val="both"/>
        <w:rPr>
          <w:b/>
          <w:color w:val="000000"/>
          <w:sz w:val="28"/>
          <w:szCs w:val="28"/>
        </w:rPr>
      </w:pPr>
    </w:p>
    <w:p w:rsidR="0085125E" w:rsidRDefault="0085125E" w:rsidP="004539FD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965191" w:rsidRDefault="0085125E" w:rsidP="004539F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</w:t>
      </w:r>
      <w:r w:rsidR="00085FF2">
        <w:rPr>
          <w:sz w:val="28"/>
          <w:szCs w:val="28"/>
        </w:rPr>
        <w:t>16 мая</w:t>
      </w:r>
      <w:r>
        <w:rPr>
          <w:sz w:val="28"/>
          <w:szCs w:val="28"/>
        </w:rPr>
        <w:t xml:space="preserve"> 201</w:t>
      </w:r>
      <w:r w:rsidR="00FB539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2A4807" w:rsidRPr="002A4807">
        <w:rPr>
          <w:sz w:val="28"/>
          <w:szCs w:val="28"/>
        </w:rPr>
        <w:t xml:space="preserve"> </w:t>
      </w:r>
    </w:p>
    <w:p w:rsidR="002A4807" w:rsidRDefault="002A4807" w:rsidP="004539F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Бумага офсетная. Формат 60 х 84 1/16</w:t>
      </w:r>
    </w:p>
    <w:p w:rsidR="0085125E" w:rsidRDefault="0085125E" w:rsidP="004539F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Гарнитура</w:t>
      </w:r>
      <w:r w:rsidR="0091191C">
        <w:rPr>
          <w:sz w:val="28"/>
          <w:szCs w:val="28"/>
        </w:rPr>
        <w:t xml:space="preserve"> «Таймс».         </w:t>
      </w:r>
      <w:r>
        <w:rPr>
          <w:sz w:val="28"/>
          <w:szCs w:val="28"/>
        </w:rPr>
        <w:t xml:space="preserve">    </w:t>
      </w:r>
      <w:r w:rsidR="0091191C">
        <w:rPr>
          <w:sz w:val="28"/>
          <w:szCs w:val="28"/>
        </w:rPr>
        <w:t xml:space="preserve">Тираж 100 экз.  </w:t>
      </w:r>
      <w:r>
        <w:rPr>
          <w:sz w:val="28"/>
          <w:szCs w:val="28"/>
        </w:rPr>
        <w:t xml:space="preserve">Усл. печ. л.  </w:t>
      </w:r>
      <w:r w:rsidR="0091191C">
        <w:rPr>
          <w:sz w:val="28"/>
          <w:szCs w:val="28"/>
        </w:rPr>
        <w:t xml:space="preserve">– </w:t>
      </w:r>
      <w:r w:rsidR="005C5212">
        <w:rPr>
          <w:sz w:val="28"/>
          <w:szCs w:val="28"/>
        </w:rPr>
        <w:t>6,6</w:t>
      </w:r>
      <w:r w:rsidR="0091191C">
        <w:rPr>
          <w:sz w:val="28"/>
          <w:szCs w:val="28"/>
        </w:rPr>
        <w:t xml:space="preserve">. </w:t>
      </w:r>
      <w:r>
        <w:rPr>
          <w:sz w:val="28"/>
          <w:szCs w:val="28"/>
        </w:rPr>
        <w:t>Учет. изд.</w:t>
      </w:r>
      <w:r w:rsidR="0091191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="0091191C">
        <w:rPr>
          <w:sz w:val="28"/>
          <w:szCs w:val="28"/>
        </w:rPr>
        <w:t xml:space="preserve">– </w:t>
      </w:r>
      <w:r w:rsidR="005C5212">
        <w:rPr>
          <w:sz w:val="28"/>
          <w:szCs w:val="28"/>
        </w:rPr>
        <w:t>9,8</w:t>
      </w:r>
      <w:r w:rsidR="00147C58">
        <w:rPr>
          <w:sz w:val="28"/>
          <w:szCs w:val="28"/>
        </w:rPr>
        <w:t>.</w:t>
      </w:r>
    </w:p>
    <w:p w:rsidR="0085125E" w:rsidRPr="004B193A" w:rsidRDefault="0085125E" w:rsidP="004539F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 №  </w:t>
      </w:r>
      <w:r w:rsidR="008A219F">
        <w:rPr>
          <w:sz w:val="28"/>
          <w:szCs w:val="28"/>
        </w:rPr>
        <w:t>368</w:t>
      </w:r>
      <w:r>
        <w:rPr>
          <w:sz w:val="28"/>
          <w:szCs w:val="28"/>
        </w:rPr>
        <w:t xml:space="preserve">. </w:t>
      </w:r>
    </w:p>
    <w:p w:rsidR="0085125E" w:rsidRDefault="0085125E" w:rsidP="004539F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736115" w:rsidRDefault="00736115" w:rsidP="00736115">
      <w:pPr>
        <w:ind w:firstLine="720"/>
        <w:jc w:val="both"/>
        <w:rPr>
          <w:sz w:val="28"/>
          <w:szCs w:val="28"/>
        </w:rPr>
      </w:pPr>
      <w:r w:rsidRPr="00C75445">
        <w:rPr>
          <w:sz w:val="28"/>
          <w:szCs w:val="28"/>
        </w:rPr>
        <w:t>Типография ФГБОУ ВПО «Кубанский государственный аграрный</w:t>
      </w:r>
    </w:p>
    <w:p w:rsidR="00736115" w:rsidRPr="00C75445" w:rsidRDefault="00736115" w:rsidP="00736115">
      <w:pPr>
        <w:ind w:firstLine="720"/>
        <w:jc w:val="both"/>
        <w:rPr>
          <w:sz w:val="28"/>
          <w:szCs w:val="28"/>
        </w:rPr>
      </w:pPr>
      <w:r w:rsidRPr="00C75445">
        <w:rPr>
          <w:sz w:val="28"/>
          <w:szCs w:val="28"/>
        </w:rPr>
        <w:t>университет». 350044 г. Краснодар, ул. Калинина, 13.</w:t>
      </w:r>
    </w:p>
    <w:p w:rsidR="0085125E" w:rsidRDefault="0085125E" w:rsidP="004539FD">
      <w:pPr>
        <w:spacing w:line="312" w:lineRule="auto"/>
      </w:pPr>
    </w:p>
    <w:sectPr w:rsidR="0085125E" w:rsidSect="004539FD">
      <w:headerReference w:type="even" r:id="rId8"/>
      <w:footerReference w:type="even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F3" w:rsidRDefault="00E777F3" w:rsidP="00237870">
      <w:r>
        <w:separator/>
      </w:r>
    </w:p>
  </w:endnote>
  <w:endnote w:type="continuationSeparator" w:id="1">
    <w:p w:rsidR="00E777F3" w:rsidRDefault="00E777F3" w:rsidP="0023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7B" w:rsidRDefault="00AD4279" w:rsidP="001E46AD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F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F7B" w:rsidRDefault="000F0F7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1712"/>
    </w:sdtPr>
    <w:sdtContent>
      <w:p w:rsidR="000F0F7B" w:rsidRDefault="00AD4279">
        <w:pPr>
          <w:pStyle w:val="ab"/>
          <w:jc w:val="center"/>
        </w:pPr>
        <w:fldSimple w:instr=" PAGE   \* MERGEFORMAT ">
          <w:r w:rsidR="005C5212">
            <w:rPr>
              <w:noProof/>
            </w:rPr>
            <w:t>160</w:t>
          </w:r>
        </w:fldSimple>
      </w:p>
    </w:sdtContent>
  </w:sdt>
  <w:p w:rsidR="000F0F7B" w:rsidRDefault="000F0F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F3" w:rsidRDefault="00E777F3" w:rsidP="00237870">
      <w:r>
        <w:separator/>
      </w:r>
    </w:p>
  </w:footnote>
  <w:footnote w:type="continuationSeparator" w:id="1">
    <w:p w:rsidR="00E777F3" w:rsidRDefault="00E777F3" w:rsidP="00237870">
      <w:r>
        <w:continuationSeparator/>
      </w:r>
    </w:p>
  </w:footnote>
  <w:footnote w:id="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Долгова А.И. </w:t>
      </w:r>
      <w:r w:rsidRPr="00B47A7D">
        <w:rPr>
          <w:color w:val="000000"/>
          <w:sz w:val="24"/>
          <w:szCs w:val="24"/>
        </w:rPr>
        <w:t>Преступность, ее организованность и криминалистическое общество. М., 2003. С. 551.</w:t>
      </w:r>
    </w:p>
  </w:footnote>
  <w:footnote w:id="3">
    <w:p w:rsidR="000F0F7B" w:rsidRPr="00B47A7D" w:rsidRDefault="000F0F7B" w:rsidP="00B47A7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B47A7D">
        <w:rPr>
          <w:sz w:val="24"/>
          <w:szCs w:val="24"/>
        </w:rPr>
        <w:tab/>
      </w: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Состояние преступности в России за </w:t>
      </w:r>
      <w:smartTag w:uri="urn:schemas-microsoft-com:office:smarttags" w:element="metricconverter">
        <w:smartTagPr>
          <w:attr w:name="ProductID" w:val="2002 г"/>
        </w:smartTagPr>
        <w:r w:rsidRPr="00B47A7D">
          <w:rPr>
            <w:sz w:val="24"/>
            <w:szCs w:val="24"/>
          </w:rPr>
          <w:t>2002 г</w:t>
        </w:r>
      </w:smartTag>
      <w:r w:rsidRPr="00B47A7D">
        <w:rPr>
          <w:sz w:val="24"/>
          <w:szCs w:val="24"/>
        </w:rPr>
        <w:t>. // Главный информационный центр</w:t>
      </w:r>
      <w:r w:rsidRPr="00B47A7D">
        <w:rPr>
          <w:sz w:val="24"/>
          <w:szCs w:val="24"/>
        </w:rPr>
        <w:br/>
        <w:t>МВД РФ, М., 2003. С. 37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38.</w:t>
      </w:r>
    </w:p>
  </w:footnote>
  <w:footnote w:id="4">
    <w:p w:rsidR="000F0F7B" w:rsidRPr="00B47A7D" w:rsidRDefault="000F0F7B" w:rsidP="00B47A7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B47A7D">
        <w:rPr>
          <w:sz w:val="24"/>
          <w:szCs w:val="24"/>
        </w:rPr>
        <w:tab/>
      </w: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Отчет начальника УБЭНП ГУВД Краснодарского края на коллегии ГУВД Красно</w:t>
      </w:r>
      <w:r w:rsidRPr="00B47A7D">
        <w:rPr>
          <w:sz w:val="24"/>
          <w:szCs w:val="24"/>
        </w:rPr>
        <w:softHyphen/>
        <w:t>дарского края // Кубанские вести. 2003. 29 дек.</w:t>
      </w:r>
    </w:p>
  </w:footnote>
  <w:footnote w:id="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Статистические данные получены из ИЦ при МВД, ГУВД субъектов ЮФО. </w:t>
      </w:r>
    </w:p>
  </w:footnote>
  <w:footnote w:id="6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Бахин В.П., Гора КВ. </w:t>
      </w:r>
      <w:r w:rsidRPr="00B47A7D">
        <w:rPr>
          <w:sz w:val="24"/>
          <w:szCs w:val="24"/>
        </w:rPr>
        <w:t>«Контркриминалистика», или новые задачи криминалистики // Актуальные проблемы держави та права. Одесса, 1998. Вип. 5. С. 9</w:t>
      </w:r>
      <w:r w:rsidRPr="00B47A7D">
        <w:rPr>
          <w:color w:val="000000"/>
          <w:spacing w:val="1"/>
          <w:sz w:val="24"/>
          <w:szCs w:val="24"/>
        </w:rPr>
        <w:t>–</w:t>
      </w:r>
      <w:r w:rsidRPr="00B47A7D">
        <w:rPr>
          <w:sz w:val="24"/>
          <w:szCs w:val="24"/>
        </w:rPr>
        <w:t xml:space="preserve">75; </w:t>
      </w:r>
      <w:r w:rsidRPr="00B47A7D">
        <w:rPr>
          <w:iCs/>
          <w:sz w:val="24"/>
          <w:szCs w:val="24"/>
        </w:rPr>
        <w:t xml:space="preserve">Белкин Р.С. </w:t>
      </w:r>
      <w:r w:rsidRPr="00B47A7D">
        <w:rPr>
          <w:sz w:val="24"/>
          <w:szCs w:val="24"/>
        </w:rPr>
        <w:t>Крим</w:t>
      </w:r>
      <w:r w:rsidRPr="00B47A7D">
        <w:rPr>
          <w:sz w:val="24"/>
          <w:szCs w:val="24"/>
        </w:rPr>
        <w:t>и</w:t>
      </w:r>
      <w:r w:rsidRPr="00B47A7D">
        <w:rPr>
          <w:sz w:val="24"/>
          <w:szCs w:val="24"/>
        </w:rPr>
        <w:t>налистика: проблемы сегодняшнего дня. Злободневные вопросы российской криминалист</w:t>
      </w:r>
      <w:r w:rsidRPr="00B47A7D">
        <w:rPr>
          <w:sz w:val="24"/>
          <w:szCs w:val="24"/>
        </w:rPr>
        <w:t>и</w:t>
      </w:r>
      <w:r w:rsidRPr="00B47A7D">
        <w:rPr>
          <w:sz w:val="24"/>
          <w:szCs w:val="24"/>
        </w:rPr>
        <w:t>ки. М., 2001. С. 8.</w:t>
      </w:r>
    </w:p>
  </w:footnote>
  <w:footnote w:id="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Белкин Р.С. Криминалистика: проблемы сегодняшнего дня. Злободневные вопросы российской криминалистики. М., 2001. С. 236</w:t>
      </w:r>
      <w:r w:rsidRPr="00B47A7D">
        <w:rPr>
          <w:color w:val="000000"/>
          <w:spacing w:val="1"/>
          <w:sz w:val="24"/>
          <w:szCs w:val="24"/>
        </w:rPr>
        <w:t>–</w:t>
      </w:r>
      <w:r w:rsidRPr="00B47A7D">
        <w:rPr>
          <w:sz w:val="24"/>
          <w:szCs w:val="24"/>
        </w:rPr>
        <w:t xml:space="preserve">37; Белкин Р.С. Избранные труды. М., 2008. 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  <w:r w:rsidRPr="00B47A7D">
        <w:rPr>
          <w:sz w:val="24"/>
          <w:szCs w:val="24"/>
        </w:rPr>
        <w:t xml:space="preserve">С. 761. </w:t>
      </w:r>
    </w:p>
  </w:footnote>
  <w:footnote w:id="8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Белкин Р.С. Криминалистика: проблемы сегодняшнего дня. Злободневные вопросы российской криминалистики. М., 2001. С. 224.</w:t>
      </w:r>
    </w:p>
  </w:footnote>
  <w:footnote w:id="9">
    <w:p w:rsidR="00965191" w:rsidRPr="00B47A7D" w:rsidRDefault="00965191" w:rsidP="00B47A7D">
      <w:pPr>
        <w:shd w:val="clear" w:color="auto" w:fill="FFFFFF"/>
        <w:tabs>
          <w:tab w:val="left" w:pos="85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О формах повторяемости см.: </w:t>
      </w:r>
      <w:r w:rsidRPr="00B47A7D">
        <w:rPr>
          <w:iCs/>
          <w:sz w:val="24"/>
          <w:szCs w:val="24"/>
        </w:rPr>
        <w:t>Зуйков Г.Г.</w:t>
      </w:r>
      <w:r w:rsidRPr="00B47A7D">
        <w:rPr>
          <w:i/>
          <w:iCs/>
          <w:sz w:val="24"/>
          <w:szCs w:val="24"/>
        </w:rPr>
        <w:t xml:space="preserve"> </w:t>
      </w:r>
      <w:r w:rsidRPr="00B47A7D">
        <w:rPr>
          <w:sz w:val="24"/>
          <w:szCs w:val="24"/>
        </w:rPr>
        <w:t>Поиск преступников по признакам спосо</w:t>
      </w:r>
      <w:r w:rsidRPr="00B47A7D">
        <w:rPr>
          <w:sz w:val="24"/>
          <w:szCs w:val="24"/>
        </w:rPr>
        <w:softHyphen/>
        <w:t>бов совершения преступлений. М., 1970. С. 50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66.</w:t>
      </w:r>
      <w:r w:rsidRPr="00B47A7D">
        <w:rPr>
          <w:sz w:val="24"/>
          <w:szCs w:val="24"/>
          <w:vertAlign w:val="superscript"/>
        </w:rPr>
        <w:t xml:space="preserve"> </w:t>
      </w:r>
    </w:p>
  </w:footnote>
  <w:footnote w:id="10">
    <w:p w:rsidR="00965191" w:rsidRPr="00B47A7D" w:rsidRDefault="00965191" w:rsidP="00B47A7D">
      <w:pPr>
        <w:shd w:val="clear" w:color="auto" w:fill="FFFFFF"/>
        <w:tabs>
          <w:tab w:val="left" w:pos="85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Васильев Н.А., Яблоков Н.П. </w:t>
      </w:r>
      <w:r w:rsidRPr="00B47A7D">
        <w:rPr>
          <w:sz w:val="24"/>
          <w:szCs w:val="24"/>
        </w:rPr>
        <w:t>Предмет, система и теоретические основы крими</w:t>
      </w:r>
      <w:r w:rsidRPr="00B47A7D">
        <w:rPr>
          <w:sz w:val="24"/>
          <w:szCs w:val="24"/>
        </w:rPr>
        <w:softHyphen/>
        <w:t xml:space="preserve">налистики. М., 1984. С. 119; </w:t>
      </w:r>
      <w:r w:rsidRPr="00B47A7D">
        <w:rPr>
          <w:iCs/>
          <w:sz w:val="24"/>
          <w:szCs w:val="24"/>
        </w:rPr>
        <w:t xml:space="preserve">Зуйков Г.Г. </w:t>
      </w:r>
      <w:r w:rsidRPr="00B47A7D">
        <w:rPr>
          <w:sz w:val="24"/>
          <w:szCs w:val="24"/>
        </w:rPr>
        <w:t>Установление способа совершения преступления. М., 1970. С. 13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 xml:space="preserve">15; </w:t>
      </w:r>
      <w:r w:rsidRPr="00B47A7D">
        <w:rPr>
          <w:iCs/>
          <w:sz w:val="24"/>
          <w:szCs w:val="24"/>
        </w:rPr>
        <w:t xml:space="preserve">Жордания И.Ш. </w:t>
      </w:r>
      <w:r w:rsidRPr="00B47A7D">
        <w:rPr>
          <w:sz w:val="24"/>
          <w:szCs w:val="24"/>
        </w:rPr>
        <w:t>Структура и правовое значение способа совершения пре</w:t>
      </w:r>
      <w:r w:rsidRPr="00B47A7D">
        <w:rPr>
          <w:sz w:val="24"/>
          <w:szCs w:val="24"/>
        </w:rPr>
        <w:softHyphen/>
        <w:t>ступления. Тбилиси, 1977. С. 46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57.</w:t>
      </w:r>
    </w:p>
  </w:footnote>
  <w:footnote w:id="11">
    <w:p w:rsidR="00965191" w:rsidRPr="00B47A7D" w:rsidRDefault="00965191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Палъцева И.В. </w:t>
      </w:r>
      <w:r w:rsidRPr="00B47A7D">
        <w:rPr>
          <w:color w:val="000000"/>
          <w:sz w:val="24"/>
          <w:szCs w:val="24"/>
        </w:rPr>
        <w:t>Налоговые преступления (историко-правовые и криминалистические аспекты): учеб.-практ. пособие. Краснодар, 1999. С. 106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color w:val="000000"/>
          <w:sz w:val="24"/>
          <w:szCs w:val="24"/>
        </w:rPr>
        <w:t>126.</w:t>
      </w:r>
    </w:p>
    <w:p w:rsidR="00965191" w:rsidRPr="00B47A7D" w:rsidRDefault="00965191" w:rsidP="00B47A7D">
      <w:pPr>
        <w:pStyle w:val="a6"/>
        <w:jc w:val="both"/>
        <w:rPr>
          <w:sz w:val="24"/>
          <w:szCs w:val="24"/>
        </w:rPr>
      </w:pPr>
    </w:p>
  </w:footnote>
  <w:footnote w:id="12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Установлено, что в 80% случаев руководители и ответственные лица пред</w:t>
      </w:r>
      <w:r w:rsidRPr="00B47A7D">
        <w:rPr>
          <w:sz w:val="24"/>
          <w:szCs w:val="24"/>
        </w:rPr>
        <w:softHyphen/>
        <w:t>приятий действовали активно, с заранее обдуманным умыслом.</w:t>
      </w:r>
    </w:p>
  </w:footnote>
  <w:footnote w:id="1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>Колмаков В.П.</w:t>
      </w:r>
      <w:r w:rsidRPr="00B47A7D">
        <w:rPr>
          <w:i/>
          <w:iCs/>
          <w:color w:val="000000"/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Значение для расследования точного установления способов со</w:t>
      </w:r>
      <w:r w:rsidRPr="00B47A7D">
        <w:rPr>
          <w:color w:val="000000"/>
          <w:sz w:val="24"/>
          <w:szCs w:val="24"/>
        </w:rPr>
        <w:softHyphen/>
        <w:t>вершения и сокрытия преступлений против жизни // Тр. Харьков. гос. Мед. Ин-та. Харьков, 1956. Вып. 5. С. 193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color w:val="000000"/>
          <w:sz w:val="24"/>
          <w:szCs w:val="24"/>
        </w:rPr>
        <w:t>196; Он же. Следственный</w:t>
      </w:r>
      <w:r w:rsidRPr="00B47A7D">
        <w:rPr>
          <w:color w:val="FFFFFF"/>
          <w:sz w:val="24"/>
          <w:szCs w:val="24"/>
        </w:rPr>
        <w:t>.</w:t>
      </w:r>
      <w:r w:rsidRPr="00B47A7D">
        <w:rPr>
          <w:color w:val="000000"/>
          <w:sz w:val="24"/>
          <w:szCs w:val="24"/>
        </w:rPr>
        <w:t xml:space="preserve"> осмотр. М., 1969. С. 56.</w:t>
      </w:r>
    </w:p>
  </w:footnote>
  <w:footnote w:id="14">
    <w:p w:rsidR="000F0F7B" w:rsidRPr="00B47A7D" w:rsidRDefault="000F0F7B" w:rsidP="00B47A7D">
      <w:pPr>
        <w:shd w:val="clear" w:color="auto" w:fill="FFFFFF"/>
        <w:tabs>
          <w:tab w:val="left" w:pos="859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3</w:t>
      </w:r>
      <w:r w:rsidRPr="00B47A7D">
        <w:rPr>
          <w:sz w:val="24"/>
          <w:szCs w:val="24"/>
          <w:vertAlign w:val="superscript"/>
        </w:rPr>
        <w:t xml:space="preserve"> </w:t>
      </w:r>
      <w:r w:rsidRPr="00B47A7D">
        <w:rPr>
          <w:sz w:val="24"/>
          <w:szCs w:val="24"/>
        </w:rPr>
        <w:t>Белкин Р. С. Курс криминалистики. М.: Юрист, 1977. Т. 3.  С. 355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378.</w:t>
      </w:r>
    </w:p>
  </w:footnote>
  <w:footnote w:id="15">
    <w:p w:rsidR="000F0F7B" w:rsidRPr="00B47A7D" w:rsidRDefault="000F0F7B" w:rsidP="00B47A7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4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Лузгин И. М., Лавров В. П. </w:t>
      </w:r>
      <w:r w:rsidRPr="00B47A7D">
        <w:rPr>
          <w:sz w:val="24"/>
          <w:szCs w:val="24"/>
        </w:rPr>
        <w:t>Способ сокрытия преступления и его криминалисти</w:t>
      </w:r>
      <w:r w:rsidRPr="00B47A7D">
        <w:rPr>
          <w:sz w:val="24"/>
          <w:szCs w:val="24"/>
        </w:rPr>
        <w:softHyphen/>
        <w:t>ческое значение. М., 1980. С. 198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 xml:space="preserve">224; </w:t>
      </w:r>
      <w:r w:rsidRPr="00B47A7D">
        <w:rPr>
          <w:iCs/>
          <w:sz w:val="24"/>
          <w:szCs w:val="24"/>
        </w:rPr>
        <w:t xml:space="preserve">Меретуков Г.М. </w:t>
      </w:r>
      <w:r w:rsidRPr="00B47A7D">
        <w:rPr>
          <w:sz w:val="24"/>
          <w:szCs w:val="24"/>
        </w:rPr>
        <w:t>Правовые и криминалистические проблемы борьбы с наркобизнесом, совершаемые организованными преступными группами: дис. ... д-ра юрид. наук. М., 1995. С. 37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143, 155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 xml:space="preserve">172; </w:t>
      </w:r>
      <w:r w:rsidRPr="00B47A7D">
        <w:rPr>
          <w:iCs/>
          <w:sz w:val="24"/>
          <w:szCs w:val="24"/>
        </w:rPr>
        <w:t xml:space="preserve">Кустов А.М. </w:t>
      </w:r>
      <w:r w:rsidRPr="00B47A7D">
        <w:rPr>
          <w:sz w:val="24"/>
          <w:szCs w:val="24"/>
        </w:rPr>
        <w:t>Механизм преступления и противодействие его расследованию: дисс. ... д-ра юрид. наук. М, 1998. С. 66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 xml:space="preserve">87; </w:t>
      </w:r>
      <w:r w:rsidRPr="00B47A7D">
        <w:rPr>
          <w:iCs/>
          <w:sz w:val="24"/>
          <w:szCs w:val="24"/>
        </w:rPr>
        <w:t xml:space="preserve">Карагодин  В.Н.   </w:t>
      </w:r>
      <w:r w:rsidRPr="00B47A7D">
        <w:rPr>
          <w:sz w:val="24"/>
          <w:szCs w:val="24"/>
        </w:rPr>
        <w:t>Преодоление  противодействия  предварительному  расследованию.  Свердловск,1992. С. 96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124.</w:t>
      </w:r>
    </w:p>
  </w:footnote>
  <w:footnote w:id="16">
    <w:p w:rsidR="000F0F7B" w:rsidRPr="00965191" w:rsidRDefault="00965191" w:rsidP="00B47A7D">
      <w:pPr>
        <w:shd w:val="clear" w:color="auto" w:fill="FFFFFF"/>
        <w:tabs>
          <w:tab w:val="left" w:pos="845"/>
        </w:tabs>
        <w:jc w:val="both"/>
        <w:rPr>
          <w:sz w:val="24"/>
          <w:szCs w:val="24"/>
        </w:rPr>
      </w:pPr>
      <w:r>
        <w:t xml:space="preserve">               </w:t>
      </w:r>
      <w:r w:rsidR="000F0F7B" w:rsidRPr="00965191">
        <w:rPr>
          <w:rStyle w:val="a8"/>
          <w:sz w:val="24"/>
          <w:szCs w:val="24"/>
        </w:rPr>
        <w:t>1</w:t>
      </w:r>
      <w:r w:rsidR="000F0F7B" w:rsidRPr="00965191">
        <w:rPr>
          <w:sz w:val="24"/>
          <w:szCs w:val="24"/>
        </w:rPr>
        <w:t xml:space="preserve"> Тришкина Е.А. Методика расследования преступлений в сфере налогообложения»: автореф. дис. ... канд. юрид. наук. Волгоград, 1999. С. 12.</w:t>
      </w:r>
    </w:p>
  </w:footnote>
  <w:footnote w:id="17">
    <w:p w:rsidR="000F0F7B" w:rsidRPr="00965191" w:rsidRDefault="000F0F7B" w:rsidP="00B47A7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965191">
        <w:rPr>
          <w:rStyle w:val="a8"/>
          <w:sz w:val="24"/>
          <w:szCs w:val="24"/>
        </w:rPr>
        <w:t>2</w:t>
      </w:r>
      <w:r w:rsidRPr="00965191">
        <w:rPr>
          <w:sz w:val="24"/>
          <w:szCs w:val="24"/>
        </w:rPr>
        <w:t xml:space="preserve"> </w:t>
      </w:r>
      <w:r w:rsidRPr="00965191">
        <w:rPr>
          <w:iCs/>
          <w:sz w:val="24"/>
          <w:szCs w:val="24"/>
        </w:rPr>
        <w:t>Палъцева И. В. П</w:t>
      </w:r>
      <w:r w:rsidRPr="00965191">
        <w:rPr>
          <w:sz w:val="24"/>
          <w:szCs w:val="24"/>
        </w:rPr>
        <w:t>роблемы методики расследования налоговых преступлений: авто</w:t>
      </w:r>
      <w:r w:rsidRPr="00965191">
        <w:rPr>
          <w:sz w:val="24"/>
          <w:szCs w:val="24"/>
        </w:rPr>
        <w:softHyphen/>
        <w:t>реф. дисс. ... канд. юрид. наук. Волгоград. 2000. С. 15</w:t>
      </w:r>
      <w:r w:rsidRPr="00965191">
        <w:rPr>
          <w:color w:val="000000"/>
          <w:spacing w:val="-4"/>
          <w:sz w:val="24"/>
          <w:szCs w:val="24"/>
        </w:rPr>
        <w:t>–</w:t>
      </w:r>
      <w:r w:rsidRPr="00965191">
        <w:rPr>
          <w:sz w:val="24"/>
          <w:szCs w:val="24"/>
        </w:rPr>
        <w:t>16.</w:t>
      </w:r>
    </w:p>
  </w:footnote>
  <w:footnote w:id="18">
    <w:p w:rsidR="000F0F7B" w:rsidRPr="00965191" w:rsidRDefault="000F0F7B" w:rsidP="00B47A7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965191">
        <w:rPr>
          <w:rStyle w:val="a8"/>
          <w:sz w:val="24"/>
          <w:szCs w:val="24"/>
        </w:rPr>
        <w:t>3</w:t>
      </w:r>
      <w:r w:rsidRPr="00965191">
        <w:rPr>
          <w:sz w:val="24"/>
          <w:szCs w:val="24"/>
        </w:rPr>
        <w:t xml:space="preserve"> </w:t>
      </w:r>
      <w:r w:rsidRPr="00965191">
        <w:rPr>
          <w:iCs/>
          <w:sz w:val="24"/>
          <w:szCs w:val="24"/>
        </w:rPr>
        <w:t>Баширова Н. В. И</w:t>
      </w:r>
      <w:r w:rsidRPr="00965191">
        <w:rPr>
          <w:sz w:val="24"/>
          <w:szCs w:val="24"/>
        </w:rPr>
        <w:t>спользование бухгалтерских познаний в расследовании  налоговых преступлений: автореф. дисс. ... канд. юрид. наук. Волгоград. 2000.</w:t>
      </w:r>
    </w:p>
  </w:footnote>
  <w:footnote w:id="19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Алексеев Р. А. Расследование уклонения от уплаты налогов или сборов и сокрытия объектов налогооблажения: автореф. дисс. …канд. юрид. наук. СПб, 2004. С. 11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12.</w:t>
      </w:r>
    </w:p>
  </w:footnote>
  <w:footnote w:id="20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Александров И. В. Теоретические и практические проблемы расследования налог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вых преступлений : автореф. дис. ... д-ра юрид. наук. Уральская гос. юрид. академия. Екат</w:t>
      </w:r>
      <w:r w:rsidRPr="00B47A7D">
        <w:rPr>
          <w:sz w:val="24"/>
          <w:szCs w:val="24"/>
        </w:rPr>
        <w:t>е</w:t>
      </w:r>
      <w:r w:rsidRPr="00B47A7D">
        <w:rPr>
          <w:sz w:val="24"/>
          <w:szCs w:val="24"/>
        </w:rPr>
        <w:t xml:space="preserve">ринбург, </w:t>
      </w:r>
      <w:smartTag w:uri="urn:schemas-microsoft-com:office:smarttags" w:element="metricconverter">
        <w:smartTagPr>
          <w:attr w:name="ProductID" w:val="2003. C"/>
        </w:smartTagPr>
        <w:r w:rsidRPr="00B47A7D">
          <w:rPr>
            <w:sz w:val="24"/>
            <w:szCs w:val="24"/>
          </w:rPr>
          <w:t xml:space="preserve">2003. </w:t>
        </w:r>
        <w:r w:rsidRPr="00B47A7D">
          <w:rPr>
            <w:sz w:val="24"/>
            <w:szCs w:val="24"/>
            <w:lang w:val="en-US"/>
          </w:rPr>
          <w:t>C</w:t>
        </w:r>
      </w:smartTag>
      <w:r w:rsidRPr="00B47A7D">
        <w:rPr>
          <w:sz w:val="24"/>
          <w:szCs w:val="24"/>
        </w:rPr>
        <w:t>. 24.</w:t>
      </w:r>
    </w:p>
  </w:footnote>
  <w:footnote w:id="21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Сагайдак Д. Г. Особенности первоначального этапа расследования уклонения от у</w:t>
      </w:r>
      <w:r w:rsidRPr="00B47A7D">
        <w:rPr>
          <w:sz w:val="24"/>
          <w:szCs w:val="24"/>
        </w:rPr>
        <w:t>п</w:t>
      </w:r>
      <w:r w:rsidRPr="00B47A7D">
        <w:rPr>
          <w:sz w:val="24"/>
          <w:szCs w:val="24"/>
        </w:rPr>
        <w:t>латы налогов или сборов: автореф. дис. …канд. юрид. наук. Ростов-н/Д, 2008. С. 13.</w:t>
      </w:r>
    </w:p>
  </w:footnote>
  <w:footnote w:id="2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Ерёмин С. Г. Теоретические и практические проблемы использования бухгалтерских познаний по делам о преступлениях в сфере экономики. Волгоград, 2006. С. 186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250.</w:t>
      </w:r>
    </w:p>
  </w:footnote>
  <w:footnote w:id="2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Шапиро Л. Г. Процессуальные и криминалистические аспекты использования спец</w:t>
      </w:r>
      <w:r w:rsidRPr="00B47A7D">
        <w:rPr>
          <w:sz w:val="24"/>
          <w:szCs w:val="24"/>
        </w:rPr>
        <w:t>и</w:t>
      </w:r>
      <w:r w:rsidRPr="00B47A7D">
        <w:rPr>
          <w:sz w:val="24"/>
          <w:szCs w:val="24"/>
        </w:rPr>
        <w:t>альных знаний при расследовании преступлений в сфере экономической деятельности. М., 2007. С. 164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169.</w:t>
      </w:r>
    </w:p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</w:p>
  </w:footnote>
  <w:footnote w:id="24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Белкин Р.С. Криминалистическая энциклопедия. М., 2000. С. 83; Белкин Р.С. Кр</w:t>
      </w:r>
      <w:r w:rsidRPr="00B47A7D">
        <w:rPr>
          <w:sz w:val="24"/>
          <w:szCs w:val="24"/>
        </w:rPr>
        <w:t>и</w:t>
      </w:r>
      <w:r w:rsidRPr="00B47A7D">
        <w:rPr>
          <w:sz w:val="24"/>
          <w:szCs w:val="24"/>
        </w:rPr>
        <w:t>миналистика: проблемы сегодняшнего дня. Злободневные вопросы российской криминал</w:t>
      </w:r>
      <w:r w:rsidRPr="00B47A7D">
        <w:rPr>
          <w:sz w:val="24"/>
          <w:szCs w:val="24"/>
        </w:rPr>
        <w:t>и</w:t>
      </w:r>
      <w:r w:rsidRPr="00B47A7D">
        <w:rPr>
          <w:sz w:val="24"/>
          <w:szCs w:val="24"/>
        </w:rPr>
        <w:t xml:space="preserve">стики. М., </w:t>
      </w:r>
      <w:smartTag w:uri="urn:schemas-microsoft-com:office:smarttags" w:element="metricconverter">
        <w:smartTagPr>
          <w:attr w:name="ProductID" w:val="2001. C"/>
        </w:smartTagPr>
        <w:r w:rsidRPr="00B47A7D">
          <w:rPr>
            <w:sz w:val="24"/>
            <w:szCs w:val="24"/>
          </w:rPr>
          <w:t xml:space="preserve">2001. </w:t>
        </w:r>
        <w:r w:rsidRPr="00B47A7D">
          <w:rPr>
            <w:sz w:val="24"/>
            <w:szCs w:val="24"/>
            <w:lang w:val="en-US"/>
          </w:rPr>
          <w:t>C</w:t>
        </w:r>
      </w:smartTag>
      <w:r w:rsidRPr="00B47A7D">
        <w:rPr>
          <w:sz w:val="24"/>
          <w:szCs w:val="24"/>
        </w:rPr>
        <w:t>. 237.</w:t>
      </w:r>
    </w:p>
  </w:footnote>
  <w:footnote w:id="25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Колдин В.Я., Крестовников Г. А. Реализация принципов системно-деятельностного подхода в системе криминалистики // Проблемы программирования, организации и инфо</w:t>
      </w:r>
      <w:r w:rsidRPr="00B47A7D">
        <w:rPr>
          <w:sz w:val="24"/>
          <w:szCs w:val="24"/>
        </w:rPr>
        <w:t>р</w:t>
      </w:r>
      <w:r w:rsidRPr="00B47A7D">
        <w:rPr>
          <w:sz w:val="24"/>
          <w:szCs w:val="24"/>
        </w:rPr>
        <w:t>мационного обеспечения предварительного следствия: межвуз. науч. сб. Башк. у-та. Уфа, 1989. С. 144.</w:t>
      </w:r>
    </w:p>
  </w:footnote>
  <w:footnote w:id="26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Криминалистика социалистических стран. М., 1986. С. 334</w:t>
      </w:r>
      <w:r w:rsidRPr="00B47A7D">
        <w:rPr>
          <w:color w:val="000000"/>
          <w:spacing w:val="-1"/>
          <w:sz w:val="24"/>
          <w:szCs w:val="24"/>
        </w:rPr>
        <w:t>–</w:t>
      </w:r>
      <w:r w:rsidRPr="00B47A7D">
        <w:rPr>
          <w:color w:val="000000"/>
          <w:sz w:val="24"/>
          <w:szCs w:val="24"/>
        </w:rPr>
        <w:t>335.</w:t>
      </w:r>
    </w:p>
  </w:footnote>
  <w:footnote w:id="2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>Белкин Р.С, Винберг А.И.</w:t>
      </w:r>
      <w:r w:rsidRPr="00B47A7D">
        <w:rPr>
          <w:i/>
          <w:iCs/>
          <w:color w:val="000000"/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 xml:space="preserve">Криминалистика и доказывание. Методические проблемы. М., 1969. С. 177.       </w:t>
      </w:r>
    </w:p>
  </w:footnote>
  <w:footnote w:id="28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В уголовном судопроизводстве под термином «специальные знания»   понимают не только познания из области естественных и технических наук, но также и умения и навыки, приобретенные человеком в результате его профессиональной подготовки, опыта работы в области искусства, техники или ремесла (исключая области материального и процессуаль</w:t>
      </w:r>
      <w:r w:rsidRPr="00B47A7D">
        <w:rPr>
          <w:color w:val="000000"/>
          <w:sz w:val="24"/>
          <w:szCs w:val="24"/>
        </w:rPr>
        <w:softHyphen/>
        <w:t>ного права). См.: Белкин Р.С. Криминалистическая энциклопедия. М., 2000. С. 215.</w:t>
      </w:r>
    </w:p>
  </w:footnote>
  <w:footnote w:id="29">
    <w:p w:rsidR="000F0F7B" w:rsidRPr="00B47A7D" w:rsidRDefault="000F0F7B" w:rsidP="00B47A7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Эйсман А.А. </w:t>
      </w:r>
      <w:r w:rsidRPr="00B47A7D">
        <w:rPr>
          <w:sz w:val="24"/>
          <w:szCs w:val="24"/>
        </w:rPr>
        <w:t>Заключение эксперта (структура и научное обоснование). М., 1967.</w:t>
      </w:r>
    </w:p>
  </w:footnote>
  <w:footnote w:id="30">
    <w:p w:rsidR="000F0F7B" w:rsidRPr="00B47A7D" w:rsidRDefault="000F0F7B" w:rsidP="00B47A7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Белкин Р.С. Криминалистическая энциклопедия. М., 2000. С. 85.</w:t>
      </w:r>
    </w:p>
  </w:footnote>
  <w:footnote w:id="31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Колдин В.Я. </w:t>
      </w:r>
      <w:r w:rsidRPr="00B47A7D">
        <w:rPr>
          <w:sz w:val="24"/>
          <w:szCs w:val="24"/>
        </w:rPr>
        <w:t>К вопросу об идентификации и доказывании. Актуальные проблемы теории и практики судебной экспертизы. М., 1989. С. 25</w:t>
      </w:r>
      <w:r w:rsidRPr="00B47A7D">
        <w:rPr>
          <w:color w:val="000000"/>
          <w:spacing w:val="-1"/>
          <w:sz w:val="24"/>
          <w:szCs w:val="24"/>
        </w:rPr>
        <w:t>–</w:t>
      </w:r>
      <w:r w:rsidRPr="00B47A7D">
        <w:rPr>
          <w:sz w:val="24"/>
          <w:szCs w:val="24"/>
        </w:rPr>
        <w:t>27.</w:t>
      </w:r>
    </w:p>
  </w:footnote>
  <w:footnote w:id="32">
    <w:p w:rsidR="000F0F7B" w:rsidRPr="00B47A7D" w:rsidRDefault="000F0F7B" w:rsidP="00B47A7D">
      <w:p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Уголовное дело № 490567/04 Архив Ленинского суда г. Краснодара за 2004 г.</w:t>
      </w:r>
    </w:p>
  </w:footnote>
  <w:footnote w:id="33">
    <w:p w:rsidR="000F0F7B" w:rsidRPr="00B47A7D" w:rsidRDefault="000F0F7B" w:rsidP="00B47A7D">
      <w:p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3</w:t>
      </w:r>
      <w:r w:rsidRPr="00B47A7D">
        <w:rPr>
          <w:sz w:val="24"/>
          <w:szCs w:val="24"/>
          <w:vertAlign w:val="superscript"/>
        </w:rPr>
        <w:t xml:space="preserve">  </w:t>
      </w:r>
      <w:r w:rsidRPr="00B47A7D">
        <w:rPr>
          <w:sz w:val="24"/>
          <w:szCs w:val="24"/>
        </w:rPr>
        <w:t>Тлиш А.Д. Проблемы методики расследования преступлений в сфере экономической деятельности, совершаемых с использованием компьютерных технологий и пластиковых карт: автореф. дис. … канд. юрид. наук. Краснодар, 2002. С. 19</w:t>
      </w:r>
      <w:r w:rsidRPr="00B47A7D">
        <w:rPr>
          <w:color w:val="000000"/>
          <w:spacing w:val="-1"/>
          <w:sz w:val="24"/>
          <w:szCs w:val="24"/>
        </w:rPr>
        <w:t>–</w:t>
      </w:r>
      <w:r w:rsidRPr="00B47A7D">
        <w:rPr>
          <w:sz w:val="24"/>
          <w:szCs w:val="24"/>
        </w:rPr>
        <w:t>20.</w:t>
      </w:r>
    </w:p>
  </w:footnote>
  <w:footnote w:id="34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Ищенко П.П. </w:t>
      </w:r>
      <w:r w:rsidRPr="00B47A7D">
        <w:rPr>
          <w:color w:val="000000"/>
          <w:sz w:val="24"/>
          <w:szCs w:val="24"/>
        </w:rPr>
        <w:t>Специалист в следственных действиях. М., 1990.</w:t>
      </w:r>
    </w:p>
  </w:footnote>
  <w:footnote w:id="35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Сайфиев Р.И., Яровенко В.В. Теория и практика совершенствования средств обна</w:t>
      </w:r>
      <w:r w:rsidRPr="00B47A7D">
        <w:rPr>
          <w:sz w:val="24"/>
          <w:szCs w:val="24"/>
        </w:rPr>
        <w:softHyphen/>
        <w:t xml:space="preserve">ружения и фиксация невидимых следов рук. Владивосток, 1994. С. 24. </w:t>
      </w:r>
    </w:p>
  </w:footnote>
  <w:footnote w:id="3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3</w:t>
      </w:r>
      <w:r w:rsidRPr="00B47A7D">
        <w:rPr>
          <w:sz w:val="24"/>
          <w:szCs w:val="24"/>
        </w:rPr>
        <w:t xml:space="preserve"> Голощапов Н.А., Соколов А.А. Контроль и ревизия. М., 2007. С. 3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4.</w:t>
      </w:r>
    </w:p>
  </w:footnote>
  <w:footnote w:id="3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Голощапов Н.А., Соколов А.А. Контроль и ревизия. М., 2007. С. 73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81.</w:t>
      </w:r>
    </w:p>
  </w:footnote>
  <w:footnote w:id="3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Федотова Е.С. Контроль и ревизия. М., 2005. С. 68</w:t>
      </w:r>
      <w:r w:rsidRPr="00B47A7D">
        <w:rPr>
          <w:color w:val="000000"/>
          <w:spacing w:val="-1"/>
          <w:sz w:val="24"/>
          <w:szCs w:val="24"/>
        </w:rPr>
        <w:t>–</w:t>
      </w:r>
      <w:r w:rsidRPr="00B47A7D">
        <w:rPr>
          <w:sz w:val="24"/>
          <w:szCs w:val="24"/>
        </w:rPr>
        <w:t>70.</w:t>
      </w:r>
    </w:p>
  </w:footnote>
  <w:footnote w:id="39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Уголовное дело № 45689/06// Архив ИЦ ГУВД по Краснодарскому краю за 2006 г.</w:t>
      </w:r>
    </w:p>
  </w:footnote>
  <w:footnote w:id="40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Уголовное дело № 490545/04//Архив Краснодарского краевого суда за </w:t>
      </w:r>
      <w:smartTag w:uri="urn:schemas-microsoft-com:office:smarttags" w:element="metricconverter">
        <w:smartTagPr>
          <w:attr w:name="ProductID" w:val="2005 г"/>
        </w:smartTagPr>
        <w:r w:rsidRPr="00B47A7D">
          <w:rPr>
            <w:sz w:val="24"/>
            <w:szCs w:val="24"/>
          </w:rPr>
          <w:t>2005 г</w:t>
        </w:r>
      </w:smartTag>
      <w:r w:rsidRPr="00B47A7D">
        <w:rPr>
          <w:sz w:val="24"/>
          <w:szCs w:val="24"/>
        </w:rPr>
        <w:t>.</w:t>
      </w:r>
    </w:p>
  </w:footnote>
  <w:footnote w:id="41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Мельник М.В., Пантеев А.С., Звездин А.Л. Ревизия и контроль: учеб. пособие / Под ред. М.В. Мельник. М., 2003. С. 89</w:t>
      </w:r>
      <w:r w:rsidRPr="00B47A7D">
        <w:rPr>
          <w:color w:val="000000"/>
          <w:spacing w:val="-4"/>
          <w:sz w:val="24"/>
          <w:szCs w:val="24"/>
        </w:rPr>
        <w:t>–</w:t>
      </w:r>
      <w:r w:rsidRPr="00B47A7D">
        <w:rPr>
          <w:sz w:val="24"/>
          <w:szCs w:val="24"/>
        </w:rPr>
        <w:t>90; Еремин С.Г. Теоретические и практические проблемы использования специальных бухгалтерских познаний по делам о преступлениях в сфере эк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 xml:space="preserve">номики: монография. Волгоград, 2006. С. 93. </w:t>
      </w:r>
    </w:p>
  </w:footnote>
  <w:footnote w:id="4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Прорвич В.А. Судебно-оценочная экспертиза. Правовые, организационные и научно-методические основы. М., 2007. С. 66</w:t>
      </w:r>
      <w:r w:rsidRPr="00B47A7D">
        <w:rPr>
          <w:color w:val="000000"/>
          <w:spacing w:val="-3"/>
          <w:sz w:val="24"/>
          <w:szCs w:val="24"/>
        </w:rPr>
        <w:t>–</w:t>
      </w:r>
      <w:r w:rsidRPr="00B47A7D">
        <w:rPr>
          <w:sz w:val="24"/>
          <w:szCs w:val="24"/>
        </w:rPr>
        <w:t xml:space="preserve">67. </w:t>
      </w:r>
    </w:p>
  </w:footnote>
  <w:footnote w:id="4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Уголовное дело № 550634/05//Архив Ленинского суда г. Краснодара за </w:t>
      </w:r>
      <w:smartTag w:uri="urn:schemas-microsoft-com:office:smarttags" w:element="metricconverter">
        <w:smartTagPr>
          <w:attr w:name="ProductID" w:val="2005 г"/>
        </w:smartTagPr>
        <w:r w:rsidRPr="00B47A7D">
          <w:rPr>
            <w:sz w:val="24"/>
            <w:szCs w:val="24"/>
          </w:rPr>
          <w:t>2005 г</w:t>
        </w:r>
      </w:smartTag>
      <w:r w:rsidRPr="00B47A7D">
        <w:rPr>
          <w:sz w:val="24"/>
          <w:szCs w:val="24"/>
        </w:rPr>
        <w:t>.</w:t>
      </w:r>
    </w:p>
  </w:footnote>
  <w:footnote w:id="44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Зайцева Е.А., Чипура Д.П. Использование специальных экономических знаний в д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судебном производстве по уголовным делам. Волгоград, 2007. С. 77.</w:t>
      </w:r>
    </w:p>
  </w:footnote>
  <w:footnote w:id="4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Уголовное дело № 404741/05//Архив Ленинского суда г. Краснодара за 2005.</w:t>
      </w:r>
    </w:p>
  </w:footnote>
  <w:footnote w:id="4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Приказ Минфина РФ № 34 н от 29.07.1998 г. в ред. от 24.03.2000 г. Федеральный з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кон № 129-ФЗ от 21.11.1996 г. в ред. от 30.06.2003 г.</w:t>
      </w:r>
    </w:p>
  </w:footnote>
  <w:footnote w:id="47">
    <w:p w:rsidR="000F0F7B" w:rsidRPr="00B47A7D" w:rsidRDefault="000F0F7B" w:rsidP="00B47A7D">
      <w:pPr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Федеральный Закон РФ от 2 декабря 1990. № 391-1 «О банках и банковской деятел</w:t>
      </w:r>
      <w:r w:rsidRPr="00B47A7D">
        <w:rPr>
          <w:sz w:val="24"/>
          <w:szCs w:val="24"/>
        </w:rPr>
        <w:t>ь</w:t>
      </w:r>
      <w:r w:rsidRPr="00B47A7D">
        <w:rPr>
          <w:sz w:val="24"/>
          <w:szCs w:val="24"/>
        </w:rPr>
        <w:t xml:space="preserve">ности» // Собрание Законодательства РФ от 5.02.1996 г. № 6. Ст. 492. </w:t>
      </w:r>
    </w:p>
  </w:footnote>
  <w:footnote w:id="4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Приказ Центрального банка РФ от 4 октября 1993. № 40.</w:t>
      </w:r>
    </w:p>
  </w:footnote>
  <w:footnote w:id="49">
    <w:p w:rsidR="000F0F7B" w:rsidRPr="00B47A7D" w:rsidRDefault="000F0F7B" w:rsidP="00B47A7D">
      <w:pPr>
        <w:pStyle w:val="a6"/>
        <w:ind w:firstLine="708"/>
        <w:jc w:val="both"/>
        <w:rPr>
          <w:color w:val="000000"/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О внесении изменений и дополнений в УК РФ / Федеральный закон от 08.12.2003 г.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  <w:r w:rsidRPr="00B47A7D">
        <w:rPr>
          <w:color w:val="000000"/>
          <w:sz w:val="24"/>
          <w:szCs w:val="24"/>
        </w:rPr>
        <w:t>№ 162 ФЗ// Российская газ. 2003. 16 дек.</w:t>
      </w:r>
    </w:p>
  </w:footnote>
  <w:footnote w:id="50">
    <w:p w:rsidR="000F0F7B" w:rsidRPr="00B47A7D" w:rsidRDefault="000F0F7B" w:rsidP="00B47A7D">
      <w:pPr>
        <w:shd w:val="clear" w:color="auto" w:fill="FFFFFF"/>
        <w:tabs>
          <w:tab w:val="left" w:pos="859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Тришкина Е.А. </w:t>
      </w:r>
      <w:r w:rsidRPr="00B47A7D">
        <w:rPr>
          <w:sz w:val="24"/>
          <w:szCs w:val="24"/>
        </w:rPr>
        <w:t>Методика расследования преступлений в сфере налогообложения: автореф. дисс. ... канд. юрид. наук. Волгоград, 1999.</w:t>
      </w:r>
    </w:p>
  </w:footnote>
  <w:footnote w:id="51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Платонов К.К. </w:t>
      </w:r>
      <w:r w:rsidRPr="00B47A7D">
        <w:rPr>
          <w:color w:val="000000"/>
          <w:sz w:val="24"/>
          <w:szCs w:val="24"/>
        </w:rPr>
        <w:t>О системе психологии. М., 1972. С. 48.</w:t>
      </w:r>
    </w:p>
  </w:footnote>
  <w:footnote w:id="52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rStyle w:val="a8"/>
        </w:rPr>
        <w:t>3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Кустов А.И. </w:t>
      </w:r>
      <w:r w:rsidRPr="00B47A7D">
        <w:rPr>
          <w:sz w:val="24"/>
          <w:szCs w:val="24"/>
        </w:rPr>
        <w:t>Механизм преступления и противодействие его расследованию: учеб. пособие. Ставрополь, 1997.</w:t>
      </w:r>
    </w:p>
  </w:footnote>
  <w:footnote w:id="5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Кучеров И.И. Налоги и криминал (историко-правовой очерк). М., 2002. С. 105. </w:t>
      </w:r>
    </w:p>
  </w:footnote>
  <w:footnote w:id="54">
    <w:p w:rsidR="000F0F7B" w:rsidRPr="00B47A7D" w:rsidRDefault="000F0F7B" w:rsidP="00B47A7D">
      <w:pPr>
        <w:pStyle w:val="a6"/>
        <w:ind w:firstLine="392"/>
        <w:jc w:val="both"/>
        <w:rPr>
          <w:sz w:val="24"/>
          <w:szCs w:val="24"/>
        </w:rPr>
      </w:pPr>
    </w:p>
    <w:p w:rsidR="000F0F7B" w:rsidRPr="00B47A7D" w:rsidRDefault="000F0F7B" w:rsidP="00B47A7D">
      <w:pPr>
        <w:pStyle w:val="a6"/>
        <w:ind w:firstLine="392"/>
        <w:jc w:val="both"/>
        <w:rPr>
          <w:color w:val="000000"/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Уголовное дело № 1/657/03// Архив Кабардино-Балкарского республиканского суда за 2003 г. № 1/657/03/978.</w:t>
      </w:r>
    </w:p>
    <w:p w:rsidR="000F0F7B" w:rsidRPr="00B47A7D" w:rsidRDefault="000F0F7B" w:rsidP="00B47A7D">
      <w:pPr>
        <w:pStyle w:val="a6"/>
        <w:ind w:firstLine="392"/>
        <w:jc w:val="both"/>
        <w:rPr>
          <w:color w:val="000000"/>
          <w:sz w:val="24"/>
          <w:szCs w:val="24"/>
        </w:rPr>
      </w:pPr>
    </w:p>
    <w:p w:rsidR="000F0F7B" w:rsidRPr="00B47A7D" w:rsidRDefault="000F0F7B" w:rsidP="00B47A7D">
      <w:pPr>
        <w:pStyle w:val="a6"/>
        <w:ind w:firstLine="392"/>
        <w:jc w:val="both"/>
        <w:rPr>
          <w:color w:val="000000"/>
          <w:sz w:val="24"/>
          <w:szCs w:val="24"/>
        </w:rPr>
      </w:pPr>
    </w:p>
    <w:p w:rsidR="000F0F7B" w:rsidRPr="00B47A7D" w:rsidRDefault="000F0F7B" w:rsidP="00B47A7D">
      <w:pPr>
        <w:pStyle w:val="a6"/>
        <w:ind w:firstLine="392"/>
        <w:jc w:val="both"/>
        <w:rPr>
          <w:sz w:val="24"/>
          <w:szCs w:val="24"/>
        </w:rPr>
      </w:pPr>
    </w:p>
  </w:footnote>
  <w:footnote w:id="55">
    <w:p w:rsidR="000F0F7B" w:rsidRPr="00B47A7D" w:rsidRDefault="000F0F7B" w:rsidP="00B47A7D">
      <w:pPr>
        <w:shd w:val="clear" w:color="auto" w:fill="FFFFFF"/>
        <w:tabs>
          <w:tab w:val="left" w:pos="221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Жогин Н.В., Фаткуллин Ф.Н. Возбуждение уголовного дела. М., 1961. С. 173. Жогин Н.В. Прокурорский надзор за предварительным расследованием уголовных дел. М.,  1968. </w:t>
      </w:r>
    </w:p>
    <w:p w:rsidR="000F0F7B" w:rsidRPr="00B47A7D" w:rsidRDefault="000F0F7B" w:rsidP="00B47A7D">
      <w:pPr>
        <w:shd w:val="clear" w:color="auto" w:fill="FFFFFF"/>
        <w:tabs>
          <w:tab w:val="left" w:pos="221"/>
        </w:tabs>
        <w:jc w:val="both"/>
        <w:rPr>
          <w:sz w:val="24"/>
          <w:szCs w:val="24"/>
        </w:rPr>
      </w:pPr>
      <w:r w:rsidRPr="00B47A7D">
        <w:rPr>
          <w:sz w:val="24"/>
          <w:szCs w:val="24"/>
        </w:rPr>
        <w:t>С. 129.</w:t>
      </w:r>
    </w:p>
  </w:footnote>
  <w:footnote w:id="5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Жогин Н.В. Прокурорский надзор за предварительным расследованием уголовных дел.  М.,  1968. С. 129.</w:t>
      </w:r>
    </w:p>
  </w:footnote>
  <w:footnote w:id="57">
    <w:p w:rsidR="000F0F7B" w:rsidRPr="00B47A7D" w:rsidRDefault="000F0F7B" w:rsidP="00B47A7D">
      <w:pPr>
        <w:shd w:val="clear" w:color="auto" w:fill="FFFFFF"/>
        <w:tabs>
          <w:tab w:val="left" w:pos="240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Кудин Ф.М., Костенко Р.В. Достаточность доказательств в уголовном процессе. -Краснодар, 2000. С.70</w:t>
      </w:r>
      <w:r w:rsidRPr="00B47A7D">
        <w:rPr>
          <w:color w:val="000000"/>
          <w:spacing w:val="-3"/>
          <w:sz w:val="24"/>
          <w:szCs w:val="24"/>
        </w:rPr>
        <w:t>–</w:t>
      </w:r>
      <w:r w:rsidRPr="00B47A7D">
        <w:rPr>
          <w:sz w:val="24"/>
          <w:szCs w:val="24"/>
        </w:rPr>
        <w:t>81.</w:t>
      </w:r>
    </w:p>
  </w:footnote>
  <w:footnote w:id="58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Корнеева Л.М. Доказывание при отказе в возбуждении уголовного дела // Советское госу</w:t>
      </w:r>
      <w:r w:rsidRPr="00B47A7D">
        <w:rPr>
          <w:color w:val="000000"/>
          <w:sz w:val="24"/>
          <w:szCs w:val="24"/>
        </w:rPr>
        <w:softHyphen/>
        <w:t>дарство и право. 1975. № 2. С. 95; Сердюков П.П. Доказательства в стадии возбуждения уголовного дела. Иркутск, 1981. С. 13; Кузнецов Н.П. Доказывание на стадии возбуждения уголовного дела. Воронеж, 1983. С. 91</w:t>
      </w:r>
      <w:r w:rsidRPr="00B47A7D">
        <w:rPr>
          <w:color w:val="000000"/>
          <w:spacing w:val="-3"/>
          <w:sz w:val="24"/>
          <w:szCs w:val="24"/>
        </w:rPr>
        <w:t>–</w:t>
      </w:r>
      <w:r w:rsidRPr="00B47A7D">
        <w:rPr>
          <w:color w:val="000000"/>
          <w:sz w:val="24"/>
          <w:szCs w:val="24"/>
        </w:rPr>
        <w:t>97; Ларин А.М. Работа следователя с доказательст</w:t>
      </w:r>
      <w:r w:rsidRPr="00B47A7D">
        <w:rPr>
          <w:color w:val="000000"/>
          <w:sz w:val="24"/>
          <w:szCs w:val="24"/>
        </w:rPr>
        <w:softHyphen/>
        <w:t>вами. М., 1966. С.75; Шейфер С.А. Собирание доказательств в советском уголовном про</w:t>
      </w:r>
      <w:r w:rsidRPr="00B47A7D">
        <w:rPr>
          <w:color w:val="000000"/>
          <w:sz w:val="24"/>
          <w:szCs w:val="24"/>
        </w:rPr>
        <w:softHyphen/>
        <w:t>цессе: методологические и правовые проблемы. Саратов, 1986. С. 55; Левченко О.В. Пр</w:t>
      </w:r>
      <w:r w:rsidRPr="00B47A7D">
        <w:rPr>
          <w:color w:val="000000"/>
          <w:sz w:val="24"/>
          <w:szCs w:val="24"/>
        </w:rPr>
        <w:t>е</w:t>
      </w:r>
      <w:r w:rsidRPr="00B47A7D">
        <w:rPr>
          <w:color w:val="000000"/>
          <w:sz w:val="24"/>
          <w:szCs w:val="24"/>
        </w:rPr>
        <w:t>зумпции и преюдиции в доказывании. Астрахань, 1999. С. 18, и др.</w:t>
      </w:r>
    </w:p>
  </w:footnote>
  <w:footnote w:id="59">
    <w:p w:rsidR="000F0F7B" w:rsidRPr="00412EF9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1</w:t>
      </w:r>
      <w:r w:rsidRPr="00412EF9">
        <w:rPr>
          <w:sz w:val="24"/>
          <w:szCs w:val="24"/>
        </w:rPr>
        <w:t xml:space="preserve"> Зинатуллин З.З. Уголовно-процессуальное доказывание. Ижевск, 1993. С. 148</w:t>
      </w:r>
      <w:r w:rsidRPr="00412EF9">
        <w:rPr>
          <w:color w:val="000000"/>
          <w:spacing w:val="-3"/>
          <w:sz w:val="24"/>
          <w:szCs w:val="24"/>
        </w:rPr>
        <w:t>–</w:t>
      </w:r>
      <w:r w:rsidRPr="00412EF9">
        <w:rPr>
          <w:sz w:val="24"/>
          <w:szCs w:val="24"/>
        </w:rPr>
        <w:t>149.</w:t>
      </w:r>
      <w:r w:rsidRPr="00412EF9">
        <w:rPr>
          <w:noProof/>
          <w:sz w:val="24"/>
          <w:szCs w:val="24"/>
        </w:rPr>
        <w:t xml:space="preserve"> </w:t>
      </w:r>
    </w:p>
  </w:footnote>
  <w:footnote w:id="60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2</w:t>
      </w:r>
      <w:r w:rsidRPr="00412EF9">
        <w:rPr>
          <w:sz w:val="24"/>
          <w:szCs w:val="24"/>
        </w:rPr>
        <w:t xml:space="preserve"> Смирнов А.В., Калиновский К.Б. Уголовный процесс: учебник /под ред. А.В. Сми</w:t>
      </w:r>
      <w:r w:rsidRPr="00412EF9">
        <w:rPr>
          <w:sz w:val="24"/>
          <w:szCs w:val="24"/>
        </w:rPr>
        <w:t>р</w:t>
      </w:r>
      <w:r w:rsidRPr="00412EF9">
        <w:rPr>
          <w:sz w:val="24"/>
          <w:szCs w:val="24"/>
        </w:rPr>
        <w:t>нова. М., 2008. С. 391</w:t>
      </w:r>
      <w:r w:rsidRPr="00412EF9">
        <w:rPr>
          <w:color w:val="000000"/>
          <w:spacing w:val="-3"/>
          <w:sz w:val="24"/>
          <w:szCs w:val="24"/>
        </w:rPr>
        <w:t>–</w:t>
      </w:r>
      <w:r w:rsidRPr="00412EF9">
        <w:rPr>
          <w:sz w:val="24"/>
          <w:szCs w:val="24"/>
        </w:rPr>
        <w:t>392.</w:t>
      </w:r>
    </w:p>
  </w:footnote>
  <w:footnote w:id="61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3</w:t>
      </w:r>
      <w:r w:rsidRPr="00412EF9">
        <w:rPr>
          <w:sz w:val="24"/>
          <w:szCs w:val="24"/>
        </w:rPr>
        <w:t xml:space="preserve"> Уголовный процесс: учеб. для вузов / под ред. Б.Б. Булатова и А.М. Баранова. М., 2008. С. 258</w:t>
      </w:r>
      <w:r w:rsidRPr="00412EF9">
        <w:rPr>
          <w:color w:val="000000"/>
          <w:spacing w:val="-3"/>
          <w:sz w:val="24"/>
          <w:szCs w:val="24"/>
        </w:rPr>
        <w:t>–</w:t>
      </w:r>
      <w:r w:rsidRPr="00412EF9">
        <w:rPr>
          <w:sz w:val="24"/>
          <w:szCs w:val="24"/>
        </w:rPr>
        <w:t>259.</w:t>
      </w:r>
    </w:p>
  </w:footnote>
  <w:footnote w:id="6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4</w:t>
      </w:r>
      <w:r w:rsidRPr="00412EF9">
        <w:rPr>
          <w:sz w:val="24"/>
          <w:szCs w:val="24"/>
        </w:rPr>
        <w:t xml:space="preserve"> </w:t>
      </w:r>
      <w:r w:rsidRPr="00412EF9">
        <w:rPr>
          <w:color w:val="000000"/>
          <w:sz w:val="24"/>
          <w:szCs w:val="24"/>
        </w:rPr>
        <w:t>Арсеньев В.Д. Доказывание фактических обстоятельств дела в советском уголовном про</w:t>
      </w:r>
      <w:r w:rsidRPr="00412EF9">
        <w:rPr>
          <w:color w:val="000000"/>
          <w:sz w:val="24"/>
          <w:szCs w:val="24"/>
        </w:rPr>
        <w:softHyphen/>
        <w:t>цессе: дисс. … д-ра юрид. наук. Иркутск, 1966. С. 26; Кузнецов Н.П. Доказывание в ст</w:t>
      </w:r>
      <w:r w:rsidRPr="00412EF9">
        <w:rPr>
          <w:color w:val="000000"/>
          <w:sz w:val="24"/>
          <w:szCs w:val="24"/>
        </w:rPr>
        <w:t>а</w:t>
      </w:r>
      <w:r w:rsidRPr="00412EF9">
        <w:rPr>
          <w:color w:val="000000"/>
          <w:sz w:val="24"/>
          <w:szCs w:val="24"/>
        </w:rPr>
        <w:t>дии</w:t>
      </w:r>
      <w:r w:rsidRPr="00B47A7D">
        <w:rPr>
          <w:color w:val="000000"/>
          <w:sz w:val="24"/>
          <w:szCs w:val="24"/>
        </w:rPr>
        <w:t xml:space="preserve"> возбуждения уголовного дела. Во</w:t>
      </w:r>
      <w:r w:rsidRPr="00B47A7D">
        <w:rPr>
          <w:color w:val="000000"/>
          <w:sz w:val="24"/>
          <w:szCs w:val="24"/>
        </w:rPr>
        <w:softHyphen/>
        <w:t>ронеж, 1983.С. 54.</w:t>
      </w:r>
    </w:p>
  </w:footnote>
  <w:footnote w:id="6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Быков В.М., Березина Л.В. Доказывание на стадии возбуждения уголовного дела по УПК РФ. Казань, 2006. С. 104</w:t>
      </w:r>
      <w:r w:rsidRPr="00B47A7D">
        <w:rPr>
          <w:color w:val="000000"/>
          <w:spacing w:val="-3"/>
          <w:sz w:val="24"/>
          <w:szCs w:val="24"/>
        </w:rPr>
        <w:t>–</w:t>
      </w:r>
      <w:r w:rsidRPr="00B47A7D">
        <w:rPr>
          <w:sz w:val="24"/>
          <w:szCs w:val="24"/>
        </w:rPr>
        <w:t>105.</w:t>
      </w:r>
    </w:p>
  </w:footnote>
  <w:footnote w:id="64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Михайленко А.Р. Возбуждение уголовного дела в советском уголовном процессе.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  <w:r w:rsidRPr="00B47A7D">
        <w:rPr>
          <w:sz w:val="24"/>
          <w:szCs w:val="24"/>
        </w:rPr>
        <w:t>Саратов, 1975. С. 10.</w:t>
      </w:r>
    </w:p>
  </w:footnote>
  <w:footnote w:id="6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Федеральный закон «О полиции» от 07.02.2011 г. № 3-ФЗ //Изд-во «Проспект».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  <w:r w:rsidRPr="00B47A7D">
        <w:rPr>
          <w:sz w:val="24"/>
          <w:szCs w:val="24"/>
        </w:rPr>
        <w:t>М., 2011. С. 28.</w:t>
      </w:r>
    </w:p>
  </w:footnote>
  <w:footnote w:id="6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Краснощеков Я.В. Нейтрализация утраты криминалистически значимой информации при производстве следственных действий в ситуациях противодействия расследованию: а</w:t>
      </w:r>
      <w:r w:rsidRPr="00B47A7D">
        <w:rPr>
          <w:sz w:val="24"/>
          <w:szCs w:val="24"/>
        </w:rPr>
        <w:t>в</w:t>
      </w:r>
      <w:r w:rsidRPr="00B47A7D">
        <w:rPr>
          <w:sz w:val="24"/>
          <w:szCs w:val="24"/>
        </w:rPr>
        <w:t>тореф. дис…канд. юрид. наук. Волгоград, 2008. С. 19-20.</w:t>
      </w:r>
    </w:p>
  </w:footnote>
  <w:footnote w:id="67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Шадрин В.С. Осмотр. Освидетельствование. Следственный эксперимент // Уголо</w:t>
      </w:r>
      <w:r w:rsidRPr="00B47A7D">
        <w:rPr>
          <w:sz w:val="24"/>
          <w:szCs w:val="24"/>
        </w:rPr>
        <w:t>в</w:t>
      </w:r>
      <w:r w:rsidRPr="00B47A7D">
        <w:rPr>
          <w:sz w:val="24"/>
          <w:szCs w:val="24"/>
        </w:rPr>
        <w:t>ный про</w:t>
      </w:r>
      <w:r w:rsidRPr="00B47A7D">
        <w:rPr>
          <w:sz w:val="24"/>
          <w:szCs w:val="24"/>
        </w:rPr>
        <w:softHyphen/>
        <w:t>цесс: учеб. для студентов вузов /под ред. В.П. Божьева. М., 2002. С. 336.</w:t>
      </w:r>
    </w:p>
  </w:footnote>
  <w:footnote w:id="6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Орлов Ю.К.  Уголовный процесс: учебник / под ред. И.Л. Петрухина. М., 2001. С. 277.</w:t>
      </w:r>
    </w:p>
  </w:footnote>
  <w:footnote w:id="69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Безлепкин Б.Т. Уголовный процесс России: учеб. пособие. 2-е изд., перераб. и доп. </w:t>
      </w:r>
    </w:p>
    <w:p w:rsidR="000F0F7B" w:rsidRPr="00B47A7D" w:rsidRDefault="000F0F7B" w:rsidP="00B47A7D">
      <w:pPr>
        <w:shd w:val="clear" w:color="auto" w:fill="FFFFFF"/>
        <w:jc w:val="both"/>
        <w:rPr>
          <w:sz w:val="24"/>
          <w:szCs w:val="24"/>
        </w:rPr>
      </w:pPr>
      <w:r w:rsidRPr="00B47A7D">
        <w:rPr>
          <w:sz w:val="24"/>
          <w:szCs w:val="24"/>
        </w:rPr>
        <w:t>М, 2004. С. 253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254.</w:t>
      </w:r>
    </w:p>
  </w:footnote>
  <w:footnote w:id="70">
    <w:p w:rsidR="000F0F7B" w:rsidRPr="00B47A7D" w:rsidRDefault="000F0F7B" w:rsidP="00B47A7D">
      <w:pPr>
        <w:shd w:val="clear" w:color="auto" w:fill="FFFFFF"/>
        <w:tabs>
          <w:tab w:val="left" w:pos="158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3</w:t>
      </w:r>
      <w:r w:rsidRPr="00B47A7D">
        <w:rPr>
          <w:sz w:val="24"/>
          <w:szCs w:val="24"/>
        </w:rPr>
        <w:t xml:space="preserve"> Попов И.А. Комментарий к ст. 176 УПК РФ // Комментарий к Уголовно-процессуальному кодексу Российской Федерации / отв. ред. Д.Н. Козак, Е.Б. Мизулина. М., 2003. С. 364.</w:t>
      </w:r>
      <w:r w:rsidRPr="00B47A7D">
        <w:rPr>
          <w:sz w:val="24"/>
          <w:szCs w:val="24"/>
          <w:vertAlign w:val="superscript"/>
        </w:rPr>
        <w:t xml:space="preserve"> </w:t>
      </w:r>
    </w:p>
  </w:footnote>
  <w:footnote w:id="71">
    <w:p w:rsidR="000F0F7B" w:rsidRPr="00B47A7D" w:rsidRDefault="000F0F7B" w:rsidP="00B47A7D">
      <w:pPr>
        <w:shd w:val="clear" w:color="auto" w:fill="FFFFFF"/>
        <w:tabs>
          <w:tab w:val="left" w:pos="158"/>
        </w:tabs>
        <w:jc w:val="both"/>
        <w:rPr>
          <w:sz w:val="24"/>
          <w:szCs w:val="24"/>
        </w:rPr>
      </w:pPr>
      <w:r>
        <w:tab/>
      </w:r>
      <w:r>
        <w:tab/>
      </w:r>
      <w:r>
        <w:rPr>
          <w:rStyle w:val="a8"/>
        </w:rPr>
        <w:t>4</w:t>
      </w:r>
      <w:r>
        <w:t xml:space="preserve"> 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Шейфер С.А. Следственные действия. Основания, процессуальный порядок и док</w:t>
      </w:r>
      <w:r w:rsidRPr="00B47A7D">
        <w:rPr>
          <w:color w:val="000000"/>
          <w:sz w:val="24"/>
          <w:szCs w:val="24"/>
        </w:rPr>
        <w:t>а</w:t>
      </w:r>
      <w:r w:rsidRPr="00B47A7D">
        <w:rPr>
          <w:color w:val="000000"/>
          <w:sz w:val="24"/>
          <w:szCs w:val="24"/>
        </w:rPr>
        <w:t>затель</w:t>
      </w:r>
      <w:r w:rsidRPr="00B47A7D">
        <w:rPr>
          <w:color w:val="000000"/>
          <w:sz w:val="24"/>
          <w:szCs w:val="24"/>
        </w:rPr>
        <w:softHyphen/>
        <w:t>ственное значение. М., 2004. С. 51.</w:t>
      </w:r>
    </w:p>
  </w:footnote>
  <w:footnote w:id="72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1</w:t>
      </w:r>
      <w:r w:rsidRPr="00412EF9">
        <w:rPr>
          <w:sz w:val="24"/>
          <w:szCs w:val="24"/>
        </w:rPr>
        <w:t xml:space="preserve"> Белкин Р.С. Криминалистическая энциклопедия. М., 2000. С. 152.</w:t>
      </w:r>
    </w:p>
  </w:footnote>
  <w:footnote w:id="73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2</w:t>
      </w:r>
      <w:r w:rsidRPr="00412EF9">
        <w:rPr>
          <w:sz w:val="24"/>
          <w:szCs w:val="24"/>
        </w:rPr>
        <w:t xml:space="preserve"> Чегодаева С.С. Тактика следственного осмотра// Криминалистика / под ред. А.Ф. Волынского и В.П. Лаврова. М., 2008. С. 380.</w:t>
      </w:r>
    </w:p>
  </w:footnote>
  <w:footnote w:id="74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3</w:t>
      </w:r>
      <w:r w:rsidRPr="00412EF9">
        <w:rPr>
          <w:sz w:val="24"/>
          <w:szCs w:val="24"/>
        </w:rPr>
        <w:t xml:space="preserve"> Чегодаева С.С. Тактика следственного осмотра// Криминалистика / под ред. А.Ф. Волынского и В.П. Лаврова. М., 2008. С. 381</w:t>
      </w:r>
      <w:r w:rsidRPr="00412EF9">
        <w:rPr>
          <w:color w:val="000000"/>
          <w:spacing w:val="-3"/>
          <w:sz w:val="24"/>
          <w:szCs w:val="24"/>
        </w:rPr>
        <w:t>–</w:t>
      </w:r>
      <w:r w:rsidRPr="00412EF9">
        <w:rPr>
          <w:sz w:val="24"/>
          <w:szCs w:val="24"/>
        </w:rPr>
        <w:t>382.</w:t>
      </w:r>
    </w:p>
  </w:footnote>
  <w:footnote w:id="75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4</w:t>
      </w:r>
      <w:r w:rsidRPr="00412EF9">
        <w:rPr>
          <w:sz w:val="24"/>
          <w:szCs w:val="24"/>
        </w:rPr>
        <w:t xml:space="preserve"> Чегодаева С.С. Указ. соч. С. 388</w:t>
      </w:r>
      <w:r w:rsidRPr="00412EF9">
        <w:rPr>
          <w:color w:val="000000"/>
          <w:spacing w:val="-3"/>
          <w:sz w:val="24"/>
          <w:szCs w:val="24"/>
        </w:rPr>
        <w:t>–</w:t>
      </w:r>
      <w:r w:rsidRPr="00412EF9">
        <w:rPr>
          <w:sz w:val="24"/>
          <w:szCs w:val="24"/>
        </w:rPr>
        <w:t>389.</w:t>
      </w:r>
    </w:p>
  </w:footnote>
  <w:footnote w:id="76">
    <w:p w:rsidR="000F0F7B" w:rsidRPr="00412EF9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412EF9">
        <w:rPr>
          <w:rStyle w:val="a8"/>
          <w:sz w:val="24"/>
          <w:szCs w:val="24"/>
        </w:rPr>
        <w:t>5</w:t>
      </w:r>
      <w:r w:rsidRPr="00412EF9">
        <w:rPr>
          <w:sz w:val="24"/>
          <w:szCs w:val="24"/>
        </w:rPr>
        <w:t xml:space="preserve"> Федеральный закон от 26.12.2008 г. № 293-ФЗ. «О внесении изменений в отдельные законодательные акты РФ в части исключения внепроцессуальных прав ОВД РФ, касающи</w:t>
      </w:r>
      <w:r w:rsidRPr="00412EF9">
        <w:rPr>
          <w:sz w:val="24"/>
          <w:szCs w:val="24"/>
        </w:rPr>
        <w:t>х</w:t>
      </w:r>
      <w:r w:rsidRPr="00412EF9">
        <w:rPr>
          <w:sz w:val="24"/>
          <w:szCs w:val="24"/>
        </w:rPr>
        <w:t xml:space="preserve">ся проверок субъектов предпринимательской деятельности» //СЗ РФ от 29.12.2008. № 52 (ч. 1 ст. 6248). </w:t>
      </w:r>
    </w:p>
  </w:footnote>
  <w:footnote w:id="77">
    <w:p w:rsidR="000F0F7B" w:rsidRPr="00B47A7D" w:rsidRDefault="000F0F7B" w:rsidP="00B47A7D">
      <w:pPr>
        <w:shd w:val="clear" w:color="auto" w:fill="FFFFFF"/>
        <w:tabs>
          <w:tab w:val="left" w:pos="158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Топорков А.А., Гульянц А.Г. Особенности правового регулирования осмотра места проис</w:t>
      </w:r>
      <w:r w:rsidRPr="00B47A7D">
        <w:rPr>
          <w:color w:val="000000"/>
          <w:sz w:val="24"/>
          <w:szCs w:val="24"/>
        </w:rPr>
        <w:softHyphen/>
        <w:t>шествия в современном уголовном судопроизводстве // Пятьдесят лет кафедре уголо</w:t>
      </w:r>
      <w:r w:rsidRPr="00B47A7D">
        <w:rPr>
          <w:color w:val="000000"/>
          <w:sz w:val="24"/>
          <w:szCs w:val="24"/>
        </w:rPr>
        <w:t>в</w:t>
      </w:r>
      <w:r w:rsidRPr="00B47A7D">
        <w:rPr>
          <w:color w:val="000000"/>
          <w:sz w:val="24"/>
          <w:szCs w:val="24"/>
        </w:rPr>
        <w:t>ного процесса УрГЮА (СЮИ): материалы Междунар. науч. практ. конф., г. Екатеринбург, 27</w:t>
      </w:r>
      <w:r w:rsidRPr="00B47A7D">
        <w:rPr>
          <w:color w:val="000000"/>
          <w:spacing w:val="-3"/>
          <w:sz w:val="24"/>
          <w:szCs w:val="24"/>
        </w:rPr>
        <w:t>–</w:t>
      </w:r>
      <w:r w:rsidRPr="00B47A7D">
        <w:rPr>
          <w:color w:val="000000"/>
          <w:sz w:val="24"/>
          <w:szCs w:val="24"/>
        </w:rPr>
        <w:t xml:space="preserve">28 января </w:t>
      </w:r>
      <w:smartTag w:uri="urn:schemas-microsoft-com:office:smarttags" w:element="metricconverter">
        <w:smartTagPr>
          <w:attr w:name="ProductID" w:val="2005 г"/>
        </w:smartTagPr>
        <w:r w:rsidRPr="00B47A7D">
          <w:rPr>
            <w:color w:val="000000"/>
            <w:sz w:val="24"/>
            <w:szCs w:val="24"/>
          </w:rPr>
          <w:t>2005 г</w:t>
        </w:r>
      </w:smartTag>
      <w:r w:rsidRPr="00B47A7D">
        <w:rPr>
          <w:color w:val="000000"/>
          <w:sz w:val="24"/>
          <w:szCs w:val="24"/>
        </w:rPr>
        <w:t>.: В 2 ч. Екатеринбург, 2005. С. 314.</w:t>
      </w:r>
    </w:p>
  </w:footnote>
  <w:footnote w:id="78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Герасимов С.И., Коротков А.П., Тимофеев А.В. 400 ответов по применению Уголо</w:t>
      </w:r>
      <w:r w:rsidRPr="00B47A7D">
        <w:rPr>
          <w:color w:val="000000"/>
          <w:sz w:val="24"/>
          <w:szCs w:val="24"/>
        </w:rPr>
        <w:t>в</w:t>
      </w:r>
      <w:r w:rsidRPr="00B47A7D">
        <w:rPr>
          <w:color w:val="000000"/>
          <w:sz w:val="24"/>
          <w:szCs w:val="24"/>
        </w:rPr>
        <w:t>но-процессуального кодекса Российской Федерации. М., 2002. С.</w:t>
      </w:r>
      <w:r>
        <w:rPr>
          <w:color w:val="000000"/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76.</w:t>
      </w:r>
    </w:p>
  </w:footnote>
  <w:footnote w:id="79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Кальницкий В.В. Характеристика отдельных следственных действий // Уголовный процесс. Учеб. для вузов / под ред. Б.Б. Булатова, А.М. Баранова. М., 2008. С. 260. </w:t>
      </w:r>
    </w:p>
  </w:footnote>
  <w:footnote w:id="80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Меликян М.Н. Предварительная проверка заявлений и сообщений о преступлениях. Краснодар, 2001. С. 144.</w:t>
      </w:r>
    </w:p>
  </w:footnote>
  <w:footnote w:id="81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Степанов В.В. Предварительная проверка первичных материалов о преступлениях. Саратов, 1972. С. 65.</w:t>
      </w:r>
    </w:p>
  </w:footnote>
  <w:footnote w:id="82">
    <w:p w:rsidR="000F0F7B" w:rsidRPr="00B47A7D" w:rsidRDefault="000F0F7B" w:rsidP="00B47A7D">
      <w:p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Комментарий к Уголовно-процессуальному кодексу Российской Федерации / под общ. ред.В.И. Радченко. М., 2003. С. 225.</w:t>
      </w:r>
    </w:p>
  </w:footnote>
  <w:footnote w:id="83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Комментарий к Уголовно-процессуальному кодексу Российской Федерации / отв. ред. Д.Н. Козак, Е.Б. Мизулина. М., 2003. С. 127.</w:t>
      </w:r>
    </w:p>
  </w:footnote>
  <w:footnote w:id="84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Масленникова Л.Н. Процессуальное значение результатов проверочных действий в доказывании по уголовному делу: автореф. … канд. юрид. наук. М., 1990. С. 13; Кузнецова Н.А. Собирание и использование документов в качестве доказательств по уголовным делам: дисс… канд. юрид. наук. М., 1996. С. 122.</w:t>
      </w:r>
    </w:p>
  </w:footnote>
  <w:footnote w:id="85">
    <w:p w:rsidR="000F0F7B" w:rsidRPr="00B47A7D" w:rsidRDefault="000F0F7B" w:rsidP="00B47A7D">
      <w:pPr>
        <w:shd w:val="clear" w:color="auto" w:fill="FFFFFF"/>
        <w:tabs>
          <w:tab w:val="left" w:pos="216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Будников В.Л. Вещественные доказательства в уголовном судопроизводстве. Волго</w:t>
      </w:r>
      <w:r w:rsidRPr="00B47A7D">
        <w:rPr>
          <w:sz w:val="24"/>
          <w:szCs w:val="24"/>
        </w:rPr>
        <w:softHyphen/>
        <w:t>град, 2005. С.104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105.</w:t>
      </w:r>
    </w:p>
  </w:footnote>
  <w:footnote w:id="86">
    <w:p w:rsidR="000F0F7B" w:rsidRPr="00B47A7D" w:rsidRDefault="000F0F7B" w:rsidP="00B47A7D">
      <w:pPr>
        <w:shd w:val="clear" w:color="auto" w:fill="FFFFFF"/>
        <w:tabs>
          <w:tab w:val="left" w:pos="216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Ананенко И.В. Допустимость протоколов следственных действий: дисс. … канд. юрид. наук. СПб., 2005. С. 119–120.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87">
    <w:p w:rsidR="000F0F7B" w:rsidRPr="00B47A7D" w:rsidRDefault="000F0F7B" w:rsidP="00B47A7D">
      <w:p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Ищенко Е.П. Использование современных научно-технических средств при рассл</w:t>
      </w:r>
      <w:r w:rsidRPr="00B47A7D">
        <w:rPr>
          <w:sz w:val="24"/>
          <w:szCs w:val="24"/>
        </w:rPr>
        <w:t>е</w:t>
      </w:r>
      <w:r w:rsidRPr="00B47A7D">
        <w:rPr>
          <w:sz w:val="24"/>
          <w:szCs w:val="24"/>
        </w:rPr>
        <w:t>довании уголовных дел. Свердловск, 1985. С. 15; Семенцов В.А. Видео- и звукозапись в д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каза</w:t>
      </w:r>
      <w:r w:rsidRPr="00B47A7D">
        <w:rPr>
          <w:sz w:val="24"/>
          <w:szCs w:val="24"/>
        </w:rPr>
        <w:softHyphen/>
        <w:t>тельственной деятельности следователя: учеб. пособие. М., 1997. С.8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9; Томин В.Т. Ос</w:t>
      </w:r>
      <w:r w:rsidRPr="00B47A7D">
        <w:rPr>
          <w:sz w:val="24"/>
          <w:szCs w:val="24"/>
        </w:rPr>
        <w:t>т</w:t>
      </w:r>
      <w:r w:rsidRPr="00B47A7D">
        <w:rPr>
          <w:sz w:val="24"/>
          <w:szCs w:val="24"/>
        </w:rPr>
        <w:t>рые углы уголовного судопроизводства. М., 1991. С. 91; Хмыров А.А. Вопросы дока</w:t>
      </w:r>
      <w:r w:rsidRPr="00B47A7D">
        <w:rPr>
          <w:sz w:val="24"/>
          <w:szCs w:val="24"/>
        </w:rPr>
        <w:softHyphen/>
        <w:t>зывания в проекте Уголовно-процессуального кодекса Российской Федерации // Проект УПК РФ   и проблемы правоприменительной деятельности: тез. регион.  науч.-практ. конф. Краснодар, 1997. С. 16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17; Сабиров Х.А. Протоколы следственных и судебных действий как вид доказ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тельств в российском уголовном процессе: ав</w:t>
      </w:r>
      <w:r w:rsidRPr="00B47A7D">
        <w:rPr>
          <w:sz w:val="24"/>
          <w:szCs w:val="24"/>
        </w:rPr>
        <w:softHyphen/>
        <w:t>тореф. дисс. … канд. юрид. наук. Краснодар, 2000. С. 124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125, и др.</w:t>
      </w:r>
    </w:p>
  </w:footnote>
  <w:footnote w:id="88">
    <w:p w:rsidR="000F0F7B" w:rsidRPr="00B47A7D" w:rsidRDefault="000F0F7B" w:rsidP="00B47A7D">
      <w:pPr>
        <w:shd w:val="clear" w:color="auto" w:fill="FFFFFF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 xml:space="preserve">Архив Туапсинского городского суда Краснодарского края за </w:t>
      </w:r>
      <w:smartTag w:uri="urn:schemas-microsoft-com:office:smarttags" w:element="metricconverter">
        <w:smartTagPr>
          <w:attr w:name="ProductID" w:val="2004 г"/>
        </w:smartTagPr>
        <w:r w:rsidRPr="00B47A7D">
          <w:rPr>
            <w:color w:val="000000"/>
            <w:sz w:val="24"/>
            <w:szCs w:val="24"/>
          </w:rPr>
          <w:t>2004 г</w:t>
        </w:r>
      </w:smartTag>
      <w:r w:rsidRPr="00B47A7D">
        <w:rPr>
          <w:color w:val="000000"/>
          <w:sz w:val="24"/>
          <w:szCs w:val="24"/>
        </w:rPr>
        <w:t>., уголовное д</w:t>
      </w:r>
      <w:r w:rsidRPr="00B47A7D">
        <w:rPr>
          <w:color w:val="000000"/>
          <w:sz w:val="24"/>
          <w:szCs w:val="24"/>
        </w:rPr>
        <w:t>е</w:t>
      </w:r>
      <w:r w:rsidRPr="00B47A7D">
        <w:rPr>
          <w:color w:val="000000"/>
          <w:sz w:val="24"/>
          <w:szCs w:val="24"/>
        </w:rPr>
        <w:t>ло № 1-173/04.</w:t>
      </w:r>
    </w:p>
  </w:footnote>
  <w:footnote w:id="89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Кучеров И.И. Расследование налоговых преступлений // Криминалистика: учебник / под ред. А.Г. Филиппова. М., 2004. Гл. 42. С. 681.</w:t>
      </w:r>
    </w:p>
  </w:footnote>
  <w:footnote w:id="90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Аверьянова Т.В., Белкин Р.С., Корухов Ю.Г., Россинская Е.Р. Криминалистика: учебник /под ред. Р.С. Белкина. М., 1999. Гл. 48. С. 791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792.</w:t>
      </w:r>
    </w:p>
  </w:footnote>
  <w:footnote w:id="91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Корухов Ю.Г. Расследование налоговых преступлений// Криминалистика: учебник / под ред. А.Ф. Волынского и В.П. Лаврова. М., 2008. С. 764.</w:t>
      </w:r>
    </w:p>
  </w:footnote>
  <w:footnote w:id="9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Корухов Ю.Г. Расследование налоговых преступлений// Криминалистика: учебник / под ред. А.Ф. Волынского и В.П. Лаврова. М., 2008. С. 765.</w:t>
      </w:r>
    </w:p>
  </w:footnote>
  <w:footnote w:id="9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Федеральный закон от 7 февраля 2011 г. № 3-ФЗ «О полиции». М., 2011. С. 19, 20, 28.</w:t>
      </w:r>
    </w:p>
  </w:footnote>
  <w:footnote w:id="94">
    <w:p w:rsidR="000F0F7B" w:rsidRPr="00590F05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590F05">
        <w:rPr>
          <w:rStyle w:val="a8"/>
          <w:sz w:val="24"/>
          <w:szCs w:val="24"/>
        </w:rPr>
        <w:t>1</w:t>
      </w:r>
      <w:r w:rsidRPr="00590F05">
        <w:rPr>
          <w:sz w:val="24"/>
          <w:szCs w:val="24"/>
        </w:rPr>
        <w:t xml:space="preserve"> Уголовное дело № 10567/02 // Архив Верховного Суда Республики Адыгея </w:t>
      </w:r>
    </w:p>
    <w:p w:rsidR="000F0F7B" w:rsidRPr="00590F05" w:rsidRDefault="000F0F7B" w:rsidP="00B47A7D">
      <w:pPr>
        <w:shd w:val="clear" w:color="auto" w:fill="FFFFFF"/>
        <w:jc w:val="both"/>
        <w:rPr>
          <w:sz w:val="24"/>
          <w:szCs w:val="24"/>
        </w:rPr>
      </w:pPr>
      <w:r w:rsidRPr="00590F05">
        <w:rPr>
          <w:sz w:val="24"/>
          <w:szCs w:val="24"/>
        </w:rPr>
        <w:t>№ 1/1268/10567/02 за 2002 г.</w:t>
      </w:r>
    </w:p>
  </w:footnote>
  <w:footnote w:id="9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590F05">
        <w:rPr>
          <w:rStyle w:val="a8"/>
          <w:sz w:val="24"/>
          <w:szCs w:val="24"/>
        </w:rPr>
        <w:t>2</w:t>
      </w:r>
      <w:r w:rsidRPr="00590F05">
        <w:rPr>
          <w:sz w:val="24"/>
          <w:szCs w:val="24"/>
        </w:rPr>
        <w:t xml:space="preserve"> Процессуальные функции, организационно-тактические аспекты участия в следс</w:t>
      </w:r>
      <w:r w:rsidRPr="00590F05">
        <w:rPr>
          <w:sz w:val="24"/>
          <w:szCs w:val="24"/>
        </w:rPr>
        <w:t>т</w:t>
      </w:r>
      <w:r w:rsidRPr="00590F05">
        <w:rPr>
          <w:sz w:val="24"/>
          <w:szCs w:val="24"/>
        </w:rPr>
        <w:t>венных действиях специалиста соискатель не рассматривает, так как они в достаточной ст</w:t>
      </w:r>
      <w:r w:rsidRPr="00590F05">
        <w:rPr>
          <w:sz w:val="24"/>
          <w:szCs w:val="24"/>
        </w:rPr>
        <w:t>е</w:t>
      </w:r>
      <w:r w:rsidRPr="00590F05">
        <w:rPr>
          <w:sz w:val="24"/>
          <w:szCs w:val="24"/>
        </w:rPr>
        <w:t>пени рассмотрены в научной и специальной литературе. См.: Аверьянова Т.В. Судебная эк</w:t>
      </w:r>
      <w:r w:rsidRPr="00590F05">
        <w:rPr>
          <w:sz w:val="24"/>
          <w:szCs w:val="24"/>
        </w:rPr>
        <w:t>с</w:t>
      </w:r>
      <w:r w:rsidRPr="00590F05">
        <w:rPr>
          <w:sz w:val="24"/>
          <w:szCs w:val="24"/>
        </w:rPr>
        <w:t>пертиза. Курс общей теории. М., 2006. 477; Справочник по доказыванию в гражданском с</w:t>
      </w:r>
      <w:r w:rsidRPr="00590F05">
        <w:rPr>
          <w:sz w:val="24"/>
          <w:szCs w:val="24"/>
        </w:rPr>
        <w:t>у</w:t>
      </w:r>
      <w:r w:rsidRPr="00590F05">
        <w:rPr>
          <w:sz w:val="24"/>
          <w:szCs w:val="24"/>
        </w:rPr>
        <w:t>допроизводстве / под ред. Е.Р. Россинской. М., 2002.  480 с.; Белов А.А., Белов А.Н. Судебно-бухгалтерская экспертиза / Россинская Е.Р. и др. / под ред. Е.Р. Россинской и Н.Д. Эриашв</w:t>
      </w:r>
      <w:r w:rsidRPr="00590F05">
        <w:rPr>
          <w:sz w:val="24"/>
          <w:szCs w:val="24"/>
        </w:rPr>
        <w:t>и</w:t>
      </w:r>
      <w:r w:rsidRPr="00590F05">
        <w:rPr>
          <w:sz w:val="24"/>
          <w:szCs w:val="24"/>
        </w:rPr>
        <w:t>ли. М., 2006. 351 с.; Трапезников И.Н. Специальные знания в уголовном процессе России. Челябинск, 2006. 132 с.</w:t>
      </w:r>
      <w:r w:rsidRPr="00B47A7D">
        <w:rPr>
          <w:sz w:val="24"/>
          <w:szCs w:val="24"/>
        </w:rPr>
        <w:t xml:space="preserve"> и др.</w:t>
      </w:r>
    </w:p>
  </w:footnote>
  <w:footnote w:id="96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Пирцхалава К.А. Первоначальный этап расследования дел о налоговых преступл</w:t>
      </w:r>
      <w:r w:rsidRPr="00B47A7D">
        <w:rPr>
          <w:sz w:val="24"/>
          <w:szCs w:val="24"/>
        </w:rPr>
        <w:t>е</w:t>
      </w:r>
      <w:r w:rsidRPr="00B47A7D">
        <w:rPr>
          <w:sz w:val="24"/>
          <w:szCs w:val="24"/>
        </w:rPr>
        <w:t>ниях // Е.Ф. Буринский и современная криминалистика. Ижевск, 2000. С. 160.</w:t>
      </w:r>
    </w:p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</w:p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</w:p>
  </w:footnote>
  <w:footnote w:id="97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Богомолов А.Ю. Судебная финансово-экономическая экспертиза по делам о нез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конном получении кредита и банкротстве. М.</w:t>
      </w:r>
      <w:r>
        <w:rPr>
          <w:sz w:val="24"/>
          <w:szCs w:val="24"/>
        </w:rPr>
        <w:t>,</w:t>
      </w:r>
      <w:r w:rsidRPr="00B47A7D">
        <w:rPr>
          <w:sz w:val="24"/>
          <w:szCs w:val="24"/>
        </w:rPr>
        <w:t xml:space="preserve"> 2002. С. 31.</w:t>
      </w:r>
    </w:p>
  </w:footnote>
  <w:footnote w:id="98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Криминалистика / под ред. Р.С. Белкина. М.: НОРМА, 1999. С. 424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425.</w:t>
      </w:r>
    </w:p>
  </w:footnote>
  <w:footnote w:id="99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Бутырин А.Ю. Теория и практика судебной строительно-технической экспертизы. М., 2006. 544 с.</w:t>
      </w:r>
    </w:p>
  </w:footnote>
  <w:footnote w:id="100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Бертовский Л.В. Проблемы теории и практики выявления и расследования престу</w:t>
      </w:r>
      <w:r w:rsidRPr="00B47A7D">
        <w:rPr>
          <w:sz w:val="24"/>
          <w:szCs w:val="24"/>
        </w:rPr>
        <w:t>п</w:t>
      </w:r>
      <w:r w:rsidRPr="00B47A7D">
        <w:rPr>
          <w:sz w:val="24"/>
          <w:szCs w:val="24"/>
        </w:rPr>
        <w:t>ного нарушения правил экономической деятельности: дис. … д-ра. юрид. наук. М., 2005. С. 49.</w:t>
      </w:r>
    </w:p>
  </w:footnote>
  <w:footnote w:id="101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Уголовное дело № 4567/98 // Архив Верховного суда Кабардино-Балкарской респу</w:t>
      </w:r>
      <w:r w:rsidRPr="00B47A7D">
        <w:rPr>
          <w:color w:val="000000"/>
          <w:sz w:val="24"/>
          <w:szCs w:val="24"/>
        </w:rPr>
        <w:t>б</w:t>
      </w:r>
      <w:r w:rsidRPr="00B47A7D">
        <w:rPr>
          <w:color w:val="000000"/>
          <w:sz w:val="24"/>
          <w:szCs w:val="24"/>
        </w:rPr>
        <w:t>лики № 245/4567/98.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10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СЗ Российской Федерации. 2003. № 27 ст. 2700; 2706; 2708; 2007 № 1 ст. 46; № 16 ст. 1827; № 18 ст. 2118; № 24 ст. 2830, 2833; № 31 ст. 4011; № 50 ст. 6236.</w:t>
      </w:r>
    </w:p>
  </w:footnote>
  <w:footnote w:id="103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Тетерин Б.С. О способах собирания доказательств в уголовном процессе // Правов</w:t>
      </w:r>
      <w:r w:rsidRPr="00B47A7D">
        <w:rPr>
          <w:color w:val="000000"/>
          <w:sz w:val="24"/>
          <w:szCs w:val="24"/>
        </w:rPr>
        <w:t>е</w:t>
      </w:r>
      <w:r w:rsidRPr="00B47A7D">
        <w:rPr>
          <w:color w:val="000000"/>
          <w:sz w:val="24"/>
          <w:szCs w:val="24"/>
        </w:rPr>
        <w:t>дение. 1964. № 2. С. 69; Незванова Г.Г. Проверка основания к возбуждению уго</w:t>
      </w:r>
      <w:r w:rsidRPr="00B47A7D">
        <w:rPr>
          <w:color w:val="000000"/>
          <w:sz w:val="24"/>
          <w:szCs w:val="24"/>
        </w:rPr>
        <w:softHyphen/>
        <w:t>ловного дела / Науч. тр. Ташкент. ун-та. Вып.309, 1967. С. 185; Михайленко А.Р. Вопросы теории и пра</w:t>
      </w:r>
      <w:r w:rsidRPr="00B47A7D">
        <w:rPr>
          <w:color w:val="000000"/>
          <w:sz w:val="24"/>
          <w:szCs w:val="24"/>
        </w:rPr>
        <w:t>к</w:t>
      </w:r>
      <w:r w:rsidRPr="00B47A7D">
        <w:rPr>
          <w:color w:val="000000"/>
          <w:sz w:val="24"/>
          <w:szCs w:val="24"/>
        </w:rPr>
        <w:t>тики возбуждения уголовного дела в советском уго</w:t>
      </w:r>
      <w:r w:rsidRPr="00B47A7D">
        <w:rPr>
          <w:color w:val="000000"/>
          <w:sz w:val="24"/>
          <w:szCs w:val="24"/>
        </w:rPr>
        <w:softHyphen/>
        <w:t>ловном процессе: автореф. дисс. … канд. юрид. наук. М., 1971. С. 9; Горский Г.Ф., Кокорев Л.Д., Элькинд П.С. Проблемы доказа</w:t>
      </w:r>
      <w:r w:rsidRPr="00B47A7D">
        <w:rPr>
          <w:color w:val="000000"/>
          <w:sz w:val="24"/>
          <w:szCs w:val="24"/>
        </w:rPr>
        <w:softHyphen/>
        <w:t>тельств в советском уголовном процессе. Воронеж, 1978. С. 191–192; Григорьев В.Н. Воз</w:t>
      </w:r>
      <w:r w:rsidRPr="00B47A7D">
        <w:rPr>
          <w:color w:val="000000"/>
          <w:sz w:val="24"/>
          <w:szCs w:val="24"/>
        </w:rPr>
        <w:softHyphen/>
        <w:t>буждение уголовного дела при непосредственном обнаружении признаков преступления // Правоведение. 1982. № 5.  С. 98; Кузнецов Н.П. Доказывание в стадии возбуждения уго</w:t>
      </w:r>
      <w:r w:rsidRPr="00B47A7D">
        <w:rPr>
          <w:color w:val="000000"/>
          <w:sz w:val="24"/>
          <w:szCs w:val="24"/>
        </w:rPr>
        <w:softHyphen/>
        <w:t>ловного дела. Воронеж, 1983. С. 34; Шейфер С.А. Собирание доказательств в советском уг</w:t>
      </w:r>
      <w:r w:rsidRPr="00B47A7D">
        <w:rPr>
          <w:color w:val="000000"/>
          <w:sz w:val="24"/>
          <w:szCs w:val="24"/>
        </w:rPr>
        <w:t>о</w:t>
      </w:r>
      <w:r w:rsidRPr="00B47A7D">
        <w:rPr>
          <w:color w:val="000000"/>
          <w:sz w:val="24"/>
          <w:szCs w:val="24"/>
        </w:rPr>
        <w:t>ловном процессе: методологические и правовые проблемы. Саратов, 1986. С. 57; Николюк В.В., Кальницкий В.В., Шаламов В.Г. Истребование предметов и документов в стадии во</w:t>
      </w:r>
      <w:r w:rsidRPr="00B47A7D">
        <w:rPr>
          <w:color w:val="000000"/>
          <w:sz w:val="24"/>
          <w:szCs w:val="24"/>
        </w:rPr>
        <w:t>з</w:t>
      </w:r>
      <w:r w:rsidRPr="00B47A7D">
        <w:rPr>
          <w:color w:val="000000"/>
          <w:sz w:val="24"/>
          <w:szCs w:val="24"/>
        </w:rPr>
        <w:t>буждения уголовного дела. Омск, 1990. С.5–7; Уголовно-процессуальное право: учеб</w:t>
      </w:r>
      <w:r w:rsidRPr="00B47A7D">
        <w:rPr>
          <w:color w:val="000000"/>
          <w:sz w:val="24"/>
          <w:szCs w:val="24"/>
        </w:rPr>
        <w:softHyphen/>
        <w:t>ник / под общ. ред. П.А. Лупинской. 2-е изд., перераб. и доп. М., 1997. С. 238; Меликян М.Н. Предварительная проверка заявлений и сообщений о преступлениях. Краснодар, 2001. С.135–139; Шурухнов Н.Г. Средства проверки сообщений о совершённом или гото</w:t>
      </w:r>
      <w:r w:rsidRPr="00B47A7D">
        <w:rPr>
          <w:color w:val="000000"/>
          <w:sz w:val="24"/>
          <w:szCs w:val="24"/>
        </w:rPr>
        <w:softHyphen/>
        <w:t>вящемся преступлении // Материалы Междунар. науч.- практ. конф., по</w:t>
      </w:r>
      <w:r w:rsidRPr="00B47A7D">
        <w:rPr>
          <w:color w:val="000000"/>
          <w:sz w:val="24"/>
          <w:szCs w:val="24"/>
        </w:rPr>
        <w:softHyphen/>
        <w:t>священной принятию нового Уголовно-процессуального кодекса Российской Федерации. М., 2002. С. 127; Уголовно-процессуальное право Российской Федерации: учебник / отв. ред. П.А. Лупинская.  М., 2004. С. 357; Кузнецов А.Н. Следственные и иные процессуаль</w:t>
      </w:r>
      <w:r w:rsidRPr="00B47A7D">
        <w:rPr>
          <w:color w:val="000000"/>
          <w:sz w:val="24"/>
          <w:szCs w:val="24"/>
        </w:rPr>
        <w:softHyphen/>
        <w:t>ные действия как способы собир</w:t>
      </w:r>
      <w:r w:rsidRPr="00B47A7D">
        <w:rPr>
          <w:color w:val="000000"/>
          <w:sz w:val="24"/>
          <w:szCs w:val="24"/>
        </w:rPr>
        <w:t>а</w:t>
      </w:r>
      <w:r w:rsidRPr="00B47A7D">
        <w:rPr>
          <w:color w:val="000000"/>
          <w:sz w:val="24"/>
          <w:szCs w:val="24"/>
        </w:rPr>
        <w:t>ния доказательств в уголовном процессе: автореф. дис</w:t>
      </w:r>
      <w:r w:rsidRPr="00B47A7D">
        <w:rPr>
          <w:color w:val="000000"/>
          <w:sz w:val="24"/>
          <w:szCs w:val="24"/>
        </w:rPr>
        <w:softHyphen/>
        <w:t>с. …канд. юрид. наук. Волгоград, 2005. С.11–12,и др.</w:t>
      </w:r>
    </w:p>
  </w:footnote>
  <w:footnote w:id="104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Тыричев В.И. Поводы и основания к возбуждению уголовного дела // Уголовно-процессуальное право Российской Федерации / Под ред. П.А. Лупинской. М., 1997. С. 238.</w:t>
      </w:r>
    </w:p>
  </w:footnote>
  <w:footnote w:id="10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Уголовный процесс: учебник / под ред. С.А. Колосовича и Е.А. Зайцевой, Волгоград, 2002; Уголовный процесс России / под ред. З.Ф. Ковриги и Н.П. Кузнецова. Воронеж, 2003; Уголовно-процессуальное право Российской Федерации: учебник 2-е изд., перераб. и доп. / под ред. И.Л. Петрухина. М., 2006; Уголовный процесс: учебник / под ред. Б.Б. Булатова. М., 2008; Смирнов А.В., Калиновский К.Б. Уголовный процесс: учебник. 4-е изд. перераб. и доп. / под ред. А.В. Смирнова. М., 2008.</w:t>
      </w:r>
    </w:p>
  </w:footnote>
  <w:footnote w:id="10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Яшин В.Н., Победин А.В. Возбуждение уголовного дела. Теория и практика, пе</w:t>
      </w:r>
      <w:r w:rsidRPr="00B47A7D">
        <w:rPr>
          <w:sz w:val="24"/>
          <w:szCs w:val="24"/>
        </w:rPr>
        <w:t>р</w:t>
      </w:r>
      <w:r w:rsidRPr="00B47A7D">
        <w:rPr>
          <w:sz w:val="24"/>
          <w:szCs w:val="24"/>
        </w:rPr>
        <w:t>спективы: учеб. пособие для вузов. М., 2002. С. 102.</w:t>
      </w:r>
    </w:p>
  </w:footnote>
  <w:footnote w:id="10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Химичева Г.П. Возбуждение уголовного дела: проблемы правовой регламентации и совершенствования деятельности // «Черные дыры» в российской законодательстве. – 2002 № 2. С. 192.</w:t>
      </w:r>
    </w:p>
  </w:footnote>
  <w:footnote w:id="10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Гирько С.И. Правовые и организационные основы деятельности милиции на перв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начальном этапе уголовного судопроизводства. М., 2004. С. 85.</w:t>
      </w:r>
    </w:p>
  </w:footnote>
  <w:footnote w:id="109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Быков В.М., Березина Л.В. Доказывание в стадии возбуждения уголовного дела по УПК РФ. Казань, 2006. С. 103.</w:t>
      </w:r>
    </w:p>
  </w:footnote>
  <w:footnote w:id="110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Федеральный закон «О милиции», «Об оперативно-розыскной деятельности», «О прокуратуре РФ», «Инструкция МВД РФ № 158-</w:t>
      </w:r>
      <w:smartTag w:uri="urn:schemas-microsoft-com:office:smarttags" w:element="metricconverter">
        <w:smartTagPr>
          <w:attr w:name="ProductID" w:val="2003 г"/>
        </w:smartTagPr>
        <w:r w:rsidRPr="00B47A7D">
          <w:rPr>
            <w:sz w:val="24"/>
            <w:szCs w:val="24"/>
          </w:rPr>
          <w:t>2003 г</w:t>
        </w:r>
      </w:smartTag>
      <w:r w:rsidRPr="00B47A7D">
        <w:rPr>
          <w:sz w:val="24"/>
          <w:szCs w:val="24"/>
        </w:rPr>
        <w:t xml:space="preserve">., Распоряжение МВД РФ от 10 авг. </w:t>
      </w:r>
      <w:smartTag w:uri="urn:schemas-microsoft-com:office:smarttags" w:element="metricconverter">
        <w:smartTagPr>
          <w:attr w:name="ProductID" w:val="2001 г"/>
        </w:smartTagPr>
        <w:r w:rsidRPr="00B47A7D">
          <w:rPr>
            <w:sz w:val="24"/>
            <w:szCs w:val="24"/>
          </w:rPr>
          <w:t>2001 г</w:t>
        </w:r>
      </w:smartTag>
      <w:r w:rsidRPr="00B47A7D">
        <w:rPr>
          <w:sz w:val="24"/>
          <w:szCs w:val="24"/>
        </w:rPr>
        <w:t xml:space="preserve">.№ 1/14559 «О мерах по обеспечению полноты учета и регистрации преступлений; Приказ МВД РФ и Генеральной прокуратуры РФ от 21 августа </w:t>
      </w:r>
      <w:smartTag w:uri="urn:schemas-microsoft-com:office:smarttags" w:element="metricconverter">
        <w:smartTagPr>
          <w:attr w:name="ProductID" w:val="2001 г"/>
        </w:smartTagPr>
        <w:r w:rsidRPr="00B47A7D">
          <w:rPr>
            <w:sz w:val="24"/>
            <w:szCs w:val="24"/>
          </w:rPr>
          <w:t>2001 г</w:t>
        </w:r>
      </w:smartTag>
      <w:r w:rsidRPr="00B47A7D">
        <w:rPr>
          <w:sz w:val="24"/>
          <w:szCs w:val="24"/>
        </w:rPr>
        <w:t>. № 1058/72 «О мерах по укреплению законности в деятельности органов внутренних дел при регистрации и учете преступлений» и т.д.</w:t>
      </w:r>
    </w:p>
  </w:footnote>
  <w:footnote w:id="111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Цветков С.И. Организация регистрации органами внутренних дел заявлений и соо</w:t>
      </w:r>
      <w:r w:rsidRPr="00B47A7D">
        <w:rPr>
          <w:sz w:val="24"/>
          <w:szCs w:val="24"/>
        </w:rPr>
        <w:t>б</w:t>
      </w:r>
      <w:r w:rsidRPr="00B47A7D">
        <w:rPr>
          <w:sz w:val="24"/>
          <w:szCs w:val="24"/>
        </w:rPr>
        <w:t>щений о преступлениях: учеб. пособие. М., 1982.</w:t>
      </w:r>
    </w:p>
  </w:footnote>
  <w:footnote w:id="11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5</w:t>
      </w:r>
      <w:r w:rsidRPr="00B47A7D">
        <w:rPr>
          <w:sz w:val="24"/>
          <w:szCs w:val="24"/>
        </w:rPr>
        <w:t xml:space="preserve"> Положение о порядке взаимодействия контрольно-ревизионных органов Минфина РФ с Генеральной прокуратурой, МВД и ФСБ при назначении и проведении ревизии (пров</w:t>
      </w:r>
      <w:r w:rsidRPr="00B47A7D">
        <w:rPr>
          <w:sz w:val="24"/>
          <w:szCs w:val="24"/>
        </w:rPr>
        <w:t>е</w:t>
      </w:r>
      <w:r w:rsidRPr="00B47A7D">
        <w:rPr>
          <w:sz w:val="24"/>
          <w:szCs w:val="24"/>
        </w:rPr>
        <w:t xml:space="preserve">рок) от 7 декабря </w:t>
      </w:r>
      <w:smartTag w:uri="urn:schemas-microsoft-com:office:smarttags" w:element="metricconverter">
        <w:smartTagPr>
          <w:attr w:name="ProductID" w:val="1999 г"/>
        </w:smartTagPr>
        <w:r w:rsidRPr="00B47A7D">
          <w:rPr>
            <w:sz w:val="24"/>
            <w:szCs w:val="24"/>
          </w:rPr>
          <w:t>1999 г</w:t>
        </w:r>
      </w:smartTag>
      <w:r w:rsidRPr="00B47A7D">
        <w:rPr>
          <w:sz w:val="24"/>
          <w:szCs w:val="24"/>
        </w:rPr>
        <w:t>. (п. 5) // Правовое регулирование деятельности органов внутренних дел: сб. правовых актов. В 3 т. Т. 1 /Отв. ред. В.А. Васильев. М. МСС. 2001. С. 400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401.</w:t>
      </w:r>
    </w:p>
  </w:footnote>
  <w:footnote w:id="11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Дубинский А.Я. Исполнение процессуальных решений следователя. Правовые и о</w:t>
      </w:r>
      <w:r w:rsidRPr="00B47A7D">
        <w:rPr>
          <w:sz w:val="24"/>
          <w:szCs w:val="24"/>
        </w:rPr>
        <w:t>р</w:t>
      </w:r>
      <w:r w:rsidRPr="00B47A7D">
        <w:rPr>
          <w:sz w:val="24"/>
          <w:szCs w:val="24"/>
        </w:rPr>
        <w:t>ганизационные проблемы. Киев, 1984. С. 121.</w:t>
      </w:r>
    </w:p>
  </w:footnote>
  <w:footnote w:id="114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Григорьев В.Н. Возбуждение уголовного дела: лекция-консультация по уголовному процессу. М., 2002. С. 28.</w:t>
      </w:r>
    </w:p>
  </w:footnote>
  <w:footnote w:id="11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Григорьев В.Н. Обнаружение признаков преступления органами внутренних дел: учеб. пособие. Ташкент, 1986. С. 71.  </w:t>
      </w:r>
    </w:p>
  </w:footnote>
  <w:footnote w:id="11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4</w:t>
      </w:r>
      <w:r w:rsidRPr="00B47A7D">
        <w:rPr>
          <w:sz w:val="24"/>
          <w:szCs w:val="24"/>
        </w:rPr>
        <w:t xml:space="preserve"> Петрухин И.Л. Возбуждение уголовного дела по действующему УПК РФ / Госуда</w:t>
      </w:r>
      <w:r w:rsidRPr="00B47A7D">
        <w:rPr>
          <w:sz w:val="24"/>
          <w:szCs w:val="24"/>
        </w:rPr>
        <w:t>р</w:t>
      </w:r>
      <w:r w:rsidRPr="00B47A7D">
        <w:rPr>
          <w:sz w:val="24"/>
          <w:szCs w:val="24"/>
        </w:rPr>
        <w:t>ство и право. М., 2005. № 1. С. 66.</w:t>
      </w:r>
    </w:p>
  </w:footnote>
  <w:footnote w:id="11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Земцова А.В. Проверка сообщений о совершенном или готовящемся преступлении: проблемы теории и практики // Следователь, 2008. № 2. С. 28.</w:t>
      </w:r>
    </w:p>
  </w:footnote>
  <w:footnote w:id="118">
    <w:p w:rsidR="000F0F7B" w:rsidRPr="00590F05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 w:rsidRPr="00590F05">
        <w:rPr>
          <w:rStyle w:val="a8"/>
          <w:sz w:val="24"/>
          <w:szCs w:val="24"/>
        </w:rPr>
        <w:t>1</w:t>
      </w:r>
      <w:r w:rsidRPr="00590F05">
        <w:rPr>
          <w:sz w:val="24"/>
          <w:szCs w:val="24"/>
        </w:rPr>
        <w:t xml:space="preserve"> Шурухнов Н.Г. Средства проверки сообщений о совершённом или готовящемся пр</w:t>
      </w:r>
      <w:r w:rsidRPr="00590F05">
        <w:rPr>
          <w:sz w:val="24"/>
          <w:szCs w:val="24"/>
        </w:rPr>
        <w:t>е</w:t>
      </w:r>
      <w:r w:rsidRPr="00590F05">
        <w:rPr>
          <w:sz w:val="24"/>
          <w:szCs w:val="24"/>
        </w:rPr>
        <w:t>ступле</w:t>
      </w:r>
      <w:r w:rsidRPr="00590F05">
        <w:rPr>
          <w:sz w:val="24"/>
          <w:szCs w:val="24"/>
        </w:rPr>
        <w:softHyphen/>
        <w:t>нии // Материалы Междунар. науч.-практической конференции, посвященной приня</w:t>
      </w:r>
      <w:r w:rsidRPr="00590F05">
        <w:rPr>
          <w:sz w:val="24"/>
          <w:szCs w:val="24"/>
        </w:rPr>
        <w:softHyphen/>
        <w:t>тию нового уголовно-процессуального кодекса Российской Федерации. М., 2002. С.127; Ку</w:t>
      </w:r>
      <w:r w:rsidRPr="00590F05">
        <w:rPr>
          <w:sz w:val="24"/>
          <w:szCs w:val="24"/>
        </w:rPr>
        <w:t>з</w:t>
      </w:r>
      <w:r w:rsidRPr="00590F05">
        <w:rPr>
          <w:sz w:val="24"/>
          <w:szCs w:val="24"/>
        </w:rPr>
        <w:t>нецов А.Н. Следственные и иные процессуальные действия как способы собирания дока</w:t>
      </w:r>
      <w:r w:rsidRPr="00590F05">
        <w:rPr>
          <w:sz w:val="24"/>
          <w:szCs w:val="24"/>
        </w:rPr>
        <w:softHyphen/>
        <w:t>зательств в уголовном процессе: автореф. дисс…. канд. юрид. наук. Волгоград, 2005. С. 11</w:t>
      </w:r>
      <w:r w:rsidRPr="00590F05">
        <w:rPr>
          <w:color w:val="000000"/>
          <w:sz w:val="24"/>
          <w:szCs w:val="24"/>
        </w:rPr>
        <w:t>–</w:t>
      </w:r>
      <w:r w:rsidRPr="00590F05">
        <w:rPr>
          <w:sz w:val="24"/>
          <w:szCs w:val="24"/>
        </w:rPr>
        <w:t>12.</w:t>
      </w:r>
    </w:p>
  </w:footnote>
  <w:footnote w:id="119">
    <w:p w:rsidR="000F0F7B" w:rsidRPr="00590F05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 w:rsidRPr="00590F05">
        <w:rPr>
          <w:rStyle w:val="a8"/>
          <w:sz w:val="24"/>
          <w:szCs w:val="24"/>
        </w:rPr>
        <w:t>2</w:t>
      </w:r>
      <w:r w:rsidRPr="00590F05">
        <w:rPr>
          <w:sz w:val="24"/>
          <w:szCs w:val="24"/>
        </w:rPr>
        <w:t xml:space="preserve"> Белозёров Ю.Н., Рябоконь В.В. Законность и обоснованность возбуждения уголо</w:t>
      </w:r>
      <w:r w:rsidRPr="00590F05">
        <w:rPr>
          <w:sz w:val="24"/>
          <w:szCs w:val="24"/>
        </w:rPr>
        <w:t>в</w:t>
      </w:r>
      <w:r w:rsidRPr="00590F05">
        <w:rPr>
          <w:sz w:val="24"/>
          <w:szCs w:val="24"/>
        </w:rPr>
        <w:t>ных дело органами внутренних дел.  М., 1988. С.35.</w:t>
      </w:r>
    </w:p>
  </w:footnote>
  <w:footnote w:id="120">
    <w:p w:rsidR="000F0F7B" w:rsidRPr="00590F05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 w:rsidRPr="00590F05">
        <w:rPr>
          <w:rStyle w:val="a8"/>
          <w:sz w:val="24"/>
          <w:szCs w:val="24"/>
        </w:rPr>
        <w:t>3</w:t>
      </w:r>
      <w:r w:rsidRPr="00590F05">
        <w:rPr>
          <w:sz w:val="24"/>
          <w:szCs w:val="24"/>
        </w:rPr>
        <w:t xml:space="preserve"> Кальницкий В.В., Николюк В.В., Шаламов В.Г. Истребование предметов и докуме</w:t>
      </w:r>
      <w:r w:rsidRPr="00590F05">
        <w:rPr>
          <w:sz w:val="24"/>
          <w:szCs w:val="24"/>
        </w:rPr>
        <w:t>н</w:t>
      </w:r>
      <w:r w:rsidRPr="00590F05">
        <w:rPr>
          <w:sz w:val="24"/>
          <w:szCs w:val="24"/>
        </w:rPr>
        <w:t>тов в стадии возбуждения уголовного дела: учеб. пособие. Омск, 1990. С.13</w:t>
      </w:r>
      <w:r w:rsidRPr="00590F05">
        <w:rPr>
          <w:color w:val="000000"/>
          <w:sz w:val="24"/>
          <w:szCs w:val="24"/>
        </w:rPr>
        <w:t>–</w:t>
      </w:r>
      <w:r w:rsidRPr="00590F05">
        <w:rPr>
          <w:sz w:val="24"/>
          <w:szCs w:val="24"/>
        </w:rPr>
        <w:t>14; Кальницкий В.В., Николюк В.В., Марфицин П.Г. Стадия возбуждения уголовного дела (В вопросах и от</w:t>
      </w:r>
      <w:r w:rsidRPr="00590F05">
        <w:rPr>
          <w:sz w:val="24"/>
          <w:szCs w:val="24"/>
        </w:rPr>
        <w:softHyphen/>
        <w:t>ветах): учеб. пособие. Омск, 1995. С. 22</w:t>
      </w:r>
      <w:r w:rsidRPr="00590F05">
        <w:rPr>
          <w:color w:val="000000"/>
          <w:sz w:val="24"/>
          <w:szCs w:val="24"/>
        </w:rPr>
        <w:t>–</w:t>
      </w:r>
      <w:r w:rsidRPr="00590F05">
        <w:rPr>
          <w:sz w:val="24"/>
          <w:szCs w:val="24"/>
        </w:rPr>
        <w:t>24; Смирнов А.В., Калиновский К.Б. Уголов</w:t>
      </w:r>
      <w:r w:rsidRPr="00590F05">
        <w:rPr>
          <w:sz w:val="24"/>
          <w:szCs w:val="24"/>
        </w:rPr>
        <w:softHyphen/>
        <w:t>ный процесс: учебник для вузов / под общ. ред. А.В. Смирнова. СПб., 2004.  С. 211.</w:t>
      </w:r>
    </w:p>
  </w:footnote>
  <w:footnote w:id="121">
    <w:p w:rsidR="000F0F7B" w:rsidRPr="00590F05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 w:rsidRPr="00590F05">
        <w:rPr>
          <w:rStyle w:val="a8"/>
          <w:sz w:val="24"/>
          <w:szCs w:val="24"/>
        </w:rPr>
        <w:t>4</w:t>
      </w:r>
      <w:r w:rsidRPr="00590F05">
        <w:rPr>
          <w:sz w:val="24"/>
          <w:szCs w:val="24"/>
        </w:rPr>
        <w:t xml:space="preserve"> Кальницкий В.В., Николюк В.В., Марфицин П.Г. Стадия возбуждения уголовного дела (В вопросах и ответах): учеб. пособие.  Омск, 1995. С. 22.</w:t>
      </w:r>
    </w:p>
  </w:footnote>
  <w:footnote w:id="122">
    <w:p w:rsidR="000F0F7B" w:rsidRPr="00B47A7D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Кузнецов Н.П. Доказывание в стадии возбуждения уголовного дела. Воронеж, 1983.  С. 66.</w:t>
      </w:r>
    </w:p>
  </w:footnote>
  <w:footnote w:id="123">
    <w:p w:rsidR="000F0F7B" w:rsidRPr="00B47A7D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Белозеров Ю.Н., Рябоконь В.В. Законность и обоснованность возбуждения уголо</w:t>
      </w:r>
      <w:r w:rsidRPr="00B47A7D">
        <w:rPr>
          <w:sz w:val="24"/>
          <w:szCs w:val="24"/>
        </w:rPr>
        <w:t>в</w:t>
      </w:r>
      <w:r w:rsidRPr="00B47A7D">
        <w:rPr>
          <w:sz w:val="24"/>
          <w:szCs w:val="24"/>
        </w:rPr>
        <w:t>ных дел органами внутренних дел. М., 1988.  С. 35.</w:t>
      </w:r>
    </w:p>
  </w:footnote>
  <w:footnote w:id="124">
    <w:p w:rsidR="000F0F7B" w:rsidRPr="00B47A7D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3</w:t>
      </w:r>
      <w:r w:rsidRPr="00B47A7D">
        <w:rPr>
          <w:sz w:val="24"/>
          <w:szCs w:val="24"/>
        </w:rPr>
        <w:t xml:space="preserve"> Щерба С.П., Химичева Г.П., Донковцев Н.Н., Чувилёв А.А. Рассмотрение органами дозна</w:t>
      </w:r>
      <w:r w:rsidRPr="00B47A7D">
        <w:rPr>
          <w:sz w:val="24"/>
          <w:szCs w:val="24"/>
        </w:rPr>
        <w:softHyphen/>
        <w:t>ния заявлений и сообщений о преступлениях.  М., 1987. С. 30.</w:t>
      </w:r>
    </w:p>
  </w:footnote>
  <w:footnote w:id="125">
    <w:p w:rsidR="000F0F7B" w:rsidRPr="00B47A7D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4</w:t>
      </w:r>
      <w:r w:rsidRPr="00B47A7D">
        <w:rPr>
          <w:sz w:val="24"/>
          <w:szCs w:val="24"/>
        </w:rPr>
        <w:t xml:space="preserve"> См.: Кузнецов Н.П. Доказывание в стадии возбуждения уголовного дела. Воронеж, 1983. С. 66; Шурухнов Н.Г. Предварительная проверка заявлений и сообщений о преступл</w:t>
      </w:r>
      <w:r w:rsidRPr="00B47A7D">
        <w:rPr>
          <w:sz w:val="24"/>
          <w:szCs w:val="24"/>
        </w:rPr>
        <w:t>е</w:t>
      </w:r>
      <w:r w:rsidRPr="00B47A7D">
        <w:rPr>
          <w:sz w:val="24"/>
          <w:szCs w:val="24"/>
        </w:rPr>
        <w:t>ниях. М, 1985. С.49; Науч.-практич. комментарий к Уголовно-процессуальному кодексу РСФСР.- М, 1996.  С. 171; Меликян М.Н. Предварительная проверка заявлений и сообще</w:t>
      </w:r>
      <w:r w:rsidRPr="00B47A7D">
        <w:rPr>
          <w:sz w:val="24"/>
          <w:szCs w:val="24"/>
        </w:rPr>
        <w:softHyphen/>
        <w:t>ний о преступлениях. Краснодар, 2001. С. 93, и др.</w:t>
      </w:r>
    </w:p>
  </w:footnote>
  <w:footnote w:id="126">
    <w:p w:rsidR="000F0F7B" w:rsidRPr="00B47A7D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5</w:t>
      </w:r>
      <w:r w:rsidRPr="00B47A7D">
        <w:rPr>
          <w:sz w:val="24"/>
          <w:szCs w:val="24"/>
        </w:rPr>
        <w:t xml:space="preserve"> Кальницкий В.В., Николюк В.В., Шаламов В.Г. Истребование предметов и докуме</w:t>
      </w:r>
      <w:r w:rsidRPr="00B47A7D">
        <w:rPr>
          <w:sz w:val="24"/>
          <w:szCs w:val="24"/>
        </w:rPr>
        <w:t>н</w:t>
      </w:r>
      <w:r w:rsidRPr="00B47A7D">
        <w:rPr>
          <w:sz w:val="24"/>
          <w:szCs w:val="24"/>
        </w:rPr>
        <w:t xml:space="preserve">тов в стадии возбуждения уголовного дела: учеб. пособие. Омск, 1990. </w:t>
      </w:r>
    </w:p>
  </w:footnote>
  <w:footnote w:id="127">
    <w:p w:rsidR="000F0F7B" w:rsidRPr="00B47A7D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Шейфер С.А. Собирание доказательств в советском уголовном процессе: методол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гические и правовые проблемы. Саратов, 1986. С.57</w:t>
      </w:r>
      <w:r w:rsidRPr="00B47A7D">
        <w:rPr>
          <w:color w:val="000000"/>
          <w:sz w:val="24"/>
          <w:szCs w:val="24"/>
        </w:rPr>
        <w:t>–5</w:t>
      </w:r>
      <w:r w:rsidRPr="00B47A7D">
        <w:rPr>
          <w:sz w:val="24"/>
          <w:szCs w:val="24"/>
        </w:rPr>
        <w:t>8.</w:t>
      </w:r>
    </w:p>
  </w:footnote>
  <w:footnote w:id="128">
    <w:p w:rsidR="000F0F7B" w:rsidRPr="00B47A7D" w:rsidRDefault="000F0F7B" w:rsidP="00B47A7D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Степанов В.В. Предварительная проверка первичных материалов о престу</w:t>
      </w:r>
      <w:r w:rsidRPr="00B47A7D">
        <w:rPr>
          <w:sz w:val="24"/>
          <w:szCs w:val="24"/>
        </w:rPr>
        <w:softHyphen/>
        <w:t>плениях. - Саратов, 1972. С. 98; Белозёров Ю.Н. Возбуждение уголовного дела. М., 1976. С. 54; Павлов Н.Е. Производство по заявлениям и сообщениям о преступлениях. Волгоград, 1979. С.11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12; Шурухнов Н.Г. Предварительная проверка заявлений и сообщений о преступлениях. М., 1985.  С. 51; Коваленко Б. Понятие и правомерность проведения специальных исследований в стадии возбуждения уголовного дела // Укрепление законности и правопорядка в деятел</w:t>
      </w:r>
      <w:r w:rsidRPr="00B47A7D">
        <w:rPr>
          <w:sz w:val="24"/>
          <w:szCs w:val="24"/>
        </w:rPr>
        <w:t>ь</w:t>
      </w:r>
      <w:r w:rsidRPr="00B47A7D">
        <w:rPr>
          <w:sz w:val="24"/>
          <w:szCs w:val="24"/>
        </w:rPr>
        <w:t>ности органов внутренних дел.  М., 1988.  С. 14, и др.</w:t>
      </w:r>
    </w:p>
  </w:footnote>
  <w:footnote w:id="129">
    <w:p w:rsidR="000F0F7B" w:rsidRPr="00B551AF" w:rsidRDefault="000F0F7B" w:rsidP="00B47A7D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3</w:t>
      </w:r>
      <w:r w:rsidRPr="00B551AF">
        <w:rPr>
          <w:sz w:val="24"/>
          <w:szCs w:val="24"/>
        </w:rPr>
        <w:t xml:space="preserve"> Степанов В.В. Предварительная проверка первичных материалов о преступлениях. - Сара</w:t>
      </w:r>
      <w:r w:rsidRPr="00B551AF">
        <w:rPr>
          <w:sz w:val="24"/>
          <w:szCs w:val="24"/>
        </w:rPr>
        <w:softHyphen/>
        <w:t>тов, 1972. С. 79</w:t>
      </w:r>
      <w:r w:rsidRPr="00B551AF">
        <w:rPr>
          <w:color w:val="000000"/>
          <w:sz w:val="24"/>
          <w:szCs w:val="24"/>
        </w:rPr>
        <w:t>–</w:t>
      </w:r>
      <w:r w:rsidRPr="00B551AF">
        <w:rPr>
          <w:sz w:val="24"/>
          <w:szCs w:val="24"/>
        </w:rPr>
        <w:t>80.</w:t>
      </w:r>
    </w:p>
  </w:footnote>
  <w:footnote w:id="130">
    <w:p w:rsidR="000F0F7B" w:rsidRPr="00B551AF" w:rsidRDefault="000F0F7B" w:rsidP="00B47A7D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1</w:t>
      </w:r>
      <w:r w:rsidRPr="00B551AF">
        <w:rPr>
          <w:sz w:val="24"/>
          <w:szCs w:val="24"/>
        </w:rPr>
        <w:t xml:space="preserve"> Бедняков Д.И. О принятии предметов и документов, представленных в порядке ч.2 ст.70 УПК РСФСР / Процессуальные вопросы предварительного расследования на совр</w:t>
      </w:r>
      <w:r w:rsidRPr="00B551AF">
        <w:rPr>
          <w:sz w:val="24"/>
          <w:szCs w:val="24"/>
        </w:rPr>
        <w:t>е</w:t>
      </w:r>
      <w:r w:rsidRPr="00B551AF">
        <w:rPr>
          <w:sz w:val="24"/>
          <w:szCs w:val="24"/>
        </w:rPr>
        <w:t>менном этапе.  Волгоград, 1988. С. 40.</w:t>
      </w:r>
    </w:p>
  </w:footnote>
  <w:footnote w:id="131">
    <w:p w:rsidR="000F0F7B" w:rsidRPr="00B551AF" w:rsidRDefault="000F0F7B" w:rsidP="00B47A7D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2</w:t>
      </w:r>
      <w:r w:rsidRPr="00B551AF">
        <w:rPr>
          <w:sz w:val="24"/>
          <w:szCs w:val="24"/>
        </w:rPr>
        <w:t xml:space="preserve"> Шурухнов Н.Г. Предварительная проверка заявлений и сообщений о преступлениях. - М,1985. С. 51.</w:t>
      </w:r>
    </w:p>
  </w:footnote>
  <w:footnote w:id="132">
    <w:p w:rsidR="000F0F7B" w:rsidRPr="00B551AF" w:rsidRDefault="000F0F7B" w:rsidP="00B47A7D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3</w:t>
      </w:r>
      <w:r w:rsidRPr="00B551AF">
        <w:rPr>
          <w:sz w:val="24"/>
          <w:szCs w:val="24"/>
        </w:rPr>
        <w:t xml:space="preserve"> Шейфер С.А. Проблемы допустимости доказательств требуют дальнейшей разрабо</w:t>
      </w:r>
      <w:r w:rsidRPr="00B551AF">
        <w:rPr>
          <w:sz w:val="24"/>
          <w:szCs w:val="24"/>
        </w:rPr>
        <w:t>т</w:t>
      </w:r>
      <w:r w:rsidRPr="00B551AF">
        <w:rPr>
          <w:sz w:val="24"/>
          <w:szCs w:val="24"/>
        </w:rPr>
        <w:t>ки // Государство и право. 2001. № 10. С. 51.</w:t>
      </w:r>
    </w:p>
  </w:footnote>
  <w:footnote w:id="133">
    <w:p w:rsidR="000F0F7B" w:rsidRPr="00B551AF" w:rsidRDefault="000F0F7B" w:rsidP="00B47A7D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4</w:t>
      </w:r>
      <w:r w:rsidRPr="00B551AF">
        <w:rPr>
          <w:sz w:val="24"/>
          <w:szCs w:val="24"/>
        </w:rPr>
        <w:t xml:space="preserve"> </w:t>
      </w:r>
      <w:r w:rsidRPr="00B551AF">
        <w:rPr>
          <w:color w:val="000000"/>
          <w:sz w:val="24"/>
          <w:szCs w:val="24"/>
        </w:rPr>
        <w:t>Кальницкий В.В., Николюк В.В., Шаламов В.Г. Истребование предметов и докуме</w:t>
      </w:r>
      <w:r w:rsidRPr="00B551AF">
        <w:rPr>
          <w:color w:val="000000"/>
          <w:sz w:val="24"/>
          <w:szCs w:val="24"/>
        </w:rPr>
        <w:t>н</w:t>
      </w:r>
      <w:r w:rsidRPr="00B551AF">
        <w:rPr>
          <w:color w:val="000000"/>
          <w:sz w:val="24"/>
          <w:szCs w:val="24"/>
        </w:rPr>
        <w:t>тов в стадии возбуждения уголовного дела: учеб. пособие. Омск, 1990. С. 24–26.</w:t>
      </w:r>
    </w:p>
  </w:footnote>
  <w:footnote w:id="134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Указ. соч., С.24–26.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13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Долгова А.И. Преступность, ее организованность и криминальное общество. М., 2003. С. 551.</w:t>
      </w:r>
    </w:p>
  </w:footnote>
  <w:footnote w:id="13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Сагайдак Д.Г. Особенности первоначального этапа расследования уклонения от у</w:t>
      </w:r>
      <w:r w:rsidRPr="00B47A7D">
        <w:rPr>
          <w:sz w:val="24"/>
          <w:szCs w:val="24"/>
        </w:rPr>
        <w:t>п</w:t>
      </w:r>
      <w:r w:rsidRPr="00B47A7D">
        <w:rPr>
          <w:sz w:val="24"/>
          <w:szCs w:val="24"/>
        </w:rPr>
        <w:t>латы налогов или сборов: автореф. дис. …канд. юрид. наук. Ростов-н/Д. 2008. С. 3.</w:t>
      </w:r>
    </w:p>
  </w:footnote>
  <w:footnote w:id="13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Информационный сборник по Южному Федеральному округу за январь </w:t>
      </w:r>
      <w:r w:rsidRPr="00B47A7D">
        <w:rPr>
          <w:color w:val="000000"/>
          <w:sz w:val="24"/>
          <w:szCs w:val="24"/>
        </w:rPr>
        <w:t xml:space="preserve">– </w:t>
      </w:r>
      <w:r w:rsidRPr="00B47A7D">
        <w:rPr>
          <w:sz w:val="24"/>
          <w:szCs w:val="24"/>
        </w:rPr>
        <w:t xml:space="preserve">декабрь 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8 г"/>
        </w:smartTagPr>
        <w:r w:rsidRPr="00B47A7D">
          <w:rPr>
            <w:sz w:val="24"/>
            <w:szCs w:val="24"/>
          </w:rPr>
          <w:t>2008 г</w:t>
        </w:r>
      </w:smartTag>
      <w:r w:rsidRPr="00B47A7D">
        <w:rPr>
          <w:sz w:val="24"/>
          <w:szCs w:val="24"/>
        </w:rPr>
        <w:t>.</w:t>
      </w:r>
    </w:p>
  </w:footnote>
  <w:footnote w:id="13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Материалы об отказе в возбуждении уголовного дела № 1/18496 // Архив Темрю</w:t>
      </w:r>
      <w:r w:rsidRPr="00B47A7D">
        <w:rPr>
          <w:sz w:val="24"/>
          <w:szCs w:val="24"/>
        </w:rPr>
        <w:t>к</w:t>
      </w:r>
      <w:r w:rsidRPr="00B47A7D">
        <w:rPr>
          <w:sz w:val="24"/>
          <w:szCs w:val="24"/>
        </w:rPr>
        <w:t xml:space="preserve">ского ГРОВД Краснодарского края за апрель, </w:t>
      </w:r>
      <w:smartTag w:uri="urn:schemas-microsoft-com:office:smarttags" w:element="metricconverter">
        <w:smartTagPr>
          <w:attr w:name="ProductID" w:val="2006 г"/>
        </w:smartTagPr>
        <w:r w:rsidRPr="00B47A7D">
          <w:rPr>
            <w:sz w:val="24"/>
            <w:szCs w:val="24"/>
          </w:rPr>
          <w:t>2006 г</w:t>
        </w:r>
      </w:smartTag>
      <w:r w:rsidRPr="00B47A7D">
        <w:rPr>
          <w:sz w:val="24"/>
          <w:szCs w:val="24"/>
        </w:rPr>
        <w:t>.</w:t>
      </w:r>
    </w:p>
  </w:footnote>
  <w:footnote w:id="139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5</w:t>
      </w:r>
      <w:r w:rsidRPr="00B47A7D">
        <w:rPr>
          <w:sz w:val="24"/>
          <w:szCs w:val="24"/>
        </w:rPr>
        <w:t xml:space="preserve"> Материалы об отказе в возбуждении уголовного дела № 1/1675 // Архив Буденно</w:t>
      </w:r>
      <w:r w:rsidRPr="00B47A7D">
        <w:rPr>
          <w:sz w:val="24"/>
          <w:szCs w:val="24"/>
        </w:rPr>
        <w:t>в</w:t>
      </w:r>
      <w:r w:rsidRPr="00B47A7D">
        <w:rPr>
          <w:sz w:val="24"/>
          <w:szCs w:val="24"/>
        </w:rPr>
        <w:t xml:space="preserve">ского ГРОВД Ставропольского края за </w:t>
      </w:r>
      <w:smartTag w:uri="urn:schemas-microsoft-com:office:smarttags" w:element="metricconverter">
        <w:smartTagPr>
          <w:attr w:name="ProductID" w:val="1999 г"/>
        </w:smartTagPr>
        <w:r w:rsidRPr="00B47A7D">
          <w:rPr>
            <w:sz w:val="24"/>
            <w:szCs w:val="24"/>
          </w:rPr>
          <w:t>1999 г</w:t>
        </w:r>
      </w:smartTag>
      <w:r w:rsidRPr="00B47A7D">
        <w:rPr>
          <w:sz w:val="24"/>
          <w:szCs w:val="24"/>
        </w:rPr>
        <w:t>.</w:t>
      </w:r>
    </w:p>
  </w:footnote>
  <w:footnote w:id="140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6</w:t>
      </w:r>
      <w:r w:rsidRPr="00B47A7D">
        <w:rPr>
          <w:sz w:val="24"/>
          <w:szCs w:val="24"/>
        </w:rPr>
        <w:t xml:space="preserve"> Оправдательный приговор Каспийского городского суда Республики Дагестан Уг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 xml:space="preserve">ловное дело № 2-8657 за </w:t>
      </w:r>
      <w:smartTag w:uri="urn:schemas-microsoft-com:office:smarttags" w:element="metricconverter">
        <w:smartTagPr>
          <w:attr w:name="ProductID" w:val="2002 г"/>
        </w:smartTagPr>
        <w:r w:rsidRPr="00B47A7D">
          <w:rPr>
            <w:sz w:val="24"/>
            <w:szCs w:val="24"/>
          </w:rPr>
          <w:t>2002 г</w:t>
        </w:r>
      </w:smartTag>
      <w:r w:rsidRPr="00B47A7D">
        <w:rPr>
          <w:sz w:val="24"/>
          <w:szCs w:val="24"/>
        </w:rPr>
        <w:t>.</w:t>
      </w:r>
    </w:p>
  </w:footnote>
  <w:footnote w:id="141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7</w:t>
      </w:r>
      <w:r w:rsidRPr="00B47A7D">
        <w:rPr>
          <w:sz w:val="24"/>
          <w:szCs w:val="24"/>
        </w:rPr>
        <w:t xml:space="preserve"> Резван А.П. Методика расследования криминальных банкротств: автореф. дисс. …канд. юрид. наук. Волгоград, 2004. С. 4, 16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18.</w:t>
      </w:r>
    </w:p>
  </w:footnote>
  <w:footnote w:id="14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Федотова Е.С. Контроль и ревизия: учеб. пособие. М., 2005. С. 13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14.</w:t>
      </w:r>
    </w:p>
  </w:footnote>
  <w:footnote w:id="14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Федотова Е.С. Контроль и ревизия: учеб. пособие. М., 2005. С. 15</w:t>
      </w:r>
    </w:p>
  </w:footnote>
  <w:footnote w:id="144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Налоговый кодекс РФ. М., 2007. Ст. 14, 88, 89, 126.</w:t>
      </w:r>
    </w:p>
  </w:footnote>
  <w:footnote w:id="14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Меретуков А.Г. Проблемы методики расследования контрабанды: автореф. дис. …канд. юрид. наук. Волгоград, 2002. С. 16.</w:t>
      </w:r>
    </w:p>
  </w:footnote>
  <w:footnote w:id="146">
    <w:p w:rsidR="000F0F7B" w:rsidRPr="00B551AF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1</w:t>
      </w:r>
      <w:r w:rsidRPr="00B551AF">
        <w:rPr>
          <w:sz w:val="24"/>
          <w:szCs w:val="24"/>
        </w:rPr>
        <w:t xml:space="preserve"> Голощапов Н.А., Соколов А.А. Контроль и ревизия. М., 2007. С. 174.</w:t>
      </w:r>
    </w:p>
  </w:footnote>
  <w:footnote w:id="147">
    <w:p w:rsidR="000F0F7B" w:rsidRPr="00B551AF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2</w:t>
      </w:r>
      <w:r w:rsidRPr="00B551AF">
        <w:rPr>
          <w:sz w:val="24"/>
          <w:szCs w:val="24"/>
        </w:rPr>
        <w:t xml:space="preserve"> См. более подробно: Маренков Н.Л., Веселова Т.Н. Практика контроля и ревизии. М., 2005. 352 с.; Бровкина Н.Д. Контроль и ревизия. М., 2007. 346 с.; Мельник М.В., Пант</w:t>
      </w:r>
      <w:r w:rsidRPr="00B551AF">
        <w:rPr>
          <w:sz w:val="24"/>
          <w:szCs w:val="24"/>
        </w:rPr>
        <w:t>е</w:t>
      </w:r>
      <w:r w:rsidRPr="00B551AF">
        <w:rPr>
          <w:sz w:val="24"/>
          <w:szCs w:val="24"/>
        </w:rPr>
        <w:t>леев А.С., Звездин А.Л. Контроль и ревизия. М., 2003. 520 с.; Контроль и ревизия: учеб. п</w:t>
      </w:r>
      <w:r w:rsidRPr="00B551AF">
        <w:rPr>
          <w:sz w:val="24"/>
          <w:szCs w:val="24"/>
        </w:rPr>
        <w:t>о</w:t>
      </w:r>
      <w:r w:rsidRPr="00B551AF">
        <w:rPr>
          <w:sz w:val="24"/>
          <w:szCs w:val="24"/>
        </w:rPr>
        <w:t xml:space="preserve">собие / Коллектив авторов под ред. М.Ф. Овсичук. М., 2005. 224 с. </w:t>
      </w:r>
    </w:p>
  </w:footnote>
  <w:footnote w:id="148">
    <w:p w:rsidR="000F0F7B" w:rsidRPr="00B551AF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551AF">
        <w:rPr>
          <w:rStyle w:val="a8"/>
          <w:sz w:val="24"/>
          <w:szCs w:val="24"/>
        </w:rPr>
        <w:t>3</w:t>
      </w:r>
      <w:r w:rsidRPr="00B551AF">
        <w:rPr>
          <w:sz w:val="24"/>
          <w:szCs w:val="24"/>
        </w:rPr>
        <w:t xml:space="preserve"> Кузнецова Н.А. Собирание и использование документов в качестве доказательств по уголовным делам: дисс. …канд. юрид. наук. М., 1996. С. 65.</w:t>
      </w:r>
    </w:p>
  </w:footnote>
  <w:footnote w:id="149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1</w:t>
      </w:r>
      <w:r w:rsidRPr="009272AE">
        <w:rPr>
          <w:sz w:val="24"/>
          <w:szCs w:val="24"/>
        </w:rPr>
        <w:t xml:space="preserve"> Комментарий к УПК РСФСР / под ред. А.М. Рекунова и А.К. Орлова. М., 1981. С. 150.</w:t>
      </w:r>
    </w:p>
  </w:footnote>
  <w:footnote w:id="150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2</w:t>
      </w:r>
      <w:r w:rsidRPr="009272AE">
        <w:rPr>
          <w:sz w:val="24"/>
          <w:szCs w:val="24"/>
        </w:rPr>
        <w:t xml:space="preserve"> Гуляев А.П. Следователь в уголовном процессе. М., 1981. С. 118.</w:t>
      </w:r>
    </w:p>
  </w:footnote>
  <w:footnote w:id="151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3</w:t>
      </w:r>
      <w:r w:rsidRPr="009272AE">
        <w:rPr>
          <w:sz w:val="24"/>
          <w:szCs w:val="24"/>
        </w:rPr>
        <w:t xml:space="preserve"> Теория доказательств в советском уголовном процессе. Изд. 2-е. М., 1973. С. 373</w:t>
      </w:r>
      <w:r w:rsidRPr="009272AE">
        <w:rPr>
          <w:color w:val="000000"/>
          <w:spacing w:val="3"/>
          <w:sz w:val="24"/>
          <w:szCs w:val="24"/>
        </w:rPr>
        <w:t>–</w:t>
      </w:r>
      <w:r w:rsidRPr="009272AE">
        <w:rPr>
          <w:sz w:val="24"/>
          <w:szCs w:val="24"/>
        </w:rPr>
        <w:t>374.</w:t>
      </w:r>
    </w:p>
  </w:footnote>
  <w:footnote w:id="152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4</w:t>
      </w:r>
      <w:r w:rsidRPr="009272AE">
        <w:rPr>
          <w:sz w:val="24"/>
          <w:szCs w:val="24"/>
        </w:rPr>
        <w:t xml:space="preserve"> Шейфер С.А. Собирание доказательств в советском уголовном процессе. Саратов, 1986. С. 72.</w:t>
      </w:r>
    </w:p>
  </w:footnote>
  <w:footnote w:id="153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5</w:t>
      </w:r>
      <w:r w:rsidRPr="009272AE">
        <w:rPr>
          <w:sz w:val="24"/>
          <w:szCs w:val="24"/>
        </w:rPr>
        <w:t xml:space="preserve"> Борисов А.Н. Комментарий к положениям УПК РФ по введению судебно-</w:t>
      </w:r>
      <w:r w:rsidRPr="00B47A7D">
        <w:rPr>
          <w:sz w:val="24"/>
          <w:szCs w:val="24"/>
        </w:rPr>
        <w:t>экономических экспертиз, ревизий и документальных проверок. М., 2003.</w:t>
      </w:r>
    </w:p>
  </w:footnote>
  <w:footnote w:id="154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Горский Г.Ф., Элькинд П.С. Проблемы доказательств в советском уголовном пр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цессе. Воронеж, 1978. С. 112.</w:t>
      </w:r>
    </w:p>
  </w:footnote>
  <w:footnote w:id="155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Баев О.Я. Криминалистическая тактика и уголовно-процессуальный закон. Воронеж, 1977. С. 92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93; Орлов Ю.К. Вещественные доказательства в уголовно-процессуальном док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зывании: авторф. дисс. …канд. юрид. наук. М., 1970. С. 10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11.</w:t>
      </w:r>
    </w:p>
  </w:footnote>
  <w:footnote w:id="15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Орлов Ю.К. Вещественные доказательства в уголовно-процессуальном доказывании: авторф. дис. .…канд. юрид. наук. М., 1970. С. 141.</w:t>
      </w:r>
    </w:p>
  </w:footnote>
  <w:footnote w:id="15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Шейфер С.А. Сущность и способы собирания доказательств в советском уголовном процессе. М., 1972. С. 39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40.</w:t>
      </w:r>
    </w:p>
  </w:footnote>
  <w:footnote w:id="15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Там же.</w:t>
      </w:r>
    </w:p>
  </w:footnote>
  <w:footnote w:id="159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Ратинов А.Р. Обыск и выемка. М., 1961. С. 189.</w:t>
      </w:r>
    </w:p>
  </w:footnote>
  <w:footnote w:id="160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5</w:t>
      </w:r>
      <w:r w:rsidRPr="00B47A7D">
        <w:rPr>
          <w:sz w:val="24"/>
          <w:szCs w:val="24"/>
        </w:rPr>
        <w:t xml:space="preserve"> Шейфер С.А. Сущность и способы собирания доказательств в советском уголовном процессе. М., 1972. С. 40; Абдумаджидов Г. Проблемы теории законодательного регулиров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ния и практики расследования преступлений: автореф. дис. …д-ра юрид. наук. М., 1983. С. 23; Церева Н.П. Документы – доказательства в советском уголовном судопроизводстве. М., 2003.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  <w:r w:rsidRPr="00B47A7D">
        <w:rPr>
          <w:sz w:val="24"/>
          <w:szCs w:val="24"/>
        </w:rPr>
        <w:t>С. 94.</w:t>
      </w:r>
    </w:p>
  </w:footnote>
  <w:footnote w:id="161">
    <w:p w:rsidR="000F0F7B" w:rsidRPr="00B47A7D" w:rsidRDefault="000F0F7B" w:rsidP="00B47A7D">
      <w:pPr>
        <w:shd w:val="clear" w:color="auto" w:fill="FFFFFF"/>
        <w:ind w:firstLine="62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 xml:space="preserve">Бецуков А.З. Документы как источник доказательств по уголовным </w:t>
      </w:r>
      <w:r w:rsidRPr="00B47A7D">
        <w:rPr>
          <w:bCs/>
          <w:color w:val="000000"/>
          <w:sz w:val="24"/>
          <w:szCs w:val="24"/>
        </w:rPr>
        <w:t xml:space="preserve">делам </w:t>
      </w:r>
      <w:r w:rsidRPr="00B47A7D">
        <w:rPr>
          <w:color w:val="000000"/>
          <w:sz w:val="24"/>
          <w:szCs w:val="24"/>
        </w:rPr>
        <w:t>о престу</w:t>
      </w:r>
      <w:r w:rsidRPr="00B47A7D">
        <w:rPr>
          <w:color w:val="000000"/>
          <w:sz w:val="24"/>
          <w:szCs w:val="24"/>
        </w:rPr>
        <w:t>п</w:t>
      </w:r>
      <w:r w:rsidRPr="00B47A7D">
        <w:rPr>
          <w:color w:val="000000"/>
          <w:sz w:val="24"/>
          <w:szCs w:val="24"/>
        </w:rPr>
        <w:t xml:space="preserve">лениях в сфере экономики: процессуальные и криминалистические аспекты. </w:t>
      </w:r>
      <w:r w:rsidRPr="00B47A7D">
        <w:rPr>
          <w:bCs/>
          <w:color w:val="000000"/>
          <w:sz w:val="24"/>
          <w:szCs w:val="24"/>
        </w:rPr>
        <w:t xml:space="preserve">Дис. </w:t>
      </w:r>
      <w:r w:rsidRPr="00B47A7D">
        <w:rPr>
          <w:color w:val="000000"/>
          <w:sz w:val="24"/>
          <w:szCs w:val="24"/>
        </w:rPr>
        <w:t xml:space="preserve">... </w:t>
      </w:r>
      <w:r w:rsidRPr="00B47A7D">
        <w:rPr>
          <w:bCs/>
          <w:color w:val="000000"/>
          <w:sz w:val="24"/>
          <w:szCs w:val="24"/>
        </w:rPr>
        <w:t xml:space="preserve">канд. </w:t>
      </w:r>
      <w:r w:rsidRPr="00B47A7D">
        <w:rPr>
          <w:color w:val="000000"/>
          <w:sz w:val="24"/>
          <w:szCs w:val="24"/>
        </w:rPr>
        <w:t>юрид. наук. Нальчик, 1999. С. 62.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162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Шейфер С.А. Обновление правовой регламентации доказывания по УПК РФ: шаг вперёд? // Государство и право. 2004. № 12. С.37.</w:t>
      </w:r>
    </w:p>
  </w:footnote>
  <w:footnote w:id="163">
    <w:p w:rsidR="000F0F7B" w:rsidRPr="00B47A7D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Шадрин В.В., Шадрин К.В., Мусин Э.Ф. Ревизия по требованию правоохранител</w:t>
      </w:r>
      <w:r w:rsidRPr="00B47A7D">
        <w:rPr>
          <w:sz w:val="24"/>
          <w:szCs w:val="24"/>
        </w:rPr>
        <w:t>ь</w:t>
      </w:r>
      <w:r w:rsidRPr="00B47A7D">
        <w:rPr>
          <w:sz w:val="24"/>
          <w:szCs w:val="24"/>
        </w:rPr>
        <w:t>ных орга</w:t>
      </w:r>
      <w:r w:rsidRPr="00B47A7D">
        <w:rPr>
          <w:sz w:val="24"/>
          <w:szCs w:val="24"/>
        </w:rPr>
        <w:softHyphen/>
        <w:t>нов при расследовании уголовных дел. М., 2004. С. 128.</w:t>
      </w:r>
    </w:p>
  </w:footnote>
  <w:footnote w:id="164">
    <w:p w:rsidR="000F0F7B" w:rsidRPr="00B47A7D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Хмыров А.А. Расследование хищений государственного и общественного имущес</w:t>
      </w:r>
      <w:r w:rsidRPr="00B47A7D">
        <w:rPr>
          <w:color w:val="000000"/>
          <w:sz w:val="24"/>
          <w:szCs w:val="24"/>
        </w:rPr>
        <w:t>т</w:t>
      </w:r>
      <w:r w:rsidRPr="00B47A7D">
        <w:rPr>
          <w:color w:val="000000"/>
          <w:sz w:val="24"/>
          <w:szCs w:val="24"/>
        </w:rPr>
        <w:t>ва. М., 1970. С. 82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color w:val="000000"/>
          <w:sz w:val="24"/>
          <w:szCs w:val="24"/>
        </w:rPr>
        <w:t>83.</w:t>
      </w:r>
    </w:p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</w:p>
  </w:footnote>
  <w:footnote w:id="165">
    <w:p w:rsidR="000F0F7B" w:rsidRPr="00B47A7D" w:rsidRDefault="000F0F7B" w:rsidP="00B47A7D">
      <w:pPr>
        <w:pStyle w:val="a6"/>
        <w:ind w:firstLine="720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Уголовное дело № 1-92157/98// Архив ИЦ ГУВД Краснодарского края за 1998 г. № 1-92157/98/6891012</w:t>
      </w:r>
    </w:p>
  </w:footnote>
  <w:footnote w:id="166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1</w:t>
      </w:r>
      <w:r w:rsidRPr="009272AE">
        <w:rPr>
          <w:sz w:val="24"/>
          <w:szCs w:val="24"/>
        </w:rPr>
        <w:t xml:space="preserve"> Жариков Ю.С. Процессуальное документоведение при производстве дознания и предварительного следствия: дисс. … канд. юрид. наук. М., 1997. С. 99</w:t>
      </w:r>
      <w:r w:rsidRPr="009272AE">
        <w:rPr>
          <w:color w:val="000000"/>
          <w:spacing w:val="3"/>
          <w:sz w:val="24"/>
          <w:szCs w:val="24"/>
        </w:rPr>
        <w:t>–</w:t>
      </w:r>
      <w:r w:rsidRPr="009272AE">
        <w:rPr>
          <w:sz w:val="24"/>
          <w:szCs w:val="24"/>
        </w:rPr>
        <w:t>100.</w:t>
      </w:r>
    </w:p>
  </w:footnote>
  <w:footnote w:id="167">
    <w:p w:rsidR="000F0F7B" w:rsidRPr="009272AE" w:rsidRDefault="000F0F7B" w:rsidP="00B47A7D">
      <w:pPr>
        <w:pStyle w:val="a6"/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2</w:t>
      </w:r>
      <w:r w:rsidRPr="009272AE">
        <w:rPr>
          <w:sz w:val="24"/>
          <w:szCs w:val="24"/>
        </w:rPr>
        <w:t xml:space="preserve"> Коневец К.С. Способы собирания доказательств на стадии возбуждения уголовного дела в Российском уголовном процессе: автореф. дисс. … канд. юрид. наук. Краснодар, 2008. С. 11. </w:t>
      </w:r>
    </w:p>
  </w:footnote>
  <w:footnote w:id="168">
    <w:p w:rsidR="000F0F7B" w:rsidRPr="009272AE" w:rsidRDefault="000F0F7B" w:rsidP="00B47A7D">
      <w:pPr>
        <w:pStyle w:val="a6"/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3</w:t>
      </w:r>
      <w:r w:rsidRPr="009272AE">
        <w:rPr>
          <w:sz w:val="24"/>
          <w:szCs w:val="24"/>
        </w:rPr>
        <w:t xml:space="preserve"> Уголовное дело № 27002/03/ Архив Ленинского суда г. Саратова за </w:t>
      </w:r>
      <w:smartTag w:uri="urn:schemas-microsoft-com:office:smarttags" w:element="metricconverter">
        <w:smartTagPr>
          <w:attr w:name="ProductID" w:val="2003 г"/>
        </w:smartTagPr>
        <w:r w:rsidRPr="009272AE">
          <w:rPr>
            <w:sz w:val="24"/>
            <w:szCs w:val="24"/>
          </w:rPr>
          <w:t>2003 г</w:t>
        </w:r>
      </w:smartTag>
      <w:r w:rsidRPr="009272AE">
        <w:rPr>
          <w:sz w:val="24"/>
          <w:szCs w:val="24"/>
        </w:rPr>
        <w:t>.; Уголо</w:t>
      </w:r>
      <w:r w:rsidRPr="009272AE">
        <w:rPr>
          <w:sz w:val="24"/>
          <w:szCs w:val="24"/>
        </w:rPr>
        <w:t>в</w:t>
      </w:r>
      <w:r w:rsidRPr="009272AE">
        <w:rPr>
          <w:sz w:val="24"/>
          <w:szCs w:val="24"/>
        </w:rPr>
        <w:t xml:space="preserve">ное дело № 16711/03// Архив Краснодарского краевого суда за </w:t>
      </w:r>
      <w:smartTag w:uri="urn:schemas-microsoft-com:office:smarttags" w:element="metricconverter">
        <w:smartTagPr>
          <w:attr w:name="ProductID" w:val="2003 г"/>
        </w:smartTagPr>
        <w:r w:rsidRPr="009272AE">
          <w:rPr>
            <w:sz w:val="24"/>
            <w:szCs w:val="24"/>
          </w:rPr>
          <w:t>2003 г</w:t>
        </w:r>
      </w:smartTag>
      <w:r w:rsidRPr="009272AE">
        <w:rPr>
          <w:sz w:val="24"/>
          <w:szCs w:val="24"/>
        </w:rPr>
        <w:t xml:space="preserve">.; уголовное дело № 3031070/03/ /Архив Советского суда г. Астрахани за </w:t>
      </w:r>
      <w:smartTag w:uri="urn:schemas-microsoft-com:office:smarttags" w:element="metricconverter">
        <w:smartTagPr>
          <w:attr w:name="ProductID" w:val="2003 г"/>
        </w:smartTagPr>
        <w:r w:rsidRPr="009272AE">
          <w:rPr>
            <w:sz w:val="24"/>
            <w:szCs w:val="24"/>
          </w:rPr>
          <w:t>2003 г</w:t>
        </w:r>
      </w:smartTag>
      <w:r w:rsidRPr="009272AE">
        <w:rPr>
          <w:sz w:val="24"/>
          <w:szCs w:val="24"/>
        </w:rPr>
        <w:t xml:space="preserve">.; уголовное дело № 530044/03// Архив Дзержинского суда г. Волгограда за </w:t>
      </w:r>
      <w:smartTag w:uri="urn:schemas-microsoft-com:office:smarttags" w:element="metricconverter">
        <w:smartTagPr>
          <w:attr w:name="ProductID" w:val="2003 г"/>
        </w:smartTagPr>
        <w:r w:rsidRPr="009272AE">
          <w:rPr>
            <w:sz w:val="24"/>
            <w:szCs w:val="24"/>
          </w:rPr>
          <w:t>2003 г</w:t>
        </w:r>
      </w:smartTag>
      <w:r w:rsidRPr="009272AE">
        <w:rPr>
          <w:sz w:val="24"/>
          <w:szCs w:val="24"/>
        </w:rPr>
        <w:t>.</w:t>
      </w:r>
    </w:p>
  </w:footnote>
  <w:footnote w:id="169">
    <w:p w:rsidR="000F0F7B" w:rsidRPr="009272AE" w:rsidRDefault="000F0F7B" w:rsidP="00B47A7D">
      <w:pPr>
        <w:pStyle w:val="a6"/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4</w:t>
      </w:r>
      <w:r w:rsidRPr="009272AE">
        <w:rPr>
          <w:sz w:val="24"/>
          <w:szCs w:val="24"/>
        </w:rPr>
        <w:t xml:space="preserve"> Бестаев А.О. Способы собирания доказательств в уголовном процессе России: Авт</w:t>
      </w:r>
      <w:r w:rsidRPr="009272AE">
        <w:rPr>
          <w:sz w:val="24"/>
          <w:szCs w:val="24"/>
        </w:rPr>
        <w:t>о</w:t>
      </w:r>
      <w:r w:rsidRPr="009272AE">
        <w:rPr>
          <w:sz w:val="24"/>
          <w:szCs w:val="24"/>
        </w:rPr>
        <w:t>реф. дис. …канд. юрид. наук. Ростов-на-Дону. 2007. С. 13.</w:t>
      </w:r>
    </w:p>
  </w:footnote>
  <w:footnote w:id="170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Лялин М.В. Использование криминалистических методов при расследовании вз</w:t>
      </w:r>
      <w:r w:rsidRPr="00B47A7D">
        <w:rPr>
          <w:sz w:val="24"/>
          <w:szCs w:val="24"/>
        </w:rPr>
        <w:t>я</w:t>
      </w:r>
      <w:r w:rsidRPr="00B47A7D">
        <w:rPr>
          <w:sz w:val="24"/>
          <w:szCs w:val="24"/>
        </w:rPr>
        <w:t>точничества в правоохранительных органах: автореф. дис. …канд. юрид. наук. Саратов, 2003. С. 15.</w:t>
      </w:r>
    </w:p>
  </w:footnote>
  <w:footnote w:id="171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Горяйнов К.К., Кваша Ю.Ф., Сурков К.В. Федеральный закон «Об оперативно-розыскной деятельности. Комментарий / под. ред. П.Г. Пономарёва. М., 1997. С. 362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396; Сурков К.В., Кваша Ю.Ф., Степашин С.В. и др. Основы оперативно-розыскной деятельн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сти: учебник / под ред. В.Б. Рушайло. СПб, 2002. С. 644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652; Вагин О.А., Водько Н.П., О</w:t>
      </w:r>
      <w:r w:rsidRPr="00B47A7D">
        <w:rPr>
          <w:sz w:val="24"/>
          <w:szCs w:val="24"/>
        </w:rPr>
        <w:t>в</w:t>
      </w:r>
      <w:r w:rsidRPr="00B47A7D">
        <w:rPr>
          <w:sz w:val="24"/>
          <w:szCs w:val="24"/>
        </w:rPr>
        <w:t>чинский С.С. и др. Оперативно-розыскная деятельность: учебник / под ред. Горяинова К.К., Овчинского В.С., Шумилова А.Ю.. М., 2002. С. 562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571; Смирнов М.П. Комментарий опер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тивно-розыскного законодательства РФ и зарубежных стран. М., 2003. С. 384-395; Евстрат</w:t>
      </w:r>
      <w:r w:rsidRPr="00B47A7D">
        <w:rPr>
          <w:sz w:val="24"/>
          <w:szCs w:val="24"/>
        </w:rPr>
        <w:t>и</w:t>
      </w:r>
      <w:r w:rsidRPr="00B47A7D">
        <w:rPr>
          <w:sz w:val="24"/>
          <w:szCs w:val="24"/>
        </w:rPr>
        <w:t>ков Б.М., Захарцев С.И. и др. Оперативно-розыскные мероприятия на каналах связи / под ред. О.А. Вагина, А.С.  Вандышева и др. Теория оперативно-розыскной деятельности: уче</w:t>
      </w:r>
      <w:r w:rsidRPr="00B47A7D">
        <w:rPr>
          <w:sz w:val="24"/>
          <w:szCs w:val="24"/>
        </w:rPr>
        <w:t>б</w:t>
      </w:r>
      <w:r w:rsidRPr="00B47A7D">
        <w:rPr>
          <w:sz w:val="24"/>
          <w:szCs w:val="24"/>
        </w:rPr>
        <w:t>ник / под ред. Горяинова К.К., Овчинского В.С. и Синилова Г.К. М., 2007. С. 552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585; Ша</w:t>
      </w:r>
      <w:r w:rsidRPr="00B47A7D">
        <w:rPr>
          <w:sz w:val="24"/>
          <w:szCs w:val="24"/>
        </w:rPr>
        <w:t>х</w:t>
      </w:r>
      <w:r w:rsidRPr="00B47A7D">
        <w:rPr>
          <w:sz w:val="24"/>
          <w:szCs w:val="24"/>
        </w:rPr>
        <w:t>матов А.В. Агентурная работа в оперативно-розыскной деятельности (теоретико-правовое исследование российского опыта): автореф. дис. …д-ра юрид. наук. СПб., 2005. С. 22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>26; Хамгоков М.М. Производство предварительного следствия следственной группой: автореф. дис. … канд. юрид. наук. Краснодар, 2008. С. 23</w:t>
      </w:r>
      <w:r w:rsidRPr="00B47A7D">
        <w:rPr>
          <w:color w:val="000000"/>
          <w:spacing w:val="3"/>
          <w:sz w:val="24"/>
          <w:szCs w:val="24"/>
        </w:rPr>
        <w:t>–</w:t>
      </w:r>
      <w:r w:rsidRPr="00B47A7D">
        <w:rPr>
          <w:sz w:val="24"/>
          <w:szCs w:val="24"/>
        </w:rPr>
        <w:t xml:space="preserve">26.  </w:t>
      </w:r>
    </w:p>
  </w:footnote>
  <w:footnote w:id="172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1</w:t>
      </w:r>
      <w:r w:rsidRPr="009272AE">
        <w:rPr>
          <w:sz w:val="24"/>
          <w:szCs w:val="24"/>
        </w:rPr>
        <w:t xml:space="preserve"> Приказ ФСНП. ФСБ, МВД, ФСО, ФПС, ГТК и СВР РФ «Об утверждении Инстру</w:t>
      </w:r>
      <w:r w:rsidRPr="009272AE">
        <w:rPr>
          <w:sz w:val="24"/>
          <w:szCs w:val="24"/>
        </w:rPr>
        <w:t>к</w:t>
      </w:r>
      <w:r w:rsidRPr="009272AE">
        <w:rPr>
          <w:sz w:val="24"/>
          <w:szCs w:val="24"/>
        </w:rPr>
        <w:t>ции о порядке представления результатов оперативно-разыскной деятельности органу дозн</w:t>
      </w:r>
      <w:r w:rsidRPr="009272AE">
        <w:rPr>
          <w:sz w:val="24"/>
          <w:szCs w:val="24"/>
        </w:rPr>
        <w:t>а</w:t>
      </w:r>
      <w:r w:rsidRPr="009272AE">
        <w:rPr>
          <w:sz w:val="24"/>
          <w:szCs w:val="24"/>
        </w:rPr>
        <w:t xml:space="preserve">ния, следователю, прокурору или в суд» от 13 мая </w:t>
      </w:r>
      <w:smartTag w:uri="urn:schemas-microsoft-com:office:smarttags" w:element="metricconverter">
        <w:smartTagPr>
          <w:attr w:name="ProductID" w:val="1998 г"/>
        </w:smartTagPr>
        <w:r w:rsidRPr="009272AE">
          <w:rPr>
            <w:sz w:val="24"/>
            <w:szCs w:val="24"/>
          </w:rPr>
          <w:t>1998 г</w:t>
        </w:r>
      </w:smartTag>
      <w:r w:rsidRPr="009272AE">
        <w:rPr>
          <w:sz w:val="24"/>
          <w:szCs w:val="24"/>
        </w:rPr>
        <w:t xml:space="preserve">. № 175/226/336/201/286/410/56. </w:t>
      </w:r>
    </w:p>
  </w:footnote>
  <w:footnote w:id="173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2</w:t>
      </w:r>
      <w:r w:rsidRPr="009272AE">
        <w:rPr>
          <w:sz w:val="24"/>
          <w:szCs w:val="24"/>
        </w:rPr>
        <w:t xml:space="preserve"> Смирнов М.П. Комментарий оперативно-розыскного законодательства РФ и зар</w:t>
      </w:r>
      <w:r w:rsidRPr="009272AE">
        <w:rPr>
          <w:sz w:val="24"/>
          <w:szCs w:val="24"/>
        </w:rPr>
        <w:t>у</w:t>
      </w:r>
      <w:r w:rsidRPr="009272AE">
        <w:rPr>
          <w:sz w:val="24"/>
          <w:szCs w:val="24"/>
        </w:rPr>
        <w:t>бежных стран. М., 2003. С. 384; Евстратиков Б.М., Захарцев С.И. и др. Указ. соч. С. 93; Бл</w:t>
      </w:r>
      <w:r w:rsidRPr="009272AE">
        <w:rPr>
          <w:sz w:val="24"/>
          <w:szCs w:val="24"/>
        </w:rPr>
        <w:t>и</w:t>
      </w:r>
      <w:r w:rsidRPr="009272AE">
        <w:rPr>
          <w:sz w:val="24"/>
          <w:szCs w:val="24"/>
        </w:rPr>
        <w:t>нов Ю.С., Вагин О.А., Вандышев А.С. и др. Указ. соч. С. 552</w:t>
      </w:r>
      <w:r w:rsidRPr="009272AE">
        <w:rPr>
          <w:color w:val="000000"/>
          <w:spacing w:val="3"/>
          <w:sz w:val="24"/>
          <w:szCs w:val="24"/>
        </w:rPr>
        <w:t>–</w:t>
      </w:r>
      <w:r w:rsidRPr="009272AE">
        <w:rPr>
          <w:sz w:val="24"/>
          <w:szCs w:val="24"/>
        </w:rPr>
        <w:t>553.</w:t>
      </w:r>
    </w:p>
  </w:footnote>
  <w:footnote w:id="174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3</w:t>
      </w:r>
      <w:r w:rsidRPr="009272AE">
        <w:rPr>
          <w:sz w:val="24"/>
          <w:szCs w:val="24"/>
        </w:rPr>
        <w:t xml:space="preserve"> Определение Конституционного суда РФ от 04.02.199 г. № 18-0 по жалобе граждан М.Б. Никольского и М.И. Сапронова на нарушение их конституционных прав отдельными положениями Федерального закона «Об оперативно-разыскной деятельности».</w:t>
      </w:r>
    </w:p>
  </w:footnote>
  <w:footnote w:id="175">
    <w:p w:rsidR="000F0F7B" w:rsidRPr="00B47A7D" w:rsidRDefault="000F0F7B" w:rsidP="00B47A7D">
      <w:pPr>
        <w:shd w:val="clear" w:color="auto" w:fill="FFFFFF"/>
        <w:tabs>
          <w:tab w:val="left" w:pos="168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Пономаренков В.А. Проблемы представления и использования доказательств в уг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ловном процессе: автореф. дисс. … канд. юрид. наук. Саратов, 1998. С. 12.</w:t>
      </w:r>
    </w:p>
  </w:footnote>
  <w:footnote w:id="176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1</w:t>
      </w:r>
      <w:r w:rsidRPr="009272AE">
        <w:rPr>
          <w:sz w:val="24"/>
          <w:szCs w:val="24"/>
        </w:rPr>
        <w:t xml:space="preserve"> </w:t>
      </w:r>
      <w:r w:rsidRPr="009272AE">
        <w:rPr>
          <w:color w:val="000000"/>
          <w:sz w:val="24"/>
          <w:szCs w:val="24"/>
        </w:rPr>
        <w:t>По данным С.А. Шейфера, в ходе изучения 100 уголовных дел, по которым имело место истребование и представление доказательств, было установлено, что 20 объектов (57% всех представленных) было получено в стадии возбуждения уголовного дела. Это поступи</w:t>
      </w:r>
      <w:r w:rsidRPr="009272AE">
        <w:rPr>
          <w:color w:val="000000"/>
          <w:sz w:val="24"/>
          <w:szCs w:val="24"/>
        </w:rPr>
        <w:t>в</w:t>
      </w:r>
      <w:r w:rsidRPr="009272AE">
        <w:rPr>
          <w:color w:val="000000"/>
          <w:sz w:val="24"/>
          <w:szCs w:val="24"/>
        </w:rPr>
        <w:t>шие от органов МВД и других организаций материалы о нарушении правил администрати</w:t>
      </w:r>
      <w:r w:rsidRPr="009272AE">
        <w:rPr>
          <w:color w:val="000000"/>
          <w:sz w:val="24"/>
          <w:szCs w:val="24"/>
        </w:rPr>
        <w:t>в</w:t>
      </w:r>
      <w:r w:rsidRPr="009272AE">
        <w:rPr>
          <w:color w:val="000000"/>
          <w:sz w:val="24"/>
          <w:szCs w:val="24"/>
        </w:rPr>
        <w:t>ного над</w:t>
      </w:r>
      <w:r w:rsidRPr="009272AE">
        <w:rPr>
          <w:color w:val="000000"/>
          <w:sz w:val="24"/>
          <w:szCs w:val="24"/>
        </w:rPr>
        <w:softHyphen/>
        <w:t>зора, дорожного движения, об уклонении от лечения венерических заболеваний, о мелких хищениях и т. п. См.: Шейфер С.А. Доказательства и доказывание по уголовным д</w:t>
      </w:r>
      <w:r w:rsidRPr="009272AE">
        <w:rPr>
          <w:color w:val="000000"/>
          <w:sz w:val="24"/>
          <w:szCs w:val="24"/>
        </w:rPr>
        <w:t>е</w:t>
      </w:r>
      <w:r w:rsidRPr="009272AE">
        <w:rPr>
          <w:color w:val="000000"/>
          <w:sz w:val="24"/>
          <w:szCs w:val="24"/>
        </w:rPr>
        <w:t>лам: про</w:t>
      </w:r>
      <w:r w:rsidRPr="009272AE">
        <w:rPr>
          <w:color w:val="000000"/>
          <w:sz w:val="24"/>
          <w:szCs w:val="24"/>
        </w:rPr>
        <w:softHyphen/>
        <w:t>блемы теории и правового регулирования. Тольятти, 1997. С. 43.</w:t>
      </w:r>
    </w:p>
  </w:footnote>
  <w:footnote w:id="177">
    <w:p w:rsidR="000F0F7B" w:rsidRPr="009272AE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2</w:t>
      </w:r>
      <w:r w:rsidRPr="009272AE">
        <w:rPr>
          <w:sz w:val="24"/>
          <w:szCs w:val="24"/>
        </w:rPr>
        <w:t xml:space="preserve"> </w:t>
      </w:r>
      <w:r w:rsidRPr="009272AE">
        <w:rPr>
          <w:color w:val="000000"/>
          <w:sz w:val="24"/>
          <w:szCs w:val="24"/>
        </w:rPr>
        <w:t>Сердюков П.П. О процессуальной форме доказывания в стадии возбуждения уголо</w:t>
      </w:r>
      <w:r w:rsidRPr="009272AE">
        <w:rPr>
          <w:color w:val="000000"/>
          <w:sz w:val="24"/>
          <w:szCs w:val="24"/>
        </w:rPr>
        <w:t>в</w:t>
      </w:r>
      <w:r w:rsidRPr="009272AE">
        <w:rPr>
          <w:color w:val="000000"/>
          <w:sz w:val="24"/>
          <w:szCs w:val="24"/>
        </w:rPr>
        <w:t>ного дела / Проблемы совершенствования тактики и методики расследования преступлений. Иркутск, 1980.С. 107.</w:t>
      </w:r>
    </w:p>
  </w:footnote>
  <w:footnote w:id="178">
    <w:p w:rsidR="000F0F7B" w:rsidRPr="009272AE" w:rsidRDefault="000F0F7B" w:rsidP="00B47A7D">
      <w:pPr>
        <w:shd w:val="clear" w:color="auto" w:fill="FFFFFF"/>
        <w:tabs>
          <w:tab w:val="left" w:pos="139"/>
        </w:tabs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1</w:t>
      </w:r>
      <w:r w:rsidRPr="009272AE">
        <w:rPr>
          <w:sz w:val="24"/>
          <w:szCs w:val="24"/>
        </w:rPr>
        <w:t xml:space="preserve"> Архив Ленинского районного суда г. Краснодара за 2004 г., уголовное дело № 2-228/2004.</w:t>
      </w:r>
    </w:p>
  </w:footnote>
  <w:footnote w:id="179">
    <w:p w:rsidR="000F0F7B" w:rsidRPr="009272AE" w:rsidRDefault="000F0F7B" w:rsidP="00B47A7D">
      <w:pPr>
        <w:shd w:val="clear" w:color="auto" w:fill="FFFFFF"/>
        <w:tabs>
          <w:tab w:val="left" w:pos="139"/>
        </w:tabs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2</w:t>
      </w:r>
      <w:r w:rsidRPr="009272AE">
        <w:rPr>
          <w:sz w:val="24"/>
          <w:szCs w:val="24"/>
        </w:rPr>
        <w:t xml:space="preserve"> Теория доказательств в советском уголовном процессе / отв. ред. Н.В. Жогин. 2-е изд., исправ. и доп. М., 1973. С. 685.</w:t>
      </w:r>
    </w:p>
  </w:footnote>
  <w:footnote w:id="180">
    <w:p w:rsidR="000F0F7B" w:rsidRPr="009272AE" w:rsidRDefault="000F0F7B" w:rsidP="00B47A7D">
      <w:pPr>
        <w:shd w:val="clear" w:color="auto" w:fill="FFFFFF"/>
        <w:tabs>
          <w:tab w:val="left" w:pos="139"/>
        </w:tabs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3</w:t>
      </w:r>
      <w:r w:rsidRPr="009272AE">
        <w:rPr>
          <w:sz w:val="24"/>
          <w:szCs w:val="24"/>
        </w:rPr>
        <w:t xml:space="preserve"> Комментарий к Уголовно-процессуальному кодексу РСФСР / под ред. А.М. Реку</w:t>
      </w:r>
      <w:r w:rsidRPr="009272AE">
        <w:rPr>
          <w:sz w:val="24"/>
          <w:szCs w:val="24"/>
        </w:rPr>
        <w:t>н</w:t>
      </w:r>
      <w:r w:rsidRPr="009272AE">
        <w:rPr>
          <w:sz w:val="24"/>
          <w:szCs w:val="24"/>
        </w:rPr>
        <w:t>кова и А.К. Орлова. М, 1981. С. 123;   Научно-практический   комментарий   к   Уголовно-процессуальному кодексу РСФСР / под общ. ред. В.М. Лебедева. М., 1996. С. 147; Бело</w:t>
      </w:r>
      <w:r w:rsidRPr="009272AE">
        <w:rPr>
          <w:sz w:val="24"/>
          <w:szCs w:val="24"/>
        </w:rPr>
        <w:softHyphen/>
        <w:t>усов А.В. О доказательственном значении объяснений, полученных в стадии возбуждения</w:t>
      </w:r>
      <w:r w:rsidRPr="009272AE">
        <w:rPr>
          <w:sz w:val="24"/>
          <w:szCs w:val="24"/>
        </w:rPr>
        <w:br/>
        <w:t>уголовного дела // Прокурорская и следственная практика. 1998. № 3; Маевский В. Допуст</w:t>
      </w:r>
      <w:r w:rsidRPr="009272AE">
        <w:rPr>
          <w:sz w:val="24"/>
          <w:szCs w:val="24"/>
        </w:rPr>
        <w:t>и</w:t>
      </w:r>
      <w:r w:rsidRPr="009272AE">
        <w:rPr>
          <w:sz w:val="24"/>
          <w:szCs w:val="24"/>
        </w:rPr>
        <w:t>мость доказательств, полученных органами дознания до возбуждения дела // Россий</w:t>
      </w:r>
      <w:r w:rsidRPr="009272AE">
        <w:rPr>
          <w:sz w:val="24"/>
          <w:szCs w:val="24"/>
        </w:rPr>
        <w:softHyphen/>
        <w:t>ская ю</w:t>
      </w:r>
      <w:r w:rsidRPr="009272AE">
        <w:rPr>
          <w:sz w:val="24"/>
          <w:szCs w:val="24"/>
        </w:rPr>
        <w:t>с</w:t>
      </w:r>
      <w:r w:rsidRPr="009272AE">
        <w:rPr>
          <w:sz w:val="24"/>
          <w:szCs w:val="24"/>
        </w:rPr>
        <w:t>тиция. 2000. № 6. С.38</w:t>
      </w:r>
      <w:r w:rsidRPr="009272AE">
        <w:rPr>
          <w:color w:val="000000"/>
          <w:sz w:val="24"/>
          <w:szCs w:val="24"/>
        </w:rPr>
        <w:t>–</w:t>
      </w:r>
      <w:r w:rsidRPr="009272AE">
        <w:rPr>
          <w:sz w:val="24"/>
          <w:szCs w:val="24"/>
        </w:rPr>
        <w:t>39, и др.</w:t>
      </w:r>
    </w:p>
  </w:footnote>
  <w:footnote w:id="181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4</w:t>
      </w:r>
      <w:r w:rsidRPr="009272AE">
        <w:rPr>
          <w:sz w:val="24"/>
          <w:szCs w:val="24"/>
        </w:rPr>
        <w:t xml:space="preserve"> Громов Н.А., Лисоволенко В.В., Затона Р.Е. Доказательственное значение предста</w:t>
      </w:r>
      <w:r w:rsidRPr="009272AE">
        <w:rPr>
          <w:sz w:val="24"/>
          <w:szCs w:val="24"/>
        </w:rPr>
        <w:t>в</w:t>
      </w:r>
      <w:r w:rsidRPr="009272AE">
        <w:rPr>
          <w:sz w:val="24"/>
          <w:szCs w:val="24"/>
        </w:rPr>
        <w:t>ленных следователю предметов и документов // Следователь. 1999. № 2. С.2</w:t>
      </w:r>
      <w:r w:rsidRPr="009272AE">
        <w:rPr>
          <w:color w:val="000000"/>
          <w:sz w:val="24"/>
          <w:szCs w:val="24"/>
        </w:rPr>
        <w:t>–</w:t>
      </w:r>
      <w:r w:rsidRPr="009272AE">
        <w:rPr>
          <w:sz w:val="24"/>
          <w:szCs w:val="24"/>
        </w:rPr>
        <w:t>6; Шейфер С.А.</w:t>
      </w:r>
      <w:r w:rsidRPr="00B47A7D">
        <w:rPr>
          <w:sz w:val="24"/>
          <w:szCs w:val="24"/>
        </w:rPr>
        <w:t xml:space="preserve"> Проблемы допустимости доказательств требуют дальнейшей разработки // Государство и право. 2001. № 10. С. 49; Плетнёв В. Проблемные вопросы собирания доказательств по н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вому УПК // Российская юстиция. 2002. № 9. С. 49.</w:t>
      </w:r>
    </w:p>
  </w:footnote>
  <w:footnote w:id="182">
    <w:p w:rsidR="000F0F7B" w:rsidRPr="00B47A7D" w:rsidRDefault="000F0F7B" w:rsidP="00B47A7D">
      <w:pPr>
        <w:shd w:val="clear" w:color="auto" w:fill="FFFFFF"/>
        <w:tabs>
          <w:tab w:val="left" w:pos="182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Уголовное дело № 1-436/03// Архив Зеленчукского суда Карачаево-Черкесской ре</w:t>
      </w:r>
      <w:r w:rsidRPr="00B47A7D">
        <w:rPr>
          <w:sz w:val="24"/>
          <w:szCs w:val="24"/>
        </w:rPr>
        <w:t>с</w:t>
      </w:r>
      <w:r w:rsidRPr="00B47A7D">
        <w:rPr>
          <w:sz w:val="24"/>
          <w:szCs w:val="24"/>
        </w:rPr>
        <w:t>публики за 2003 г.</w:t>
      </w:r>
    </w:p>
  </w:footnote>
  <w:footnote w:id="183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1</w:t>
      </w:r>
      <w:r w:rsidRPr="009272AE">
        <w:rPr>
          <w:sz w:val="24"/>
          <w:szCs w:val="24"/>
        </w:rPr>
        <w:t xml:space="preserve"> Арсеньев В.Д. Основы теории доказательств в советском уголовном процессе. М., 1962. С. 111.</w:t>
      </w:r>
    </w:p>
  </w:footnote>
  <w:footnote w:id="184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2</w:t>
      </w:r>
      <w:r w:rsidRPr="009272AE">
        <w:rPr>
          <w:sz w:val="24"/>
          <w:szCs w:val="24"/>
        </w:rPr>
        <w:t xml:space="preserve"> Теория доказательств в советском уголовном процессе. М., 1973. С. 672.</w:t>
      </w:r>
    </w:p>
  </w:footnote>
  <w:footnote w:id="185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3</w:t>
      </w:r>
      <w:r w:rsidRPr="009272AE">
        <w:rPr>
          <w:sz w:val="24"/>
          <w:szCs w:val="24"/>
        </w:rPr>
        <w:t xml:space="preserve"> Варфоломеева Т.В. Производные вещественные доказательства. М., 1980. С. 8.</w:t>
      </w:r>
    </w:p>
  </w:footnote>
  <w:footnote w:id="186">
    <w:p w:rsidR="000F0F7B" w:rsidRPr="009272AE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4</w:t>
      </w:r>
      <w:r w:rsidRPr="009272AE">
        <w:rPr>
          <w:sz w:val="24"/>
          <w:szCs w:val="24"/>
        </w:rPr>
        <w:t xml:space="preserve"> Орлов Ю.К. Проблемы теории доказательств в уголовном процессе. М., 2009. С. 165.</w:t>
      </w:r>
    </w:p>
  </w:footnote>
  <w:footnote w:id="187">
    <w:p w:rsidR="000F0F7B" w:rsidRPr="009272AE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5</w:t>
      </w:r>
      <w:r w:rsidRPr="009272AE">
        <w:rPr>
          <w:sz w:val="24"/>
          <w:szCs w:val="24"/>
        </w:rPr>
        <w:t xml:space="preserve"> Эйсман А.А. О понятии вещественного доказательства и его соотношении с пон</w:t>
      </w:r>
      <w:r w:rsidRPr="009272AE">
        <w:rPr>
          <w:sz w:val="24"/>
          <w:szCs w:val="24"/>
        </w:rPr>
        <w:t>я</w:t>
      </w:r>
      <w:r w:rsidRPr="009272AE">
        <w:rPr>
          <w:sz w:val="24"/>
          <w:szCs w:val="24"/>
        </w:rPr>
        <w:t>тиями доказательств других видов / Вопросы борьбы с преступностью. Вып. 1. М., 1965. С.84</w:t>
      </w:r>
      <w:r w:rsidRPr="009272AE">
        <w:rPr>
          <w:color w:val="000000"/>
          <w:sz w:val="24"/>
          <w:szCs w:val="24"/>
        </w:rPr>
        <w:t>–</w:t>
      </w:r>
      <w:r w:rsidRPr="009272AE">
        <w:rPr>
          <w:sz w:val="24"/>
          <w:szCs w:val="24"/>
        </w:rPr>
        <w:t xml:space="preserve">88; </w:t>
      </w:r>
    </w:p>
    <w:p w:rsidR="000F0F7B" w:rsidRPr="009272AE" w:rsidRDefault="000F0F7B" w:rsidP="00B47A7D">
      <w:pPr>
        <w:shd w:val="clear" w:color="auto" w:fill="FFFFFF"/>
        <w:tabs>
          <w:tab w:val="left" w:pos="149"/>
        </w:tabs>
        <w:jc w:val="both"/>
        <w:rPr>
          <w:sz w:val="24"/>
          <w:szCs w:val="24"/>
        </w:rPr>
      </w:pPr>
      <w:r w:rsidRPr="009272AE">
        <w:rPr>
          <w:sz w:val="24"/>
          <w:szCs w:val="24"/>
        </w:rPr>
        <w:t>Орлов Ю.К. Основы теории доказательств в уголовном процессе: Науч.-практ. пособие. М., 2000. С. 112.</w:t>
      </w:r>
    </w:p>
  </w:footnote>
  <w:footnote w:id="188">
    <w:p w:rsidR="000F0F7B" w:rsidRPr="009272AE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9272AE">
        <w:rPr>
          <w:rStyle w:val="a8"/>
          <w:sz w:val="24"/>
          <w:szCs w:val="24"/>
        </w:rPr>
        <w:t>6</w:t>
      </w:r>
      <w:r w:rsidRPr="009272AE">
        <w:rPr>
          <w:sz w:val="24"/>
          <w:szCs w:val="24"/>
        </w:rPr>
        <w:t xml:space="preserve"> Лупинская П.А. Основания и порядок принятия решений о недопустимости доказа</w:t>
      </w:r>
      <w:r w:rsidRPr="009272AE">
        <w:rPr>
          <w:sz w:val="24"/>
          <w:szCs w:val="24"/>
        </w:rPr>
        <w:softHyphen/>
        <w:t>тельств // Российская юстиция. 1994. № 11. С. 3.</w:t>
      </w:r>
    </w:p>
  </w:footnote>
  <w:footnote w:id="189">
    <w:p w:rsidR="000F0F7B" w:rsidRPr="000F0F7B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1</w:t>
      </w:r>
      <w:r w:rsidRPr="000F0F7B">
        <w:rPr>
          <w:sz w:val="24"/>
          <w:szCs w:val="24"/>
        </w:rPr>
        <w:t xml:space="preserve"> Теория доказательств в советском уголовном процессе. М., 1973. С. 649; Кежоян А.Х. Вещественные доказательства по делам об убийствах. М., 1973. С. 32; Горский Г.Ф., Коко</w:t>
      </w:r>
      <w:r w:rsidRPr="000F0F7B">
        <w:rPr>
          <w:sz w:val="24"/>
          <w:szCs w:val="24"/>
        </w:rPr>
        <w:softHyphen/>
        <w:t>рев Л.Д., Элькинд. П.С. Проблемы доказательств в советском уголовном процессе. В</w:t>
      </w:r>
      <w:r w:rsidRPr="000F0F7B">
        <w:rPr>
          <w:sz w:val="24"/>
          <w:szCs w:val="24"/>
        </w:rPr>
        <w:t>о</w:t>
      </w:r>
      <w:r w:rsidRPr="000F0F7B">
        <w:rPr>
          <w:sz w:val="24"/>
          <w:szCs w:val="24"/>
        </w:rPr>
        <w:t>ронеж, 1978. с. 181</w:t>
      </w:r>
      <w:r w:rsidRPr="000F0F7B">
        <w:rPr>
          <w:color w:val="000000"/>
          <w:sz w:val="24"/>
          <w:szCs w:val="24"/>
        </w:rPr>
        <w:t>–</w:t>
      </w:r>
      <w:r w:rsidRPr="000F0F7B">
        <w:rPr>
          <w:sz w:val="24"/>
          <w:szCs w:val="24"/>
        </w:rPr>
        <w:t>182;</w:t>
      </w:r>
      <w:r w:rsidRPr="000F0F7B">
        <w:rPr>
          <w:i/>
          <w:iCs/>
          <w:sz w:val="24"/>
          <w:szCs w:val="24"/>
        </w:rPr>
        <w:t xml:space="preserve"> </w:t>
      </w:r>
      <w:r w:rsidRPr="000F0F7B">
        <w:rPr>
          <w:sz w:val="24"/>
          <w:szCs w:val="24"/>
        </w:rPr>
        <w:t>Орлов Ю.К. Основы теории доказательств в уголовном процессе. Научно-практическое пособие. М., 2000. С. 113</w:t>
      </w:r>
      <w:r w:rsidRPr="000F0F7B">
        <w:rPr>
          <w:color w:val="000000"/>
          <w:sz w:val="24"/>
          <w:szCs w:val="24"/>
        </w:rPr>
        <w:t>–</w:t>
      </w:r>
      <w:r w:rsidRPr="000F0F7B">
        <w:rPr>
          <w:sz w:val="24"/>
          <w:szCs w:val="24"/>
        </w:rPr>
        <w:t>114; Белоусов А.В. Процессуальное закреп</w:t>
      </w:r>
      <w:r w:rsidRPr="000F0F7B">
        <w:rPr>
          <w:sz w:val="24"/>
          <w:szCs w:val="24"/>
        </w:rPr>
        <w:softHyphen/>
        <w:t>ление доказательств при расследовании преступлений. М, 2001. С. 142</w:t>
      </w:r>
      <w:r w:rsidRPr="000F0F7B">
        <w:rPr>
          <w:color w:val="000000"/>
          <w:sz w:val="24"/>
          <w:szCs w:val="24"/>
        </w:rPr>
        <w:t>–</w:t>
      </w:r>
      <w:r w:rsidRPr="000F0F7B">
        <w:rPr>
          <w:sz w:val="24"/>
          <w:szCs w:val="24"/>
        </w:rPr>
        <w:t>143, и др.</w:t>
      </w:r>
    </w:p>
  </w:footnote>
  <w:footnote w:id="190">
    <w:p w:rsidR="000F0F7B" w:rsidRPr="000F0F7B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2</w:t>
      </w:r>
      <w:r w:rsidRPr="000F0F7B">
        <w:rPr>
          <w:sz w:val="24"/>
          <w:szCs w:val="24"/>
        </w:rPr>
        <w:t xml:space="preserve"> </w:t>
      </w:r>
      <w:r w:rsidRPr="000F0F7B">
        <w:rPr>
          <w:color w:val="000000"/>
          <w:sz w:val="24"/>
          <w:szCs w:val="24"/>
        </w:rPr>
        <w:t>Воронина Л.В. Протоколы и иные документы как источники доказательств в совет</w:t>
      </w:r>
      <w:r w:rsidRPr="000F0F7B">
        <w:rPr>
          <w:color w:val="000000"/>
          <w:sz w:val="24"/>
          <w:szCs w:val="24"/>
        </w:rPr>
        <w:softHyphen/>
        <w:t>ском уголовном процессе: дисс. … канд. юрид. наук. Алма-Ата, 1987. С. 17; Кокорев Л.Д., Кузнецов Н.П. Уголовный процесс: дока</w:t>
      </w:r>
      <w:r w:rsidRPr="000F0F7B">
        <w:rPr>
          <w:color w:val="000000"/>
          <w:sz w:val="24"/>
          <w:szCs w:val="24"/>
        </w:rPr>
        <w:softHyphen/>
        <w:t>зательства и доказывание. Воронеж, 1995.  С. 211–217; Орлов Ю.К. Основы теории доказательств в уголовном процессе: науч.-практ. пособие. М., 2000. С. 119–123, и др.</w:t>
      </w:r>
    </w:p>
  </w:footnote>
  <w:footnote w:id="191">
    <w:p w:rsidR="000F0F7B" w:rsidRPr="000F0F7B" w:rsidRDefault="000F0F7B" w:rsidP="00B47A7D">
      <w:pPr>
        <w:shd w:val="clear" w:color="auto" w:fill="FFFFFF"/>
        <w:tabs>
          <w:tab w:val="left" w:pos="149"/>
        </w:tabs>
        <w:jc w:val="both"/>
        <w:rPr>
          <w:sz w:val="24"/>
          <w:szCs w:val="24"/>
        </w:rPr>
      </w:pPr>
      <w:r w:rsidRPr="000F0F7B">
        <w:rPr>
          <w:sz w:val="24"/>
          <w:szCs w:val="24"/>
        </w:rPr>
        <w:tab/>
      </w:r>
      <w:r w:rsidRPr="000F0F7B">
        <w:rPr>
          <w:sz w:val="24"/>
          <w:szCs w:val="24"/>
        </w:rPr>
        <w:tab/>
      </w:r>
      <w:r w:rsidRPr="000F0F7B">
        <w:rPr>
          <w:rStyle w:val="a8"/>
          <w:sz w:val="24"/>
          <w:szCs w:val="24"/>
        </w:rPr>
        <w:t>3</w:t>
      </w:r>
      <w:r w:rsidRPr="000F0F7B">
        <w:rPr>
          <w:sz w:val="24"/>
          <w:szCs w:val="24"/>
        </w:rPr>
        <w:t xml:space="preserve"> Кокорев Л.Д., Кузнецов Н.П. Уголовный процесс: доказательства и доказывание. Во</w:t>
      </w:r>
      <w:r w:rsidRPr="000F0F7B">
        <w:rPr>
          <w:sz w:val="24"/>
          <w:szCs w:val="24"/>
        </w:rPr>
        <w:softHyphen/>
        <w:t>ронеж, 1995. С. 212.</w:t>
      </w:r>
    </w:p>
  </w:footnote>
  <w:footnote w:id="192">
    <w:p w:rsidR="000F0F7B" w:rsidRPr="000F0F7B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1</w:t>
      </w:r>
      <w:r w:rsidRPr="000F0F7B">
        <w:rPr>
          <w:sz w:val="24"/>
          <w:szCs w:val="24"/>
        </w:rPr>
        <w:t xml:space="preserve"> Резепов В.П. Документы как доказательства в советском уголовном процессе: дисс. … канд. юрид. наук.  Саратов, 1947. С. 29; Ларин А.М. Работа следователя с доказательств</w:t>
      </w:r>
      <w:r w:rsidRPr="000F0F7B">
        <w:rPr>
          <w:sz w:val="24"/>
          <w:szCs w:val="24"/>
        </w:rPr>
        <w:t>а</w:t>
      </w:r>
      <w:r w:rsidRPr="000F0F7B">
        <w:rPr>
          <w:sz w:val="24"/>
          <w:szCs w:val="24"/>
        </w:rPr>
        <w:t>ми. М., 1966. С. 64; Галкин В.М. Средства доказывания в уголовном процессе. М., 1967. С. 39, и др.</w:t>
      </w:r>
    </w:p>
  </w:footnote>
  <w:footnote w:id="193">
    <w:p w:rsidR="000F0F7B" w:rsidRPr="000F0F7B" w:rsidRDefault="000F0F7B" w:rsidP="00B47A7D">
      <w:pPr>
        <w:shd w:val="clear" w:color="auto" w:fill="FFFFFF"/>
        <w:tabs>
          <w:tab w:val="left" w:pos="149"/>
        </w:tabs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2</w:t>
      </w:r>
      <w:r w:rsidRPr="000F0F7B">
        <w:rPr>
          <w:sz w:val="24"/>
          <w:szCs w:val="24"/>
        </w:rPr>
        <w:t xml:space="preserve"> Галкин В.М. Средства доказывания в уголовном процессе. М., 1967. С. 39.</w:t>
      </w:r>
    </w:p>
  </w:footnote>
  <w:footnote w:id="194">
    <w:p w:rsidR="000F0F7B" w:rsidRPr="000F0F7B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3</w:t>
      </w:r>
      <w:r w:rsidRPr="000F0F7B">
        <w:rPr>
          <w:sz w:val="24"/>
          <w:szCs w:val="24"/>
        </w:rPr>
        <w:t xml:space="preserve"> Арсеньев В.Д. Понятие документов и значение их как доказательств в советском уголовном процессе // Тр. Иркут. государственного университета. Т. 13.  Сер. юридическая.  Иркутск, 1955. С. 140; Копьева А.Н Документы как доказательства в советском уголовном процессе: дисс. … канд. юрид. наук. М., 1969. С. 15; Пинхасов Б.И. Использование докуме</w:t>
      </w:r>
      <w:r w:rsidRPr="000F0F7B">
        <w:rPr>
          <w:sz w:val="24"/>
          <w:szCs w:val="24"/>
        </w:rPr>
        <w:t>н</w:t>
      </w:r>
      <w:r w:rsidRPr="000F0F7B">
        <w:rPr>
          <w:sz w:val="24"/>
          <w:szCs w:val="24"/>
        </w:rPr>
        <w:t>тов в доказывании. Ташкент, 1977.  С. 5; Прокофьев Ю.Н. Понятие и сущность документов как доказательств в советском уголовном процессе. Иркутск, 1978. С. 13; Кузнецова Н.А. Собирание и использование документов в качестве доказательств по уголовным делам: дисс. … канд. юрид. наук. М., 1996. С. 26, и др.</w:t>
      </w:r>
    </w:p>
  </w:footnote>
  <w:footnote w:id="195">
    <w:p w:rsidR="000F0F7B" w:rsidRPr="000F0F7B" w:rsidRDefault="000F0F7B" w:rsidP="00B47A7D">
      <w:p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4</w:t>
      </w:r>
      <w:r w:rsidRPr="000F0F7B">
        <w:rPr>
          <w:sz w:val="24"/>
          <w:szCs w:val="24"/>
        </w:rPr>
        <w:t xml:space="preserve"> Орлов Ю.К. Основы теории доказательств в уголовном процессе: науч. практ. пос</w:t>
      </w:r>
      <w:r w:rsidRPr="000F0F7B">
        <w:rPr>
          <w:sz w:val="24"/>
          <w:szCs w:val="24"/>
        </w:rPr>
        <w:t>о</w:t>
      </w:r>
      <w:r w:rsidRPr="000F0F7B">
        <w:rPr>
          <w:sz w:val="24"/>
          <w:szCs w:val="24"/>
        </w:rPr>
        <w:t>бие. М., 2000. С. 121.</w:t>
      </w:r>
    </w:p>
  </w:footnote>
  <w:footnote w:id="196">
    <w:p w:rsidR="000F0F7B" w:rsidRPr="000F0F7B" w:rsidRDefault="000F0F7B" w:rsidP="00B47A7D">
      <w:p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5</w:t>
      </w:r>
      <w:r w:rsidRPr="000F0F7B">
        <w:rPr>
          <w:sz w:val="24"/>
          <w:szCs w:val="24"/>
        </w:rPr>
        <w:t xml:space="preserve"> Смирнов А.В., Калиновский К.Б. Уголовный процесс: учеб. для вузов / под общ. ре</w:t>
      </w:r>
      <w:r w:rsidRPr="000F0F7B">
        <w:rPr>
          <w:sz w:val="24"/>
          <w:szCs w:val="24"/>
        </w:rPr>
        <w:softHyphen/>
        <w:t>д. А.В. Смирнова. СПб., 2004. С. 207.</w:t>
      </w:r>
    </w:p>
  </w:footnote>
  <w:footnote w:id="197">
    <w:p w:rsidR="000F0F7B" w:rsidRPr="00B47A7D" w:rsidRDefault="000F0F7B" w:rsidP="00B47A7D">
      <w:p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1</w:t>
      </w:r>
      <w:r w:rsidRPr="00B47A7D">
        <w:rPr>
          <w:sz w:val="24"/>
          <w:szCs w:val="24"/>
        </w:rPr>
        <w:t xml:space="preserve"> Там же, С .207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208.</w:t>
      </w:r>
    </w:p>
  </w:footnote>
  <w:footnote w:id="198">
    <w:p w:rsidR="000F0F7B" w:rsidRPr="00B47A7D" w:rsidRDefault="000F0F7B" w:rsidP="00B47A7D">
      <w:p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Багаутдинов Ф.Н. Регламентация вещественных доказательств по новому УПК РФ // Про</w:t>
      </w:r>
      <w:r w:rsidRPr="00B47A7D">
        <w:rPr>
          <w:color w:val="000000"/>
          <w:sz w:val="24"/>
          <w:szCs w:val="24"/>
        </w:rPr>
        <w:softHyphen/>
        <w:t>курорская и следственная практика. 2002. № 1–2. С. 124.</w:t>
      </w:r>
    </w:p>
  </w:footnote>
  <w:footnote w:id="199">
    <w:p w:rsidR="000F0F7B" w:rsidRPr="00B47A7D" w:rsidRDefault="000F0F7B" w:rsidP="00B47A7D">
      <w:pPr>
        <w:shd w:val="clear" w:color="auto" w:fill="FFFFFF"/>
        <w:tabs>
          <w:tab w:val="left" w:pos="168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Макарова З.В. Процессуальная форма представления доказательств по уголовным делам // Правоведение. 1998. № 4. С. 43.</w:t>
      </w:r>
    </w:p>
  </w:footnote>
  <w:footnote w:id="200">
    <w:p w:rsidR="000F0F7B" w:rsidRPr="00B47A7D" w:rsidRDefault="000F0F7B" w:rsidP="00B47A7D">
      <w:pPr>
        <w:shd w:val="clear" w:color="auto" w:fill="FFFFFF"/>
        <w:tabs>
          <w:tab w:val="left" w:pos="168"/>
        </w:tabs>
        <w:ind w:firstLine="709"/>
        <w:jc w:val="both"/>
        <w:rPr>
          <w:sz w:val="24"/>
          <w:szCs w:val="24"/>
        </w:rPr>
      </w:pPr>
      <w:r>
        <w:rPr>
          <w:rStyle w:val="a8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Плетнёв В. Проблемные вопросы собирания доказательств по новому УПК // Ро</w:t>
      </w:r>
      <w:r w:rsidRPr="00B47A7D">
        <w:rPr>
          <w:color w:val="000000"/>
          <w:sz w:val="24"/>
          <w:szCs w:val="24"/>
        </w:rPr>
        <w:t>с</w:t>
      </w:r>
      <w:r w:rsidRPr="00B47A7D">
        <w:rPr>
          <w:color w:val="000000"/>
          <w:sz w:val="24"/>
          <w:szCs w:val="24"/>
        </w:rPr>
        <w:t>сийская юстиция. 2002. № 9. С. 49.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01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Капранов А.В. Оптимизация стадии возбуждения уголовного дела: автореф. дис. … канд. юрид. наук. Ростов-на/Д, 2005. С. 20.</w:t>
      </w:r>
    </w:p>
  </w:footnote>
  <w:footnote w:id="202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Федеральный закон от 12 августа 1995 года «Об оперативно-разыскной деятельн</w:t>
      </w:r>
      <w:r w:rsidRPr="00B47A7D">
        <w:rPr>
          <w:sz w:val="24"/>
          <w:szCs w:val="24"/>
        </w:rPr>
        <w:t>о</w:t>
      </w:r>
      <w:r w:rsidRPr="00B47A7D">
        <w:rPr>
          <w:sz w:val="24"/>
          <w:szCs w:val="24"/>
        </w:rPr>
        <w:t>сти» с по</w:t>
      </w:r>
      <w:r w:rsidRPr="00B47A7D">
        <w:rPr>
          <w:sz w:val="24"/>
          <w:szCs w:val="24"/>
        </w:rPr>
        <w:softHyphen/>
        <w:t>следующими изменениями и дополнениями // СЗ РФ. 1995. № 33. Ст.3349.</w:t>
      </w:r>
    </w:p>
  </w:footnote>
  <w:footnote w:id="203">
    <w:p w:rsidR="000F0F7B" w:rsidRPr="00B47A7D" w:rsidRDefault="000F0F7B" w:rsidP="00B47A7D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Инструкция опубликована в ведомственных и открытых изданиях, например, см.: Кореневский Ю.В., Токарева М.Е. Использование результатов оперативно-розыскной де</w:t>
      </w:r>
      <w:r w:rsidRPr="00B47A7D">
        <w:rPr>
          <w:sz w:val="24"/>
          <w:szCs w:val="24"/>
        </w:rPr>
        <w:t>я</w:t>
      </w:r>
      <w:r w:rsidRPr="00B47A7D">
        <w:rPr>
          <w:sz w:val="24"/>
          <w:szCs w:val="24"/>
        </w:rPr>
        <w:t>тельности в доказывании по уголовным делам. М., 2000. С. 108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117.</w:t>
      </w:r>
    </w:p>
  </w:footnote>
  <w:footnote w:id="204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Доля Е.А. Представление результатов оперативно-розыскной деятельности органу дознания, следователю, прокурору или в суд // Уголовное право. 1999. № 4. С. 45.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05">
    <w:p w:rsidR="000F0F7B" w:rsidRPr="000F0F7B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1</w:t>
      </w:r>
      <w:r w:rsidRPr="000F0F7B">
        <w:rPr>
          <w:sz w:val="24"/>
          <w:szCs w:val="24"/>
        </w:rPr>
        <w:t xml:space="preserve"> </w:t>
      </w:r>
      <w:r w:rsidRPr="000F0F7B">
        <w:rPr>
          <w:color w:val="000000"/>
          <w:sz w:val="24"/>
          <w:szCs w:val="24"/>
        </w:rPr>
        <w:t>Шейфер С.А. Проблемы допустимости доказательств требуют дальнейшей разрабо</w:t>
      </w:r>
      <w:r w:rsidRPr="000F0F7B">
        <w:rPr>
          <w:color w:val="000000"/>
          <w:sz w:val="24"/>
          <w:szCs w:val="24"/>
        </w:rPr>
        <w:t>т</w:t>
      </w:r>
      <w:r w:rsidRPr="000F0F7B">
        <w:rPr>
          <w:color w:val="000000"/>
          <w:sz w:val="24"/>
          <w:szCs w:val="24"/>
        </w:rPr>
        <w:t>ки // Государство и право. 2001. № 10. С. 50–51.</w:t>
      </w:r>
    </w:p>
  </w:footnote>
  <w:footnote w:id="206">
    <w:p w:rsidR="000F0F7B" w:rsidRPr="000F0F7B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0F0F7B">
        <w:rPr>
          <w:rStyle w:val="a8"/>
          <w:sz w:val="24"/>
          <w:szCs w:val="24"/>
        </w:rPr>
        <w:t>2</w:t>
      </w:r>
      <w:r w:rsidRPr="000F0F7B">
        <w:rPr>
          <w:sz w:val="24"/>
          <w:szCs w:val="24"/>
        </w:rPr>
        <w:t xml:space="preserve"> Маевский В. Допустимость доказательств, полученных органами дознания до во</w:t>
      </w:r>
      <w:r w:rsidRPr="000F0F7B">
        <w:rPr>
          <w:sz w:val="24"/>
          <w:szCs w:val="24"/>
        </w:rPr>
        <w:t>з</w:t>
      </w:r>
      <w:r w:rsidRPr="000F0F7B">
        <w:rPr>
          <w:sz w:val="24"/>
          <w:szCs w:val="24"/>
        </w:rPr>
        <w:t>буждения дела // Российская юстиция. 2000. № 6. С. 38.</w:t>
      </w:r>
    </w:p>
  </w:footnote>
  <w:footnote w:id="207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Федеральный закон «О внесении изменений и дополнений в УК РФ» № 162 - ФЗ от 08.12.03 г.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08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Криминалистическое обеспечение деятельности криминальной милиции и органов предварительного расследования / под ред. Т.В. Аверьяновой и Р.С. Белкина. М., 1997. С. 328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 xml:space="preserve">345; </w:t>
      </w:r>
      <w:r w:rsidRPr="00B47A7D">
        <w:rPr>
          <w:iCs/>
          <w:sz w:val="24"/>
          <w:szCs w:val="24"/>
        </w:rPr>
        <w:t xml:space="preserve">Гамза В.А., Ткачук И.Б. </w:t>
      </w:r>
      <w:r w:rsidRPr="00B47A7D">
        <w:rPr>
          <w:sz w:val="24"/>
          <w:szCs w:val="24"/>
        </w:rPr>
        <w:t xml:space="preserve">Безопасность коммерческого банка. М., 2000. 216 с; </w:t>
      </w:r>
      <w:r w:rsidRPr="00B47A7D">
        <w:rPr>
          <w:iCs/>
          <w:sz w:val="24"/>
          <w:szCs w:val="24"/>
        </w:rPr>
        <w:t>Гау</w:t>
      </w:r>
      <w:r w:rsidRPr="00B47A7D">
        <w:rPr>
          <w:iCs/>
          <w:sz w:val="24"/>
          <w:szCs w:val="24"/>
        </w:rPr>
        <w:t>х</w:t>
      </w:r>
      <w:r w:rsidRPr="00B47A7D">
        <w:rPr>
          <w:iCs/>
          <w:sz w:val="24"/>
          <w:szCs w:val="24"/>
        </w:rPr>
        <w:t xml:space="preserve">ман Л.Д., Максимов СВ. </w:t>
      </w:r>
      <w:r w:rsidRPr="00B47A7D">
        <w:rPr>
          <w:sz w:val="24"/>
          <w:szCs w:val="24"/>
        </w:rPr>
        <w:t xml:space="preserve">Преступления в сфере экономической деятельности. М, 1998; </w:t>
      </w:r>
      <w:r w:rsidRPr="00B47A7D">
        <w:rPr>
          <w:iCs/>
          <w:sz w:val="24"/>
          <w:szCs w:val="24"/>
        </w:rPr>
        <w:t>Ку</w:t>
      </w:r>
      <w:r w:rsidRPr="00B47A7D">
        <w:rPr>
          <w:iCs/>
          <w:sz w:val="24"/>
          <w:szCs w:val="24"/>
        </w:rPr>
        <w:softHyphen/>
        <w:t xml:space="preserve">черов И.И. </w:t>
      </w:r>
      <w:r w:rsidRPr="00B47A7D">
        <w:rPr>
          <w:sz w:val="24"/>
          <w:szCs w:val="24"/>
        </w:rPr>
        <w:t>Налоговые преступления. М.,1997. 224 с. и др.</w:t>
      </w:r>
    </w:p>
  </w:footnote>
  <w:footnote w:id="209">
    <w:p w:rsidR="00457A11" w:rsidRDefault="000F0F7B" w:rsidP="00B47A7D">
      <w:pPr>
        <w:shd w:val="clear" w:color="auto" w:fill="FFFFFF"/>
        <w:tabs>
          <w:tab w:val="left" w:pos="874"/>
        </w:tabs>
        <w:ind w:firstLine="709"/>
        <w:jc w:val="both"/>
        <w:rPr>
          <w:color w:val="000000"/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Подробнее об этапах и стадиях оперативно-разыскной проверки см.: О</w:t>
      </w:r>
      <w:r w:rsidRPr="00B47A7D">
        <w:rPr>
          <w:iCs/>
          <w:color w:val="000000"/>
          <w:sz w:val="24"/>
          <w:szCs w:val="24"/>
        </w:rPr>
        <w:t xml:space="preserve">сновы </w:t>
      </w:r>
      <w:r w:rsidRPr="00B47A7D">
        <w:rPr>
          <w:color w:val="000000"/>
          <w:sz w:val="24"/>
          <w:szCs w:val="24"/>
        </w:rPr>
        <w:t>опер</w:t>
      </w:r>
      <w:r w:rsidRPr="00B47A7D">
        <w:rPr>
          <w:color w:val="000000"/>
          <w:sz w:val="24"/>
          <w:szCs w:val="24"/>
        </w:rPr>
        <w:t>а</w:t>
      </w:r>
      <w:r w:rsidRPr="00B47A7D">
        <w:rPr>
          <w:color w:val="000000"/>
          <w:sz w:val="24"/>
          <w:szCs w:val="24"/>
        </w:rPr>
        <w:t xml:space="preserve">тивно-разыскной деятельности: учебник /под общ. ред. С. В. Степашина. СПб., 1999. </w:t>
      </w:r>
    </w:p>
    <w:p w:rsidR="000F0F7B" w:rsidRPr="00B47A7D" w:rsidRDefault="000F0F7B" w:rsidP="00457A11">
      <w:pPr>
        <w:shd w:val="clear" w:color="auto" w:fill="FFFFFF"/>
        <w:tabs>
          <w:tab w:val="left" w:pos="874"/>
        </w:tabs>
        <w:jc w:val="both"/>
        <w:rPr>
          <w:sz w:val="24"/>
          <w:szCs w:val="24"/>
        </w:rPr>
      </w:pPr>
      <w:r w:rsidRPr="00B47A7D">
        <w:rPr>
          <w:iCs/>
          <w:color w:val="000000"/>
          <w:sz w:val="24"/>
          <w:szCs w:val="24"/>
        </w:rPr>
        <w:t>Гл.</w:t>
      </w:r>
      <w:r w:rsidRPr="00B47A7D">
        <w:rPr>
          <w:color w:val="000000"/>
          <w:sz w:val="24"/>
          <w:szCs w:val="24"/>
        </w:rPr>
        <w:t>10–12.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10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Сергеев В.С. </w:t>
      </w:r>
      <w:r w:rsidRPr="00B47A7D">
        <w:rPr>
          <w:color w:val="000000"/>
          <w:sz w:val="24"/>
          <w:szCs w:val="24"/>
        </w:rPr>
        <w:t>Основания к возбуждению уголовного дела об уклонении уплаты нал</w:t>
      </w:r>
      <w:r w:rsidRPr="00B47A7D">
        <w:rPr>
          <w:color w:val="000000"/>
          <w:sz w:val="24"/>
          <w:szCs w:val="24"/>
        </w:rPr>
        <w:t>о</w:t>
      </w:r>
      <w:r w:rsidRPr="00B47A7D">
        <w:rPr>
          <w:color w:val="000000"/>
          <w:sz w:val="24"/>
          <w:szCs w:val="24"/>
        </w:rPr>
        <w:t>га с организаций // Право и экономика. 2001. № 4. С. 51; Основания к воз</w:t>
      </w:r>
      <w:r w:rsidRPr="00B47A7D">
        <w:rPr>
          <w:color w:val="000000"/>
          <w:sz w:val="24"/>
          <w:szCs w:val="24"/>
        </w:rPr>
        <w:softHyphen/>
        <w:t>буждению уголо</w:t>
      </w:r>
      <w:r w:rsidRPr="00B47A7D">
        <w:rPr>
          <w:color w:val="000000"/>
          <w:sz w:val="24"/>
          <w:szCs w:val="24"/>
        </w:rPr>
        <w:t>в</w:t>
      </w:r>
      <w:r w:rsidRPr="00B47A7D">
        <w:rPr>
          <w:color w:val="000000"/>
          <w:sz w:val="24"/>
          <w:szCs w:val="24"/>
        </w:rPr>
        <w:t>ного дела об уклонении от уплаты налога с организации// Юрист. 2001. № 5. С. 16.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11">
    <w:p w:rsidR="000F0F7B" w:rsidRPr="00457A11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457A11">
        <w:rPr>
          <w:rStyle w:val="a8"/>
          <w:sz w:val="24"/>
          <w:szCs w:val="24"/>
        </w:rPr>
        <w:t>1</w:t>
      </w:r>
      <w:r w:rsidRPr="00457A11">
        <w:rPr>
          <w:sz w:val="24"/>
          <w:szCs w:val="24"/>
        </w:rPr>
        <w:t xml:space="preserve"> </w:t>
      </w:r>
      <w:r w:rsidRPr="00457A11">
        <w:rPr>
          <w:iCs/>
          <w:sz w:val="24"/>
          <w:szCs w:val="24"/>
        </w:rPr>
        <w:t xml:space="preserve">Совместное </w:t>
      </w:r>
      <w:r w:rsidRPr="00457A11">
        <w:rPr>
          <w:sz w:val="24"/>
          <w:szCs w:val="24"/>
        </w:rPr>
        <w:t xml:space="preserve">письмо Госналогслужбы РФ и ФСНП РФ от 24 сентября </w:t>
      </w:r>
      <w:smartTag w:uri="urn:schemas-microsoft-com:office:smarttags" w:element="metricconverter">
        <w:smartTagPr>
          <w:attr w:name="ProductID" w:val="1997 г"/>
        </w:smartTagPr>
        <w:r w:rsidRPr="00457A11">
          <w:rPr>
            <w:sz w:val="24"/>
            <w:szCs w:val="24"/>
          </w:rPr>
          <w:t>1997 г</w:t>
        </w:r>
      </w:smartTag>
      <w:r w:rsidRPr="00457A11">
        <w:rPr>
          <w:sz w:val="24"/>
          <w:szCs w:val="24"/>
        </w:rPr>
        <w:t>. № ВК- 6-16/674, № ВП-3089// Консультант-Плюс.</w:t>
      </w:r>
    </w:p>
  </w:footnote>
  <w:footnote w:id="212">
    <w:p w:rsidR="000F0F7B" w:rsidRPr="00457A11" w:rsidRDefault="000F0F7B" w:rsidP="00B47A7D">
      <w:pPr>
        <w:shd w:val="clear" w:color="auto" w:fill="FFFFFF"/>
        <w:tabs>
          <w:tab w:val="left" w:pos="878"/>
        </w:tabs>
        <w:ind w:firstLine="709"/>
        <w:jc w:val="both"/>
        <w:rPr>
          <w:sz w:val="24"/>
          <w:szCs w:val="24"/>
        </w:rPr>
      </w:pPr>
      <w:r w:rsidRPr="00457A11">
        <w:rPr>
          <w:rStyle w:val="a8"/>
          <w:sz w:val="24"/>
          <w:szCs w:val="24"/>
        </w:rPr>
        <w:t>2</w:t>
      </w:r>
      <w:r w:rsidRPr="00457A11">
        <w:rPr>
          <w:sz w:val="24"/>
          <w:szCs w:val="24"/>
        </w:rPr>
        <w:t xml:space="preserve"> Письмо Госналогслужбы РФ от 6 мая </w:t>
      </w:r>
      <w:smartTag w:uri="urn:schemas-microsoft-com:office:smarttags" w:element="metricconverter">
        <w:smartTagPr>
          <w:attr w:name="ProductID" w:val="1998 г"/>
        </w:smartTagPr>
        <w:r w:rsidRPr="00457A11">
          <w:rPr>
            <w:sz w:val="24"/>
            <w:szCs w:val="24"/>
          </w:rPr>
          <w:t>1998 г</w:t>
        </w:r>
      </w:smartTag>
      <w:r w:rsidRPr="00457A11">
        <w:rPr>
          <w:sz w:val="24"/>
          <w:szCs w:val="24"/>
        </w:rPr>
        <w:t xml:space="preserve">. № ВК-6-16/280 и ФСНП России от 6 мая </w:t>
      </w:r>
      <w:smartTag w:uri="urn:schemas-microsoft-com:office:smarttags" w:element="metricconverter">
        <w:smartTagPr>
          <w:attr w:name="ProductID" w:val="1998 г"/>
        </w:smartTagPr>
        <w:r w:rsidRPr="00457A11">
          <w:rPr>
            <w:sz w:val="24"/>
            <w:szCs w:val="24"/>
          </w:rPr>
          <w:t>1998 г</w:t>
        </w:r>
      </w:smartTag>
      <w:r w:rsidRPr="00457A11">
        <w:rPr>
          <w:sz w:val="24"/>
          <w:szCs w:val="24"/>
        </w:rPr>
        <w:t>. № ВП-1425 «О порядке применения отдельных положений Регламен</w:t>
      </w:r>
      <w:r w:rsidRPr="00457A11">
        <w:rPr>
          <w:sz w:val="24"/>
          <w:szCs w:val="24"/>
        </w:rPr>
        <w:softHyphen/>
        <w:t>та оформл</w:t>
      </w:r>
      <w:r w:rsidRPr="00457A11">
        <w:rPr>
          <w:sz w:val="24"/>
          <w:szCs w:val="24"/>
        </w:rPr>
        <w:t>е</w:t>
      </w:r>
      <w:r w:rsidRPr="00457A11">
        <w:rPr>
          <w:sz w:val="24"/>
          <w:szCs w:val="24"/>
        </w:rPr>
        <w:t>ния и реализации результатов документальных проверок соблюдения налогового законод</w:t>
      </w:r>
      <w:r w:rsidRPr="00457A11">
        <w:rPr>
          <w:sz w:val="24"/>
          <w:szCs w:val="24"/>
        </w:rPr>
        <w:t>а</w:t>
      </w:r>
      <w:r w:rsidRPr="00457A11">
        <w:rPr>
          <w:sz w:val="24"/>
          <w:szCs w:val="24"/>
        </w:rPr>
        <w:t xml:space="preserve">тельства»; Письмо Госналогслужбы РФ от 17 августа </w:t>
      </w:r>
      <w:smartTag w:uri="urn:schemas-microsoft-com:office:smarttags" w:element="metricconverter">
        <w:smartTagPr>
          <w:attr w:name="ProductID" w:val="1998 г"/>
        </w:smartTagPr>
        <w:r w:rsidRPr="00457A11">
          <w:rPr>
            <w:sz w:val="24"/>
            <w:szCs w:val="24"/>
          </w:rPr>
          <w:t>1998 г</w:t>
        </w:r>
      </w:smartTag>
      <w:r w:rsidRPr="00457A11">
        <w:rPr>
          <w:sz w:val="24"/>
          <w:szCs w:val="24"/>
        </w:rPr>
        <w:t>. № СШ-6-08/529 «О ме</w:t>
      </w:r>
      <w:r w:rsidRPr="00457A11">
        <w:rPr>
          <w:sz w:val="24"/>
          <w:szCs w:val="24"/>
        </w:rPr>
        <w:softHyphen/>
        <w:t>тодических рекомендациях по порядку проведения документальных проверок организаций за соблюдением законодательства по налогообложению физических лиц» // Консультант-Плюс.</w:t>
      </w:r>
    </w:p>
  </w:footnote>
  <w:footnote w:id="213">
    <w:p w:rsidR="00457A11" w:rsidRPr="00457A11" w:rsidRDefault="00457A11" w:rsidP="00B47A7D">
      <w:pPr>
        <w:shd w:val="clear" w:color="auto" w:fill="FFFFFF"/>
        <w:tabs>
          <w:tab w:val="left" w:pos="878"/>
        </w:tabs>
        <w:ind w:firstLine="709"/>
        <w:jc w:val="both"/>
        <w:rPr>
          <w:sz w:val="24"/>
          <w:szCs w:val="24"/>
        </w:rPr>
      </w:pPr>
      <w:r w:rsidRPr="00457A11">
        <w:rPr>
          <w:rStyle w:val="a8"/>
          <w:sz w:val="24"/>
          <w:szCs w:val="24"/>
        </w:rPr>
        <w:t>3</w:t>
      </w:r>
      <w:r w:rsidRPr="00457A11">
        <w:rPr>
          <w:sz w:val="24"/>
          <w:szCs w:val="24"/>
        </w:rPr>
        <w:t xml:space="preserve"> </w:t>
      </w:r>
      <w:r w:rsidRPr="00457A11">
        <w:rPr>
          <w:iCs/>
          <w:color w:val="000000"/>
          <w:sz w:val="24"/>
          <w:szCs w:val="24"/>
        </w:rPr>
        <w:t>Челышева О. В.</w:t>
      </w:r>
      <w:r w:rsidRPr="00457A11">
        <w:rPr>
          <w:i/>
          <w:iCs/>
          <w:color w:val="000000"/>
          <w:sz w:val="24"/>
          <w:szCs w:val="24"/>
        </w:rPr>
        <w:t xml:space="preserve"> </w:t>
      </w:r>
      <w:r w:rsidRPr="00457A11">
        <w:rPr>
          <w:color w:val="000000"/>
          <w:sz w:val="24"/>
          <w:szCs w:val="24"/>
        </w:rPr>
        <w:t>Расследование налоговых преступлений. СПб., 2001. С. 72.</w:t>
      </w:r>
    </w:p>
  </w:footnote>
  <w:footnote w:id="214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Соловьев И. Н. </w:t>
      </w:r>
      <w:r w:rsidRPr="00B47A7D">
        <w:rPr>
          <w:color w:val="000000"/>
          <w:sz w:val="24"/>
          <w:szCs w:val="24"/>
        </w:rPr>
        <w:t>Акт документальной проверки налогоплательщика: требования к со</w:t>
      </w:r>
      <w:r w:rsidRPr="00B47A7D">
        <w:rPr>
          <w:color w:val="000000"/>
          <w:sz w:val="24"/>
          <w:szCs w:val="24"/>
        </w:rPr>
        <w:softHyphen/>
        <w:t>ставлению, особенности, статус, значение для расследования налоговых преступлений // На</w:t>
      </w:r>
      <w:r w:rsidRPr="00B47A7D">
        <w:rPr>
          <w:color w:val="000000"/>
          <w:sz w:val="24"/>
          <w:szCs w:val="24"/>
        </w:rPr>
        <w:softHyphen/>
        <w:t>логовый вестник. 1999. № 3. С. 138.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15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Подробно о практике возбуждения уголовного дела см.: </w:t>
      </w:r>
      <w:r w:rsidRPr="00B47A7D">
        <w:rPr>
          <w:iCs/>
          <w:sz w:val="24"/>
          <w:szCs w:val="24"/>
        </w:rPr>
        <w:t xml:space="preserve">Бородин СВ. </w:t>
      </w:r>
      <w:r w:rsidRPr="00B47A7D">
        <w:rPr>
          <w:sz w:val="24"/>
          <w:szCs w:val="24"/>
        </w:rPr>
        <w:t xml:space="preserve">Разрешение вопроса о возбуждении уголовного дела. М., 1970. С. 248; </w:t>
      </w:r>
      <w:r w:rsidRPr="00B47A7D">
        <w:rPr>
          <w:iCs/>
          <w:sz w:val="24"/>
          <w:szCs w:val="24"/>
        </w:rPr>
        <w:t>Бородин СВ., Плесин В.И., Ша</w:t>
      </w:r>
      <w:r w:rsidRPr="00B47A7D">
        <w:rPr>
          <w:iCs/>
          <w:sz w:val="24"/>
          <w:szCs w:val="24"/>
        </w:rPr>
        <w:t>в</w:t>
      </w:r>
      <w:r w:rsidRPr="00B47A7D">
        <w:rPr>
          <w:iCs/>
          <w:sz w:val="24"/>
          <w:szCs w:val="24"/>
        </w:rPr>
        <w:t xml:space="preserve">шин М.Н. </w:t>
      </w:r>
      <w:r w:rsidRPr="00B47A7D">
        <w:rPr>
          <w:sz w:val="24"/>
          <w:szCs w:val="24"/>
        </w:rPr>
        <w:t xml:space="preserve">Рассмотрение и разрешение органами внутренних дел заявлений и сообщений о преступлениях. М., 1971. С. 294; </w:t>
      </w:r>
      <w:r w:rsidRPr="00B47A7D">
        <w:rPr>
          <w:iCs/>
          <w:sz w:val="24"/>
          <w:szCs w:val="24"/>
        </w:rPr>
        <w:t xml:space="preserve">Хмыров А.А. </w:t>
      </w:r>
      <w:r w:rsidRPr="00B47A7D">
        <w:rPr>
          <w:sz w:val="24"/>
          <w:szCs w:val="24"/>
        </w:rPr>
        <w:t xml:space="preserve">Расследование хищений социалистического имущества, совершаемых должностными лицами: учеб. пособие. Краснодар, 1981. С. 112; </w:t>
      </w:r>
      <w:r w:rsidRPr="00B47A7D">
        <w:rPr>
          <w:iCs/>
          <w:sz w:val="24"/>
          <w:szCs w:val="24"/>
        </w:rPr>
        <w:t xml:space="preserve">Лупинская П.А. </w:t>
      </w:r>
      <w:r w:rsidRPr="00B47A7D">
        <w:rPr>
          <w:sz w:val="24"/>
          <w:szCs w:val="24"/>
        </w:rPr>
        <w:t>Уголовный процесс. М, 1995. С. 220; Комментарий к УПК. М, 1996; С. 167; Вопросы расследования преступлений: справ. пособие. 2-е изд. / под ред. И.Н. Кожевнико</w:t>
      </w:r>
      <w:r w:rsidRPr="00B47A7D">
        <w:rPr>
          <w:sz w:val="24"/>
          <w:szCs w:val="24"/>
        </w:rPr>
        <w:softHyphen/>
        <w:t>ва. М., 1997. С. 278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281; Комментарии к УПК РФ / под ред. В.В. Мозякова. М., 2002. С. 182</w:t>
      </w:r>
      <w:r w:rsidRPr="00B47A7D">
        <w:rPr>
          <w:color w:val="000000"/>
          <w:sz w:val="24"/>
          <w:szCs w:val="24"/>
        </w:rPr>
        <w:t>–</w:t>
      </w:r>
      <w:r w:rsidRPr="00B47A7D">
        <w:rPr>
          <w:sz w:val="24"/>
          <w:szCs w:val="24"/>
        </w:rPr>
        <w:t>218.</w:t>
      </w:r>
    </w:p>
  </w:footnote>
  <w:footnote w:id="21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Сучак С.О. Некоторые частные вопросы проверки фактов уклонения от уплаты н</w:t>
      </w:r>
      <w:r w:rsidRPr="00B47A7D">
        <w:rPr>
          <w:sz w:val="24"/>
          <w:szCs w:val="24"/>
        </w:rPr>
        <w:t>а</w:t>
      </w:r>
      <w:r w:rsidRPr="00B47A7D">
        <w:rPr>
          <w:sz w:val="24"/>
          <w:szCs w:val="24"/>
        </w:rPr>
        <w:t>логов и (или) сборов с организации //Российский следователь. М., 2008. № 13. С. 34.-35.</w:t>
      </w:r>
    </w:p>
  </w:footnote>
  <w:footnote w:id="217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Федеральный закон от 26.12.2008 г. № 293-ФЗ «О внесении изменений в отдельные законодательные акты РФ в части внепроцессуальной деятельности ОВД РФ, касающейся проверок субъектов предпринимательской деятельности» // СЗ РФ от 29.12.2008 № 52 (часть 1), ст. 6248.</w:t>
      </w:r>
    </w:p>
  </w:footnote>
  <w:footnote w:id="218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Лытнева К., Парушина Н. </w:t>
      </w:r>
      <w:r w:rsidRPr="00B47A7D">
        <w:rPr>
          <w:color w:val="000000"/>
          <w:sz w:val="24"/>
          <w:szCs w:val="24"/>
        </w:rPr>
        <w:t>Привлечение аудиторов к экспертизам и проверкам по п</w:t>
      </w:r>
      <w:r w:rsidRPr="00B47A7D">
        <w:rPr>
          <w:color w:val="000000"/>
          <w:sz w:val="24"/>
          <w:szCs w:val="24"/>
        </w:rPr>
        <w:t>о</w:t>
      </w:r>
      <w:r w:rsidRPr="00B47A7D">
        <w:rPr>
          <w:color w:val="000000"/>
          <w:sz w:val="24"/>
          <w:szCs w:val="24"/>
        </w:rPr>
        <w:t>ручению правоохранительных органов // Аудиторские ведомости. 2001. № 4.</w:t>
      </w:r>
    </w:p>
  </w:footnote>
  <w:footnote w:id="219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sz w:val="24"/>
          <w:szCs w:val="24"/>
        </w:rPr>
        <w:t xml:space="preserve">Колкутин В.В. и др. </w:t>
      </w:r>
      <w:r w:rsidRPr="00B47A7D">
        <w:rPr>
          <w:sz w:val="24"/>
          <w:szCs w:val="24"/>
        </w:rPr>
        <w:t>Судебные экспертизы. М.: Юрлитинформ, 2001. С. 179.</w:t>
      </w:r>
    </w:p>
  </w:footnote>
  <w:footnote w:id="220">
    <w:p w:rsidR="000F0F7B" w:rsidRPr="00B47A7D" w:rsidRDefault="000F0F7B" w:rsidP="00B47A7D">
      <w:pPr>
        <w:shd w:val="clear" w:color="auto" w:fill="FFFFFF"/>
        <w:tabs>
          <w:tab w:val="left" w:pos="85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Налоговые преступления: учеб. пособие. М.: ЮрИнфоР, 1997. С. 144.</w:t>
      </w:r>
    </w:p>
  </w:footnote>
  <w:footnote w:id="221">
    <w:p w:rsidR="000F0F7B" w:rsidRPr="00B47A7D" w:rsidRDefault="000F0F7B" w:rsidP="00B47A7D">
      <w:pPr>
        <w:shd w:val="clear" w:color="auto" w:fill="FFFFFF"/>
        <w:tabs>
          <w:tab w:val="left" w:pos="85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3</w:t>
      </w:r>
      <w:r w:rsidRPr="00B47A7D">
        <w:rPr>
          <w:sz w:val="24"/>
          <w:szCs w:val="24"/>
        </w:rPr>
        <w:t xml:space="preserve"> Там же. С. 148.</w:t>
      </w:r>
    </w:p>
  </w:footnote>
  <w:footnote w:id="222">
    <w:p w:rsidR="000F0F7B" w:rsidRPr="00B47A7D" w:rsidRDefault="000F0F7B" w:rsidP="00B47A7D">
      <w:pPr>
        <w:shd w:val="clear" w:color="auto" w:fill="FFFFFF"/>
        <w:tabs>
          <w:tab w:val="left" w:pos="854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4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Скрябикова Т. С. </w:t>
      </w:r>
      <w:r w:rsidRPr="00B47A7D">
        <w:rPr>
          <w:color w:val="000000"/>
          <w:sz w:val="24"/>
          <w:szCs w:val="24"/>
        </w:rPr>
        <w:t>Специальные бухгалтерские и экономические познания при ра</w:t>
      </w:r>
      <w:r w:rsidRPr="00B47A7D">
        <w:rPr>
          <w:color w:val="000000"/>
          <w:sz w:val="24"/>
          <w:szCs w:val="24"/>
        </w:rPr>
        <w:t>с</w:t>
      </w:r>
      <w:r w:rsidRPr="00B47A7D">
        <w:rPr>
          <w:color w:val="000000"/>
          <w:sz w:val="24"/>
          <w:szCs w:val="24"/>
        </w:rPr>
        <w:t xml:space="preserve">следовании преступлений //СибЮр Вестник. 2001. № 3. </w:t>
      </w:r>
    </w:p>
    <w:p w:rsidR="000F0F7B" w:rsidRPr="00B47A7D" w:rsidRDefault="000F0F7B" w:rsidP="00B47A7D">
      <w:pPr>
        <w:pStyle w:val="a6"/>
        <w:jc w:val="both"/>
        <w:rPr>
          <w:sz w:val="24"/>
          <w:szCs w:val="24"/>
        </w:rPr>
      </w:pPr>
    </w:p>
  </w:footnote>
  <w:footnote w:id="223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Дьячков А. </w:t>
      </w:r>
      <w:r w:rsidRPr="00B47A7D">
        <w:rPr>
          <w:color w:val="000000"/>
          <w:sz w:val="24"/>
          <w:szCs w:val="24"/>
        </w:rPr>
        <w:t>Назначение ревизии и бухгалтерской экспертизы при восстановлении бухгалтерского учета // Законность. 2000. № 12.</w:t>
      </w:r>
    </w:p>
  </w:footnote>
  <w:footnote w:id="224">
    <w:p w:rsidR="000F0F7B" w:rsidRPr="00B47A7D" w:rsidRDefault="000F0F7B" w:rsidP="00B47A7D">
      <w:pPr>
        <w:shd w:val="clear" w:color="auto" w:fill="FFFFFF"/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Уголовное дело № 1/1856/02 // Архив Ставропольского краевого суда за 2002 г. </w:t>
      </w:r>
    </w:p>
  </w:footnote>
  <w:footnote w:id="225">
    <w:p w:rsidR="000F0F7B" w:rsidRPr="00B47A7D" w:rsidRDefault="000F0F7B" w:rsidP="00B47A7D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Налоговые преступления: учеб. пособие. М.: ЮрИнфоР, 1997. С. 144</w:t>
      </w:r>
      <w:r w:rsidRPr="00B47A7D">
        <w:rPr>
          <w:color w:val="000000"/>
          <w:spacing w:val="-5"/>
          <w:sz w:val="24"/>
          <w:szCs w:val="24"/>
        </w:rPr>
        <w:t xml:space="preserve">– </w:t>
      </w:r>
      <w:r w:rsidRPr="00B47A7D">
        <w:rPr>
          <w:sz w:val="24"/>
          <w:szCs w:val="24"/>
        </w:rPr>
        <w:t>153.</w:t>
      </w:r>
    </w:p>
  </w:footnote>
  <w:footnote w:id="226"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  <w:r w:rsidRPr="00B47A7D">
        <w:rPr>
          <w:rStyle w:val="a8"/>
          <w:sz w:val="24"/>
          <w:szCs w:val="24"/>
        </w:rPr>
        <w:t>2</w:t>
      </w:r>
      <w:r w:rsidRPr="00B47A7D">
        <w:rPr>
          <w:sz w:val="24"/>
          <w:szCs w:val="24"/>
        </w:rPr>
        <w:t xml:space="preserve"> </w:t>
      </w:r>
      <w:r w:rsidRPr="00B47A7D">
        <w:rPr>
          <w:iCs/>
          <w:color w:val="000000"/>
          <w:sz w:val="24"/>
          <w:szCs w:val="24"/>
        </w:rPr>
        <w:t xml:space="preserve">Соколов Я., Бычкова С. </w:t>
      </w:r>
      <w:r w:rsidRPr="00B47A7D">
        <w:rPr>
          <w:color w:val="000000"/>
          <w:sz w:val="24"/>
          <w:szCs w:val="24"/>
        </w:rPr>
        <w:t>Бухгалтерский учет, аудит и судебная бухгалтерия // Ауди</w:t>
      </w:r>
      <w:r w:rsidRPr="00B47A7D">
        <w:rPr>
          <w:color w:val="000000"/>
          <w:sz w:val="24"/>
          <w:szCs w:val="24"/>
        </w:rPr>
        <w:softHyphen/>
        <w:t>торские ведомости. 2000. № 4.</w:t>
      </w:r>
    </w:p>
  </w:footnote>
  <w:footnote w:id="227">
    <w:p w:rsidR="000F0F7B" w:rsidRPr="00B47A7D" w:rsidRDefault="000F0F7B" w:rsidP="00B47A7D">
      <w:pPr>
        <w:pStyle w:val="a6"/>
        <w:ind w:firstLine="708"/>
        <w:jc w:val="both"/>
        <w:rPr>
          <w:color w:val="000000"/>
          <w:sz w:val="24"/>
          <w:szCs w:val="24"/>
        </w:rPr>
      </w:pPr>
      <w:r w:rsidRPr="00B47A7D">
        <w:rPr>
          <w:rStyle w:val="a8"/>
          <w:sz w:val="24"/>
          <w:szCs w:val="24"/>
        </w:rPr>
        <w:t>1</w:t>
      </w:r>
      <w:r w:rsidRPr="00B47A7D">
        <w:rPr>
          <w:sz w:val="24"/>
          <w:szCs w:val="24"/>
        </w:rPr>
        <w:t xml:space="preserve"> </w:t>
      </w:r>
      <w:r w:rsidRPr="00B47A7D">
        <w:rPr>
          <w:color w:val="000000"/>
          <w:sz w:val="24"/>
          <w:szCs w:val="24"/>
        </w:rPr>
        <w:t>Степанов А.Н. Логунов Д.А. Условия допустимости результатов оперативно-разыскной деятельности налоговой полиции в качестве доказательств по уголовному делу // Бухгалтерский учет. 2001 № 3.</w:t>
      </w:r>
    </w:p>
    <w:p w:rsidR="000F0F7B" w:rsidRPr="00B47A7D" w:rsidRDefault="000F0F7B" w:rsidP="00B47A7D">
      <w:pPr>
        <w:pStyle w:val="a6"/>
        <w:ind w:firstLine="708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7B" w:rsidRDefault="00AD4279" w:rsidP="001E46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F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F7B" w:rsidRDefault="000F0F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2236D2"/>
    <w:lvl w:ilvl="0">
      <w:numFmt w:val="bullet"/>
      <w:lvlText w:val="*"/>
      <w:lvlJc w:val="left"/>
    </w:lvl>
  </w:abstractNum>
  <w:abstractNum w:abstractNumId="1">
    <w:nsid w:val="014D2319"/>
    <w:multiLevelType w:val="singleLevel"/>
    <w:tmpl w:val="5CA24C7C"/>
    <w:lvl w:ilvl="0">
      <w:start w:val="9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0B23542"/>
    <w:multiLevelType w:val="singleLevel"/>
    <w:tmpl w:val="A16C3B4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124D35C5"/>
    <w:multiLevelType w:val="singleLevel"/>
    <w:tmpl w:val="1042F0B0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17F12994"/>
    <w:multiLevelType w:val="singleLevel"/>
    <w:tmpl w:val="9D7E7B8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193547E8"/>
    <w:multiLevelType w:val="multilevel"/>
    <w:tmpl w:val="B4081E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9B179B"/>
    <w:multiLevelType w:val="singleLevel"/>
    <w:tmpl w:val="7CA41D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FD73D4E"/>
    <w:multiLevelType w:val="hybridMultilevel"/>
    <w:tmpl w:val="C2282B2C"/>
    <w:lvl w:ilvl="0" w:tplc="CC06C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153535"/>
    <w:multiLevelType w:val="singleLevel"/>
    <w:tmpl w:val="D93A102E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5B25EE0"/>
    <w:multiLevelType w:val="singleLevel"/>
    <w:tmpl w:val="209456D0"/>
    <w:lvl w:ilvl="0">
      <w:start w:val="16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2AE67D52"/>
    <w:multiLevelType w:val="singleLevel"/>
    <w:tmpl w:val="28BC085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2FA51215"/>
    <w:multiLevelType w:val="singleLevel"/>
    <w:tmpl w:val="A2426EAC"/>
    <w:lvl w:ilvl="0">
      <w:start w:val="1"/>
      <w:numFmt w:val="decimal"/>
      <w:lvlText w:val="%1)"/>
      <w:legacy w:legacy="1" w:legacySpace="0" w:legacyIndent="1142"/>
      <w:lvlJc w:val="left"/>
      <w:rPr>
        <w:rFonts w:ascii="Times New Roman" w:hAnsi="Times New Roman" w:cs="Times New Roman" w:hint="default"/>
      </w:rPr>
    </w:lvl>
  </w:abstractNum>
  <w:abstractNum w:abstractNumId="12">
    <w:nsid w:val="38474183"/>
    <w:multiLevelType w:val="hybridMultilevel"/>
    <w:tmpl w:val="38069F8A"/>
    <w:lvl w:ilvl="0" w:tplc="5E624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C30B3"/>
    <w:multiLevelType w:val="singleLevel"/>
    <w:tmpl w:val="22627570"/>
    <w:lvl w:ilvl="0">
      <w:start w:val="7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3C6A6285"/>
    <w:multiLevelType w:val="singleLevel"/>
    <w:tmpl w:val="B414F2F6"/>
    <w:lvl w:ilvl="0">
      <w:start w:val="7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0B50EFB"/>
    <w:multiLevelType w:val="singleLevel"/>
    <w:tmpl w:val="A8B24696"/>
    <w:lvl w:ilvl="0">
      <w:start w:val="5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41C60903"/>
    <w:multiLevelType w:val="multilevel"/>
    <w:tmpl w:val="B574C89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7">
    <w:nsid w:val="442743B7"/>
    <w:multiLevelType w:val="singleLevel"/>
    <w:tmpl w:val="EFBED0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446D3D1F"/>
    <w:multiLevelType w:val="singleLevel"/>
    <w:tmpl w:val="219CDE98"/>
    <w:lvl w:ilvl="0">
      <w:start w:val="8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44B6313A"/>
    <w:multiLevelType w:val="hybridMultilevel"/>
    <w:tmpl w:val="0C881094"/>
    <w:lvl w:ilvl="0" w:tplc="C8864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F80172"/>
    <w:multiLevelType w:val="hybridMultilevel"/>
    <w:tmpl w:val="CFBC0406"/>
    <w:lvl w:ilvl="0" w:tplc="F8CC5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752D2C"/>
    <w:multiLevelType w:val="singleLevel"/>
    <w:tmpl w:val="B32296D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5B173F95"/>
    <w:multiLevelType w:val="hybridMultilevel"/>
    <w:tmpl w:val="AFB2E2C8"/>
    <w:lvl w:ilvl="0" w:tplc="CF129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0518F3"/>
    <w:multiLevelType w:val="singleLevel"/>
    <w:tmpl w:val="BD92F8FC"/>
    <w:lvl w:ilvl="0">
      <w:start w:val="10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4">
    <w:nsid w:val="65E71919"/>
    <w:multiLevelType w:val="singleLevel"/>
    <w:tmpl w:val="3670CC6A"/>
    <w:lvl w:ilvl="0">
      <w:start w:val="2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66743F40"/>
    <w:multiLevelType w:val="singleLevel"/>
    <w:tmpl w:val="7514142E"/>
    <w:lvl w:ilvl="0">
      <w:start w:val="73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6">
    <w:nsid w:val="73541FDF"/>
    <w:multiLevelType w:val="singleLevel"/>
    <w:tmpl w:val="8006F25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7">
    <w:nsid w:val="75DC3B4F"/>
    <w:multiLevelType w:val="multilevel"/>
    <w:tmpl w:val="65587D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D0A3124"/>
    <w:multiLevelType w:val="singleLevel"/>
    <w:tmpl w:val="D940FB96"/>
    <w:lvl w:ilvl="0">
      <w:start w:val="145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8"/>
  </w:num>
  <w:num w:numId="4">
    <w:abstractNumId w:val="7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2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4"/>
  </w:num>
  <w:num w:numId="13">
    <w:abstractNumId w:val="3"/>
  </w:num>
  <w:num w:numId="14">
    <w:abstractNumId w:val="6"/>
  </w:num>
  <w:num w:numId="15">
    <w:abstractNumId w:val="10"/>
  </w:num>
  <w:num w:numId="16">
    <w:abstractNumId w:val="15"/>
  </w:num>
  <w:num w:numId="17">
    <w:abstractNumId w:val="13"/>
  </w:num>
  <w:num w:numId="18">
    <w:abstractNumId w:val="25"/>
  </w:num>
  <w:num w:numId="19">
    <w:abstractNumId w:val="14"/>
  </w:num>
  <w:num w:numId="20">
    <w:abstractNumId w:val="18"/>
  </w:num>
  <w:num w:numId="21">
    <w:abstractNumId w:val="1"/>
  </w:num>
  <w:num w:numId="22">
    <w:abstractNumId w:val="23"/>
  </w:num>
  <w:num w:numId="23">
    <w:abstractNumId w:val="28"/>
  </w:num>
  <w:num w:numId="24">
    <w:abstractNumId w:val="9"/>
  </w:num>
  <w:num w:numId="25">
    <w:abstractNumId w:val="24"/>
  </w:num>
  <w:num w:numId="26">
    <w:abstractNumId w:val="17"/>
  </w:num>
  <w:num w:numId="27">
    <w:abstractNumId w:val="19"/>
  </w:num>
  <w:num w:numId="28">
    <w:abstractNumId w:val="27"/>
  </w:num>
  <w:num w:numId="29">
    <w:abstractNumId w:val="20"/>
  </w:num>
  <w:num w:numId="30">
    <w:abstractNumId w:val="1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70"/>
    <w:rsid w:val="00000BE7"/>
    <w:rsid w:val="000156F4"/>
    <w:rsid w:val="00021501"/>
    <w:rsid w:val="00024A74"/>
    <w:rsid w:val="00027A49"/>
    <w:rsid w:val="000567E6"/>
    <w:rsid w:val="00060351"/>
    <w:rsid w:val="00060EB8"/>
    <w:rsid w:val="0006280D"/>
    <w:rsid w:val="00067FAE"/>
    <w:rsid w:val="00085FF2"/>
    <w:rsid w:val="000A3FC5"/>
    <w:rsid w:val="000B4C2F"/>
    <w:rsid w:val="000C2919"/>
    <w:rsid w:val="000C3665"/>
    <w:rsid w:val="000C55AB"/>
    <w:rsid w:val="000C59E4"/>
    <w:rsid w:val="000C6AE8"/>
    <w:rsid w:val="000F0F7B"/>
    <w:rsid w:val="00104104"/>
    <w:rsid w:val="0010622E"/>
    <w:rsid w:val="001124DF"/>
    <w:rsid w:val="00114F7E"/>
    <w:rsid w:val="001161CB"/>
    <w:rsid w:val="00125003"/>
    <w:rsid w:val="00130E9C"/>
    <w:rsid w:val="00147B92"/>
    <w:rsid w:val="00147C58"/>
    <w:rsid w:val="001522CB"/>
    <w:rsid w:val="00154008"/>
    <w:rsid w:val="00160766"/>
    <w:rsid w:val="00163492"/>
    <w:rsid w:val="00166A9D"/>
    <w:rsid w:val="00171C55"/>
    <w:rsid w:val="001739C3"/>
    <w:rsid w:val="0018217E"/>
    <w:rsid w:val="00186269"/>
    <w:rsid w:val="00191C84"/>
    <w:rsid w:val="001A347F"/>
    <w:rsid w:val="001A3C71"/>
    <w:rsid w:val="001A7DDC"/>
    <w:rsid w:val="001B26B2"/>
    <w:rsid w:val="001B7A0E"/>
    <w:rsid w:val="001C05C9"/>
    <w:rsid w:val="001C4C77"/>
    <w:rsid w:val="001D5414"/>
    <w:rsid w:val="001D5594"/>
    <w:rsid w:val="001D7437"/>
    <w:rsid w:val="001E04DB"/>
    <w:rsid w:val="001E0916"/>
    <w:rsid w:val="001E46AD"/>
    <w:rsid w:val="0020440C"/>
    <w:rsid w:val="00206150"/>
    <w:rsid w:val="00216671"/>
    <w:rsid w:val="002174A6"/>
    <w:rsid w:val="00220CDF"/>
    <w:rsid w:val="0023285B"/>
    <w:rsid w:val="00237870"/>
    <w:rsid w:val="00245767"/>
    <w:rsid w:val="002530D5"/>
    <w:rsid w:val="002539B6"/>
    <w:rsid w:val="00254B02"/>
    <w:rsid w:val="00256123"/>
    <w:rsid w:val="00256470"/>
    <w:rsid w:val="002644EA"/>
    <w:rsid w:val="002700E0"/>
    <w:rsid w:val="00275957"/>
    <w:rsid w:val="002900C0"/>
    <w:rsid w:val="00293DF0"/>
    <w:rsid w:val="00295B83"/>
    <w:rsid w:val="002A4807"/>
    <w:rsid w:val="002A5E98"/>
    <w:rsid w:val="002C00CD"/>
    <w:rsid w:val="002E7DDE"/>
    <w:rsid w:val="002F20F9"/>
    <w:rsid w:val="002F711A"/>
    <w:rsid w:val="002F753A"/>
    <w:rsid w:val="00302DD1"/>
    <w:rsid w:val="00306B97"/>
    <w:rsid w:val="0031579F"/>
    <w:rsid w:val="003251E8"/>
    <w:rsid w:val="00326ADF"/>
    <w:rsid w:val="00332653"/>
    <w:rsid w:val="00362A1E"/>
    <w:rsid w:val="003655C4"/>
    <w:rsid w:val="00372062"/>
    <w:rsid w:val="00373D00"/>
    <w:rsid w:val="003852F1"/>
    <w:rsid w:val="00396937"/>
    <w:rsid w:val="003B0572"/>
    <w:rsid w:val="003E63EE"/>
    <w:rsid w:val="003F46C9"/>
    <w:rsid w:val="004076B6"/>
    <w:rsid w:val="00411D78"/>
    <w:rsid w:val="00412EF9"/>
    <w:rsid w:val="00417FEA"/>
    <w:rsid w:val="004227E8"/>
    <w:rsid w:val="00424FFF"/>
    <w:rsid w:val="00436C97"/>
    <w:rsid w:val="00437C83"/>
    <w:rsid w:val="00442F22"/>
    <w:rsid w:val="00452F11"/>
    <w:rsid w:val="004539FD"/>
    <w:rsid w:val="00457A11"/>
    <w:rsid w:val="004727FB"/>
    <w:rsid w:val="00475493"/>
    <w:rsid w:val="00476C1E"/>
    <w:rsid w:val="004947D0"/>
    <w:rsid w:val="004A08C4"/>
    <w:rsid w:val="004B39F9"/>
    <w:rsid w:val="004C6F16"/>
    <w:rsid w:val="004D0990"/>
    <w:rsid w:val="004D319F"/>
    <w:rsid w:val="004D3BA6"/>
    <w:rsid w:val="004D6D6D"/>
    <w:rsid w:val="004E5594"/>
    <w:rsid w:val="005107F9"/>
    <w:rsid w:val="00513735"/>
    <w:rsid w:val="00520159"/>
    <w:rsid w:val="00530197"/>
    <w:rsid w:val="00531C4B"/>
    <w:rsid w:val="00536034"/>
    <w:rsid w:val="00540140"/>
    <w:rsid w:val="0054430B"/>
    <w:rsid w:val="005461C7"/>
    <w:rsid w:val="005517B9"/>
    <w:rsid w:val="00571C17"/>
    <w:rsid w:val="00584AF7"/>
    <w:rsid w:val="00590F05"/>
    <w:rsid w:val="00596F4B"/>
    <w:rsid w:val="005A7D7B"/>
    <w:rsid w:val="005C5212"/>
    <w:rsid w:val="005D489F"/>
    <w:rsid w:val="005F1041"/>
    <w:rsid w:val="00600C1D"/>
    <w:rsid w:val="00601BC1"/>
    <w:rsid w:val="0060375F"/>
    <w:rsid w:val="006059E5"/>
    <w:rsid w:val="00610E07"/>
    <w:rsid w:val="00612473"/>
    <w:rsid w:val="00613B4F"/>
    <w:rsid w:val="00622B4A"/>
    <w:rsid w:val="0063277A"/>
    <w:rsid w:val="00633678"/>
    <w:rsid w:val="00634728"/>
    <w:rsid w:val="0064043E"/>
    <w:rsid w:val="00641A36"/>
    <w:rsid w:val="00681C47"/>
    <w:rsid w:val="00691814"/>
    <w:rsid w:val="00692FC8"/>
    <w:rsid w:val="006B074C"/>
    <w:rsid w:val="006B4D17"/>
    <w:rsid w:val="006C02BE"/>
    <w:rsid w:val="006C72A2"/>
    <w:rsid w:val="006D69CF"/>
    <w:rsid w:val="006E0D4A"/>
    <w:rsid w:val="006F03F6"/>
    <w:rsid w:val="006F4DF6"/>
    <w:rsid w:val="007024AF"/>
    <w:rsid w:val="007063D9"/>
    <w:rsid w:val="0071446B"/>
    <w:rsid w:val="007323DA"/>
    <w:rsid w:val="00736115"/>
    <w:rsid w:val="0073680D"/>
    <w:rsid w:val="00747DDE"/>
    <w:rsid w:val="00752A1F"/>
    <w:rsid w:val="00753917"/>
    <w:rsid w:val="00754C9D"/>
    <w:rsid w:val="007626C9"/>
    <w:rsid w:val="007718C2"/>
    <w:rsid w:val="00784FED"/>
    <w:rsid w:val="00787BF7"/>
    <w:rsid w:val="007A3BE1"/>
    <w:rsid w:val="007B18E6"/>
    <w:rsid w:val="007B2C6B"/>
    <w:rsid w:val="007F4DA2"/>
    <w:rsid w:val="008103BA"/>
    <w:rsid w:val="008218B1"/>
    <w:rsid w:val="0083011F"/>
    <w:rsid w:val="0085125E"/>
    <w:rsid w:val="00866CED"/>
    <w:rsid w:val="0087595C"/>
    <w:rsid w:val="00876568"/>
    <w:rsid w:val="00884FF5"/>
    <w:rsid w:val="008953E1"/>
    <w:rsid w:val="008A219F"/>
    <w:rsid w:val="008A67DB"/>
    <w:rsid w:val="008C4BC8"/>
    <w:rsid w:val="008D1A18"/>
    <w:rsid w:val="008D447F"/>
    <w:rsid w:val="008E215D"/>
    <w:rsid w:val="008E2739"/>
    <w:rsid w:val="008F5E28"/>
    <w:rsid w:val="0090477D"/>
    <w:rsid w:val="0091191C"/>
    <w:rsid w:val="0092577F"/>
    <w:rsid w:val="009272AE"/>
    <w:rsid w:val="00932578"/>
    <w:rsid w:val="00937141"/>
    <w:rsid w:val="00940F6A"/>
    <w:rsid w:val="00941473"/>
    <w:rsid w:val="009460E1"/>
    <w:rsid w:val="00951417"/>
    <w:rsid w:val="00953D17"/>
    <w:rsid w:val="00965191"/>
    <w:rsid w:val="00976C92"/>
    <w:rsid w:val="00984322"/>
    <w:rsid w:val="00985C32"/>
    <w:rsid w:val="009A4920"/>
    <w:rsid w:val="009C188E"/>
    <w:rsid w:val="009C71C4"/>
    <w:rsid w:val="009C7DD5"/>
    <w:rsid w:val="009F38BA"/>
    <w:rsid w:val="00A00BE6"/>
    <w:rsid w:val="00A020D9"/>
    <w:rsid w:val="00A134D2"/>
    <w:rsid w:val="00A22CEE"/>
    <w:rsid w:val="00A2725F"/>
    <w:rsid w:val="00A32361"/>
    <w:rsid w:val="00A358D5"/>
    <w:rsid w:val="00A37951"/>
    <w:rsid w:val="00A63320"/>
    <w:rsid w:val="00A800ED"/>
    <w:rsid w:val="00A80256"/>
    <w:rsid w:val="00A824DD"/>
    <w:rsid w:val="00A92CC2"/>
    <w:rsid w:val="00AB2547"/>
    <w:rsid w:val="00AB49DA"/>
    <w:rsid w:val="00AC39E2"/>
    <w:rsid w:val="00AC7B53"/>
    <w:rsid w:val="00AD3D0C"/>
    <w:rsid w:val="00AD4279"/>
    <w:rsid w:val="00AD51E7"/>
    <w:rsid w:val="00AD63F3"/>
    <w:rsid w:val="00AE0ADB"/>
    <w:rsid w:val="00AE2A8D"/>
    <w:rsid w:val="00AF1ED2"/>
    <w:rsid w:val="00AF2461"/>
    <w:rsid w:val="00B06517"/>
    <w:rsid w:val="00B2760E"/>
    <w:rsid w:val="00B4394D"/>
    <w:rsid w:val="00B4402E"/>
    <w:rsid w:val="00B47A7D"/>
    <w:rsid w:val="00B545D0"/>
    <w:rsid w:val="00B54613"/>
    <w:rsid w:val="00B551AF"/>
    <w:rsid w:val="00B563B7"/>
    <w:rsid w:val="00B62A4A"/>
    <w:rsid w:val="00B65BE9"/>
    <w:rsid w:val="00B66B92"/>
    <w:rsid w:val="00B75F15"/>
    <w:rsid w:val="00B81C3A"/>
    <w:rsid w:val="00BA5714"/>
    <w:rsid w:val="00BB38A1"/>
    <w:rsid w:val="00BD157C"/>
    <w:rsid w:val="00BE7D9B"/>
    <w:rsid w:val="00BF266C"/>
    <w:rsid w:val="00BF2B7D"/>
    <w:rsid w:val="00BF6E1C"/>
    <w:rsid w:val="00C01860"/>
    <w:rsid w:val="00C05684"/>
    <w:rsid w:val="00C331FD"/>
    <w:rsid w:val="00C40D11"/>
    <w:rsid w:val="00C52B7E"/>
    <w:rsid w:val="00C5580A"/>
    <w:rsid w:val="00C6118C"/>
    <w:rsid w:val="00C70FE1"/>
    <w:rsid w:val="00C7651D"/>
    <w:rsid w:val="00C92F5F"/>
    <w:rsid w:val="00CA31C1"/>
    <w:rsid w:val="00CA5652"/>
    <w:rsid w:val="00CB6A1E"/>
    <w:rsid w:val="00CC1566"/>
    <w:rsid w:val="00CC3C19"/>
    <w:rsid w:val="00CC3FDF"/>
    <w:rsid w:val="00CD0462"/>
    <w:rsid w:val="00CE064E"/>
    <w:rsid w:val="00CE1468"/>
    <w:rsid w:val="00CE2AB5"/>
    <w:rsid w:val="00D05D57"/>
    <w:rsid w:val="00D126F8"/>
    <w:rsid w:val="00D136AB"/>
    <w:rsid w:val="00D13E22"/>
    <w:rsid w:val="00D1432E"/>
    <w:rsid w:val="00D256F0"/>
    <w:rsid w:val="00D3000D"/>
    <w:rsid w:val="00D37792"/>
    <w:rsid w:val="00D45C62"/>
    <w:rsid w:val="00D5186A"/>
    <w:rsid w:val="00D54C1C"/>
    <w:rsid w:val="00D63189"/>
    <w:rsid w:val="00D659B6"/>
    <w:rsid w:val="00D67E23"/>
    <w:rsid w:val="00D80BA0"/>
    <w:rsid w:val="00D92D81"/>
    <w:rsid w:val="00D94F57"/>
    <w:rsid w:val="00DA0971"/>
    <w:rsid w:val="00DA22D9"/>
    <w:rsid w:val="00DB4C4E"/>
    <w:rsid w:val="00DB4EE9"/>
    <w:rsid w:val="00DE5279"/>
    <w:rsid w:val="00DE5FB8"/>
    <w:rsid w:val="00DF2A14"/>
    <w:rsid w:val="00DF5900"/>
    <w:rsid w:val="00DF72AF"/>
    <w:rsid w:val="00E06529"/>
    <w:rsid w:val="00E217D4"/>
    <w:rsid w:val="00E3041D"/>
    <w:rsid w:val="00E305A2"/>
    <w:rsid w:val="00E414CD"/>
    <w:rsid w:val="00E4374F"/>
    <w:rsid w:val="00E74A58"/>
    <w:rsid w:val="00E7528F"/>
    <w:rsid w:val="00E777F3"/>
    <w:rsid w:val="00E862DF"/>
    <w:rsid w:val="00EA12BC"/>
    <w:rsid w:val="00EA3686"/>
    <w:rsid w:val="00EA6C42"/>
    <w:rsid w:val="00EB5138"/>
    <w:rsid w:val="00EC39D3"/>
    <w:rsid w:val="00EE2E73"/>
    <w:rsid w:val="00EE3309"/>
    <w:rsid w:val="00EE3452"/>
    <w:rsid w:val="00EF3677"/>
    <w:rsid w:val="00F02B6C"/>
    <w:rsid w:val="00F03038"/>
    <w:rsid w:val="00F04ABE"/>
    <w:rsid w:val="00F06A1F"/>
    <w:rsid w:val="00F1370A"/>
    <w:rsid w:val="00F27CC7"/>
    <w:rsid w:val="00F36CF4"/>
    <w:rsid w:val="00F44BD1"/>
    <w:rsid w:val="00F55C7E"/>
    <w:rsid w:val="00F74976"/>
    <w:rsid w:val="00F81A38"/>
    <w:rsid w:val="00F8503D"/>
    <w:rsid w:val="00F932F3"/>
    <w:rsid w:val="00F96BB7"/>
    <w:rsid w:val="00FA39C9"/>
    <w:rsid w:val="00FA6B4E"/>
    <w:rsid w:val="00FB3B1B"/>
    <w:rsid w:val="00FB5398"/>
    <w:rsid w:val="00FC44D8"/>
    <w:rsid w:val="00FC49D2"/>
    <w:rsid w:val="00FD44B6"/>
    <w:rsid w:val="00FD60F9"/>
    <w:rsid w:val="00FF0443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7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7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7870"/>
  </w:style>
  <w:style w:type="paragraph" w:styleId="a6">
    <w:name w:val="footnote text"/>
    <w:basedOn w:val="a"/>
    <w:link w:val="a7"/>
    <w:uiPriority w:val="99"/>
    <w:semiHidden/>
    <w:rsid w:val="00237870"/>
  </w:style>
  <w:style w:type="character" w:customStyle="1" w:styleId="a7">
    <w:name w:val="Текст сноски Знак"/>
    <w:basedOn w:val="a0"/>
    <w:link w:val="a6"/>
    <w:uiPriority w:val="99"/>
    <w:semiHidden/>
    <w:rsid w:val="00237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37870"/>
    <w:rPr>
      <w:vertAlign w:val="superscript"/>
    </w:rPr>
  </w:style>
  <w:style w:type="character" w:customStyle="1" w:styleId="a9">
    <w:name w:val="Текст примечания Знак"/>
    <w:basedOn w:val="a0"/>
    <w:link w:val="aa"/>
    <w:semiHidden/>
    <w:rsid w:val="00237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semiHidden/>
    <w:rsid w:val="00237870"/>
  </w:style>
  <w:style w:type="paragraph" w:styleId="ab">
    <w:name w:val="footer"/>
    <w:basedOn w:val="a"/>
    <w:link w:val="ac"/>
    <w:uiPriority w:val="99"/>
    <w:rsid w:val="002378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7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7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0A3F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D63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63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392F4F-43B4-4BD7-8D83-9E22B45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160</Pages>
  <Words>49612</Words>
  <Characters>282791</Characters>
  <Application>Microsoft Office Word</Application>
  <DocSecurity>0</DocSecurity>
  <Lines>2356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</cp:lastModifiedBy>
  <cp:revision>7</cp:revision>
  <cp:lastPrinted>2013-05-14T09:19:00Z</cp:lastPrinted>
  <dcterms:created xsi:type="dcterms:W3CDTF">2013-05-14T06:33:00Z</dcterms:created>
  <dcterms:modified xsi:type="dcterms:W3CDTF">2013-07-18T08:20:00Z</dcterms:modified>
</cp:coreProperties>
</file>