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41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</w:p>
    <w:p w:rsidR="00691841" w:rsidRPr="0082047E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91841" w:rsidRDefault="00691841" w:rsidP="00691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47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691841" w:rsidRPr="0082047E" w:rsidRDefault="00691841" w:rsidP="00691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47E">
        <w:rPr>
          <w:rFonts w:ascii="Times New Roman" w:hAnsi="Times New Roman" w:cs="Times New Roman"/>
          <w:sz w:val="24"/>
          <w:szCs w:val="24"/>
        </w:rPr>
        <w:t xml:space="preserve"> УЧРЕЖДЕНИЕ ВЫСШЕГО ПРОФЕССИОНАЛЬНОГО ОБРАЗОВАНИЯ</w:t>
      </w:r>
    </w:p>
    <w:p w:rsidR="00691841" w:rsidRPr="0082047E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047E">
        <w:rPr>
          <w:rFonts w:ascii="Times New Roman" w:hAnsi="Times New Roman" w:cs="Times New Roman"/>
          <w:sz w:val="28"/>
          <w:szCs w:val="28"/>
        </w:rPr>
        <w:t xml:space="preserve">КУБАНСКИЙ ГОСУДАРСТВЕННЫЙ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047E">
        <w:rPr>
          <w:rFonts w:ascii="Times New Roman" w:hAnsi="Times New Roman" w:cs="Times New Roman"/>
          <w:sz w:val="28"/>
          <w:szCs w:val="28"/>
        </w:rPr>
        <w:t>ГРАРНЫЙ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1841" w:rsidRPr="0082047E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Pr="0082047E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ФАКУЛЬТЕТ ЗООТЕХНОЛОГИИ И МЕНЕДЖМЕНТА</w:t>
      </w: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Pr="00152150" w:rsidRDefault="00691841" w:rsidP="0069184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150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691841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к выполнению, оформлению и защит</w:t>
      </w:r>
      <w:r>
        <w:rPr>
          <w:rFonts w:ascii="Times New Roman" w:hAnsi="Times New Roman" w:cs="Times New Roman"/>
          <w:sz w:val="28"/>
          <w:szCs w:val="28"/>
        </w:rPr>
        <w:t>е выпускной квалификационной</w:t>
      </w:r>
    </w:p>
    <w:p w:rsidR="00691841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0E2E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8C">
        <w:rPr>
          <w:rFonts w:ascii="Times New Roman" w:hAnsi="Times New Roman" w:cs="Times New Roman"/>
          <w:sz w:val="28"/>
          <w:szCs w:val="28"/>
        </w:rPr>
        <w:t>направлению подготовки  36.03.02 –«Зоотехния»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841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E8C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>–бакалавр</w:t>
      </w: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Default="00541627" w:rsidP="00691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214.15pt;margin-top:21.6pt;width:47.7pt;height:23.35pt;z-index:251660288" arcsize="10923f" strokecolor="white [3212]"/>
        </w:pict>
      </w:r>
      <w:r w:rsidR="00691841">
        <w:rPr>
          <w:rFonts w:ascii="Times New Roman" w:hAnsi="Times New Roman" w:cs="Times New Roman"/>
          <w:sz w:val="28"/>
          <w:szCs w:val="28"/>
        </w:rPr>
        <w:t>Краснодар - 2016</w:t>
      </w:r>
    </w:p>
    <w:p w:rsidR="00691841" w:rsidRDefault="00691841" w:rsidP="0069184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 378. 245.2: 636 ( 078 )</w:t>
      </w: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ББК 74. 58</w:t>
      </w: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54</w:t>
      </w: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Pr="00035122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Методические указания к выполнению, оформлению и защит</w:t>
      </w:r>
      <w:r>
        <w:rPr>
          <w:rFonts w:ascii="Times New Roman" w:hAnsi="Times New Roman" w:cs="Times New Roman"/>
          <w:sz w:val="28"/>
          <w:szCs w:val="28"/>
        </w:rPr>
        <w:t xml:space="preserve">евыпускной </w:t>
      </w:r>
      <w:r w:rsidRPr="000E2E8C">
        <w:rPr>
          <w:rFonts w:ascii="Times New Roman" w:hAnsi="Times New Roman" w:cs="Times New Roman"/>
          <w:sz w:val="28"/>
          <w:szCs w:val="28"/>
        </w:rPr>
        <w:t>квалифи</w:t>
      </w:r>
      <w:r>
        <w:rPr>
          <w:rFonts w:ascii="Times New Roman" w:hAnsi="Times New Roman" w:cs="Times New Roman"/>
          <w:sz w:val="28"/>
          <w:szCs w:val="28"/>
        </w:rPr>
        <w:t>кационной работы по направлению</w:t>
      </w:r>
      <w:r w:rsidRPr="000E2E8C">
        <w:rPr>
          <w:rFonts w:ascii="Times New Roman" w:hAnsi="Times New Roman" w:cs="Times New Roman"/>
          <w:sz w:val="28"/>
          <w:szCs w:val="28"/>
        </w:rPr>
        <w:t xml:space="preserve"> подготовки 36.03.02 –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47E">
        <w:rPr>
          <w:rFonts w:ascii="Times New Roman" w:hAnsi="Times New Roman" w:cs="Times New Roman"/>
          <w:sz w:val="28"/>
          <w:szCs w:val="28"/>
        </w:rPr>
        <w:t>Зоотехния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047E">
        <w:rPr>
          <w:rFonts w:ascii="Times New Roman" w:hAnsi="Times New Roman" w:cs="Times New Roman"/>
          <w:sz w:val="28"/>
          <w:szCs w:val="28"/>
        </w:rPr>
        <w:t>, квалификаци</w:t>
      </w:r>
      <w:r>
        <w:rPr>
          <w:rFonts w:ascii="Times New Roman" w:hAnsi="Times New Roman" w:cs="Times New Roman"/>
          <w:sz w:val="28"/>
          <w:szCs w:val="28"/>
        </w:rPr>
        <w:t>и - бакалавр</w:t>
      </w:r>
      <w:r w:rsidRPr="008204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профиль подготовки </w:t>
      </w:r>
      <w:r w:rsidRPr="0082047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</w:rPr>
        <w:t xml:space="preserve">ехнология </w:t>
      </w:r>
      <w:r w:rsidRPr="00035122">
        <w:rPr>
          <w:rFonts w:ascii="Times New Roman CYR" w:hAnsi="Times New Roman CYR"/>
          <w:color w:val="000000" w:themeColor="text1"/>
          <w:sz w:val="28"/>
          <w:szCs w:val="28"/>
        </w:rPr>
        <w:t>производства продуктов животноводства</w:t>
      </w:r>
      <w:r w:rsidRPr="00035122">
        <w:rPr>
          <w:rFonts w:ascii="Times New Roman" w:hAnsi="Times New Roman" w:cs="Times New Roman"/>
          <w:color w:val="000000" w:themeColor="text1"/>
          <w:sz w:val="28"/>
          <w:szCs w:val="28"/>
        </w:rPr>
        <w:t>. Краснодар, КУБ ГАУ, 2015 –44 с.</w:t>
      </w:r>
    </w:p>
    <w:p w:rsidR="00691841" w:rsidRPr="0082047E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Pr="0082047E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 В.Х. Вороков, Л.Н. Скворцова,И.Н. Тузов, Н.И.Куликова</w:t>
      </w:r>
    </w:p>
    <w:p w:rsidR="00691841" w:rsidRPr="0082047E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 доктор сельскохозяйственных</w:t>
      </w:r>
      <w:r w:rsidRPr="0082047E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, профессор, заведующий кафедрой разведения сельскохозяйственных животных и зоотехнологий Щербатов В.И.</w:t>
      </w: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Pr="0082047E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Pr="0082047E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В методических указаниях приведены общие положения и требования к  выполнению, оформлению и защит</w:t>
      </w:r>
      <w:r>
        <w:rPr>
          <w:rFonts w:ascii="Times New Roman" w:hAnsi="Times New Roman" w:cs="Times New Roman"/>
          <w:sz w:val="28"/>
          <w:szCs w:val="28"/>
        </w:rPr>
        <w:t>евыпускной квалификационной работы</w:t>
      </w:r>
      <w:r w:rsidRPr="0082047E">
        <w:rPr>
          <w:rFonts w:ascii="Times New Roman" w:hAnsi="Times New Roman" w:cs="Times New Roman"/>
          <w:sz w:val="28"/>
          <w:szCs w:val="28"/>
        </w:rPr>
        <w:t>.</w:t>
      </w: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на заседании ученого совета факультета зоотехнологии и менеджмента  протокол № 2 от 23.09.2015 г.</w:t>
      </w:r>
    </w:p>
    <w:p w:rsidR="00691841" w:rsidRPr="0082047E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Утверждены на заседании учебно-методической комиссии факульт</w:t>
      </w:r>
      <w:r>
        <w:rPr>
          <w:rFonts w:ascii="Times New Roman" w:hAnsi="Times New Roman" w:cs="Times New Roman"/>
          <w:sz w:val="28"/>
          <w:szCs w:val="28"/>
        </w:rPr>
        <w:t>ета зоотехнологии и менеджмента</w:t>
      </w:r>
      <w:r w:rsidRPr="0082047E">
        <w:rPr>
          <w:rFonts w:ascii="Times New Roman" w:hAnsi="Times New Roman" w:cs="Times New Roman"/>
          <w:sz w:val="28"/>
          <w:szCs w:val="28"/>
        </w:rPr>
        <w:t xml:space="preserve"> протокол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204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20.10.2015 г.</w:t>
      </w:r>
    </w:p>
    <w:p w:rsidR="00691841" w:rsidRDefault="00691841" w:rsidP="00691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1841" w:rsidRDefault="00691841" w:rsidP="00691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Pr="0082047E" w:rsidRDefault="00541627" w:rsidP="00691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28" style="position:absolute;left:0;text-align:left;margin-left:215.8pt;margin-top:22.7pt;width:33.65pt;height:27.95pt;z-index:251662336" arcsize="10923f" strokecolor="white [3212]"/>
        </w:pict>
      </w:r>
    </w:p>
    <w:p w:rsidR="00691841" w:rsidRPr="005B1A4C" w:rsidRDefault="00691841" w:rsidP="0069184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91841" w:rsidRDefault="00691841" w:rsidP="00691841">
      <w:pPr>
        <w:ind w:right="4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8"/>
        <w:gridCol w:w="802"/>
      </w:tblGrid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ВВЕДЕНИЕ</w:t>
            </w:r>
            <w:r>
              <w:rPr>
                <w:sz w:val="27"/>
                <w:szCs w:val="27"/>
              </w:rPr>
              <w:t xml:space="preserve"> ……………………………………………………………………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4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1. ОБЩИЕ ПОЛОЖЕНИЯ</w:t>
            </w:r>
            <w:r>
              <w:rPr>
                <w:sz w:val="27"/>
                <w:szCs w:val="27"/>
              </w:rPr>
              <w:t xml:space="preserve"> ……………………………………………………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5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1.1 Общие положения выпускной квалификационной работы</w:t>
            </w:r>
            <w:r>
              <w:rPr>
                <w:sz w:val="27"/>
                <w:szCs w:val="27"/>
              </w:rPr>
              <w:t>…………….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5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1.2 Задание на выполнение выпускной квалификационной работы</w:t>
            </w:r>
            <w:r>
              <w:rPr>
                <w:sz w:val="27"/>
                <w:szCs w:val="27"/>
              </w:rPr>
              <w:t xml:space="preserve"> 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5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tabs>
                <w:tab w:val="left" w:pos="993"/>
              </w:tabs>
              <w:spacing w:line="264" w:lineRule="auto"/>
              <w:jc w:val="both"/>
              <w:rPr>
                <w:sz w:val="27"/>
                <w:szCs w:val="27"/>
              </w:rPr>
            </w:pPr>
            <w:r w:rsidRPr="008007D1">
              <w:rPr>
                <w:bCs/>
                <w:sz w:val="27"/>
                <w:szCs w:val="27"/>
              </w:rPr>
              <w:t xml:space="preserve">1.3 Выбор темы </w:t>
            </w:r>
            <w:r w:rsidRPr="008007D1">
              <w:rPr>
                <w:sz w:val="27"/>
                <w:szCs w:val="27"/>
              </w:rPr>
              <w:t>выпускной квалификационной работы</w:t>
            </w:r>
            <w:r>
              <w:rPr>
                <w:sz w:val="27"/>
                <w:szCs w:val="27"/>
              </w:rPr>
              <w:t xml:space="preserve"> …………………..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7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tabs>
                <w:tab w:val="left" w:pos="3165"/>
              </w:tabs>
              <w:spacing w:line="264" w:lineRule="auto"/>
              <w:jc w:val="both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1.4 Требования к содержанию выпускной квалификационной работы</w:t>
            </w:r>
            <w:r>
              <w:rPr>
                <w:sz w:val="27"/>
                <w:szCs w:val="27"/>
              </w:rPr>
              <w:t xml:space="preserve"> …..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7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tabs>
                <w:tab w:val="left" w:pos="1775"/>
              </w:tabs>
              <w:spacing w:line="264" w:lineRule="auto"/>
              <w:jc w:val="both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1.5 Структура выпускной квалификационной работы</w:t>
            </w:r>
            <w:r>
              <w:rPr>
                <w:sz w:val="27"/>
                <w:szCs w:val="27"/>
              </w:rPr>
              <w:t xml:space="preserve"> ……………………..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7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 xml:space="preserve">1.5.1 Структура выпускной квалификационной работы в форме </w:t>
            </w:r>
          </w:p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исследовательской работы (с постановкой эксперимента)</w:t>
            </w:r>
            <w:r>
              <w:rPr>
                <w:sz w:val="27"/>
                <w:szCs w:val="27"/>
              </w:rPr>
              <w:t xml:space="preserve"> ………………...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8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07D1">
              <w:rPr>
                <w:rFonts w:ascii="Times New Roman" w:hAnsi="Times New Roman" w:cs="Times New Roman"/>
                <w:sz w:val="27"/>
                <w:szCs w:val="27"/>
              </w:rPr>
              <w:t>1.5.1.1 Краткое содержание разд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елов выпускной квалификационной</w:t>
            </w:r>
          </w:p>
          <w:p w:rsidR="00691841" w:rsidRPr="008007D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sz w:val="27"/>
                <w:szCs w:val="27"/>
              </w:rPr>
            </w:pPr>
            <w:r w:rsidRPr="008007D1">
              <w:rPr>
                <w:rFonts w:ascii="Times New Roman" w:hAnsi="Times New Roman" w:cs="Times New Roman"/>
                <w:sz w:val="27"/>
                <w:szCs w:val="27"/>
              </w:rPr>
              <w:t>работы в форме исследовательской работы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…………………………………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9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07D1">
              <w:rPr>
                <w:rFonts w:ascii="Times New Roman" w:hAnsi="Times New Roman" w:cs="Times New Roman"/>
                <w:sz w:val="27"/>
                <w:szCs w:val="27"/>
              </w:rPr>
              <w:t>1.5.2 Структура выпускной квалификаци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онной работы в форме</w:t>
            </w:r>
          </w:p>
          <w:p w:rsidR="00691841" w:rsidRPr="008007D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sz w:val="27"/>
                <w:szCs w:val="27"/>
              </w:rPr>
            </w:pPr>
            <w:r w:rsidRPr="008007D1">
              <w:rPr>
                <w:rFonts w:ascii="Times New Roman" w:hAnsi="Times New Roman" w:cs="Times New Roman"/>
                <w:sz w:val="27"/>
                <w:szCs w:val="27"/>
              </w:rPr>
              <w:t>аналитической работы (без постановки эксперимента)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…………………….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07D1">
              <w:rPr>
                <w:rFonts w:ascii="Times New Roman" w:hAnsi="Times New Roman" w:cs="Times New Roman"/>
                <w:sz w:val="27"/>
                <w:szCs w:val="27"/>
              </w:rPr>
              <w:t>1.5.2.1 Краткое содержание разд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елов выпускной квалификационной</w:t>
            </w:r>
          </w:p>
          <w:p w:rsidR="00691841" w:rsidRPr="008007D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sz w:val="27"/>
                <w:szCs w:val="27"/>
              </w:rPr>
            </w:pPr>
            <w:r w:rsidRPr="008007D1">
              <w:rPr>
                <w:rFonts w:ascii="Times New Roman" w:hAnsi="Times New Roman" w:cs="Times New Roman"/>
                <w:sz w:val="27"/>
                <w:szCs w:val="27"/>
              </w:rPr>
              <w:t>работы в форме аналитической работы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……………………………………..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Default="00691841" w:rsidP="0040349F">
            <w:pPr>
              <w:spacing w:line="264" w:lineRule="auto"/>
              <w:textAlignment w:val="center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2 ТР</w:t>
            </w:r>
            <w:r>
              <w:rPr>
                <w:sz w:val="27"/>
                <w:szCs w:val="27"/>
              </w:rPr>
              <w:t>ЕБОВАНИЯ К ОФОРМЛЕНИЮ ВЫПУСКНОЙ</w:t>
            </w:r>
          </w:p>
          <w:p w:rsidR="00691841" w:rsidRPr="008007D1" w:rsidRDefault="00691841" w:rsidP="0040349F">
            <w:pPr>
              <w:spacing w:line="264" w:lineRule="auto"/>
              <w:textAlignment w:val="center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КВАЛИФИКАЦИОННОЙ РАБОТЫ</w:t>
            </w:r>
            <w:r>
              <w:rPr>
                <w:sz w:val="27"/>
                <w:szCs w:val="27"/>
              </w:rPr>
              <w:t xml:space="preserve"> …………………………..……………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textAlignment w:val="center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2.1 Общие правила</w:t>
            </w:r>
            <w:r>
              <w:rPr>
                <w:sz w:val="27"/>
                <w:szCs w:val="27"/>
              </w:rPr>
              <w:t xml:space="preserve"> …………………………………………………………….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2.2 Нумерация страниц и разделов</w:t>
            </w:r>
            <w:r>
              <w:rPr>
                <w:sz w:val="27"/>
                <w:szCs w:val="27"/>
              </w:rPr>
              <w:t xml:space="preserve"> …………………………………………..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2.3 Иллюстрации и приложения</w:t>
            </w:r>
            <w:r>
              <w:rPr>
                <w:sz w:val="27"/>
                <w:szCs w:val="27"/>
              </w:rPr>
              <w:t xml:space="preserve"> ……………………………………………..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1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textAlignment w:val="center"/>
              <w:rPr>
                <w:sz w:val="27"/>
                <w:szCs w:val="27"/>
              </w:rPr>
            </w:pPr>
            <w:r w:rsidRPr="008007D1">
              <w:rPr>
                <w:bCs/>
                <w:sz w:val="27"/>
                <w:szCs w:val="27"/>
              </w:rPr>
              <w:t xml:space="preserve">2.4 Оформление таблиц </w:t>
            </w:r>
            <w:r>
              <w:rPr>
                <w:bCs/>
                <w:sz w:val="27"/>
                <w:szCs w:val="27"/>
              </w:rPr>
              <w:t>………………………………………………………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rPr>
                <w:bCs/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2.5 Единицы величин</w:t>
            </w:r>
            <w:r>
              <w:rPr>
                <w:sz w:val="27"/>
                <w:szCs w:val="27"/>
              </w:rPr>
              <w:t xml:space="preserve"> …………………………………………………………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textAlignment w:val="center"/>
              <w:rPr>
                <w:bCs/>
                <w:sz w:val="27"/>
                <w:szCs w:val="27"/>
              </w:rPr>
            </w:pPr>
            <w:r w:rsidRPr="008007D1">
              <w:rPr>
                <w:bCs/>
                <w:sz w:val="27"/>
                <w:szCs w:val="27"/>
              </w:rPr>
              <w:t>2.6  Формулы и уравнения</w:t>
            </w:r>
            <w:r>
              <w:rPr>
                <w:bCs/>
                <w:sz w:val="27"/>
                <w:szCs w:val="27"/>
              </w:rPr>
              <w:t xml:space="preserve"> ……………………………………………………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textAlignment w:val="center"/>
              <w:rPr>
                <w:bCs/>
                <w:sz w:val="27"/>
                <w:szCs w:val="27"/>
              </w:rPr>
            </w:pPr>
            <w:r w:rsidRPr="008007D1">
              <w:rPr>
                <w:bCs/>
                <w:sz w:val="27"/>
                <w:szCs w:val="27"/>
              </w:rPr>
              <w:t>2.7 Сокращения, ссылки, примечания</w:t>
            </w:r>
            <w:r>
              <w:rPr>
                <w:bCs/>
                <w:sz w:val="27"/>
                <w:szCs w:val="27"/>
              </w:rPr>
              <w:t xml:space="preserve"> ………………………………………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textAlignment w:val="center"/>
              <w:rPr>
                <w:bCs/>
                <w:sz w:val="27"/>
                <w:szCs w:val="27"/>
              </w:rPr>
            </w:pPr>
            <w:r w:rsidRPr="008007D1">
              <w:rPr>
                <w:bCs/>
                <w:sz w:val="27"/>
                <w:szCs w:val="27"/>
              </w:rPr>
              <w:t xml:space="preserve">2.8 Требования к библиографическим ссылкам </w:t>
            </w:r>
            <w:r>
              <w:rPr>
                <w:bCs/>
                <w:sz w:val="27"/>
                <w:szCs w:val="27"/>
              </w:rPr>
              <w:t>…………………………….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rPr>
                <w:bCs/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2.9 Список использованных источников</w:t>
            </w:r>
            <w:r>
              <w:rPr>
                <w:sz w:val="27"/>
                <w:szCs w:val="27"/>
              </w:rPr>
              <w:t xml:space="preserve"> …………………………………….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rPr>
                <w:bCs/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3. ПРОЦЕДУРА ДОПУСКА ВЫПУСКНОЙ КВАЛИФИКАЦИОННОЙ РАБОТЫ К ЗАЩИТЕ</w:t>
            </w:r>
            <w:r>
              <w:rPr>
                <w:sz w:val="27"/>
                <w:szCs w:val="27"/>
              </w:rPr>
              <w:t xml:space="preserve"> …………………………………………………………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rPr>
                <w:bCs/>
                <w:sz w:val="27"/>
                <w:szCs w:val="27"/>
              </w:rPr>
            </w:pPr>
            <w:r w:rsidRPr="008007D1">
              <w:rPr>
                <w:bCs/>
                <w:sz w:val="27"/>
                <w:szCs w:val="27"/>
              </w:rPr>
              <w:t xml:space="preserve">4 ОТЗЫВ РУКОВОДИТЕЛЯ </w:t>
            </w:r>
            <w:r>
              <w:rPr>
                <w:bCs/>
                <w:sz w:val="27"/>
                <w:szCs w:val="27"/>
              </w:rPr>
              <w:t>…………………………………………………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5 РЕЦЕНЗИРОВАНИЕ ВЫПУСКНОЙ КВАЛИФИКАЦИОННОЙ</w:t>
            </w:r>
          </w:p>
          <w:p w:rsidR="00691841" w:rsidRPr="008007D1" w:rsidRDefault="00691841" w:rsidP="0040349F">
            <w:pPr>
              <w:spacing w:line="264" w:lineRule="auto"/>
              <w:rPr>
                <w:bCs/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РАБОТЫ</w:t>
            </w:r>
            <w:r>
              <w:rPr>
                <w:sz w:val="27"/>
                <w:szCs w:val="27"/>
              </w:rPr>
              <w:t xml:space="preserve"> ……………………………………………………………………….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jc w:val="both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>6 ЗАЩИТА ВЫПУСКНОЙ КВАЛИФИКАЦИОННОЙ РАБОТЫ</w:t>
            </w:r>
            <w:r>
              <w:rPr>
                <w:sz w:val="27"/>
                <w:szCs w:val="27"/>
              </w:rPr>
              <w:t xml:space="preserve"> ………..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</w:tr>
      <w:tr w:rsidR="00691841" w:rsidRPr="00527ACF" w:rsidTr="0040349F">
        <w:tc>
          <w:tcPr>
            <w:tcW w:w="8769" w:type="dxa"/>
          </w:tcPr>
          <w:p w:rsidR="00691841" w:rsidRDefault="00691841" w:rsidP="0040349F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527ACF">
              <w:rPr>
                <w:sz w:val="27"/>
                <w:szCs w:val="27"/>
              </w:rPr>
              <w:t xml:space="preserve">6.1 </w:t>
            </w:r>
            <w:r w:rsidRPr="00527ACF">
              <w:rPr>
                <w:color w:val="000000"/>
                <w:sz w:val="28"/>
                <w:szCs w:val="28"/>
              </w:rPr>
              <w:t>Содержание и подготовка мультимедийного сопровождения к</w:t>
            </w:r>
          </w:p>
          <w:p w:rsidR="00691841" w:rsidRPr="00527ACF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527ACF">
              <w:rPr>
                <w:color w:val="000000"/>
                <w:sz w:val="28"/>
                <w:szCs w:val="28"/>
              </w:rPr>
              <w:t>окладу</w:t>
            </w:r>
            <w:r>
              <w:rPr>
                <w:color w:val="000000"/>
                <w:sz w:val="28"/>
                <w:szCs w:val="28"/>
              </w:rPr>
              <w:t xml:space="preserve"> ……………………………………………………………………...</w:t>
            </w:r>
          </w:p>
        </w:tc>
        <w:tc>
          <w:tcPr>
            <w:tcW w:w="802" w:type="dxa"/>
            <w:vAlign w:val="bottom"/>
          </w:tcPr>
          <w:p w:rsidR="00691841" w:rsidRDefault="00691841" w:rsidP="0040349F">
            <w:pPr>
              <w:spacing w:line="264" w:lineRule="auto"/>
              <w:rPr>
                <w:sz w:val="27"/>
                <w:szCs w:val="27"/>
              </w:rPr>
            </w:pPr>
          </w:p>
          <w:p w:rsidR="00691841" w:rsidRPr="00527ACF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</w:tr>
      <w:tr w:rsidR="00691841" w:rsidRPr="008007D1" w:rsidTr="0040349F">
        <w:tc>
          <w:tcPr>
            <w:tcW w:w="8769" w:type="dxa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 w:rsidRPr="008007D1">
              <w:rPr>
                <w:sz w:val="27"/>
                <w:szCs w:val="27"/>
              </w:rPr>
              <w:t xml:space="preserve">7 ОЦЕНКА ВЫПУСКНОЙ КВАЛИФИКАЦИОННОЙ РАБОТЫ </w:t>
            </w:r>
            <w:r>
              <w:rPr>
                <w:sz w:val="27"/>
                <w:szCs w:val="27"/>
              </w:rPr>
              <w:t>………...</w:t>
            </w:r>
          </w:p>
        </w:tc>
        <w:tc>
          <w:tcPr>
            <w:tcW w:w="802" w:type="dxa"/>
            <w:vAlign w:val="bottom"/>
          </w:tcPr>
          <w:p w:rsidR="00691841" w:rsidRPr="008007D1" w:rsidRDefault="00691841" w:rsidP="0040349F"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</w:tr>
    </w:tbl>
    <w:p w:rsidR="00691841" w:rsidRDefault="00691841" w:rsidP="0069184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841" w:rsidRDefault="00691841" w:rsidP="0069184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841" w:rsidRDefault="00541627" w:rsidP="0069184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27">
        <w:rPr>
          <w:b/>
          <w:noProof/>
          <w:sz w:val="28"/>
          <w:szCs w:val="28"/>
        </w:rPr>
        <w:pict>
          <v:roundrect id="_x0000_s1029" style="position:absolute;left:0;text-align:left;margin-left:216.9pt;margin-top:12.45pt;width:33.65pt;height:27.95pt;z-index:251663360" arcsize="10923f" strokecolor="white [3212]"/>
        </w:pict>
      </w:r>
    </w:p>
    <w:p w:rsidR="00691841" w:rsidRPr="005B1A4C" w:rsidRDefault="00691841" w:rsidP="0069184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91841" w:rsidRPr="0082047E" w:rsidRDefault="00691841" w:rsidP="006918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Объектом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 w:rsidRPr="0082047E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Pr="000E2E8C">
        <w:rPr>
          <w:rFonts w:ascii="Times New Roman" w:hAnsi="Times New Roman" w:cs="Times New Roman"/>
          <w:sz w:val="28"/>
          <w:szCs w:val="28"/>
        </w:rPr>
        <w:t>36.03.02 –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47E">
        <w:rPr>
          <w:rFonts w:ascii="Times New Roman" w:hAnsi="Times New Roman" w:cs="Times New Roman"/>
          <w:sz w:val="28"/>
          <w:szCs w:val="28"/>
        </w:rPr>
        <w:t>Зоотехния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047E">
        <w:rPr>
          <w:rFonts w:ascii="Times New Roman" w:hAnsi="Times New Roman" w:cs="Times New Roman"/>
          <w:sz w:val="28"/>
          <w:szCs w:val="28"/>
        </w:rPr>
        <w:t>, являются все виды сельскохозяйственных животных, домашние и промысловые животные, птицы, звери, пчелы, рыбы; технологические процессы производства продукции животноводства.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Бакалавры</w:t>
      </w:r>
      <w:r w:rsidRPr="0082047E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047E">
        <w:rPr>
          <w:rFonts w:ascii="Times New Roman" w:hAnsi="Times New Roman" w:cs="Times New Roman"/>
          <w:sz w:val="28"/>
          <w:szCs w:val="28"/>
        </w:rPr>
        <w:t>тся к следующим видам профессиональной деятельности: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  производственно-технологическая;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  организационно-управленческая;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  научно-исследовательская;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  проектная;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>
        <w:rPr>
          <w:rFonts w:ascii="Times New Roman" w:hAnsi="Times New Roman" w:cs="Times New Roman"/>
          <w:sz w:val="28"/>
          <w:szCs w:val="28"/>
        </w:rPr>
        <w:t>бакалавр</w:t>
      </w:r>
      <w:r w:rsidRPr="0082047E">
        <w:rPr>
          <w:rFonts w:ascii="Times New Roman" w:hAnsi="Times New Roman" w:cs="Times New Roman"/>
          <w:sz w:val="28"/>
          <w:szCs w:val="28"/>
        </w:rPr>
        <w:t xml:space="preserve"> должен быть подготовлен к решению следующих профессиональных задач: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1) производственно-технологической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2047E">
        <w:rPr>
          <w:rFonts w:ascii="Times New Roman" w:hAnsi="Times New Roman" w:cs="Times New Roman"/>
          <w:sz w:val="28"/>
          <w:szCs w:val="28"/>
        </w:rPr>
        <w:t xml:space="preserve"> обеспечение рационального содержания, кормления и разведения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2) организационно-управленческой деятельности – организации работы коллектива;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3) научно-исследовательская деятельность – проведение самостоятельных научных исследований с использованием новейших методологий и анализ их результатов;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4) проектная - разработка новых технологических решений по повышению эффективностиживотноводства;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По окончании курса обучения и положительной аттестации по дисциплинам, предусмотренным основной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ой,бакалавр</w:t>
      </w:r>
      <w:r w:rsidRPr="0082047E">
        <w:rPr>
          <w:rFonts w:ascii="Times New Roman" w:hAnsi="Times New Roman" w:cs="Times New Roman"/>
          <w:sz w:val="28"/>
          <w:szCs w:val="28"/>
        </w:rPr>
        <w:t xml:space="preserve"> допускается к итого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82047E">
        <w:rPr>
          <w:rFonts w:ascii="Times New Roman" w:hAnsi="Times New Roman" w:cs="Times New Roman"/>
          <w:sz w:val="28"/>
          <w:szCs w:val="28"/>
        </w:rPr>
        <w:t>й государственной аттестации.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тствии с требованиями ФГОС ВПО</w:t>
      </w:r>
      <w:r w:rsidRPr="0082047E">
        <w:rPr>
          <w:rFonts w:ascii="Times New Roman" w:hAnsi="Times New Roman" w:cs="Times New Roman"/>
          <w:sz w:val="28"/>
          <w:szCs w:val="28"/>
        </w:rPr>
        <w:t xml:space="preserve"> государственная аттестация включает комплексный государственный экзамен и защиту выпускной квалификационной работы,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047E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, оформления </w:t>
      </w:r>
      <w:r w:rsidRPr="0082047E">
        <w:rPr>
          <w:rFonts w:ascii="Times New Roman" w:hAnsi="Times New Roman" w:cs="Times New Roman"/>
          <w:sz w:val="28"/>
          <w:szCs w:val="28"/>
        </w:rPr>
        <w:t xml:space="preserve"> и защиты которой посвящены данные методические указания.</w:t>
      </w:r>
    </w:p>
    <w:p w:rsidR="00691841" w:rsidRDefault="00691841" w:rsidP="0069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1841" w:rsidRPr="005B1A4C" w:rsidRDefault="00691841" w:rsidP="0069184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1841" w:rsidRPr="005B1A4C" w:rsidRDefault="00691841" w:rsidP="0069184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841" w:rsidRPr="005B1A4C" w:rsidRDefault="00691841" w:rsidP="00691841">
      <w:pPr>
        <w:pStyle w:val="a3"/>
        <w:numPr>
          <w:ilvl w:val="1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>Общие положения выпускной квалификационной работы</w:t>
      </w:r>
    </w:p>
    <w:p w:rsidR="00691841" w:rsidRPr="000A6986" w:rsidRDefault="00691841" w:rsidP="00691841">
      <w:pPr>
        <w:pStyle w:val="a3"/>
        <w:spacing w:line="240" w:lineRule="auto"/>
        <w:ind w:left="101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Основу </w:t>
      </w:r>
      <w:r w:rsidRPr="00336695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82047E">
        <w:rPr>
          <w:rFonts w:ascii="Times New Roman" w:hAnsi="Times New Roman" w:cs="Times New Roman"/>
          <w:sz w:val="28"/>
          <w:szCs w:val="28"/>
        </w:rPr>
        <w:t>составляет решение актуальной  задачи по одному из разделов направления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47E">
        <w:rPr>
          <w:rFonts w:ascii="Times New Roman" w:hAnsi="Times New Roman" w:cs="Times New Roman"/>
          <w:sz w:val="28"/>
          <w:szCs w:val="28"/>
        </w:rPr>
        <w:t xml:space="preserve"> по которой </w:t>
      </w:r>
      <w:r>
        <w:rPr>
          <w:rFonts w:ascii="Times New Roman" w:hAnsi="Times New Roman" w:cs="Times New Roman"/>
          <w:sz w:val="28"/>
          <w:szCs w:val="28"/>
        </w:rPr>
        <w:t>бакалавр</w:t>
      </w:r>
      <w:r w:rsidRPr="0082047E">
        <w:rPr>
          <w:rFonts w:ascii="Times New Roman" w:hAnsi="Times New Roman" w:cs="Times New Roman"/>
          <w:sz w:val="28"/>
          <w:szCs w:val="28"/>
        </w:rPr>
        <w:t xml:space="preserve"> должен показать профессиональное владение теорией и практикой предметной области, умение решать конкретные задачи в сфере своей профессиональной деятельности.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336695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1B7989">
        <w:rPr>
          <w:rFonts w:ascii="Times New Roman" w:hAnsi="Times New Roman" w:cs="Times New Roman"/>
          <w:i/>
          <w:sz w:val="28"/>
          <w:szCs w:val="28"/>
        </w:rPr>
        <w:t>(далее ВКР)</w:t>
      </w:r>
      <w:r w:rsidRPr="0082047E">
        <w:rPr>
          <w:rFonts w:ascii="Times New Roman" w:hAnsi="Times New Roman" w:cs="Times New Roman"/>
          <w:sz w:val="28"/>
          <w:szCs w:val="28"/>
        </w:rPr>
        <w:t>– продемонстрировать способность и умение обучающегося, опираясь на полученные знания, а также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научно аргументировать и защищать свою точку зрения.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>
        <w:rPr>
          <w:rFonts w:ascii="Times New Roman" w:hAnsi="Times New Roman" w:cs="Times New Roman"/>
          <w:sz w:val="28"/>
          <w:szCs w:val="28"/>
        </w:rPr>
        <w:t>ВКРбакалавру</w:t>
      </w:r>
      <w:r w:rsidRPr="0082047E">
        <w:rPr>
          <w:rFonts w:ascii="Times New Roman" w:hAnsi="Times New Roman" w:cs="Times New Roman"/>
          <w:sz w:val="28"/>
          <w:szCs w:val="28"/>
        </w:rPr>
        <w:t xml:space="preserve"> назначается ру</w:t>
      </w:r>
      <w:r>
        <w:rPr>
          <w:rFonts w:ascii="Times New Roman" w:hAnsi="Times New Roman" w:cs="Times New Roman"/>
          <w:sz w:val="28"/>
          <w:szCs w:val="28"/>
        </w:rPr>
        <w:t>ководитель</w:t>
      </w:r>
      <w:r w:rsidRPr="0082047E">
        <w:rPr>
          <w:rFonts w:ascii="Times New Roman" w:hAnsi="Times New Roman" w:cs="Times New Roman"/>
          <w:sz w:val="28"/>
          <w:szCs w:val="28"/>
        </w:rPr>
        <w:t>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82047E">
        <w:rPr>
          <w:rFonts w:ascii="Times New Roman" w:hAnsi="Times New Roman" w:cs="Times New Roman"/>
          <w:sz w:val="28"/>
          <w:szCs w:val="28"/>
        </w:rPr>
        <w:t xml:space="preserve">определяется научным руководителем совместно с </w:t>
      </w:r>
      <w:r>
        <w:rPr>
          <w:rFonts w:ascii="Times New Roman" w:hAnsi="Times New Roman" w:cs="Times New Roman"/>
          <w:sz w:val="28"/>
          <w:szCs w:val="28"/>
        </w:rPr>
        <w:t>бакалавр</w:t>
      </w:r>
      <w:r w:rsidRPr="0082047E">
        <w:rPr>
          <w:rFonts w:ascii="Times New Roman" w:hAnsi="Times New Roman" w:cs="Times New Roman"/>
          <w:sz w:val="28"/>
          <w:szCs w:val="28"/>
        </w:rPr>
        <w:t xml:space="preserve">ом. Тема </w:t>
      </w:r>
      <w:r w:rsidRPr="00336695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82047E">
        <w:rPr>
          <w:rFonts w:ascii="Times New Roman" w:hAnsi="Times New Roman" w:cs="Times New Roman"/>
          <w:sz w:val="28"/>
          <w:szCs w:val="28"/>
        </w:rPr>
        <w:t xml:space="preserve"> принимается на заседании выпускающей кафедры и утверждается на заседании ученого совета факультета.</w:t>
      </w:r>
    </w:p>
    <w:p w:rsidR="00691841" w:rsidRDefault="00691841" w:rsidP="006918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Pr="005B1A4C" w:rsidRDefault="00691841" w:rsidP="00691841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>Задание на выполнение выпускной квалификационной работы</w:t>
      </w:r>
    </w:p>
    <w:p w:rsidR="00691841" w:rsidRPr="00E210DA" w:rsidRDefault="00691841" w:rsidP="0069184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 xml:space="preserve">В процессе выполнения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82047E">
        <w:rPr>
          <w:rFonts w:ascii="Times New Roman" w:hAnsi="Times New Roman" w:cs="Times New Roman"/>
          <w:bCs/>
          <w:sz w:val="28"/>
          <w:szCs w:val="28"/>
        </w:rPr>
        <w:t>студе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2047E">
        <w:rPr>
          <w:rFonts w:ascii="Times New Roman" w:hAnsi="Times New Roman" w:cs="Times New Roman"/>
          <w:bCs/>
          <w:sz w:val="28"/>
          <w:szCs w:val="28"/>
        </w:rPr>
        <w:t>т: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-на более глубоком уровне изучает научные концепции, теории, взгляды, точки зрения, высказанные учеными прошлого и современности по проблемам, входящим в выбранную для исследования область научного познания;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-демонстрирует навыки ведения самостоятельной работы;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-совершенствует навыки обобщения и анализа результатов, полученных другими исследователями;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-повышает уровень владения понятийно-категориальным аппаратом исследования и соответствующей научной терминологией;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-раскрывает свой творческий потенциал, профессиональную квалификацию в соответствии с выбранной специальностью.</w:t>
      </w:r>
    </w:p>
    <w:p w:rsidR="00691841" w:rsidRPr="00A0335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5E">
        <w:rPr>
          <w:rFonts w:ascii="Times New Roman" w:hAnsi="Times New Roman" w:cs="Times New Roman"/>
          <w:bCs/>
          <w:sz w:val="28"/>
          <w:szCs w:val="28"/>
        </w:rPr>
        <w:t xml:space="preserve">В процессе выполнения </w:t>
      </w:r>
      <w:r w:rsidRPr="00A0335E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</w:t>
      </w:r>
      <w:r w:rsidRPr="00A0335E">
        <w:rPr>
          <w:rFonts w:ascii="Times New Roman" w:hAnsi="Times New Roman" w:cs="Times New Roman"/>
          <w:bCs/>
          <w:sz w:val="28"/>
          <w:szCs w:val="28"/>
        </w:rPr>
        <w:t>студент должен: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-формулировать и решать задачи, требующие углубленных профессиональных знаний;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-выбирать необходимые методы исследования, модифицировать существующие и разрабатывать новые методы исходя из задач конкретного исследования;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-обобщать, систематизировать и теоретически осмысливать эмпирический материал;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-обрабатывать полученные результаты, анализировать и осмысливать их с учетом имеющихся научных данных;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-вести библиографическую работу с привлечением современных информационных технологий;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Изложенные в </w:t>
      </w:r>
      <w:r w:rsidRPr="00336695">
        <w:rPr>
          <w:rFonts w:ascii="Times New Roman" w:hAnsi="Times New Roman" w:cs="Times New Roman"/>
          <w:sz w:val="28"/>
          <w:szCs w:val="28"/>
        </w:rPr>
        <w:t>выпускной квалификационной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47E">
        <w:rPr>
          <w:rFonts w:ascii="Times New Roman" w:hAnsi="Times New Roman" w:cs="Times New Roman"/>
          <w:sz w:val="28"/>
          <w:szCs w:val="28"/>
        </w:rPr>
        <w:t xml:space="preserve">результаты должны быть достаточными для определения уровня научной квалификации студента 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r w:rsidRPr="0082047E">
        <w:rPr>
          <w:rFonts w:ascii="Times New Roman" w:hAnsi="Times New Roman" w:cs="Times New Roman"/>
          <w:sz w:val="28"/>
          <w:szCs w:val="28"/>
        </w:rPr>
        <w:t xml:space="preserve">, подтверждения его умений и навыков самостоятельно решать научные и прикладные задачи, а также для оценки соответствия студента 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r w:rsidRPr="000E2E8C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«бакалавр»</w:t>
      </w:r>
      <w:r w:rsidRPr="0082047E">
        <w:rPr>
          <w:rFonts w:ascii="Times New Roman" w:hAnsi="Times New Roman" w:cs="Times New Roman"/>
          <w:sz w:val="28"/>
          <w:szCs w:val="28"/>
        </w:rPr>
        <w:t>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841" w:rsidRPr="00A0335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35E">
        <w:rPr>
          <w:rFonts w:ascii="Times New Roman" w:hAnsi="Times New Roman" w:cs="Times New Roman"/>
          <w:bCs/>
          <w:sz w:val="28"/>
          <w:szCs w:val="28"/>
        </w:rPr>
        <w:t xml:space="preserve">Процесс выполнения </w:t>
      </w:r>
      <w:r w:rsidRPr="00A0335E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A0335E">
        <w:rPr>
          <w:rFonts w:ascii="Times New Roman" w:hAnsi="Times New Roman" w:cs="Times New Roman"/>
          <w:bCs/>
          <w:sz w:val="28"/>
          <w:szCs w:val="28"/>
        </w:rPr>
        <w:t>включает следующие этапы:</w:t>
      </w:r>
    </w:p>
    <w:p w:rsidR="00691841" w:rsidRPr="0082047E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>-выбор темы, назначение научного руководителя;</w:t>
      </w:r>
    </w:p>
    <w:p w:rsidR="00691841" w:rsidRPr="0082047E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>-изучение требований, предъявляемых к данной работе;</w:t>
      </w:r>
    </w:p>
    <w:p w:rsidR="00691841" w:rsidRPr="0082047E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>-согласование с научным руководителем плана работы;</w:t>
      </w:r>
    </w:p>
    <w:p w:rsidR="00691841" w:rsidRPr="0082047E" w:rsidRDefault="00691841" w:rsidP="00691841">
      <w:pPr>
        <w:spacing w:line="312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>-изучение литературных источников по проблеме, определение цели, задач и методов исследования;</w:t>
      </w:r>
    </w:p>
    <w:p w:rsidR="00691841" w:rsidRPr="0082047E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 xml:space="preserve">-непосредственная разработка </w:t>
      </w:r>
      <w:r>
        <w:rPr>
          <w:rFonts w:ascii="Times New Roman" w:hAnsi="Times New Roman" w:cs="Times New Roman"/>
          <w:bCs/>
          <w:sz w:val="28"/>
          <w:szCs w:val="28"/>
        </w:rPr>
        <w:t>темы</w:t>
      </w:r>
      <w:r w:rsidRPr="0082047E">
        <w:rPr>
          <w:rFonts w:ascii="Times New Roman" w:hAnsi="Times New Roman" w:cs="Times New Roman"/>
          <w:bCs/>
          <w:sz w:val="28"/>
          <w:szCs w:val="28"/>
        </w:rPr>
        <w:t>;</w:t>
      </w:r>
    </w:p>
    <w:p w:rsidR="00691841" w:rsidRPr="0082047E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>-обобщение полученных результатов;</w:t>
      </w:r>
    </w:p>
    <w:p w:rsidR="00691841" w:rsidRPr="0082047E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 xml:space="preserve">-предварительная защита </w:t>
      </w:r>
      <w:r w:rsidRPr="00336695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82047E">
        <w:rPr>
          <w:rFonts w:ascii="Times New Roman" w:hAnsi="Times New Roman" w:cs="Times New Roman"/>
          <w:bCs/>
          <w:sz w:val="28"/>
          <w:szCs w:val="28"/>
        </w:rPr>
        <w:t>;</w:t>
      </w:r>
    </w:p>
    <w:p w:rsidR="00691841" w:rsidRPr="0082047E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 xml:space="preserve">-рецензирование </w:t>
      </w:r>
      <w:r w:rsidRPr="00336695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82047E">
        <w:rPr>
          <w:rFonts w:ascii="Times New Roman" w:hAnsi="Times New Roman" w:cs="Times New Roman"/>
          <w:bCs/>
          <w:sz w:val="28"/>
          <w:szCs w:val="28"/>
        </w:rPr>
        <w:t>;</w:t>
      </w:r>
    </w:p>
    <w:p w:rsidR="00691841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 xml:space="preserve">-защита и оценка </w:t>
      </w:r>
      <w:r w:rsidRPr="00336695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82047E">
        <w:rPr>
          <w:rFonts w:ascii="Times New Roman" w:hAnsi="Times New Roman" w:cs="Times New Roman"/>
          <w:bCs/>
          <w:sz w:val="28"/>
          <w:szCs w:val="28"/>
        </w:rPr>
        <w:t>.</w:t>
      </w:r>
    </w:p>
    <w:p w:rsidR="00691841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841" w:rsidRDefault="00691841" w:rsidP="00691841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841" w:rsidRPr="005B1A4C" w:rsidRDefault="00691841" w:rsidP="00691841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A4C">
        <w:rPr>
          <w:rFonts w:ascii="Times New Roman" w:hAnsi="Times New Roman" w:cs="Times New Roman"/>
          <w:b/>
          <w:bCs/>
          <w:sz w:val="28"/>
          <w:szCs w:val="28"/>
        </w:rPr>
        <w:t xml:space="preserve">Выбор темы </w:t>
      </w:r>
      <w:r w:rsidRPr="005B1A4C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:rsidR="00691841" w:rsidRPr="0039653A" w:rsidRDefault="00691841" w:rsidP="006918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7E">
        <w:rPr>
          <w:rFonts w:ascii="Times New Roman" w:hAnsi="Times New Roman" w:cs="Times New Roman"/>
          <w:bCs/>
          <w:sz w:val="28"/>
          <w:szCs w:val="28"/>
        </w:rPr>
        <w:t xml:space="preserve">Успех выполнения и подготовки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82047E">
        <w:rPr>
          <w:rFonts w:ascii="Times New Roman" w:hAnsi="Times New Roman" w:cs="Times New Roman"/>
          <w:bCs/>
          <w:sz w:val="28"/>
          <w:szCs w:val="28"/>
        </w:rPr>
        <w:t>зависит от выбора темы, определенного объекта исследований, постановки цели и задач для ее достижения.</w:t>
      </w:r>
    </w:p>
    <w:p w:rsidR="00691841" w:rsidRDefault="00691841" w:rsidP="00691841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841" w:rsidRPr="0082047E" w:rsidRDefault="00691841" w:rsidP="00691841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841" w:rsidRPr="005B1A4C" w:rsidRDefault="00691841" w:rsidP="006918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>1.4 Требования к содержанию выпускной квалификационной работы</w:t>
      </w:r>
    </w:p>
    <w:p w:rsidR="00691841" w:rsidRPr="0039653A" w:rsidRDefault="00691841" w:rsidP="00691841">
      <w:pPr>
        <w:pStyle w:val="ConsPlusNormal"/>
        <w:widowControl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691841" w:rsidRPr="0082047E" w:rsidRDefault="00691841" w:rsidP="00691841">
      <w:pPr>
        <w:pStyle w:val="ConsPlusNormal"/>
        <w:widowControl/>
        <w:spacing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</w:t>
      </w:r>
      <w:r w:rsidRPr="0082047E">
        <w:rPr>
          <w:rFonts w:ascii="Times New Roman" w:hAnsi="Times New Roman" w:cs="Times New Roman"/>
          <w:sz w:val="28"/>
          <w:szCs w:val="28"/>
        </w:rPr>
        <w:t xml:space="preserve"> должна быть написана </w:t>
      </w:r>
      <w:r>
        <w:rPr>
          <w:rFonts w:ascii="Times New Roman" w:hAnsi="Times New Roman" w:cs="Times New Roman"/>
          <w:sz w:val="28"/>
          <w:szCs w:val="28"/>
        </w:rPr>
        <w:t>бакалавром</w:t>
      </w:r>
      <w:r w:rsidRPr="0082047E">
        <w:rPr>
          <w:rFonts w:ascii="Times New Roman" w:hAnsi="Times New Roman" w:cs="Times New Roman"/>
          <w:sz w:val="28"/>
          <w:szCs w:val="28"/>
        </w:rPr>
        <w:t xml:space="preserve"> лично. Основное содержание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82047E">
        <w:rPr>
          <w:rFonts w:ascii="Times New Roman" w:hAnsi="Times New Roman" w:cs="Times New Roman"/>
          <w:sz w:val="28"/>
          <w:szCs w:val="28"/>
        </w:rPr>
        <w:t>должны составлять результаты, в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47E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 xml:space="preserve">бакалавр </w:t>
      </w:r>
      <w:r w:rsidRPr="0082047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47E">
        <w:rPr>
          <w:rFonts w:ascii="Times New Roman" w:hAnsi="Times New Roman" w:cs="Times New Roman"/>
          <w:sz w:val="28"/>
          <w:szCs w:val="28"/>
        </w:rPr>
        <w:t xml:space="preserve">с существенный личный вклад.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82047E">
        <w:rPr>
          <w:rFonts w:ascii="Times New Roman" w:hAnsi="Times New Roman" w:cs="Times New Roman"/>
          <w:sz w:val="28"/>
          <w:szCs w:val="28"/>
        </w:rPr>
        <w:t xml:space="preserve">призвана быть свидетелем эрудиции и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82047E">
        <w:rPr>
          <w:rFonts w:ascii="Times New Roman" w:hAnsi="Times New Roman" w:cs="Times New Roman"/>
          <w:sz w:val="28"/>
          <w:szCs w:val="28"/>
        </w:rPr>
        <w:t xml:space="preserve"> потенциала </w:t>
      </w:r>
      <w:r>
        <w:rPr>
          <w:rFonts w:ascii="Times New Roman" w:hAnsi="Times New Roman" w:cs="Times New Roman"/>
          <w:sz w:val="28"/>
          <w:szCs w:val="28"/>
        </w:rPr>
        <w:t>бакалавра</w:t>
      </w:r>
      <w:r w:rsidRPr="0082047E">
        <w:rPr>
          <w:rFonts w:ascii="Times New Roman" w:hAnsi="Times New Roman" w:cs="Times New Roman"/>
          <w:sz w:val="28"/>
          <w:szCs w:val="28"/>
        </w:rPr>
        <w:t xml:space="preserve">, его умения ясно и грамотно излагать свои мысли.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82047E">
        <w:rPr>
          <w:rFonts w:ascii="Times New Roman" w:hAnsi="Times New Roman" w:cs="Times New Roman"/>
          <w:sz w:val="28"/>
          <w:szCs w:val="28"/>
        </w:rPr>
        <w:t>должна:</w:t>
      </w:r>
    </w:p>
    <w:p w:rsidR="00691841" w:rsidRPr="0082047E" w:rsidRDefault="00691841" w:rsidP="00691841">
      <w:pPr>
        <w:pStyle w:val="ConsPlusNormal"/>
        <w:widowControl/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 иметь научное содержание, основными условиями которого являются точность приводимых данных, обоснованность, логичность и аргументированность суждений;</w:t>
      </w:r>
    </w:p>
    <w:p w:rsidR="00691841" w:rsidRPr="0082047E" w:rsidRDefault="00691841" w:rsidP="00691841">
      <w:pPr>
        <w:pStyle w:val="ConsPlusNormal"/>
        <w:widowControl/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- иметь практическую значимость;</w:t>
      </w:r>
    </w:p>
    <w:p w:rsidR="00691841" w:rsidRDefault="00691841" w:rsidP="00691841">
      <w:pPr>
        <w:pStyle w:val="ConsPlusNormal"/>
        <w:widowControl/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- результаты работы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2047E">
        <w:rPr>
          <w:rFonts w:ascii="Times New Roman" w:hAnsi="Times New Roman" w:cs="Times New Roman"/>
          <w:sz w:val="28"/>
          <w:szCs w:val="28"/>
        </w:rPr>
        <w:t xml:space="preserve">быть апробированы в форме публикаций по теме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82047E">
        <w:rPr>
          <w:rFonts w:ascii="Times New Roman" w:hAnsi="Times New Roman" w:cs="Times New Roman"/>
          <w:sz w:val="28"/>
          <w:szCs w:val="28"/>
        </w:rPr>
        <w:t>, участия в научно-практических конференциях, патента, авторского свидетельства и др.</w:t>
      </w:r>
    </w:p>
    <w:p w:rsidR="00691841" w:rsidRDefault="00691841" w:rsidP="00691841">
      <w:pPr>
        <w:pStyle w:val="ConsPlusNormal"/>
        <w:widowControl/>
        <w:spacing w:line="312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написания ВКР студент обязан проверить содержание работы на</w:t>
      </w:r>
      <w:r w:rsidRPr="006D129C">
        <w:rPr>
          <w:rFonts w:ascii="Times New Roman" w:hAnsi="Times New Roman"/>
          <w:sz w:val="28"/>
          <w:szCs w:val="28"/>
        </w:rPr>
        <w:t xml:space="preserve"> предмет заимствования</w:t>
      </w:r>
      <w:r>
        <w:rPr>
          <w:rFonts w:ascii="Times New Roman" w:hAnsi="Times New Roman"/>
          <w:sz w:val="28"/>
          <w:szCs w:val="28"/>
        </w:rPr>
        <w:t>через программу «Антиплагиат».</w:t>
      </w:r>
    </w:p>
    <w:p w:rsidR="00691841" w:rsidRDefault="00691841" w:rsidP="00691841">
      <w:pPr>
        <w:pStyle w:val="ConsPlusNormal"/>
        <w:widowControl/>
        <w:spacing w:line="312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подтверждающий степень оригинальности материалов ВКР, с отзывом руководителя и рецензией на ВКР </w:t>
      </w:r>
      <w:r w:rsidRPr="0082047E">
        <w:rPr>
          <w:rFonts w:ascii="Times New Roman" w:hAnsi="Times New Roman" w:cs="Times New Roman"/>
          <w:color w:val="000000"/>
          <w:sz w:val="28"/>
          <w:szCs w:val="28"/>
        </w:rPr>
        <w:t xml:space="preserve">вкладываются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8204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841" w:rsidRDefault="00691841" w:rsidP="00691841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pStyle w:val="ConsPlusNormal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Pr="005B1A4C" w:rsidRDefault="00691841" w:rsidP="00691841">
      <w:pPr>
        <w:pStyle w:val="ConsPlusNormal"/>
        <w:numPr>
          <w:ilvl w:val="1"/>
          <w:numId w:val="4"/>
        </w:numPr>
        <w:tabs>
          <w:tab w:val="left" w:pos="993"/>
          <w:tab w:val="left" w:pos="1418"/>
          <w:tab w:val="left" w:pos="1701"/>
          <w:tab w:val="left" w:pos="1985"/>
          <w:tab w:val="left" w:pos="2127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>Структура выпускной квалификационной работы</w:t>
      </w:r>
    </w:p>
    <w:p w:rsidR="00691841" w:rsidRPr="007F47DE" w:rsidRDefault="00691841" w:rsidP="00691841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1841" w:rsidRDefault="00691841" w:rsidP="00691841">
      <w:pPr>
        <w:pStyle w:val="ConsPlusNormal"/>
        <w:spacing w:line="312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</w:t>
      </w:r>
      <w:r w:rsidRPr="0082047E">
        <w:rPr>
          <w:rFonts w:ascii="Times New Roman" w:hAnsi="Times New Roman" w:cs="Times New Roman"/>
          <w:sz w:val="28"/>
          <w:szCs w:val="28"/>
        </w:rPr>
        <w:t xml:space="preserve"> представляет собой труд </w:t>
      </w:r>
      <w:r>
        <w:rPr>
          <w:rFonts w:ascii="Times New Roman" w:hAnsi="Times New Roman" w:cs="Times New Roman"/>
          <w:sz w:val="28"/>
          <w:szCs w:val="28"/>
        </w:rPr>
        <w:t>бакалавра</w:t>
      </w:r>
      <w:r w:rsidRPr="008204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виде рукописи</w:t>
      </w:r>
      <w:r w:rsidRPr="0082047E">
        <w:rPr>
          <w:rFonts w:ascii="Times New Roman" w:hAnsi="Times New Roman" w:cs="Times New Roman"/>
          <w:sz w:val="28"/>
          <w:szCs w:val="28"/>
        </w:rPr>
        <w:t xml:space="preserve">), объемом не более </w:t>
      </w:r>
      <w:r>
        <w:rPr>
          <w:rFonts w:ascii="Times New Roman" w:hAnsi="Times New Roman" w:cs="Times New Roman"/>
          <w:sz w:val="28"/>
          <w:szCs w:val="28"/>
        </w:rPr>
        <w:t>60 страниц компьютерного текста.</w:t>
      </w:r>
    </w:p>
    <w:p w:rsidR="00691841" w:rsidRDefault="00691841" w:rsidP="00691841">
      <w:pPr>
        <w:pStyle w:val="ConsPlusNormal"/>
        <w:spacing w:line="312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 может быть выполнена в форме исследовательской работы (с постановкой эксперимента) или в форме аналитической работы (без постановки эксперимента).</w:t>
      </w:r>
    </w:p>
    <w:p w:rsidR="00691841" w:rsidRDefault="00691841" w:rsidP="00691841">
      <w:pPr>
        <w:pStyle w:val="ConsPlusNormal"/>
        <w:spacing w:line="312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Default="00691841" w:rsidP="00691841">
      <w:pPr>
        <w:pStyle w:val="ConsPlusNormal"/>
        <w:spacing w:line="312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Pr="005B1A4C" w:rsidRDefault="00691841" w:rsidP="00691841">
      <w:pPr>
        <w:pStyle w:val="ConsPlusNormal"/>
        <w:spacing w:line="312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>1.5.1  Структура выпускной квалификационной работы в форме исследовательской работы (с постановкой эксперимента)</w:t>
      </w:r>
    </w:p>
    <w:p w:rsidR="00691841" w:rsidRPr="00AC68E7" w:rsidRDefault="00691841" w:rsidP="00691841">
      <w:pPr>
        <w:pStyle w:val="ConsPlusNormal"/>
        <w:spacing w:line="312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2"/>
        <w:gridCol w:w="1674"/>
      </w:tblGrid>
      <w:tr w:rsidR="00691841" w:rsidRPr="00AC68E7" w:rsidTr="0040349F">
        <w:tc>
          <w:tcPr>
            <w:tcW w:w="7612" w:type="dxa"/>
          </w:tcPr>
          <w:p w:rsidR="00691841" w:rsidRPr="00AC68E7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:rsidR="00691841" w:rsidRPr="00AC68E7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Обязательное</w:t>
            </w:r>
            <w:r w:rsidRPr="00AC68E7">
              <w:rPr>
                <w:rFonts w:ascii="Times New Roman" w:hAnsi="Times New Roman" w:cs="Times New Roman"/>
                <w:sz w:val="22"/>
                <w:szCs w:val="22"/>
              </w:rPr>
              <w:t xml:space="preserve"> кол-во листов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E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41" w:rsidTr="0040349F">
        <w:tc>
          <w:tcPr>
            <w:tcW w:w="7612" w:type="dxa"/>
          </w:tcPr>
          <w:p w:rsidR="00691841" w:rsidRPr="0082047E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41" w:rsidTr="0040349F">
        <w:tc>
          <w:tcPr>
            <w:tcW w:w="7612" w:type="dxa"/>
          </w:tcPr>
          <w:p w:rsidR="00691841" w:rsidRPr="0082047E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E7">
              <w:rPr>
                <w:rFonts w:ascii="Times New Roman" w:hAnsi="Times New Roman" w:cs="Times New Roman"/>
                <w:sz w:val="22"/>
                <w:szCs w:val="22"/>
              </w:rPr>
              <w:t>Рекомендуемое кол-во листов</w:t>
            </w:r>
          </w:p>
        </w:tc>
      </w:tr>
      <w:tr w:rsidR="00691841" w:rsidTr="0040349F">
        <w:tc>
          <w:tcPr>
            <w:tcW w:w="7612" w:type="dxa"/>
          </w:tcPr>
          <w:p w:rsidR="00691841" w:rsidRPr="007F1792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>ВВЕДЕНИЕ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91841" w:rsidTr="0040349F">
        <w:tc>
          <w:tcPr>
            <w:tcW w:w="7612" w:type="dxa"/>
          </w:tcPr>
          <w:p w:rsidR="00691841" w:rsidRPr="007F1792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Pr="0082047E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>ОБЗОР ЛИТЕРАТУРЫ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…………..и т.д.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>ХАРАКТЕРИСТИКА ОТРАСЛИ ЖИВОТНОВОДСТВА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>МАТЕРИАЛ И МЕТОДЫ ИССЛЕДОВАНИЙ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…………..и т.д.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>РЕЗУЛЬТАТЫ СОБСТВЕННЫХ ИССЛЕДОВАНИЙ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…………..и т.д.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>ЭКОНОМИЧЕСКОЕ ОБОСНОВАНИЕ РЕЗУЛЬТАТОВ ИССЛЕДОВАНИЙ</w:t>
            </w:r>
          </w:p>
        </w:tc>
        <w:tc>
          <w:tcPr>
            <w:tcW w:w="1674" w:type="dxa"/>
            <w:vAlign w:val="bottom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vAlign w:val="bottom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Pr="007F1792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>ВЫВОДЫ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41" w:rsidTr="0040349F">
        <w:tc>
          <w:tcPr>
            <w:tcW w:w="7612" w:type="dxa"/>
          </w:tcPr>
          <w:p w:rsidR="00691841" w:rsidRPr="007F1792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Pr="007F1792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ПРЕДЛОЖЕНИЕ</w:t>
            </w: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 xml:space="preserve"> ПРОИЗВОДСТВУ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41" w:rsidTr="0040349F">
        <w:tc>
          <w:tcPr>
            <w:tcW w:w="7612" w:type="dxa"/>
          </w:tcPr>
          <w:p w:rsidR="00691841" w:rsidRPr="007F1792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Pr="007F1792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>СПИСОК ИСПОЛЬЗОВАННОЙ ЛИТЕРАТУРЫ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691841" w:rsidTr="0040349F">
        <w:tc>
          <w:tcPr>
            <w:tcW w:w="7612" w:type="dxa"/>
          </w:tcPr>
          <w:p w:rsidR="00691841" w:rsidRPr="007F1792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92">
              <w:rPr>
                <w:rFonts w:ascii="Times New Roman" w:hAnsi="Times New Roman" w:cs="Times New Roman"/>
                <w:sz w:val="27"/>
                <w:szCs w:val="27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4" w:lineRule="atLeast"/>
              <w:ind w:firstLine="4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</w:tbl>
    <w:p w:rsidR="00691841" w:rsidRDefault="00691841" w:rsidP="00691841">
      <w:pPr>
        <w:pStyle w:val="ConsPlusNormal"/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1841" w:rsidRDefault="00691841" w:rsidP="00691841">
      <w:pPr>
        <w:pStyle w:val="ConsPlusNormal"/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1841" w:rsidRDefault="00691841" w:rsidP="00691841">
      <w:pPr>
        <w:pStyle w:val="ConsPlusNormal"/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1841" w:rsidRDefault="00691841" w:rsidP="00691841">
      <w:pPr>
        <w:pStyle w:val="ConsPlusNormal"/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1841" w:rsidRPr="005B1A4C" w:rsidRDefault="00691841" w:rsidP="00691841">
      <w:pPr>
        <w:pStyle w:val="ConsPlusNormal"/>
        <w:spacing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 xml:space="preserve">1.5.1.1Краткое содержание разделов выпускной квалификационной работы в форме исследовательской работы </w:t>
      </w:r>
    </w:p>
    <w:p w:rsidR="00691841" w:rsidRPr="0082047E" w:rsidRDefault="00691841" w:rsidP="006918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Pr="0082047E" w:rsidRDefault="00691841" w:rsidP="0069184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Каждый раздел работы должен иметь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82047E">
        <w:rPr>
          <w:rFonts w:ascii="Times New Roman" w:hAnsi="Times New Roman" w:cs="Times New Roman"/>
          <w:sz w:val="28"/>
          <w:szCs w:val="28"/>
        </w:rPr>
        <w:t>, начинаться с новой страницы.</w:t>
      </w:r>
    </w:p>
    <w:p w:rsidR="00691841" w:rsidRPr="00A0335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оформляется по предложеннойформе.</w:t>
      </w:r>
    </w:p>
    <w:p w:rsidR="00691841" w:rsidRPr="00A0335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в начале ВКР и содержит пронумерованные назва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разделов и подразделов квалификационной работы, точно соответствующие использованным в тексте работы названиям, с указанием страниц.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условных обозначений </w:t>
      </w:r>
      <w:r w:rsidRPr="00A03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(при необходимости) </w:t>
      </w: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спе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циальные термины, малораспространенные сокращения, аббревиатуры, условные обозначения и тому подобное, которые располагают в алфавитном порядке в виде колонки, а справа от них дается их расшифровка. В случае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вторения в работе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терминов, сокращений, аббревиатур, условных обозначений и тому подобного менее пяти раз их расшифровку приводят в тексте при первом упоминании.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</w:t>
      </w: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объемом до 2 страниц и включает: обос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нование выбора и актуальность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апробацию и опубликованность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подтверждающих документов)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формулировать так, чтобы было понятно, что именно защищается. Не просто результаты анализа или измерения каких-то параметров, а то, что из этого анализа или измерений следует: какая закономерность, наличие каких механизмов явления устанавливается и их роль отстаивается. 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апробации изложени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указывается, на каких конференциях, совещаниях, семинарах докладывались результаты исследований, включенные в работу, какие статьи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научных журналах, сборниках, тезисах конференций, патентах опубликованы результаты работы.</w:t>
      </w:r>
    </w:p>
    <w:p w:rsidR="00691841" w:rsidRPr="00A0335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разделе </w:t>
      </w:r>
      <w:r w:rsidRPr="005B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«Обзор литературы»</w:t>
      </w:r>
      <w:r w:rsidRPr="00A03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излагается:</w:t>
      </w:r>
    </w:p>
    <w:p w:rsidR="00691841" w:rsidRPr="00A0335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аналитический обзор источников по вопросам, касательно исследований;</w:t>
      </w:r>
    </w:p>
    <w:p w:rsidR="00691841" w:rsidRPr="00A0335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анализа работ, выполненных ранее другими исследователями, бакалавр выявляет вопросы, которые остались не разрешенными, и, исходя из этого, определяет предмет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своих исследований.</w:t>
      </w:r>
    </w:p>
    <w:p w:rsidR="00691841" w:rsidRPr="00A0335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должен быть представлен не менее чем двумя подразделами.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691841" w:rsidRPr="00EF3EE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4C">
        <w:rPr>
          <w:rFonts w:ascii="Times New Roman" w:hAnsi="Times New Roman" w:cs="Times New Roman"/>
          <w:b/>
          <w:sz w:val="28"/>
          <w:szCs w:val="28"/>
        </w:rPr>
        <w:t>Характеристика отрасли животноводства.</w:t>
      </w:r>
      <w:r w:rsidRPr="00A0335E">
        <w:rPr>
          <w:rFonts w:ascii="Times New Roman" w:hAnsi="Times New Roman" w:cs="Times New Roman"/>
          <w:sz w:val="28"/>
          <w:szCs w:val="28"/>
        </w:rPr>
        <w:t xml:space="preserve"> В этом разделе необходи</w:t>
      </w:r>
      <w:r>
        <w:rPr>
          <w:rFonts w:ascii="Times New Roman" w:hAnsi="Times New Roman" w:cs="Times New Roman"/>
          <w:sz w:val="28"/>
          <w:szCs w:val="28"/>
        </w:rPr>
        <w:t>мо кратко охарактеризовать отрасль животноводства, где проводились исследования, желательно за последние три года. По желанию раздел можно разделить на два подраздела. В первом подразделе дать краткую характеристику предприятия; во втором – представить зоотехнические показатели с элементами экономических: указать поголовье, охарактеризовать породный состав, продуктивность, показатели воспроизводства, затраты кормов на единицу продукции, себестоимость и цену реализации единицы продукции и т.д.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</w:t>
      </w:r>
      <w:r w:rsidRPr="001B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атериал и методы исследований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бакалавр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описывает объект и методы исследований, используемых при проведении опытов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 основные подходы к достижению цели и решению поставленных задач, обосновывает целесообразность их использования. Обязательным является обос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нование выбора объекта,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исследования и описание его свойств.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D3">
        <w:rPr>
          <w:rFonts w:ascii="Times New Roman" w:hAnsi="Times New Roman" w:cs="Times New Roman"/>
          <w:b/>
          <w:sz w:val="28"/>
          <w:szCs w:val="28"/>
        </w:rPr>
        <w:t>Результаты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излагаются результаты исследовани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бакалавра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выявлением того нового, что он вносит в разработку проблемы.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подразделах 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 должен давать оценку решения поставленных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дач, выделить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новое, что он вносит в разработку задачи или развитие конкретных направлений в соответствующей отрасли науки, оценку достоверности полученных результатов, сравнить их с аналогичными результатами отечественных или иностранных исследований.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Экономическое обоснование результатов исследований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исследований необходимо рассчитать экономические показатели: выход продукции и повышение её качества; затраты труда и кормов на единицу продукции, общие производственные затраты; себестоимость продукции, денежную выручку и чистый доход от её реализации; рентабельность производства.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оформляется только после согласования с консультантом по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организации сельскохозяйственного </w:t>
      </w:r>
      <w:r w:rsidRPr="00872D56">
        <w:rPr>
          <w:rFonts w:ascii="Times New Roman" w:eastAsia="Times New Roman" w:hAnsi="Times New Roman" w:cs="Times New Roman"/>
          <w:sz w:val="28"/>
          <w:szCs w:val="24"/>
        </w:rPr>
        <w:t>производства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Pr="00186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«Безопасность жизнедеятельности»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проанализировать условия труда и безопасность работников при работе с животными. При необходимости разработать мероприятия по обеспечению безопасности работников и повышению устойчивости работы производства при возможных чрезвычайных ситуациях.</w:t>
      </w:r>
    </w:p>
    <w:p w:rsidR="00691841" w:rsidRPr="00186902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оформляется только после согласования с консультантом по безопасности жизнедеятельности.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в каждом разделе приводились краткие выводы, что позволяет четко сформулировать итоги каждого этапа исследования и дает возможность освободить общие выводы по работе от второстепенных подробностей.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материал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подчинен решению задач для достиженияцели исследования, сформулированной автором.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избегать общих слов и рассуждений, бездоказательных утверждений. Результаты исследований необходимо излагать сжато, логично и аргументировано.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бакалавр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делать ссылки на источники, из которых он заимствует материалы или отдельные результаты. Не допускается пересказ текстов других авторов без ссылок на них, а также цитирование текстов без использования кавычек.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должны вытекать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существа работы.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приводится очень сжатая информация о проделанной работе и полученных результатах, дается анализ об объективности и достоверности результатов.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Pr="00AC7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«Предложени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AC7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производству»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обсуждаются возможности практического применения полученных результатов. В нем же могут быть обсуждены перспективы дальнейшего развития данного научного направления.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раздела «Предложение производству»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помещать библиографический список использованных автором при написании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источников.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перечень источников информации, на которые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приводятся ссылки, формируется в алфавитном порядке фамилий первых авторов и (или) заглавий, источников.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включенный в такой список литературный источник должен иметь отражение в рукописи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автор делает ссылку на какие-либо заимствованные факты или цитирует работы других авторов, то он должен обязательно указать в подстрочной ссылке, откуда взяты приведенные материалы.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необходимости) включает вспомогательные материалы (схемы, графики, таблицы, анкеты, протоколы, акты и др.), на которые даются ссылки в тексте работы (приложения не включаются в общее количество страниц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Число приложений определяется авторомработы.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6F38E4" w:rsidRDefault="00691841" w:rsidP="00691841">
      <w:pPr>
        <w:pStyle w:val="ConsPlusNormal"/>
        <w:spacing w:line="312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E4">
        <w:rPr>
          <w:rFonts w:ascii="Times New Roman" w:hAnsi="Times New Roman" w:cs="Times New Roman"/>
          <w:b/>
          <w:sz w:val="28"/>
          <w:szCs w:val="28"/>
        </w:rPr>
        <w:t>1.5.2 Структура выпускной квалификационной работы в форме аналитической работы (без постановки эксперимента)</w:t>
      </w:r>
    </w:p>
    <w:p w:rsidR="00691841" w:rsidRPr="007F1792" w:rsidRDefault="00691841" w:rsidP="00691841">
      <w:pPr>
        <w:pStyle w:val="ConsPlusNormal"/>
        <w:ind w:left="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2"/>
        <w:gridCol w:w="1674"/>
      </w:tblGrid>
      <w:tr w:rsidR="00691841" w:rsidRPr="00AC68E7" w:rsidTr="0040349F">
        <w:tc>
          <w:tcPr>
            <w:tcW w:w="7612" w:type="dxa"/>
          </w:tcPr>
          <w:p w:rsidR="00691841" w:rsidRPr="00AC68E7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:rsidR="00691841" w:rsidRPr="00AC68E7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Обязательное</w:t>
            </w:r>
            <w:r w:rsidRPr="00AC68E7">
              <w:rPr>
                <w:rFonts w:ascii="Times New Roman" w:hAnsi="Times New Roman" w:cs="Times New Roman"/>
                <w:sz w:val="22"/>
                <w:szCs w:val="22"/>
              </w:rPr>
              <w:t xml:space="preserve"> кол-во листов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E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41" w:rsidTr="0040349F">
        <w:tc>
          <w:tcPr>
            <w:tcW w:w="7612" w:type="dxa"/>
          </w:tcPr>
          <w:p w:rsidR="00691841" w:rsidRPr="0082047E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41" w:rsidTr="0040349F">
        <w:tc>
          <w:tcPr>
            <w:tcW w:w="7612" w:type="dxa"/>
          </w:tcPr>
          <w:p w:rsidR="00691841" w:rsidRPr="0082047E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E7">
              <w:rPr>
                <w:rFonts w:ascii="Times New Roman" w:hAnsi="Times New Roman" w:cs="Times New Roman"/>
                <w:sz w:val="22"/>
                <w:szCs w:val="22"/>
              </w:rPr>
              <w:t>Рекомендуемое кол-во листов</w:t>
            </w:r>
          </w:p>
        </w:tc>
      </w:tr>
      <w:tr w:rsidR="00691841" w:rsidTr="0040349F">
        <w:tc>
          <w:tcPr>
            <w:tcW w:w="7612" w:type="dxa"/>
          </w:tcPr>
          <w:p w:rsidR="00691841" w:rsidRPr="0082047E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 w:rsidRPr="0082047E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Pr="0082047E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2047E">
              <w:rPr>
                <w:rFonts w:ascii="Times New Roman" w:hAnsi="Times New Roman" w:cs="Times New Roman"/>
                <w:sz w:val="28"/>
                <w:szCs w:val="28"/>
              </w:rPr>
              <w:t>ОБЗОР ЛИТЕРАТУРЫ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…………..и т.д.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ХАРАКТЕРИСТИКА ОТРАСЛИ ЖИВОТНОВОДСТВА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ТЕХНОЛОГИЯ ПРОИЗВОДСТВА ПРОДУКЦИИ В ХОЗЯЙСТВЕ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…………..и т.д.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ПРЕДЛОЖЕНИЯ ПО СОВЕРШЕНСТВОВАНИЮ ТЕХНОЛОГИИ ПРОИЗВОДСТВА ПРОДУКЦИИ 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4.2……………..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…………..и т.д.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ЭКОНОМИЧЕСКОЕ ОБОСНОВАНИЕ ПРЕДЛОЖЕНИЙ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БЕЗОПАСНОСТЬ ЖИЗНЕДЕЯТЕЛЬНОСТИ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ПРЕДЛОЖЕНИЕ(я) ПРОИЗВОДСТВУ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41" w:rsidTr="0040349F">
        <w:tc>
          <w:tcPr>
            <w:tcW w:w="7612" w:type="dxa"/>
          </w:tcPr>
          <w:p w:rsidR="00691841" w:rsidRDefault="00691841" w:rsidP="0040349F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(при необходимости)</w:t>
            </w:r>
          </w:p>
        </w:tc>
        <w:tc>
          <w:tcPr>
            <w:tcW w:w="1674" w:type="dxa"/>
          </w:tcPr>
          <w:p w:rsidR="00691841" w:rsidRDefault="00691841" w:rsidP="0040349F">
            <w:pPr>
              <w:pStyle w:val="ConsPlusNormal"/>
              <w:spacing w:line="264" w:lineRule="auto"/>
              <w:ind w:firstLine="4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</w:tbl>
    <w:p w:rsidR="00691841" w:rsidRDefault="00691841" w:rsidP="00691841">
      <w:pPr>
        <w:pStyle w:val="ConsPlusNormal"/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1841" w:rsidRDefault="00691841" w:rsidP="00691841">
      <w:pPr>
        <w:pStyle w:val="ConsPlusNormal"/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1841" w:rsidRPr="006F38E4" w:rsidRDefault="00691841" w:rsidP="00691841">
      <w:pPr>
        <w:pStyle w:val="ConsPlusNormal"/>
        <w:spacing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E4">
        <w:rPr>
          <w:rFonts w:ascii="Times New Roman" w:hAnsi="Times New Roman" w:cs="Times New Roman"/>
          <w:b/>
          <w:sz w:val="28"/>
          <w:szCs w:val="28"/>
        </w:rPr>
        <w:t>1.5.2.1 Краткое содержание разделов выпускной квалификационной работы в форме аналитической работы</w:t>
      </w:r>
    </w:p>
    <w:p w:rsidR="00691841" w:rsidRPr="0082047E" w:rsidRDefault="00691841" w:rsidP="006918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841" w:rsidRPr="0082047E" w:rsidRDefault="00691841" w:rsidP="0069184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 xml:space="preserve">Каждый раздел работы должен иметь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82047E">
        <w:rPr>
          <w:rFonts w:ascii="Times New Roman" w:hAnsi="Times New Roman" w:cs="Times New Roman"/>
          <w:sz w:val="28"/>
          <w:szCs w:val="28"/>
        </w:rPr>
        <w:t>, начинаться с новой страницы.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Титульный 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предложенной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вначале 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содержит пронумерованные названия разделов и подразделов квалификационной работы, точно соответствующие использованным в тексте работы названиям, с указанием страниц.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</w:t>
      </w: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объемом до 2 страниц и включает: обос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нование выбора и актуальность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и задачи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апробацию и опубликованность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подтверждающих документов)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 задачи необходимо формулировать так, чтобы было понятно, что именно защищается. Не просто результаты анализа или измерения каких-то параметров, а то, что из этого анализа или измерений следует: какая закономерность, наличие каких механизмов явления устанавливается и их роль отстаивается. 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апробации изложени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указывается, на каких конференциях, совещаниях, семинарах докладывались результаты исследований, включенные в работу, какие статьи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научных журналах, сборниках, тезисах конференций, патентах опубликованы результаты работы.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разделе «О</w:t>
      </w:r>
      <w:r w:rsidRPr="001B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бзор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излагается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91841" w:rsidRPr="00A0335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аналитический обзор источников по вопросам, касательно исследований;</w:t>
      </w:r>
    </w:p>
    <w:p w:rsidR="00691841" w:rsidRPr="00A0335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0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анализа работ, выполненных ранее другими исследователями, бакалавр выявляет вопросы, которые остались не разрешенными, и, исходя из этого, определяет предмет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своих исследований.</w:t>
      </w:r>
    </w:p>
    <w:p w:rsidR="00691841" w:rsidRPr="00A0335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должен быть представлен не менее чем двумя подразделами.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EF3EE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F3EEE">
        <w:rPr>
          <w:rFonts w:ascii="Times New Roman" w:hAnsi="Times New Roman" w:cs="Times New Roman"/>
          <w:b/>
          <w:sz w:val="28"/>
          <w:szCs w:val="28"/>
        </w:rPr>
        <w:t>арактеристика отрасли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разделе необходимо кратко охарактеризовать отрасль животноводства, где проводились исследования, желательно за последние три года. По желанию раздел можно разделить на два подраздела. В первом подразделе дать краткую характеристику предприятия; во втором – представить зоотехнические показатели с элементами экономических: указать поголовье, охарактеризовать породный состав, продуктивность, показатели воспроизводства, затраты кормов на единицу продукции, себестоимость и цену реализации единицы продукции и т.д.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</w:t>
      </w:r>
      <w:r w:rsidRPr="00310345">
        <w:rPr>
          <w:rFonts w:ascii="Times New Roman" w:hAnsi="Times New Roman" w:cs="Times New Roman"/>
          <w:b/>
          <w:sz w:val="28"/>
          <w:szCs w:val="28"/>
        </w:rPr>
        <w:t>ехнология производства продукции в хозяйстве</w:t>
      </w:r>
      <w:r w:rsidRPr="00310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описать и проанализировать состояние конкретной отрасли животноводства в хозяйстве по элементам технологии. Аналитический материал должен быть проиллюстрирован фотоснимками, диаграммами, таблицами.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310345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10345">
        <w:rPr>
          <w:rFonts w:ascii="Times New Roman" w:hAnsi="Times New Roman" w:cs="Times New Roman"/>
          <w:b/>
          <w:sz w:val="28"/>
          <w:szCs w:val="28"/>
        </w:rPr>
        <w:t>редложения по совершенствованию технологии производства продукции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03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данном разделе на основании проведенного объективного анализа состояния технологии производства продукции в хозяйстве и современного состояния науки и техники в повествовательной форме необходимо дать предложения по совершенствованию технологии в хозяйстве с учетом повышения эффективности отрасли.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BE437F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Экономическое обоснование результатов исследований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разделе должны быть представлены таблицы, отражающие следующие показатели: технологический прием, предложения по усовершенствованию данного приема, ожидаемые результаты, расчет экономического эффекта от внедрения одного или нескольких элементов технологии с расчетом себестоимости продукции, денежной выручки, чистого дохода и рентабельности.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оформляется только после согласования с консультантом по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организации сельскохозяйственного </w:t>
      </w:r>
      <w:r w:rsidRPr="00872D56">
        <w:rPr>
          <w:rFonts w:ascii="Times New Roman" w:eastAsia="Times New Roman" w:hAnsi="Times New Roman" w:cs="Times New Roman"/>
          <w:sz w:val="28"/>
          <w:szCs w:val="24"/>
        </w:rPr>
        <w:t>производства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Pr="00186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«Безопасность жизнедеятельности»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проанализировать условия труда и безопасность работников при работе с животными. При необходимости разработать мероприятия по обеспечению безопасности работников и повышению устойчивости работы производства при возможных чрезвычайных ситуациях.</w:t>
      </w:r>
    </w:p>
    <w:p w:rsidR="00691841" w:rsidRPr="00186902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оформляется только после согласования с консультантом по безопасности жизнедеятельности.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в каждом разделе приводились краткие выводы, что позволяет четко сформулировать итоги каждого этапа исследования и дает возможность освободить общие выводы по работе от второстепенных подробностей.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материал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подчинен решению задач для достиженияцели исследования, сформулированной автором.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избегать общих слов и рассуждений, бездоказательных утверждений. Результаты исследований необходимо излагать сжато, логично и аргументировано.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бакалавр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делать ссылки на источники, из которых он заимствует материалы или отдельные результаты. Не допускается пересказ текстов других авторов без ссылок на них, а также цитирование текстов без использования кавычек.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должны вытекать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существа работы.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приводится очень сжатая информация о проделанной работе и полученных результатах, дается анализ об объективности и достоверности результатов.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Pr="00AC7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«Предложени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AC7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производству»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обсуждаются возможности практического применения полученных результатов. В нем же могут быть обсуждены перспективы дальнейшего развития данного научного направления.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раздела «Предложение производству» 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помещать библиографический список использованных автором при написании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источников. 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перечень источников информации, на которые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приводятся ссылки, формируется в алфавитном порядке фамилий первых авторов и (или) заглавий, источников.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включенный в такой список литературный источник должен иметь отражение в рукописи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автор делает ссылку на какие-либо заимствованные факты или цитирует работы других авторов, то он должен обязательно указать в подстрочной ссылке, откуда взяты приведенные материалы.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необходимости) включает вспомогательные материалы (схемы, графики, таблицы, анкеты, протоколы, акты и др.), на которые даются ссылки в тексте работы (приложения не включаются в общее количество страниц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Число приложений определяется авторомработы.</w:t>
      </w: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1126CF" w:rsidRDefault="00691841" w:rsidP="00691841">
      <w:pPr>
        <w:spacing w:line="240" w:lineRule="auto"/>
        <w:ind w:firstLine="567"/>
        <w:jc w:val="right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1126CF">
        <w:rPr>
          <w:rFonts w:ascii="Times New Roman" w:hAnsi="Times New Roman" w:cs="Times New Roman"/>
          <w:b/>
          <w:i/>
          <w:sz w:val="24"/>
          <w:szCs w:val="24"/>
        </w:rPr>
        <w:t>Форма титульного листа выпускной квалификационной работы</w:t>
      </w:r>
    </w:p>
    <w:p w:rsidR="00691841" w:rsidRPr="0082047E" w:rsidRDefault="00691841" w:rsidP="0069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841" w:rsidRPr="001126CF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6CF">
        <w:rPr>
          <w:rFonts w:ascii="Times New Roman" w:hAnsi="Times New Roman" w:cs="Times New Roman"/>
          <w:sz w:val="27"/>
          <w:szCs w:val="27"/>
        </w:rPr>
        <w:t>МИНИСТЕРСТВО СЕЛЬСКОГО ХОЗЯЙСТВА РОССИЙСКОЙ ФЕДЕРАЦИИ</w:t>
      </w:r>
    </w:p>
    <w:p w:rsidR="00691841" w:rsidRPr="001126CF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6CF">
        <w:rPr>
          <w:rFonts w:ascii="Times New Roman" w:hAnsi="Times New Roman" w:cs="Times New Roman"/>
          <w:sz w:val="27"/>
          <w:szCs w:val="27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91841" w:rsidRPr="001126CF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6CF">
        <w:rPr>
          <w:rFonts w:ascii="Times New Roman" w:hAnsi="Times New Roman" w:cs="Times New Roman"/>
          <w:sz w:val="27"/>
          <w:szCs w:val="27"/>
        </w:rPr>
        <w:t>«КУБАНСКИЙ ГОСУДАРСТВЕННЫЙ АГРАРНЫЙ УНИВЕРСИТЕТ»</w:t>
      </w:r>
    </w:p>
    <w:p w:rsidR="00691841" w:rsidRPr="0082047E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Pr="0082047E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hAnsi="Times New Roman" w:cs="Times New Roman"/>
          <w:sz w:val="28"/>
          <w:szCs w:val="28"/>
        </w:rPr>
        <w:t>Факультет зоотехнологии и менеджмента</w:t>
      </w:r>
    </w:p>
    <w:p w:rsidR="00691841" w:rsidRDefault="00691841" w:rsidP="00691841">
      <w:pPr>
        <w:spacing w:line="240" w:lineRule="auto"/>
        <w:jc w:val="center"/>
        <w:rPr>
          <w:rFonts w:ascii="Times New Roman" w:hAnsi="Times New Roman" w:cs="Times New Roman"/>
        </w:rPr>
      </w:pPr>
    </w:p>
    <w:p w:rsidR="00691841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CF">
        <w:rPr>
          <w:rFonts w:ascii="Times New Roman" w:hAnsi="Times New Roman" w:cs="Times New Roman"/>
          <w:sz w:val="28"/>
          <w:szCs w:val="28"/>
        </w:rPr>
        <w:t>Название кафедры</w:t>
      </w:r>
    </w:p>
    <w:p w:rsidR="00691841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691841" w:rsidTr="0040349F">
        <w:tc>
          <w:tcPr>
            <w:tcW w:w="3650" w:type="dxa"/>
          </w:tcPr>
          <w:p w:rsidR="00691841" w:rsidRPr="001126CF" w:rsidRDefault="00691841" w:rsidP="0040349F">
            <w:pPr>
              <w:rPr>
                <w:sz w:val="28"/>
                <w:szCs w:val="28"/>
              </w:rPr>
            </w:pPr>
            <w:r w:rsidRPr="001126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</w:t>
            </w:r>
            <w:r w:rsidRPr="001126CF">
              <w:rPr>
                <w:sz w:val="28"/>
                <w:szCs w:val="28"/>
              </w:rPr>
              <w:t xml:space="preserve"> защите допускается»</w:t>
            </w:r>
          </w:p>
        </w:tc>
      </w:tr>
      <w:tr w:rsidR="00691841" w:rsidTr="0040349F">
        <w:tc>
          <w:tcPr>
            <w:tcW w:w="3650" w:type="dxa"/>
          </w:tcPr>
          <w:p w:rsidR="00691841" w:rsidRDefault="00691841" w:rsidP="0040349F">
            <w:pPr>
              <w:rPr>
                <w:sz w:val="28"/>
                <w:szCs w:val="28"/>
              </w:rPr>
            </w:pPr>
            <w:r w:rsidRPr="001126CF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, </w:t>
            </w:r>
          </w:p>
          <w:p w:rsidR="00691841" w:rsidRPr="001126CF" w:rsidRDefault="00691841" w:rsidP="0040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691841" w:rsidTr="0040349F">
        <w:tc>
          <w:tcPr>
            <w:tcW w:w="3650" w:type="dxa"/>
          </w:tcPr>
          <w:p w:rsidR="00691841" w:rsidRPr="001126CF" w:rsidRDefault="00691841" w:rsidP="0040349F">
            <w:pPr>
              <w:rPr>
                <w:sz w:val="28"/>
                <w:szCs w:val="28"/>
              </w:rPr>
            </w:pPr>
            <w:r w:rsidRPr="0082047E">
              <w:t>Ученая степень</w:t>
            </w:r>
            <w:r>
              <w:t>, ученое звание</w:t>
            </w:r>
          </w:p>
          <w:p w:rsidR="00691841" w:rsidRPr="001126CF" w:rsidRDefault="00691841" w:rsidP="0040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 Фамилия И.О.</w:t>
            </w:r>
          </w:p>
        </w:tc>
      </w:tr>
      <w:tr w:rsidR="00691841" w:rsidTr="0040349F">
        <w:tc>
          <w:tcPr>
            <w:tcW w:w="3650" w:type="dxa"/>
          </w:tcPr>
          <w:p w:rsidR="00691841" w:rsidRPr="001126CF" w:rsidRDefault="00691841" w:rsidP="0040349F">
            <w:pPr>
              <w:rPr>
                <w:sz w:val="28"/>
                <w:szCs w:val="28"/>
              </w:rPr>
            </w:pPr>
            <w:r w:rsidRPr="001126CF">
              <w:rPr>
                <w:sz w:val="28"/>
                <w:szCs w:val="28"/>
              </w:rPr>
              <w:t>«____»_____________ 20__г</w:t>
            </w:r>
          </w:p>
        </w:tc>
      </w:tr>
    </w:tbl>
    <w:p w:rsidR="00691841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Pr="001126CF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 бакалавра  ____________</w:t>
      </w:r>
    </w:p>
    <w:p w:rsidR="00691841" w:rsidRPr="0082047E" w:rsidRDefault="00691841" w:rsidP="00691841">
      <w:pPr>
        <w:spacing w:line="240" w:lineRule="auto"/>
        <w:ind w:firstLine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691841" w:rsidRPr="0082047E" w:rsidRDefault="00691841" w:rsidP="006918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91841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выпускной квалификационной работы</w:t>
      </w:r>
    </w:p>
    <w:p w:rsidR="00691841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91841" w:rsidRPr="00213EAE" w:rsidRDefault="00691841" w:rsidP="0069184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(Дипломная работа)</w:t>
      </w:r>
    </w:p>
    <w:p w:rsidR="00691841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E2E8C">
        <w:rPr>
          <w:rFonts w:ascii="Times New Roman" w:hAnsi="Times New Roman" w:cs="Times New Roman"/>
          <w:sz w:val="28"/>
          <w:szCs w:val="28"/>
        </w:rPr>
        <w:t>36.03.02 –«Зоотехния»</w:t>
      </w:r>
    </w:p>
    <w:p w:rsidR="00691841" w:rsidRPr="0082047E" w:rsidRDefault="00691841" w:rsidP="006918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91841" w:rsidRPr="0082047E" w:rsidRDefault="00691841" w:rsidP="0069184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Руководитель, </w:t>
      </w:r>
      <w:r w:rsidRPr="0082047E">
        <w:rPr>
          <w:rFonts w:ascii="Times New Roman" w:hAnsi="Times New Roman" w:cs="Times New Roman"/>
        </w:rPr>
        <w:t>___________________    ___________________       _________________________</w:t>
      </w:r>
    </w:p>
    <w:p w:rsidR="00691841" w:rsidRPr="0082047E" w:rsidRDefault="00691841" w:rsidP="00691841">
      <w:pPr>
        <w:spacing w:line="240" w:lineRule="auto"/>
        <w:ind w:firstLine="1843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Ученая степень,                 подпись                           Ф</w:t>
      </w:r>
      <w:r>
        <w:rPr>
          <w:rFonts w:ascii="Times New Roman" w:hAnsi="Times New Roman" w:cs="Times New Roman"/>
        </w:rPr>
        <w:t>амилия Имя Отчество</w:t>
      </w:r>
    </w:p>
    <w:p w:rsidR="00691841" w:rsidRPr="0082047E" w:rsidRDefault="00691841" w:rsidP="00691841">
      <w:pPr>
        <w:spacing w:line="240" w:lineRule="auto"/>
        <w:ind w:firstLine="1985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ученое звание</w:t>
      </w:r>
    </w:p>
    <w:p w:rsidR="00691841" w:rsidRDefault="00691841" w:rsidP="00691841">
      <w:pPr>
        <w:spacing w:line="240" w:lineRule="auto"/>
        <w:rPr>
          <w:rFonts w:ascii="Times New Roman" w:hAnsi="Times New Roman" w:cs="Times New Roman"/>
          <w:sz w:val="28"/>
        </w:rPr>
      </w:pPr>
    </w:p>
    <w:p w:rsidR="00691841" w:rsidRPr="0082047E" w:rsidRDefault="00691841" w:rsidP="0069184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Рецензент,       </w:t>
      </w:r>
      <w:r w:rsidRPr="0082047E">
        <w:rPr>
          <w:rFonts w:ascii="Times New Roman" w:hAnsi="Times New Roman" w:cs="Times New Roman"/>
        </w:rPr>
        <w:t>___________________    ___________________       _________________________</w:t>
      </w:r>
    </w:p>
    <w:p w:rsidR="00691841" w:rsidRPr="0082047E" w:rsidRDefault="00691841" w:rsidP="00691841">
      <w:pPr>
        <w:spacing w:line="240" w:lineRule="auto"/>
        <w:ind w:firstLine="1843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Ученая степень,                 подпись                           Ф</w:t>
      </w:r>
      <w:r>
        <w:rPr>
          <w:rFonts w:ascii="Times New Roman" w:hAnsi="Times New Roman" w:cs="Times New Roman"/>
        </w:rPr>
        <w:t>амилия Имя Отчество</w:t>
      </w:r>
    </w:p>
    <w:p w:rsidR="00691841" w:rsidRPr="0082047E" w:rsidRDefault="00691841" w:rsidP="00691841">
      <w:pPr>
        <w:spacing w:line="240" w:lineRule="auto"/>
        <w:ind w:firstLine="1985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ученое звание</w:t>
      </w:r>
    </w:p>
    <w:p w:rsidR="00691841" w:rsidRDefault="00691841" w:rsidP="00691841">
      <w:pPr>
        <w:spacing w:line="240" w:lineRule="auto"/>
        <w:rPr>
          <w:rFonts w:ascii="Times New Roman" w:hAnsi="Times New Roman" w:cs="Times New Roman"/>
          <w:sz w:val="28"/>
        </w:rPr>
      </w:pPr>
    </w:p>
    <w:p w:rsidR="00691841" w:rsidRDefault="00691841" w:rsidP="00691841">
      <w:pPr>
        <w:spacing w:line="240" w:lineRule="auto"/>
        <w:rPr>
          <w:rFonts w:ascii="Times New Roman" w:hAnsi="Times New Roman" w:cs="Times New Roman"/>
          <w:sz w:val="28"/>
        </w:rPr>
      </w:pPr>
      <w:r w:rsidRPr="0082047E">
        <w:rPr>
          <w:rFonts w:ascii="Times New Roman" w:hAnsi="Times New Roman" w:cs="Times New Roman"/>
          <w:sz w:val="28"/>
        </w:rPr>
        <w:t>Консультант</w:t>
      </w:r>
      <w:r>
        <w:rPr>
          <w:rFonts w:ascii="Times New Roman" w:hAnsi="Times New Roman" w:cs="Times New Roman"/>
          <w:sz w:val="28"/>
        </w:rPr>
        <w:t>ы:</w:t>
      </w:r>
    </w:p>
    <w:p w:rsidR="00691841" w:rsidRDefault="00691841" w:rsidP="00691841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организации с.-х.</w:t>
      </w:r>
    </w:p>
    <w:p w:rsidR="00691841" w:rsidRPr="0082047E" w:rsidRDefault="00691841" w:rsidP="00691841">
      <w:pPr>
        <w:spacing w:line="240" w:lineRule="auto"/>
        <w:rPr>
          <w:rFonts w:ascii="Times New Roman" w:hAnsi="Times New Roman" w:cs="Times New Roman"/>
        </w:rPr>
      </w:pPr>
      <w:r w:rsidRPr="00872D56">
        <w:rPr>
          <w:rFonts w:ascii="Times New Roman" w:eastAsia="Times New Roman" w:hAnsi="Times New Roman" w:cs="Times New Roman"/>
          <w:sz w:val="28"/>
          <w:szCs w:val="24"/>
        </w:rPr>
        <w:t>производства,</w:t>
      </w:r>
      <w:r w:rsidRPr="0082047E">
        <w:rPr>
          <w:rFonts w:ascii="Times New Roman" w:hAnsi="Times New Roman" w:cs="Times New Roman"/>
        </w:rPr>
        <w:t>___________________    ___________________       _________________________</w:t>
      </w:r>
    </w:p>
    <w:p w:rsidR="00691841" w:rsidRPr="0082047E" w:rsidRDefault="00691841" w:rsidP="00691841">
      <w:pPr>
        <w:spacing w:line="240" w:lineRule="auto"/>
        <w:ind w:firstLine="1843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Ученая степень,                подпись                           Ф</w:t>
      </w:r>
      <w:r>
        <w:rPr>
          <w:rFonts w:ascii="Times New Roman" w:hAnsi="Times New Roman" w:cs="Times New Roman"/>
        </w:rPr>
        <w:t>амилия Имя Отчество</w:t>
      </w:r>
    </w:p>
    <w:p w:rsidR="00691841" w:rsidRPr="0082047E" w:rsidRDefault="00691841" w:rsidP="00691841">
      <w:pPr>
        <w:spacing w:line="240" w:lineRule="auto"/>
        <w:ind w:firstLine="1985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ученое звание</w:t>
      </w:r>
    </w:p>
    <w:p w:rsidR="00691841" w:rsidRDefault="00691841" w:rsidP="00691841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1841" w:rsidRDefault="00691841" w:rsidP="00691841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безопасности</w:t>
      </w:r>
    </w:p>
    <w:p w:rsidR="00691841" w:rsidRPr="0082047E" w:rsidRDefault="00691841" w:rsidP="00691841">
      <w:pPr>
        <w:spacing w:line="240" w:lineRule="auto"/>
        <w:rPr>
          <w:rFonts w:ascii="Times New Roman" w:hAnsi="Times New Roman" w:cs="Times New Roman"/>
        </w:rPr>
      </w:pPr>
      <w:r w:rsidRPr="00872D56">
        <w:rPr>
          <w:rFonts w:ascii="Times New Roman" w:eastAsia="Times New Roman" w:hAnsi="Times New Roman" w:cs="Times New Roman"/>
          <w:sz w:val="28"/>
          <w:szCs w:val="24"/>
        </w:rPr>
        <w:t>жизнедеятельности</w:t>
      </w:r>
      <w:r w:rsidRPr="0082047E">
        <w:rPr>
          <w:rFonts w:ascii="Times New Roman" w:hAnsi="Times New Roman" w:cs="Times New Roman"/>
        </w:rPr>
        <w:t>_________________    ________________</w:t>
      </w:r>
      <w:r>
        <w:rPr>
          <w:rFonts w:ascii="Times New Roman" w:hAnsi="Times New Roman" w:cs="Times New Roman"/>
        </w:rPr>
        <w:t xml:space="preserve">       ________________________</w:t>
      </w:r>
    </w:p>
    <w:p w:rsidR="00691841" w:rsidRPr="0082047E" w:rsidRDefault="00691841" w:rsidP="00691841">
      <w:pPr>
        <w:spacing w:line="240" w:lineRule="auto"/>
        <w:ind w:firstLine="2552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Ученая степень,           подпись                     Ф</w:t>
      </w:r>
      <w:r>
        <w:rPr>
          <w:rFonts w:ascii="Times New Roman" w:hAnsi="Times New Roman" w:cs="Times New Roman"/>
        </w:rPr>
        <w:t>амилия Имя Отчество</w:t>
      </w:r>
    </w:p>
    <w:p w:rsidR="00691841" w:rsidRPr="0082047E" w:rsidRDefault="00691841" w:rsidP="00691841">
      <w:pPr>
        <w:spacing w:line="240" w:lineRule="auto"/>
        <w:ind w:firstLine="2552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ученое звание</w:t>
      </w:r>
    </w:p>
    <w:p w:rsidR="00691841" w:rsidRDefault="00691841" w:rsidP="00691841">
      <w:pPr>
        <w:spacing w:line="240" w:lineRule="auto"/>
        <w:ind w:left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691841" w:rsidRPr="0082047E" w:rsidRDefault="00691841" w:rsidP="00691841">
      <w:pPr>
        <w:spacing w:line="312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3097784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 </w:t>
      </w:r>
      <w:r w:rsidRPr="00820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ОФОРМЛЕНИЮ </w:t>
      </w:r>
      <w:bookmarkStart w:id="2" w:name="_Toc309778481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ВЫПУСКНОЙ КВАЛИФИКАЦИОННОЙ РАБОТЫ</w:t>
      </w:r>
    </w:p>
    <w:p w:rsidR="00691841" w:rsidRPr="0082047E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841" w:rsidRPr="006F38E4" w:rsidRDefault="00691841" w:rsidP="00691841">
      <w:pPr>
        <w:spacing w:line="240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Общие правила</w:t>
      </w:r>
      <w:bookmarkEnd w:id="2"/>
    </w:p>
    <w:p w:rsidR="00691841" w:rsidRPr="001B10FB" w:rsidRDefault="00691841" w:rsidP="00691841">
      <w:pPr>
        <w:spacing w:line="240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в виде пояснительной записки и может сопровождаться графической частью.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Страницы текста и включенные в работу иллюстрации и таблицы должны соответствовать формату А4 (210x297 мм) по </w:t>
      </w:r>
      <w:r w:rsidRPr="009A3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</w:t>
      </w:r>
      <w:r w:rsidRPr="007D0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9327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-60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печатать на одной стороне листа белой бумаги формата А4. Цвет шрифта должен быть черным.</w:t>
      </w:r>
    </w:p>
    <w:p w:rsidR="00691841" w:rsidRPr="007D04B8" w:rsidRDefault="00691841" w:rsidP="00691841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4B8">
        <w:rPr>
          <w:rFonts w:ascii="Times New Roman" w:hAnsi="Times New Roman" w:cs="Times New Roman"/>
          <w:b/>
          <w:sz w:val="28"/>
          <w:szCs w:val="28"/>
        </w:rPr>
        <w:t>Изложение текста и оформление работ следует выполнять в соответствии с требованиями ГОСТ 7.32 – 2001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B8">
        <w:rPr>
          <w:rFonts w:ascii="Times New Roman" w:hAnsi="Times New Roman" w:cs="Times New Roman"/>
          <w:sz w:val="28"/>
          <w:szCs w:val="28"/>
        </w:rPr>
        <w:t>Текст работ следует печатать, соблюдая следующие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41" w:rsidRDefault="00691841" w:rsidP="00691841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текста осуществляется с использованием текстового редактора Word. </w:t>
      </w:r>
      <w:r w:rsidRPr="007D04B8">
        <w:rPr>
          <w:rStyle w:val="apple-style-span"/>
          <w:sz w:val="28"/>
          <w:szCs w:val="28"/>
        </w:rPr>
        <w:t xml:space="preserve">текст набирается шрифтом </w:t>
      </w:r>
      <w:r w:rsidRPr="007D04B8">
        <w:rPr>
          <w:rStyle w:val="apple-style-span"/>
          <w:b/>
          <w:sz w:val="28"/>
          <w:szCs w:val="28"/>
        </w:rPr>
        <w:t>TimesNewRoman</w:t>
      </w:r>
      <w:r>
        <w:rPr>
          <w:rStyle w:val="apple-style-span"/>
          <w:b/>
          <w:sz w:val="28"/>
          <w:szCs w:val="28"/>
        </w:rPr>
        <w:t xml:space="preserve">, </w:t>
      </w:r>
      <w:r w:rsidRPr="007D04B8">
        <w:rPr>
          <w:rFonts w:ascii="Times New Roman" w:hAnsi="Times New Roman" w:cs="Times New Roman"/>
          <w:sz w:val="28"/>
          <w:szCs w:val="28"/>
        </w:rPr>
        <w:t>размером шрифта</w:t>
      </w:r>
      <w:r>
        <w:rPr>
          <w:rStyle w:val="apple-style-span"/>
          <w:sz w:val="28"/>
          <w:szCs w:val="28"/>
        </w:rPr>
        <w:t>14</w:t>
      </w:r>
      <w:r w:rsidRPr="007D04B8">
        <w:rPr>
          <w:rStyle w:val="apple-style-span"/>
          <w:sz w:val="28"/>
          <w:szCs w:val="28"/>
        </w:rPr>
        <w:t>, строчным, без выдел</w:t>
      </w:r>
      <w:r>
        <w:rPr>
          <w:rStyle w:val="apple-style-span"/>
          <w:sz w:val="28"/>
          <w:szCs w:val="28"/>
        </w:rPr>
        <w:t xml:space="preserve">ения, с выравниванием по ширине. При наборе таблиц допускается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7D04B8">
        <w:rPr>
          <w:rFonts w:ascii="Times New Roman" w:hAnsi="Times New Roman" w:cs="Times New Roman"/>
          <w:sz w:val="28"/>
          <w:szCs w:val="28"/>
        </w:rPr>
        <w:t xml:space="preserve"> шрифта</w:t>
      </w:r>
      <w:r>
        <w:rPr>
          <w:rStyle w:val="apple-style-span"/>
          <w:sz w:val="28"/>
          <w:szCs w:val="28"/>
        </w:rPr>
        <w:t>12-14. А</w:t>
      </w:r>
      <w:r w:rsidRPr="007D04B8">
        <w:rPr>
          <w:rStyle w:val="apple-style-span"/>
          <w:sz w:val="28"/>
          <w:szCs w:val="28"/>
        </w:rPr>
        <w:t xml:space="preserve">бзацный отступ должен быть одинаковым </w:t>
      </w:r>
      <w:r>
        <w:rPr>
          <w:rStyle w:val="apple-style-span"/>
          <w:sz w:val="28"/>
          <w:szCs w:val="28"/>
        </w:rPr>
        <w:t xml:space="preserve">и равен по всему тексту 1,27 см. 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знаков в строке должно составлять 60-70, количество текстовых строк на странице - 39-40.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Устанавливаются следующие 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 полей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верхнего и нижнего - 20 мм, левого - 30 мм, правого - 10 мм.</w:t>
      </w:r>
    </w:p>
    <w:p w:rsidR="00691841" w:rsidRPr="007D04B8" w:rsidRDefault="00691841" w:rsidP="00691841">
      <w:pPr>
        <w:ind w:firstLine="360"/>
        <w:rPr>
          <w:rStyle w:val="apple-style-span"/>
          <w:sz w:val="28"/>
          <w:szCs w:val="28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 печати должен быть прямым, четким, черного цвета, одинаковым по всему объему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П</w:t>
      </w:r>
      <w:r>
        <w:rPr>
          <w:rStyle w:val="apple-style-span"/>
          <w:sz w:val="28"/>
          <w:szCs w:val="28"/>
        </w:rPr>
        <w:t>олужирный шрифт не применяется.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D04B8">
        <w:rPr>
          <w:rStyle w:val="apple-style-span"/>
          <w:sz w:val="28"/>
          <w:szCs w:val="28"/>
        </w:rPr>
        <w:t>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Опечатки </w:t>
      </w:r>
      <w:r w:rsidRPr="00B4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графические неточности, обнаруженные в тексте, допуска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исправлять подчисткой или закрашиванием белой краской и нанесением на том же месте исправленного текста машинописным или рукописным способами.</w:t>
      </w:r>
    </w:p>
    <w:p w:rsidR="00691841" w:rsidRDefault="00691841" w:rsidP="00691841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5F2">
        <w:rPr>
          <w:rFonts w:ascii="Times New Roman" w:hAnsi="Times New Roman" w:cs="Times New Roman"/>
          <w:sz w:val="28"/>
          <w:szCs w:val="28"/>
        </w:rPr>
        <w:t>Основную часть работы следует делить на разделы и подразделы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04B8">
        <w:rPr>
          <w:rFonts w:ascii="Times New Roman" w:hAnsi="Times New Roman" w:cs="Times New Roman"/>
          <w:b/>
          <w:sz w:val="28"/>
          <w:szCs w:val="28"/>
        </w:rPr>
        <w:t>ГОСТ 7.32 – 2001</w:t>
      </w:r>
      <w:r>
        <w:rPr>
          <w:rFonts w:ascii="Times New Roman" w:hAnsi="Times New Roman" w:cs="Times New Roman"/>
          <w:sz w:val="28"/>
          <w:szCs w:val="28"/>
        </w:rPr>
        <w:t>). Р</w:t>
      </w:r>
      <w:r w:rsidRPr="009E25F2">
        <w:rPr>
          <w:rFonts w:ascii="Times New Roman" w:hAnsi="Times New Roman" w:cs="Times New Roman"/>
          <w:sz w:val="28"/>
          <w:szCs w:val="28"/>
        </w:rPr>
        <w:t>азделы и подразделы должны иметь порядковую нумерацию в пределах всего текста, за исключением приложений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«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РЕФЕРАТ», «СОДЕРЖАНИЕ», «ВВЕДЕНИЕ», «ОБЗОР ЛИТЕРАТУРЫ», «МАТЕРИАЛ И 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ИССЛЕДОВАНИЙ» и т.д.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располагать в середине строки без точки в конце и печатать прописными буквами, не подчеркивая.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разделов печатают заглавными буквами с абзацного отступа полужирным шрифтом с размером основного текста.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заголовков разделов и подразделов 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точку не ставят.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заголовок состоит из двух или более предложений, их разделяют точкой (точками).</w:t>
      </w:r>
    </w:p>
    <w:p w:rsidR="00691841" w:rsidRDefault="00691841" w:rsidP="00691841">
      <w:pPr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Пример:</w:t>
      </w:r>
    </w:p>
    <w:p w:rsidR="00691841" w:rsidRPr="00B470AF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AF">
        <w:rPr>
          <w:rFonts w:ascii="Times New Roman" w:hAnsi="Times New Roman" w:cs="Times New Roman"/>
          <w:sz w:val="28"/>
          <w:szCs w:val="28"/>
        </w:rPr>
        <w:t>1 ОБЗОР ЛИТЕРАТУРЫ</w:t>
      </w:r>
    </w:p>
    <w:p w:rsidR="00691841" w:rsidRPr="00B470AF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Pr="00B470AF" w:rsidRDefault="00691841" w:rsidP="00691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AF">
        <w:rPr>
          <w:rFonts w:ascii="Times New Roman" w:hAnsi="Times New Roman" w:cs="Times New Roman"/>
          <w:sz w:val="28"/>
          <w:szCs w:val="28"/>
        </w:rPr>
        <w:t>1.1 Технологические приемы повышения молочной продуктивности коров</w:t>
      </w:r>
    </w:p>
    <w:p w:rsidR="00691841" w:rsidRPr="00B470AF" w:rsidRDefault="00691841" w:rsidP="0069184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41" w:rsidRPr="00B470AF" w:rsidRDefault="00691841" w:rsidP="00691841">
      <w:pPr>
        <w:ind w:left="708" w:firstLine="708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70AF">
        <w:rPr>
          <w:rFonts w:ascii="Times New Roman" w:hAnsi="Times New Roman" w:cs="Times New Roman"/>
          <w:sz w:val="28"/>
          <w:szCs w:val="28"/>
        </w:rPr>
        <w:t>Молочная продуктивность коров определяется количеством и качеством молока …</w:t>
      </w:r>
    </w:p>
    <w:p w:rsidR="00691841" w:rsidRDefault="00691841" w:rsidP="00691841">
      <w:pPr>
        <w:ind w:left="708" w:firstLine="708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заголовком и текстом должно составлять 2 межстрочных интервала. Если между двумя заголовками текст отсутствует, то расстояние между ними устанавливается в 1,5 межстрочных интервала. Заполненность листа должна быть не менее 75%.</w:t>
      </w:r>
    </w:p>
    <w:p w:rsidR="00691841" w:rsidRPr="0082047E" w:rsidRDefault="00691841" w:rsidP="00691841">
      <w:pPr>
        <w:spacing w:line="312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начинать 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нового листа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Pr="0082047E" w:rsidRDefault="00691841" w:rsidP="00691841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30977848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20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 Нумерация страниц и </w:t>
      </w:r>
      <w:bookmarkEnd w:id="3"/>
      <w:r w:rsidRPr="00820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разделов</w:t>
      </w:r>
    </w:p>
    <w:p w:rsidR="00691841" w:rsidRPr="0082047E" w:rsidRDefault="00691841" w:rsidP="0069184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35B">
        <w:rPr>
          <w:rStyle w:val="apple-style-span"/>
          <w:sz w:val="28"/>
          <w:szCs w:val="28"/>
        </w:rPr>
        <w:t>Нумерация страниц текстовых документов</w:t>
      </w:r>
      <w:r>
        <w:rPr>
          <w:rStyle w:val="apple-style-span"/>
          <w:sz w:val="28"/>
          <w:szCs w:val="28"/>
        </w:rPr>
        <w:t xml:space="preserve"> (</w:t>
      </w:r>
      <w:r w:rsidRPr="007D04B8">
        <w:rPr>
          <w:rFonts w:ascii="Times New Roman" w:hAnsi="Times New Roman" w:cs="Times New Roman"/>
          <w:b/>
          <w:sz w:val="28"/>
          <w:szCs w:val="28"/>
        </w:rPr>
        <w:t>ГОСТ 7.32 – 2001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691841" w:rsidRPr="0082047E" w:rsidRDefault="00691841" w:rsidP="0069184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азделы и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подразделынумеруются арабскими цифрами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.Нумерация с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–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всему тексту.</w:t>
      </w:r>
    </w:p>
    <w:p w:rsidR="00691841" w:rsidRDefault="00691841" w:rsidP="0069184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страницей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титульный лист, который включают в общую нумерацию страниц. На титульном листе номер страницы не ставят, на последующих листах номер проставляют в 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центре нижней части листа без точки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конце.</w:t>
      </w:r>
    </w:p>
    <w:p w:rsidR="00691841" w:rsidRDefault="00691841" w:rsidP="0069184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20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 Иллюстрации и приложения</w:t>
      </w:r>
    </w:p>
    <w:p w:rsidR="00691841" w:rsidRPr="0082047E" w:rsidRDefault="00691841" w:rsidP="0069184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и приложения оформляются в соответствии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 7.32-2001.</w:t>
      </w:r>
    </w:p>
    <w:p w:rsidR="00691841" w:rsidRPr="0082047E" w:rsidRDefault="00691841" w:rsidP="0069184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иллюстрации должны быть даны ссылки в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(чертежи, графики, схемы, диаграммы, фотоснимки, рисунки)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</w:t>
      </w:r>
      <w:r w:rsidRPr="0082047E">
        <w:rPr>
          <w:rFonts w:ascii="Times New Roman" w:hAnsi="Times New Roman" w:cs="Times New Roman"/>
          <w:sz w:val="28"/>
          <w:szCs w:val="28"/>
        </w:rPr>
        <w:t>Иллюстрации должны быть расположены так, чтобы их можно было рассматривать без поворота страницы или с поворотом по часовой стрелке.</w:t>
      </w:r>
    </w:p>
    <w:p w:rsidR="00691841" w:rsidRPr="007D5276" w:rsidRDefault="00691841" w:rsidP="0069184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выполнение чертежей, графиков, диаграмм, схем посредством использования компьютерной печати.Фотоснимки размером меньше формата А4 должны быть наклеены на стандартные листы белой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841" w:rsidRPr="005A7B8A" w:rsidRDefault="00691841" w:rsidP="00691841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7B8A">
        <w:rPr>
          <w:rFonts w:ascii="Times New Roman" w:hAnsi="Times New Roman" w:cs="Times New Roman"/>
          <w:sz w:val="28"/>
          <w:szCs w:val="28"/>
        </w:rPr>
        <w:t>Рисунок должен располагаться по центру, по возможности занимать все текстовое поле по ширине (без искажения масштаба отдельных элементов рисунка).</w:t>
      </w:r>
    </w:p>
    <w:p w:rsidR="00691841" w:rsidRPr="005A7B8A" w:rsidRDefault="00691841" w:rsidP="0069184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обозначают словом </w:t>
      </w:r>
      <w:r w:rsidRPr="008204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«Рисунок»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нумеруют арабскими цифрами порядковой нумерации в пределах всей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иллюстраций приложений. Иллюстрации должны иметь подрисуночный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7B8A">
        <w:rPr>
          <w:rFonts w:ascii="Times New Roman" w:hAnsi="Times New Roman" w:cs="Times New Roman"/>
          <w:sz w:val="28"/>
          <w:szCs w:val="28"/>
        </w:rPr>
        <w:t xml:space="preserve"> Подрисуночная надпись выравнивается по формату рисунка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7B8A">
        <w:rPr>
          <w:rFonts w:ascii="Times New Roman" w:hAnsi="Times New Roman" w:cs="Times New Roman"/>
          <w:sz w:val="28"/>
          <w:szCs w:val="28"/>
        </w:rPr>
        <w:t>Размер шрифта заголовка должен быть на 2 пункта меньше размера шрифта основного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41" w:rsidRPr="0082047E" w:rsidRDefault="00691841" w:rsidP="006918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691841" w:rsidRPr="0082047E" w:rsidRDefault="00691841" w:rsidP="006918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20872" cy="146883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9888" t="37548" r="23838" b="29545"/>
                    <a:stretch/>
                  </pic:blipFill>
                  <pic:spPr bwMode="auto">
                    <a:xfrm>
                      <a:off x="0" y="0"/>
                      <a:ext cx="3260951" cy="1487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841" w:rsidRPr="00A610C3" w:rsidRDefault="00691841" w:rsidP="00691841">
      <w:pPr>
        <w:pStyle w:val="ac"/>
        <w:spacing w:before="0" w:beforeAutospacing="0" w:after="0" w:afterAutospacing="0"/>
      </w:pPr>
      <w:r w:rsidRPr="00A610C3">
        <w:rPr>
          <w:color w:val="000000" w:themeColor="text1"/>
          <w:kern w:val="24"/>
        </w:rPr>
        <w:t>Рисунок 1- Динамика живой массы цыплят-бройлеров</w:t>
      </w:r>
    </w:p>
    <w:p w:rsidR="00691841" w:rsidRDefault="00691841" w:rsidP="0069184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ссылках на иллюстрации следует писать «... в соответствии с рисунком </w:t>
      </w:r>
      <w:r w:rsidRPr="004A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D5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«на рисунке представлены …» и т.п.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работе только одна иллюстрация, ее нумеровать не следует и слово «Рисунок» под ней не пишут.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Приложения должны иметь общую с остальной частью работы сквозную нумерацию страниц.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тексте документа на все приложения должны быть даны ссылки.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Каждое приложение должно начинаться с новой страницы и иметь заголовок с указанием вверху справа страницы слово «Приложение» и его номер. Располагать приложения следует в порядке появления ссылок на них в тексте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приложение только одно, оно обозначается «Приложение».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 каждого приложения при необходимости может быть разбит на разделы и подразделы, которые нумеруют в пределах каждого прило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жения.</w:t>
      </w:r>
    </w:p>
    <w:p w:rsidR="00691841" w:rsidRPr="004A10D5" w:rsidRDefault="00691841" w:rsidP="0069184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А.3.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B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.4 Оформление таблиц</w:t>
      </w:r>
    </w:p>
    <w:p w:rsidR="00691841" w:rsidRPr="009A3815" w:rsidRDefault="00691841" w:rsidP="00691841">
      <w:pPr>
        <w:spacing w:line="312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Цифровой материал оформляется в табличной форме в соответствии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 7.32-2001.</w:t>
      </w:r>
    </w:p>
    <w:p w:rsidR="00691841" w:rsidRPr="0082047E" w:rsidRDefault="00691841" w:rsidP="00691841">
      <w:pPr>
        <w:spacing w:line="312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Цифровой материал помещают в работе в виде таблиц, располага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непосредственно после текста, в котором они упоминаются впервые, или на следующей странице.</w:t>
      </w:r>
      <w:r w:rsidRPr="007D5276">
        <w:rPr>
          <w:rFonts w:ascii="Times New Roman" w:hAnsi="Times New Roman" w:cs="Times New Roman"/>
          <w:sz w:val="28"/>
          <w:szCs w:val="28"/>
        </w:rPr>
        <w:t xml:space="preserve">Таблицы применяют для лучшей наглядности и удобства сравнения показателей. 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таблица должна иметь заголовок, отражающий ее содержание.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лово «Таблица»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аголовок начинают с прописной буквы, точка в конце заголовка не ставится.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«</w:t>
      </w:r>
      <w:r w:rsidRPr="008204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Таблица»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ее номер размещают слева в одной строке с названием таблицы. Таблицы следует нумеровать арабскими цифрами порядковой нумерацией в пределах всей работы (сквозной).</w:t>
      </w:r>
    </w:p>
    <w:p w:rsidR="00691841" w:rsidRPr="00257951" w:rsidRDefault="00691841" w:rsidP="00691841">
      <w:pPr>
        <w:spacing w:line="312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7951">
        <w:rPr>
          <w:rFonts w:ascii="Times New Roman" w:hAnsi="Times New Roman" w:cs="Times New Roman"/>
          <w:sz w:val="28"/>
          <w:szCs w:val="28"/>
        </w:rPr>
        <w:t xml:space="preserve">Пример оформления таблицы приведен </w:t>
      </w:r>
      <w:r>
        <w:rPr>
          <w:rFonts w:ascii="Times New Roman" w:hAnsi="Times New Roman" w:cs="Times New Roman"/>
          <w:sz w:val="28"/>
          <w:szCs w:val="28"/>
        </w:rPr>
        <w:t>ниже.</w:t>
      </w:r>
    </w:p>
    <w:p w:rsidR="00691841" w:rsidRDefault="00691841" w:rsidP="00691841">
      <w:pPr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62625" cy="1666875"/>
            <wp:effectExtent l="0" t="0" r="9525" b="9525"/>
            <wp:docPr id="3" name="Рисунок 3" descr="http://www.docload.ru/Basesdoc/9/9387/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cload.ru/Basesdoc/9/9387/x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691841" w:rsidRPr="00464DE9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64DE9">
        <w:rPr>
          <w:rFonts w:ascii="Times New Roman" w:hAnsi="Times New Roman" w:cs="Times New Roman"/>
          <w:sz w:val="28"/>
          <w:szCs w:val="28"/>
        </w:rPr>
        <w:t>Таблицы слева, справа и снизу, как правило, ограничивают линиями. Допускается применять размер шрифта в таблице меньший, чем в тексте</w:t>
      </w:r>
      <w:r>
        <w:rPr>
          <w:rFonts w:ascii="Times New Roman" w:hAnsi="Times New Roman" w:cs="Times New Roman"/>
          <w:sz w:val="28"/>
          <w:szCs w:val="28"/>
        </w:rPr>
        <w:t xml:space="preserve"> (в ВКР 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шрифты размером 12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41" w:rsidRPr="001A1526" w:rsidRDefault="00691841" w:rsidP="00691841">
      <w:pPr>
        <w:spacing w:line="312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1A1526">
        <w:rPr>
          <w:rFonts w:ascii="Times New Roman" w:hAnsi="Times New Roman" w:cs="Times New Roman"/>
          <w:sz w:val="28"/>
          <w:szCs w:val="28"/>
        </w:rPr>
        <w:t>Наименование таблицы следует помещать над таблицей слева, без абзацного отступа в одну строку с ее номером через тире.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691841" w:rsidRPr="00B470AF" w:rsidRDefault="00691841" w:rsidP="00691841">
      <w:pPr>
        <w:spacing w:line="312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470AF">
        <w:rPr>
          <w:rFonts w:ascii="Times New Roman" w:hAnsi="Times New Roman" w:cs="Times New Roman"/>
          <w:sz w:val="28"/>
          <w:szCs w:val="28"/>
        </w:rPr>
        <w:t>Таблица 1 – Название таблицы</w:t>
      </w:r>
    </w:p>
    <w:tbl>
      <w:tblPr>
        <w:tblStyle w:val="a4"/>
        <w:tblW w:w="0" w:type="auto"/>
        <w:tblInd w:w="108" w:type="dxa"/>
        <w:tblLook w:val="04A0"/>
      </w:tblPr>
      <w:tblGrid>
        <w:gridCol w:w="1985"/>
        <w:gridCol w:w="2551"/>
        <w:gridCol w:w="1606"/>
        <w:gridCol w:w="1607"/>
        <w:gridCol w:w="1607"/>
      </w:tblGrid>
      <w:tr w:rsidR="00691841" w:rsidRPr="00B470AF" w:rsidTr="0040349F">
        <w:tc>
          <w:tcPr>
            <w:tcW w:w="1985" w:type="dxa"/>
          </w:tcPr>
          <w:p w:rsidR="00691841" w:rsidRPr="00B470AF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691841" w:rsidRPr="00B470AF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691841" w:rsidRPr="00B470AF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</w:tr>
      <w:tr w:rsidR="00691841" w:rsidRPr="00B470AF" w:rsidTr="0040349F">
        <w:tc>
          <w:tcPr>
            <w:tcW w:w="1985" w:type="dxa"/>
          </w:tcPr>
          <w:p w:rsidR="00691841" w:rsidRPr="00B470AF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691841" w:rsidRPr="00B470AF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6" w:type="dxa"/>
          </w:tcPr>
          <w:p w:rsidR="00691841" w:rsidRPr="00B470AF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691841" w:rsidRPr="00B470AF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691841" w:rsidRPr="00B470AF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</w:tr>
      <w:tr w:rsidR="00691841" w:rsidRPr="00B470AF" w:rsidTr="0040349F">
        <w:tc>
          <w:tcPr>
            <w:tcW w:w="1985" w:type="dxa"/>
          </w:tcPr>
          <w:p w:rsidR="00691841" w:rsidRPr="00B470AF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691841" w:rsidRPr="00B470AF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6" w:type="dxa"/>
          </w:tcPr>
          <w:p w:rsidR="00691841" w:rsidRPr="00B470AF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691841" w:rsidRPr="00B470AF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691841" w:rsidRPr="00B470AF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</w:tr>
    </w:tbl>
    <w:p w:rsidR="00691841" w:rsidRPr="00B470AF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 работе одна таблица, ее не нумеруют и слово «Таблица» не пишут.</w:t>
      </w:r>
      <w:r w:rsidRPr="007D5276">
        <w:rPr>
          <w:rFonts w:ascii="Times New Roman" w:hAnsi="Times New Roman" w:cs="Times New Roman"/>
          <w:sz w:val="28"/>
          <w:szCs w:val="28"/>
        </w:rPr>
        <w:t xml:space="preserve">Таблицу с большим числом строк допускается переносить на другой лист (страницу).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5276">
        <w:rPr>
          <w:rFonts w:ascii="Times New Roman" w:hAnsi="Times New Roman" w:cs="Times New Roman"/>
          <w:sz w:val="28"/>
          <w:szCs w:val="28"/>
        </w:rPr>
        <w:t>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последней странице «Окончание таблицы» и указывают ее номер.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ер:</w:t>
      </w:r>
    </w:p>
    <w:p w:rsidR="00691841" w:rsidRPr="00FB1A62" w:rsidRDefault="00691841" w:rsidP="00691841">
      <w:pPr>
        <w:spacing w:line="312" w:lineRule="auto"/>
        <w:ind w:right="849"/>
        <w:textAlignment w:val="center"/>
        <w:rPr>
          <w:rFonts w:ascii="Times New Roman" w:hAnsi="Times New Roman" w:cs="Times New Roman"/>
          <w:sz w:val="28"/>
          <w:szCs w:val="28"/>
        </w:rPr>
      </w:pPr>
      <w:r w:rsidRPr="00FB1A62"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tbl>
      <w:tblPr>
        <w:tblStyle w:val="a4"/>
        <w:tblW w:w="0" w:type="auto"/>
        <w:tblInd w:w="108" w:type="dxa"/>
        <w:tblLook w:val="04A0"/>
      </w:tblPr>
      <w:tblGrid>
        <w:gridCol w:w="1985"/>
        <w:gridCol w:w="2551"/>
        <w:gridCol w:w="1606"/>
        <w:gridCol w:w="1607"/>
        <w:gridCol w:w="1607"/>
      </w:tblGrid>
      <w:tr w:rsidR="00691841" w:rsidRPr="00FB1A62" w:rsidTr="0040349F">
        <w:tc>
          <w:tcPr>
            <w:tcW w:w="1985" w:type="dxa"/>
            <w:vAlign w:val="center"/>
          </w:tcPr>
          <w:p w:rsidR="00691841" w:rsidRPr="00FB1A62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91841" w:rsidRPr="00FB1A62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91841" w:rsidRPr="00FB1A62" w:rsidRDefault="00691841" w:rsidP="0040349F">
            <w:pPr>
              <w:spacing w:line="312" w:lineRule="auto"/>
              <w:jc w:val="center"/>
              <w:textAlignment w:val="center"/>
              <w:rPr>
                <w:i/>
                <w:sz w:val="28"/>
                <w:szCs w:val="28"/>
              </w:rPr>
            </w:pPr>
          </w:p>
        </w:tc>
      </w:tr>
      <w:tr w:rsidR="00691841" w:rsidRPr="00FB1A62" w:rsidTr="0040349F">
        <w:tc>
          <w:tcPr>
            <w:tcW w:w="1985" w:type="dxa"/>
          </w:tcPr>
          <w:p w:rsidR="00691841" w:rsidRPr="00FB1A62" w:rsidRDefault="00691841" w:rsidP="0040349F">
            <w:pPr>
              <w:spacing w:line="312" w:lineRule="auto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6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</w:tr>
      <w:tr w:rsidR="00691841" w:rsidRPr="00FB1A62" w:rsidTr="0040349F">
        <w:tc>
          <w:tcPr>
            <w:tcW w:w="1985" w:type="dxa"/>
          </w:tcPr>
          <w:p w:rsidR="00691841" w:rsidRPr="00FB1A62" w:rsidRDefault="00691841" w:rsidP="0040349F">
            <w:pPr>
              <w:spacing w:line="312" w:lineRule="auto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6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</w:tr>
    </w:tbl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5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Если шапка таблицы большая, допускается ее не повторять, в этом слу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чае следует пронумеровать графы и повторить их нумерацию на следующей странице. Заголовок таблицы не повторяют. Если цифровые или иные данные в какой-либо строке таблицы отсутствуют, то ставится прочерк.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таблице допускается использовать шрифты размером 12 пунктов.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Таблица состоит из колонок и строк. Заголовки граф таблицы должны начинаться с прописных букв, подзаголовки - со строчных, если они составляют одно предложение с заголовком, и с прописных, если они самостоятельные. В конце заголовков и подзаголовков таблиц точки не ставят. Заголовки граф и строк приводятся в именительном падеже единственного числа. 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следования частей подзаголовка: определение величины, запятая, единицы измерения в системе СИ.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691841" w:rsidRPr="00FB1A62" w:rsidRDefault="00691841" w:rsidP="00691841">
      <w:pPr>
        <w:spacing w:line="312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B1A62">
        <w:rPr>
          <w:rFonts w:ascii="Times New Roman" w:hAnsi="Times New Roman" w:cs="Times New Roman"/>
          <w:sz w:val="28"/>
          <w:szCs w:val="28"/>
        </w:rPr>
        <w:t>Таблица 1 – Название таблицы</w:t>
      </w:r>
    </w:p>
    <w:tbl>
      <w:tblPr>
        <w:tblStyle w:val="a4"/>
        <w:tblW w:w="9356" w:type="dxa"/>
        <w:tblInd w:w="108" w:type="dxa"/>
        <w:tblLook w:val="04A0"/>
      </w:tblPr>
      <w:tblGrid>
        <w:gridCol w:w="3166"/>
        <w:gridCol w:w="3166"/>
        <w:gridCol w:w="3024"/>
      </w:tblGrid>
      <w:tr w:rsidR="00691841" w:rsidRPr="00FB1A62" w:rsidTr="0040349F">
        <w:tc>
          <w:tcPr>
            <w:tcW w:w="3166" w:type="dxa"/>
            <w:vAlign w:val="center"/>
          </w:tcPr>
          <w:p w:rsidR="00691841" w:rsidRPr="00FB1A62" w:rsidRDefault="00691841" w:rsidP="0040349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FB1A62">
              <w:rPr>
                <w:sz w:val="28"/>
                <w:szCs w:val="28"/>
              </w:rPr>
              <w:t>Температура, ºС</w:t>
            </w:r>
          </w:p>
        </w:tc>
        <w:tc>
          <w:tcPr>
            <w:tcW w:w="3166" w:type="dxa"/>
            <w:vAlign w:val="center"/>
          </w:tcPr>
          <w:p w:rsidR="00691841" w:rsidRPr="00FB1A62" w:rsidRDefault="00691841" w:rsidP="0040349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FB1A62">
              <w:rPr>
                <w:sz w:val="28"/>
                <w:szCs w:val="28"/>
              </w:rPr>
              <w:t>Живая масса, кг</w:t>
            </w:r>
          </w:p>
        </w:tc>
        <w:tc>
          <w:tcPr>
            <w:tcW w:w="3024" w:type="dxa"/>
            <w:vAlign w:val="center"/>
          </w:tcPr>
          <w:p w:rsidR="00691841" w:rsidRPr="00FB1A62" w:rsidRDefault="00691841" w:rsidP="0040349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FB1A62">
              <w:rPr>
                <w:sz w:val="28"/>
                <w:szCs w:val="28"/>
              </w:rPr>
              <w:t>Удой, кг</w:t>
            </w:r>
          </w:p>
        </w:tc>
      </w:tr>
      <w:tr w:rsidR="00691841" w:rsidRPr="00FB1A62" w:rsidTr="0040349F">
        <w:tc>
          <w:tcPr>
            <w:tcW w:w="3166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3166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3024" w:type="dxa"/>
          </w:tcPr>
          <w:p w:rsidR="00691841" w:rsidRPr="00FB1A62" w:rsidRDefault="00691841" w:rsidP="0040349F">
            <w:pPr>
              <w:spacing w:line="312" w:lineRule="auto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</w:tr>
    </w:tbl>
    <w:p w:rsidR="00691841" w:rsidRPr="00FB1A62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691841" w:rsidRPr="00A13522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522">
        <w:rPr>
          <w:rFonts w:ascii="Times New Roman" w:hAnsi="Times New Roman" w:cs="Times New Roman"/>
          <w:sz w:val="28"/>
          <w:szCs w:val="28"/>
        </w:rPr>
        <w:t>Если цифровые или иные данные в какой-либо строке таблицы не приводят, то в ней ставят прочерк.</w:t>
      </w:r>
    </w:p>
    <w:p w:rsidR="00691841" w:rsidRPr="00A13522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ED7B22">
        <w:rPr>
          <w:rFonts w:ascii="Times New Roman" w:hAnsi="Times New Roman" w:cs="Times New Roman"/>
          <w:b/>
          <w:sz w:val="28"/>
          <w:szCs w:val="28"/>
        </w:rPr>
        <w:t>Единицы величин</w:t>
      </w:r>
    </w:p>
    <w:p w:rsidR="00691841" w:rsidRPr="00ED7B22" w:rsidRDefault="00691841" w:rsidP="0069184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841" w:rsidRDefault="00691841" w:rsidP="00691841">
      <w:pPr>
        <w:ind w:firstLine="709"/>
        <w:jc w:val="both"/>
        <w:textAlignment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ED7B22">
        <w:rPr>
          <w:rFonts w:ascii="Times New Roman" w:hAnsi="Times New Roman" w:cs="Times New Roman"/>
          <w:sz w:val="28"/>
          <w:szCs w:val="28"/>
        </w:rPr>
        <w:t xml:space="preserve">При обозначении единиц величин следует руководствоваться правилами системы </w:t>
      </w:r>
      <w:hyperlink r:id="rId9" w:tooltip="СИ" w:history="1">
        <w:r w:rsidRPr="00ED7B22">
          <w:rPr>
            <w:rStyle w:val="a7"/>
            <w:rFonts w:ascii="Times New Roman" w:hAnsi="Times New Roman" w:cs="Times New Roman"/>
            <w:sz w:val="28"/>
            <w:szCs w:val="28"/>
          </w:rPr>
          <w:t>СИ</w:t>
        </w:r>
      </w:hyperlink>
      <w:r w:rsidRPr="00ED7B22">
        <w:rPr>
          <w:rFonts w:ascii="Times New Roman" w:hAnsi="Times New Roman" w:cs="Times New Roman"/>
          <w:sz w:val="28"/>
          <w:szCs w:val="28"/>
        </w:rPr>
        <w:t xml:space="preserve"> и основанным на них </w:t>
      </w:r>
      <w:hyperlink r:id="rId10" w:tooltip="ГОСТ 8.417—2002" w:history="1">
        <w:r w:rsidRPr="00ED7B22">
          <w:rPr>
            <w:rStyle w:val="a7"/>
            <w:rFonts w:ascii="Times New Roman" w:hAnsi="Times New Roman" w:cs="Times New Roman"/>
            <w:sz w:val="28"/>
            <w:szCs w:val="28"/>
          </w:rPr>
          <w:t>ГОСТ 8.417–2002</w:t>
        </w:r>
      </w:hyperlink>
      <w:r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691841" w:rsidRDefault="00691841" w:rsidP="00691841">
      <w:pPr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расчеты выполняются в системе СИ, с использованием как основных единиц, так дольных и кратных. Совершенно необязательно переводить например, миллиметры в метры там, где это не требуется или неудобно. Для обозначения единиц предпочтительнее применять русские буквы.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сокращенном обозначении единиц заглавная буква применяется, если наименование единицы образовано от имени ученого (т.е. собственного имени), в других случаях обозначение должно начинаться со строчной буквы, без цифрового значения все единицы следует писать со строчной буквы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например: 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несколько метров). Полное обозначение всегда начинается со строчной буквы.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Сокращенное обозначение единиц измерения допускается только после численного значения величины и помещается в одну строку с ними (без переноса на следующую строку), при этом между последней цифрой числа и обозначением единицы измерения следует оставлять пробел, в том числе перед «С,  %». </w:t>
      </w:r>
    </w:p>
    <w:p w:rsidR="00691841" w:rsidRPr="00CB2A8B" w:rsidRDefault="00691841" w:rsidP="00691841">
      <w:pPr>
        <w:ind w:firstLine="709"/>
        <w:jc w:val="both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2A8B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28" w:type="dxa"/>
          <w:bottom w:w="15" w:type="dxa"/>
          <w:right w:w="28" w:type="dxa"/>
        </w:tblCellMar>
        <w:tblLook w:val="04A0"/>
      </w:tblPr>
      <w:tblGrid>
        <w:gridCol w:w="6810"/>
        <w:gridCol w:w="2554"/>
      </w:tblGrid>
      <w:tr w:rsidR="00691841" w:rsidRPr="00E53041" w:rsidTr="0040349F">
        <w:trPr>
          <w:trHeight w:val="330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массы</w:t>
            </w:r>
          </w:p>
        </w:tc>
      </w:tr>
      <w:tr w:rsidR="00691841" w:rsidRPr="00E53041" w:rsidTr="0040349F">
        <w:trPr>
          <w:trHeight w:val="330"/>
        </w:trPr>
        <w:tc>
          <w:tcPr>
            <w:tcW w:w="36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Миллиграмм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691841" w:rsidRPr="00E53041" w:rsidTr="0040349F">
        <w:trPr>
          <w:trHeight w:val="330"/>
        </w:trPr>
        <w:tc>
          <w:tcPr>
            <w:tcW w:w="36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91841" w:rsidRPr="00E53041" w:rsidTr="0040349F">
        <w:tblPrEx>
          <w:jc w:val="center"/>
          <w:tblCellMar>
            <w:left w:w="15" w:type="dxa"/>
            <w:right w:w="15" w:type="dxa"/>
          </w:tblCellMar>
        </w:tblPrEx>
        <w:trPr>
          <w:trHeight w:val="330"/>
          <w:jc w:val="center"/>
        </w:trPr>
        <w:tc>
          <w:tcPr>
            <w:tcW w:w="36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691841" w:rsidRPr="00E53041" w:rsidTr="0040349F">
        <w:tblPrEx>
          <w:jc w:val="center"/>
          <w:tblCellMar>
            <w:left w:w="15" w:type="dxa"/>
            <w:right w:w="15" w:type="dxa"/>
          </w:tblCellMar>
        </w:tblPrEx>
        <w:trPr>
          <w:trHeight w:val="330"/>
          <w:jc w:val="center"/>
        </w:trPr>
        <w:tc>
          <w:tcPr>
            <w:tcW w:w="36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Тонна; метрическая тонна (1000 кг)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91841" w:rsidRPr="00E53041" w:rsidTr="0040349F">
        <w:tblPrEx>
          <w:jc w:val="center"/>
          <w:tblCellMar>
            <w:left w:w="15" w:type="dxa"/>
            <w:right w:w="15" w:type="dxa"/>
          </w:tblCellMar>
        </w:tblPrEx>
        <w:trPr>
          <w:trHeight w:val="330"/>
          <w:jc w:val="center"/>
        </w:trPr>
        <w:tc>
          <w:tcPr>
            <w:tcW w:w="36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Килотонна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30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691841" w:rsidRPr="00E53041" w:rsidTr="0040349F">
        <w:tblPrEx>
          <w:jc w:val="center"/>
          <w:tblCellMar>
            <w:left w:w="15" w:type="dxa"/>
            <w:right w:w="15" w:type="dxa"/>
          </w:tblCellMar>
        </w:tblPrEx>
        <w:trPr>
          <w:trHeight w:val="659"/>
          <w:jc w:val="center"/>
        </w:trPr>
        <w:tc>
          <w:tcPr>
            <w:tcW w:w="36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Центнер (метрический) (100 кг); гектокилограмм; квинтал</w:t>
            </w:r>
            <w:r w:rsidRPr="00E530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2"/>
              <w:t>*</w:t>
            </w: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 xml:space="preserve"> (метрический); децитонна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691841" w:rsidRPr="00E53041" w:rsidTr="0040349F">
        <w:tblPrEx>
          <w:jc w:val="center"/>
          <w:tblCellMar>
            <w:left w:w="15" w:type="dxa"/>
            <w:right w:w="15" w:type="dxa"/>
          </w:tblCellMar>
        </w:tblPrEx>
        <w:trPr>
          <w:trHeight w:val="285"/>
          <w:jc w:val="center"/>
        </w:trPr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Градус Цельсия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град. C (при цифре °C)</w:t>
            </w:r>
          </w:p>
        </w:tc>
      </w:tr>
      <w:tr w:rsidR="00691841" w:rsidRPr="00E53041" w:rsidTr="0040349F">
        <w:tblPrEx>
          <w:jc w:val="center"/>
          <w:tblCellMar>
            <w:left w:w="15" w:type="dxa"/>
            <w:right w:w="15" w:type="dxa"/>
          </w:tblCellMar>
        </w:tblPrEx>
        <w:trPr>
          <w:trHeight w:val="247"/>
          <w:jc w:val="center"/>
        </w:trPr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Градус Фаренгейта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град. F (при цифре °F)</w:t>
            </w:r>
          </w:p>
        </w:tc>
      </w:tr>
      <w:tr w:rsidR="00691841" w:rsidRPr="00E53041" w:rsidTr="0040349F">
        <w:tblPrEx>
          <w:jc w:val="center"/>
          <w:tblCellMar>
            <w:left w:w="15" w:type="dxa"/>
            <w:right w:w="15" w:type="dxa"/>
          </w:tblCellMar>
        </w:tblPrEx>
        <w:trPr>
          <w:trHeight w:val="337"/>
          <w:jc w:val="center"/>
        </w:trPr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841" w:rsidRPr="00E53041" w:rsidRDefault="00691841" w:rsidP="0040349F">
            <w:pPr>
              <w:ind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</w:tr>
    </w:tbl>
    <w:p w:rsidR="00691841" w:rsidRDefault="00691841" w:rsidP="00691841">
      <w:pPr>
        <w:spacing w:line="312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Точка в конце сокращенных обозначений не ставится. Исключение составляют сокращенные слова, не являющиеся самостоятельными единицами (100 мм вод.ст., 50 руб.) . В противном случае наименование единиц следует писать полностью.</w:t>
      </w:r>
    </w:p>
    <w:p w:rsidR="00691841" w:rsidRPr="0082047E" w:rsidRDefault="00691841" w:rsidP="00691841">
      <w:p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Toc30977848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 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Формулы и уравнения</w:t>
      </w:r>
      <w:bookmarkEnd w:id="4"/>
    </w:p>
    <w:p w:rsidR="00691841" w:rsidRPr="0082047E" w:rsidRDefault="00691841" w:rsidP="00691841">
      <w:pPr>
        <w:spacing w:line="312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841" w:rsidRDefault="00541627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16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-18.4pt;margin-top:146.8pt;width:170.85pt;height:19.35pt;z-index:251661312" arcsize="10923f" strokecolor="white [3212]"/>
        </w:pict>
      </w:r>
      <w:r w:rsidR="00691841" w:rsidRPr="00E53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(-), умножения (</w:t>
      </w:r>
      <w:r w:rsidR="00691841" w:rsidRPr="00E530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691841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691841"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знаках соотношения (&lt;, &gt;и т. п.)</w:t>
      </w:r>
      <w:r w:rsidR="00691841" w:rsidRPr="00E5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1841"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допускаются переносы на знаке деления (:)</w:t>
      </w:r>
      <w:r w:rsidR="0069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91841"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Знак, на котором сделан перенос формулы, пишут два раза: в конце первой строки и в начале второй.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Пояснение значений, символов и числовых коэффициентов следует приводить непосредственно под формулой в той же последовательности, как и в формуле. Значение каждого символа и числового коэффициента следует давать с новой строки, первую строку пояснения начинают со слова «где» без двоеточия. В конце каждого элемента расшифровки ставят точку с запятой, в конце последней – точку. При этом каждый символ и его расшифровка записываются друг под другом с новой строки в виде колонки.</w:t>
      </w:r>
    </w:p>
    <w:p w:rsidR="00691841" w:rsidRPr="0074402B" w:rsidRDefault="00691841" w:rsidP="00691841">
      <w:pPr>
        <w:spacing w:line="312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30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следует нумеровать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ковой нумерацией в пределах всейработы</w:t>
      </w:r>
      <w:r w:rsidRPr="00E5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арабскими цифрами в круглых скобках в крайнем правом положении на строке.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многострочной формуле номер формулы пишут против последней строки.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Размещаются 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горизонтально по центру текстового поля. Номер формулы выравнивается горизонтально по правой границе текстового поля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91841" w:rsidRPr="0084044B" w:rsidRDefault="00691841" w:rsidP="00691841">
      <w:pPr>
        <w:tabs>
          <w:tab w:val="left" w:pos="5000"/>
        </w:tabs>
        <w:spacing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4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691841" w:rsidRDefault="00691841" w:rsidP="00691841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абсолютный прирост живой массы определяли по формуле:</w:t>
      </w:r>
    </w:p>
    <w:p w:rsidR="00691841" w:rsidRDefault="00691841" w:rsidP="00691841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841" w:rsidRPr="00493DEB" w:rsidRDefault="00691841" w:rsidP="00691841">
      <w:pPr>
        <w:ind w:firstLine="3686"/>
        <w:jc w:val="both"/>
        <w:rPr>
          <w:rFonts w:ascii="Times New Roman" w:hAnsi="Times New Roman"/>
          <w:sz w:val="28"/>
          <w:szCs w:val="28"/>
        </w:rPr>
      </w:pPr>
      <w:r w:rsidRPr="00493DEB">
        <w:rPr>
          <w:rFonts w:ascii="Times New Roman" w:hAnsi="Times New Roman"/>
          <w:sz w:val="28"/>
          <w:szCs w:val="28"/>
          <w:lang w:val="en-US"/>
        </w:rPr>
        <w:t>V</w:t>
      </w:r>
      <w:r w:rsidRPr="00493DEB">
        <w:rPr>
          <w:rFonts w:ascii="Times New Roman" w:hAnsi="Times New Roman"/>
          <w:sz w:val="28"/>
          <w:szCs w:val="28"/>
        </w:rPr>
        <w:t>=</w:t>
      </w:r>
      <w:r w:rsidRPr="00493DEB">
        <w:rPr>
          <w:rFonts w:ascii="Times New Roman" w:hAnsi="Times New Roman"/>
          <w:sz w:val="28"/>
          <w:szCs w:val="28"/>
          <w:lang w:val="en-US"/>
        </w:rPr>
        <w:t>V</w:t>
      </w:r>
      <w:r w:rsidRPr="00493DEB">
        <w:rPr>
          <w:rFonts w:ascii="Times New Roman" w:hAnsi="Times New Roman"/>
          <w:sz w:val="28"/>
          <w:szCs w:val="28"/>
          <w:vertAlign w:val="subscript"/>
        </w:rPr>
        <w:t>1</w:t>
      </w:r>
      <w:r w:rsidRPr="00493DEB">
        <w:rPr>
          <w:rFonts w:ascii="Times New Roman" w:hAnsi="Times New Roman"/>
          <w:sz w:val="28"/>
          <w:szCs w:val="28"/>
        </w:rPr>
        <w:t>-</w:t>
      </w:r>
      <w:r w:rsidRPr="00493DEB">
        <w:rPr>
          <w:rFonts w:ascii="Times New Roman" w:hAnsi="Times New Roman"/>
          <w:sz w:val="28"/>
          <w:szCs w:val="28"/>
          <w:lang w:val="en-US"/>
        </w:rPr>
        <w:t>V</w:t>
      </w:r>
      <w:r w:rsidRPr="00493DE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93DEB">
        <w:rPr>
          <w:rFonts w:ascii="Times New Roman" w:hAnsi="Times New Roman"/>
          <w:sz w:val="28"/>
          <w:szCs w:val="28"/>
        </w:rPr>
        <w:t>(1)</w:t>
      </w:r>
    </w:p>
    <w:p w:rsidR="00691841" w:rsidRDefault="00691841" w:rsidP="006918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044B">
        <w:rPr>
          <w:rFonts w:ascii="Times New Roman" w:hAnsi="Times New Roman"/>
          <w:sz w:val="28"/>
          <w:szCs w:val="28"/>
        </w:rPr>
        <w:t xml:space="preserve">где </w:t>
      </w:r>
      <w:r w:rsidRPr="001B235B">
        <w:rPr>
          <w:rFonts w:ascii="Times New Roman" w:hAnsi="Times New Roman"/>
          <w:i/>
          <w:sz w:val="28"/>
          <w:szCs w:val="28"/>
          <w:lang w:val="en-US"/>
        </w:rPr>
        <w:t>V</w:t>
      </w:r>
      <w:r w:rsidRPr="001B235B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- масса в конце периода, г;</w:t>
      </w:r>
    </w:p>
    <w:p w:rsidR="00691841" w:rsidRDefault="00691841" w:rsidP="0069184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1B235B">
        <w:rPr>
          <w:rFonts w:ascii="Times New Roman" w:hAnsi="Times New Roman"/>
          <w:i/>
          <w:sz w:val="28"/>
          <w:szCs w:val="28"/>
          <w:lang w:val="en-US"/>
        </w:rPr>
        <w:t>V</w:t>
      </w:r>
      <w:r w:rsidRPr="001B235B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- масса в начале периода, г.</w:t>
      </w:r>
    </w:p>
    <w:p w:rsidR="00691841" w:rsidRDefault="00691841" w:rsidP="00691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841" w:rsidRDefault="00691841" w:rsidP="00691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относительную скорость роста по формуле Броди:</w:t>
      </w:r>
    </w:p>
    <w:p w:rsidR="00691841" w:rsidRPr="00493DEB" w:rsidRDefault="00691841" w:rsidP="00691841">
      <w:pPr>
        <w:ind w:firstLine="3686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В=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×100%</m:t>
        </m:r>
      </m:oMath>
      <w:r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(2)</w:t>
      </w:r>
    </w:p>
    <w:p w:rsidR="00691841" w:rsidRDefault="00691841" w:rsidP="0069184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4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в тексте на порядковые номера формул дают в скобках.</w:t>
      </w:r>
    </w:p>
    <w:p w:rsidR="00691841" w:rsidRPr="00E53041" w:rsidRDefault="00691841" w:rsidP="0069184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5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в формуле (1).</w:t>
      </w:r>
    </w:p>
    <w:p w:rsidR="00691841" w:rsidRPr="00E53041" w:rsidRDefault="00691841" w:rsidP="0069184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3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опускается выполнение формул и уравнений рукописным способом черными чернилами.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Выражения должны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органически вводиться в текст.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r w:rsidRPr="008404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ример: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«...определяем по формуле» или «...найдем по уравнению» и т.д. Формулы, следующие одна за другой и неразделенные текстом, отделяют точкой с запятой.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</w:t>
      </w:r>
      <w:r w:rsidRPr="00744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Сокращения, ссылки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744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примечания</w:t>
      </w:r>
    </w:p>
    <w:p w:rsidR="00691841" w:rsidRDefault="00691841" w:rsidP="00691841">
      <w:pPr>
        <w:spacing w:line="240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841" w:rsidRPr="00C543D5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4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 Р 7.0.12-2011.Библиографическая запись. Сокращение слов и словосочетаний на русском языке. Общие требования и правила.</w:t>
      </w:r>
    </w:p>
    <w:p w:rsidR="00691841" w:rsidRPr="00C543D5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43D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Настоящий стандарт устанавливает общие требования и правила сокращения слов и словосочетаний на русском языке в библиографических записях и библиографических ссылках на все виды документов.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Делая сокращение, нужно иметь в виду, что сокращение должно оканчиваться на согласную и не должно оканчиваться на гласную (если она не начальная буква в слове), на букву «й», на мягкий и твердый знак.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научном тексте встречаются следующие виды сокращений: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буквенные аббревиатуры;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сложносокращенные слова;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условные графические сокращения по начальным буквам слова;</w:t>
      </w:r>
    </w:p>
    <w:p w:rsidR="00691841" w:rsidRPr="00C543D5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условные графические сокращения по частям слова и начальным буквам.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color w:val="000000" w:themeColor="text1"/>
          <w:spacing w:val="2"/>
          <w:sz w:val="28"/>
          <w:szCs w:val="28"/>
        </w:rPr>
      </w:pPr>
      <w:r w:rsidRPr="00C543D5">
        <w:rPr>
          <w:color w:val="000000" w:themeColor="text1"/>
          <w:spacing w:val="2"/>
          <w:sz w:val="28"/>
          <w:szCs w:val="28"/>
        </w:rPr>
        <w:t>Сокращение слова до одной начальной буквы допускается только для общепринятых со</w:t>
      </w:r>
      <w:r>
        <w:rPr>
          <w:color w:val="000000" w:themeColor="text1"/>
          <w:spacing w:val="2"/>
          <w:sz w:val="28"/>
          <w:szCs w:val="28"/>
        </w:rPr>
        <w:t>кращений и отдельных слов.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bCs/>
          <w:color w:val="000000" w:themeColor="text1"/>
          <w:spacing w:val="2"/>
          <w:sz w:val="28"/>
          <w:szCs w:val="28"/>
        </w:rPr>
      </w:pPr>
      <w:r w:rsidRPr="00C543D5">
        <w:rPr>
          <w:b/>
          <w:bCs/>
          <w:i/>
          <w:iCs/>
          <w:color w:val="000000" w:themeColor="text1"/>
          <w:spacing w:val="2"/>
          <w:sz w:val="28"/>
          <w:szCs w:val="28"/>
        </w:rPr>
        <w:t>Пример</w:t>
      </w:r>
      <w:r>
        <w:rPr>
          <w:b/>
          <w:bCs/>
          <w:i/>
          <w:iCs/>
          <w:color w:val="000000" w:themeColor="text1"/>
          <w:spacing w:val="2"/>
          <w:sz w:val="28"/>
          <w:szCs w:val="28"/>
        </w:rPr>
        <w:t>:</w:t>
      </w:r>
      <w:r w:rsidRPr="00C543D5">
        <w:rPr>
          <w:bCs/>
          <w:color w:val="000000" w:themeColor="text1"/>
          <w:spacing w:val="2"/>
          <w:sz w:val="28"/>
          <w:szCs w:val="28"/>
        </w:rPr>
        <w:t>век - в.</w:t>
      </w:r>
      <w:r>
        <w:rPr>
          <w:rStyle w:val="apple-converted-space"/>
          <w:bCs/>
          <w:color w:val="000000" w:themeColor="text1"/>
          <w:spacing w:val="2"/>
          <w:sz w:val="28"/>
          <w:szCs w:val="28"/>
        </w:rPr>
        <w:t xml:space="preserve">, </w:t>
      </w:r>
      <w:r w:rsidRPr="00C543D5">
        <w:rPr>
          <w:bCs/>
          <w:color w:val="000000" w:themeColor="text1"/>
          <w:spacing w:val="2"/>
          <w:sz w:val="28"/>
          <w:szCs w:val="28"/>
        </w:rPr>
        <w:t>год - г.</w:t>
      </w:r>
      <w:r>
        <w:rPr>
          <w:bCs/>
          <w:color w:val="000000" w:themeColor="text1"/>
          <w:spacing w:val="2"/>
          <w:sz w:val="28"/>
          <w:szCs w:val="28"/>
        </w:rPr>
        <w:t xml:space="preserve">, </w:t>
      </w:r>
      <w:r w:rsidRPr="00C543D5">
        <w:rPr>
          <w:bCs/>
          <w:color w:val="000000" w:themeColor="text1"/>
          <w:spacing w:val="2"/>
          <w:sz w:val="28"/>
          <w:szCs w:val="28"/>
        </w:rPr>
        <w:t>страница - с.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color w:val="000000" w:themeColor="text1"/>
          <w:spacing w:val="2"/>
          <w:sz w:val="28"/>
          <w:szCs w:val="28"/>
        </w:rPr>
      </w:pPr>
      <w:r w:rsidRPr="00C543D5">
        <w:rPr>
          <w:color w:val="000000" w:themeColor="text1"/>
          <w:spacing w:val="2"/>
          <w:sz w:val="28"/>
          <w:szCs w:val="28"/>
        </w:rPr>
        <w:t>Точку не ставят, если сокращение образовано стяжением и сокращенная форма оканчивается на ту же букву, что и полное слово.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bCs/>
          <w:iCs/>
          <w:color w:val="000000" w:themeColor="text1"/>
          <w:spacing w:val="2"/>
          <w:sz w:val="28"/>
          <w:szCs w:val="28"/>
        </w:rPr>
      </w:pPr>
      <w:r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Пример: </w:t>
      </w:r>
      <w:r w:rsidRPr="00C543D5">
        <w:rPr>
          <w:bCs/>
          <w:iCs/>
          <w:color w:val="000000" w:themeColor="text1"/>
          <w:spacing w:val="2"/>
          <w:sz w:val="28"/>
          <w:szCs w:val="28"/>
        </w:rPr>
        <w:t>издательство - изд-во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color w:val="000000" w:themeColor="text1"/>
          <w:spacing w:val="2"/>
          <w:sz w:val="28"/>
          <w:szCs w:val="28"/>
        </w:rPr>
      </w:pPr>
      <w:r w:rsidRPr="00C543D5">
        <w:rPr>
          <w:color w:val="000000" w:themeColor="text1"/>
          <w:spacing w:val="2"/>
          <w:sz w:val="28"/>
          <w:szCs w:val="28"/>
        </w:rPr>
        <w:t>Точку не ставят также при сокращении слов, обозначающих единицы величин по</w:t>
      </w:r>
      <w:r w:rsidRPr="00C543D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11" w:history="1">
        <w:r w:rsidRPr="00C543D5">
          <w:rPr>
            <w:rStyle w:val="a7"/>
            <w:color w:val="000000" w:themeColor="text1"/>
            <w:spacing w:val="2"/>
            <w:sz w:val="28"/>
            <w:szCs w:val="28"/>
          </w:rPr>
          <w:t>ГОСТ 8.417</w:t>
        </w:r>
      </w:hyperlink>
      <w:r w:rsidRPr="00C543D5">
        <w:rPr>
          <w:color w:val="000000" w:themeColor="text1"/>
          <w:spacing w:val="2"/>
          <w:sz w:val="28"/>
          <w:szCs w:val="28"/>
        </w:rPr>
        <w:t>.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bCs/>
          <w:iCs/>
          <w:color w:val="000000" w:themeColor="text1"/>
          <w:spacing w:val="2"/>
          <w:sz w:val="28"/>
          <w:szCs w:val="28"/>
        </w:rPr>
      </w:pPr>
      <w:r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Пример: </w:t>
      </w:r>
      <w:r w:rsidRPr="00C543D5">
        <w:rPr>
          <w:bCs/>
          <w:iCs/>
          <w:color w:val="000000" w:themeColor="text1"/>
          <w:spacing w:val="2"/>
          <w:sz w:val="28"/>
          <w:szCs w:val="28"/>
        </w:rPr>
        <w:t xml:space="preserve">грамм </w:t>
      </w:r>
      <w:r>
        <w:rPr>
          <w:bCs/>
          <w:iCs/>
          <w:color w:val="000000" w:themeColor="text1"/>
          <w:spacing w:val="2"/>
          <w:sz w:val="28"/>
          <w:szCs w:val="28"/>
        </w:rPr>
        <w:t>–</w:t>
      </w:r>
      <w:r w:rsidRPr="00C543D5">
        <w:rPr>
          <w:bCs/>
          <w:iCs/>
          <w:color w:val="000000" w:themeColor="text1"/>
          <w:spacing w:val="2"/>
          <w:sz w:val="28"/>
          <w:szCs w:val="28"/>
        </w:rPr>
        <w:t>г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1701"/>
        <w:textAlignment w:val="baseline"/>
        <w:rPr>
          <w:bCs/>
          <w:iCs/>
          <w:color w:val="000000" w:themeColor="text1"/>
          <w:spacing w:val="2"/>
          <w:sz w:val="28"/>
          <w:szCs w:val="28"/>
        </w:rPr>
      </w:pPr>
      <w:r w:rsidRPr="00C543D5">
        <w:rPr>
          <w:bCs/>
          <w:iCs/>
          <w:color w:val="000000" w:themeColor="text1"/>
          <w:spacing w:val="2"/>
          <w:sz w:val="28"/>
          <w:szCs w:val="28"/>
        </w:rPr>
        <w:t xml:space="preserve">киловатт </w:t>
      </w:r>
      <w:r>
        <w:rPr>
          <w:bCs/>
          <w:iCs/>
          <w:color w:val="000000" w:themeColor="text1"/>
          <w:spacing w:val="2"/>
          <w:sz w:val="28"/>
          <w:szCs w:val="28"/>
        </w:rPr>
        <w:t>–</w:t>
      </w:r>
      <w:r w:rsidRPr="00C543D5">
        <w:rPr>
          <w:bCs/>
          <w:iCs/>
          <w:color w:val="000000" w:themeColor="text1"/>
          <w:spacing w:val="2"/>
          <w:sz w:val="28"/>
          <w:szCs w:val="28"/>
        </w:rPr>
        <w:t xml:space="preserve"> кВт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1701"/>
        <w:textAlignment w:val="baseline"/>
        <w:rPr>
          <w:bCs/>
          <w:iCs/>
          <w:color w:val="000000" w:themeColor="text1"/>
          <w:spacing w:val="2"/>
          <w:sz w:val="28"/>
          <w:szCs w:val="28"/>
        </w:rPr>
      </w:pPr>
      <w:r w:rsidRPr="00C543D5">
        <w:rPr>
          <w:bCs/>
          <w:iCs/>
          <w:color w:val="000000" w:themeColor="text1"/>
          <w:spacing w:val="2"/>
          <w:sz w:val="28"/>
          <w:szCs w:val="28"/>
        </w:rPr>
        <w:t xml:space="preserve">километр </w:t>
      </w:r>
      <w:r>
        <w:rPr>
          <w:bCs/>
          <w:iCs/>
          <w:color w:val="000000" w:themeColor="text1"/>
          <w:spacing w:val="2"/>
          <w:sz w:val="28"/>
          <w:szCs w:val="28"/>
        </w:rPr>
        <w:t>–</w:t>
      </w:r>
      <w:r w:rsidRPr="00C543D5">
        <w:rPr>
          <w:bCs/>
          <w:iCs/>
          <w:color w:val="000000" w:themeColor="text1"/>
          <w:spacing w:val="2"/>
          <w:sz w:val="28"/>
          <w:szCs w:val="28"/>
        </w:rPr>
        <w:t>км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1701"/>
        <w:textAlignment w:val="baseline"/>
        <w:rPr>
          <w:bCs/>
          <w:iCs/>
          <w:color w:val="000000" w:themeColor="text1"/>
          <w:spacing w:val="2"/>
          <w:sz w:val="28"/>
          <w:szCs w:val="28"/>
        </w:rPr>
      </w:pPr>
      <w:r w:rsidRPr="00C543D5">
        <w:rPr>
          <w:bCs/>
          <w:iCs/>
          <w:color w:val="000000" w:themeColor="text1"/>
          <w:spacing w:val="2"/>
          <w:sz w:val="28"/>
          <w:szCs w:val="28"/>
        </w:rPr>
        <w:t xml:space="preserve">сутки </w:t>
      </w:r>
      <w:r>
        <w:rPr>
          <w:bCs/>
          <w:iCs/>
          <w:color w:val="000000" w:themeColor="text1"/>
          <w:spacing w:val="2"/>
          <w:sz w:val="28"/>
          <w:szCs w:val="28"/>
        </w:rPr>
        <w:t>–</w:t>
      </w:r>
      <w:r w:rsidRPr="00C543D5">
        <w:rPr>
          <w:bCs/>
          <w:iCs/>
          <w:color w:val="000000" w:themeColor="text1"/>
          <w:spacing w:val="2"/>
          <w:sz w:val="28"/>
          <w:szCs w:val="28"/>
        </w:rPr>
        <w:t>сут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1701"/>
        <w:textAlignment w:val="baseline"/>
        <w:rPr>
          <w:bCs/>
          <w:iCs/>
          <w:color w:val="000000" w:themeColor="text1"/>
          <w:spacing w:val="2"/>
          <w:sz w:val="28"/>
          <w:szCs w:val="28"/>
        </w:rPr>
      </w:pPr>
      <w:r w:rsidRPr="00C543D5">
        <w:rPr>
          <w:bCs/>
          <w:iCs/>
          <w:color w:val="000000" w:themeColor="text1"/>
          <w:spacing w:val="2"/>
          <w:sz w:val="28"/>
          <w:szCs w:val="28"/>
        </w:rPr>
        <w:t xml:space="preserve">минута </w:t>
      </w:r>
      <w:r>
        <w:rPr>
          <w:bCs/>
          <w:iCs/>
          <w:color w:val="000000" w:themeColor="text1"/>
          <w:spacing w:val="2"/>
          <w:sz w:val="28"/>
          <w:szCs w:val="28"/>
        </w:rPr>
        <w:t>–</w:t>
      </w:r>
      <w:r w:rsidRPr="00C543D5">
        <w:rPr>
          <w:bCs/>
          <w:iCs/>
          <w:color w:val="000000" w:themeColor="text1"/>
          <w:spacing w:val="2"/>
          <w:sz w:val="28"/>
          <w:szCs w:val="28"/>
        </w:rPr>
        <w:t xml:space="preserve"> мин</w:t>
      </w:r>
    </w:p>
    <w:p w:rsidR="00691841" w:rsidRPr="00C543D5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1701"/>
        <w:textAlignment w:val="baseline"/>
        <w:rPr>
          <w:color w:val="2D2D2D"/>
          <w:spacing w:val="2"/>
          <w:sz w:val="28"/>
          <w:szCs w:val="28"/>
        </w:rPr>
      </w:pPr>
      <w:r w:rsidRPr="00C543D5">
        <w:rPr>
          <w:bCs/>
          <w:iCs/>
          <w:color w:val="2D2D2D"/>
          <w:spacing w:val="2"/>
          <w:sz w:val="28"/>
          <w:szCs w:val="28"/>
        </w:rPr>
        <w:t>час - ч</w:t>
      </w:r>
    </w:p>
    <w:p w:rsidR="00691841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color w:val="2D2D2D"/>
          <w:spacing w:val="2"/>
          <w:sz w:val="28"/>
          <w:szCs w:val="28"/>
        </w:rPr>
      </w:pPr>
      <w:r w:rsidRPr="00C543D5">
        <w:rPr>
          <w:color w:val="2D2D2D"/>
          <w:spacing w:val="2"/>
          <w:sz w:val="28"/>
          <w:szCs w:val="28"/>
        </w:rPr>
        <w:t>Акронимное сокращение записывается прописными буквами без точки.</w:t>
      </w:r>
    </w:p>
    <w:p w:rsidR="00691841" w:rsidRPr="00C543D5" w:rsidRDefault="00691841" w:rsidP="00691841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textAlignment w:val="baseline"/>
        <w:rPr>
          <w:color w:val="2D2D2D"/>
          <w:spacing w:val="2"/>
          <w:sz w:val="28"/>
          <w:szCs w:val="28"/>
        </w:rPr>
      </w:pPr>
      <w:r w:rsidRPr="003E59CE">
        <w:rPr>
          <w:b/>
          <w:bCs/>
          <w:i/>
          <w:iCs/>
          <w:color w:val="2D2D2D"/>
          <w:spacing w:val="2"/>
          <w:sz w:val="28"/>
          <w:szCs w:val="28"/>
        </w:rPr>
        <w:t>Пример</w:t>
      </w:r>
      <w:r>
        <w:rPr>
          <w:b/>
          <w:bCs/>
          <w:i/>
          <w:iCs/>
          <w:color w:val="2D2D2D"/>
          <w:spacing w:val="2"/>
          <w:sz w:val="28"/>
          <w:szCs w:val="28"/>
        </w:rPr>
        <w:t xml:space="preserve">: </w:t>
      </w:r>
      <w:r w:rsidRPr="00C543D5">
        <w:rPr>
          <w:bCs/>
          <w:iCs/>
          <w:color w:val="2D2D2D"/>
          <w:spacing w:val="2"/>
          <w:sz w:val="28"/>
          <w:szCs w:val="28"/>
        </w:rPr>
        <w:t>акционерное общество - АО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Буквенные аббревиатуры составляются из первых начальных букв полных наименований, например: РФ, вуз. В научных текстах, кроме общепринятых буквенных аббревиатур, используются вводимые их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Другим видом сокращений являются сложносокращенные слова, которые составляются из сочетания усеченных слов, </w:t>
      </w:r>
      <w:r w:rsidRPr="003531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например: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молзавод, племработа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научных текстах, кроме общепринятых сложносокращенных слов, употребляются также сложносокращенные слова, рассчитанные на узкий круг специалистов.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 один вид сокращений - условные графические сокращения по начальным буквам, например: к.б.н. – кандидат биологических наук - применяются чаще всего в технических текстах. От буквенных аббревиатур они отличаются тем, что читаются полностью, сокращаются только на письме и пишутся с точками на месте сокращения.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тексте работ допускаются условные графические сокращения по частям и начальным буквам слов. Они разделяются на: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общепринятые условные сокращения, например: т.е. – то есть, и т.д. – и так далее, и т.п. – и тому подобное;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условные сокращения, принятые в специальной литературе, в том числе в библиографии.</w:t>
      </w:r>
    </w:p>
    <w:p w:rsidR="00691841" w:rsidRPr="003E59C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E59C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Слова или словосочетания не сокращают, если при расшифровке сокращения возможно различное понимание текста библиографической записи.</w:t>
      </w:r>
    </w:p>
    <w:p w:rsidR="00691841" w:rsidRPr="003E59C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E59C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рефератах слова и словосочетания не сокращают.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ссылке на произведение после упоминания о нем в тексте работы проставляют в квадратных скобках номер, под которым оно значится в библиографическом списке. Ссылки на таблицы, рисунки, приложения берутся в круглые скобки. При ссылках следует писать: «….в соответствии с данными таблицы 2», «..по данным рисунка 1», «….в соответствии с приложением 4», «... по формуле (3)».</w:t>
      </w:r>
    </w:p>
    <w:p w:rsidR="00691841" w:rsidRPr="00353143" w:rsidRDefault="00691841" w:rsidP="00691841">
      <w:pPr>
        <w:spacing w:line="312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 Требования к библиографическим ссылкам</w:t>
      </w:r>
    </w:p>
    <w:p w:rsidR="00691841" w:rsidRPr="00956B8F" w:rsidRDefault="00691841" w:rsidP="00691841">
      <w:pPr>
        <w:spacing w:line="312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Pr="00956B8F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Библиографическая ссылка - </w:t>
      </w:r>
      <w:r w:rsidRPr="0095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совокупность библиографических сведений о цитируемом, рассматриваемом или упоминаемом в тексте документе, необходимых и достаточных для общей характеристики, идентификации и поиска документа.</w:t>
      </w:r>
    </w:p>
    <w:p w:rsidR="00691841" w:rsidRPr="00956B8F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Библиографические ссылки употребляют при:</w:t>
      </w:r>
    </w:p>
    <w:p w:rsidR="00691841" w:rsidRPr="00956B8F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цитировании;</w:t>
      </w:r>
    </w:p>
    <w:p w:rsidR="00691841" w:rsidRPr="00956B8F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заимствовании положений, формул, таблиц, иллюстраций;</w:t>
      </w:r>
    </w:p>
    <w:p w:rsidR="00691841" w:rsidRPr="00956B8F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отсылки к другому изданию, где более полно изложен вопрос;</w:t>
      </w:r>
    </w:p>
    <w:p w:rsidR="00691841" w:rsidRPr="00956B8F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95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нализе опубликованных работ.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5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оформлении библиографических ссылок в тексте ВКР</w:t>
      </w:r>
      <w:r w:rsidRPr="00956B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(ГОСТ Р 7.0.5 — 2008 «Библиографическая ссылка»)</w:t>
      </w:r>
      <w:r w:rsidRPr="00035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 </w:t>
      </w:r>
      <w:r w:rsidRPr="0035314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обязан 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давать ссылки на источник, откуда он заимствует материал или отдельные результаты. На более ранние издания можно ссылаться лишь в тех случаях, когда в них есть нужные материалы, не включенные в последние издания.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источников.</w:t>
      </w:r>
    </w:p>
    <w:p w:rsidR="00691841" w:rsidRPr="00956B8F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текст цитируется не по первоисточнику, а по другому изданию или по иному документу, то ссылку следует начинать словами "Цит. по"; "Цит. по кн."; "Цит. по ст.".</w:t>
      </w: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Ссылки на литературу, использованную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работе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рекомендуется делать внут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ритекстовые. </w:t>
      </w: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внутритекстовых ссылках на источник, включенный в список литературы, после упоминания о нем или после цитаты на него необходимо указывать порядковым номером по списку источников или по фамилии автора (в алфавитном порядке), выделенным двумя квадратными скобками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ссылаются на несколько работ одного автора или на работы нескольких авторов, то в скоб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ках указывают номера этих работ.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Pr="0074402B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440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691841" w:rsidRPr="00FB1A62" w:rsidRDefault="00691841" w:rsidP="00691841">
      <w:pPr>
        <w:spacing w:line="312" w:lineRule="auto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1A62">
        <w:rPr>
          <w:rFonts w:ascii="Times New Roman" w:hAnsi="Times New Roman" w:cs="Times New Roman"/>
          <w:bCs/>
          <w:color w:val="000000"/>
          <w:sz w:val="28"/>
          <w:szCs w:val="28"/>
        </w:rPr>
        <w:t>А.Н. Панин и др. [21, с. 8] сообщают, что…</w:t>
      </w:r>
    </w:p>
    <w:p w:rsidR="00691841" w:rsidRPr="00FB1A62" w:rsidRDefault="00691841" w:rsidP="00691841">
      <w:pPr>
        <w:spacing w:line="312" w:lineRule="auto"/>
        <w:ind w:firstLine="709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1A62">
        <w:rPr>
          <w:rFonts w:ascii="Times New Roman" w:hAnsi="Times New Roman" w:cs="Times New Roman"/>
          <w:bCs/>
          <w:color w:val="000000"/>
          <w:sz w:val="28"/>
          <w:szCs w:val="28"/>
        </w:rPr>
        <w:t>или</w:t>
      </w:r>
    </w:p>
    <w:p w:rsidR="00691841" w:rsidRPr="00FB1A62" w:rsidRDefault="00691841" w:rsidP="00691841">
      <w:pPr>
        <w:spacing w:line="312" w:lineRule="auto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1A62">
        <w:rPr>
          <w:rFonts w:ascii="Times New Roman" w:hAnsi="Times New Roman" w:cs="Times New Roman"/>
          <w:bCs/>
          <w:color w:val="000000"/>
          <w:sz w:val="28"/>
          <w:szCs w:val="28"/>
        </w:rPr>
        <w:t>В России [Богомолов, 2005, с. 200; Попова, 2007, с. 15] изучено влияние…</w:t>
      </w:r>
    </w:p>
    <w:p w:rsidR="00691841" w:rsidRPr="00FB1A62" w:rsidRDefault="00691841" w:rsidP="00691841">
      <w:pPr>
        <w:spacing w:line="312" w:lineRule="auto"/>
        <w:ind w:firstLine="709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1A62">
        <w:rPr>
          <w:rFonts w:ascii="Times New Roman" w:hAnsi="Times New Roman" w:cs="Times New Roman"/>
          <w:bCs/>
          <w:color w:val="000000"/>
          <w:sz w:val="28"/>
          <w:szCs w:val="28"/>
        </w:rPr>
        <w:t>или</w:t>
      </w:r>
    </w:p>
    <w:p w:rsidR="00691841" w:rsidRPr="00FB1A62" w:rsidRDefault="00691841" w:rsidP="00691841">
      <w:pPr>
        <w:spacing w:line="312" w:lineRule="auto"/>
        <w:jc w:val="both"/>
        <w:textAlignment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FB1A62">
        <w:rPr>
          <w:rFonts w:ascii="Times New Roman" w:hAnsi="Times New Roman" w:cs="Times New Roman"/>
          <w:bCs/>
          <w:color w:val="000000"/>
          <w:sz w:val="28"/>
          <w:szCs w:val="28"/>
        </w:rPr>
        <w:t>… может быть обеспечена, если птицы будет получать в корме комплекс белков, жиров, углеводов и витаминов [1, с. 21; 15, с. 18].</w:t>
      </w:r>
    </w:p>
    <w:p w:rsidR="00691841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Примечания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приводят в документах, если необходимы пояснения или справочные данные к содержанию текста, таблиц и графического материала.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содержанию примечания весьма разнообразны: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смысловые пояснения основного текста или дополнения к нему;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перевод иноязычных слов, словосочетаний, предложений;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определения термином или объяснение значения устаревших слов;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справки о лицах, событиях, произведениях, упоминаемых или подразумеваемых в основном тексте;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перекрестные ссылки, связывающие данное место издания с другими его местами, содержащими более детальные или дополнительные сведения об упоминаемом здесь предмете или лице.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Слово 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«Примечание»</w:t>
      </w: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следует печатать с прописной буквы с абзаца и не подчеркивать. Примечания не должны содержать требований.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Примечания следует помещать непосредственно после текстового, графического материала или после таблицы, к которой относятся эти примечания. Если примечание одно, то после слова «Примечание»ставится тире и примечание печатается с прописной буквы. Одно примечание не нумеруют.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Несколько примечаний нумеруют по порядку арабскими цифрами безпроставления точки и после слов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«Примечания» ставят двоеточие.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Пример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Примечания: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1 .....................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2 .....................</w:t>
      </w:r>
    </w:p>
    <w:p w:rsidR="00691841" w:rsidRPr="0082047E" w:rsidRDefault="00691841" w:rsidP="00691841">
      <w:pPr>
        <w:spacing w:line="312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Примечание к таблице помещают в конце таблицы под линией, обозначающей окончание таблицы.</w:t>
      </w:r>
    </w:p>
    <w:p w:rsidR="00691841" w:rsidRDefault="00691841" w:rsidP="0069184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30977848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</w:t>
      </w:r>
      <w:r w:rsidRPr="00820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Список использованных источников</w:t>
      </w:r>
      <w:bookmarkEnd w:id="5"/>
    </w:p>
    <w:p w:rsidR="00691841" w:rsidRPr="0082047E" w:rsidRDefault="00691841" w:rsidP="0069184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использованной литературы является составной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отражает степень изученности автором данной проблемы, приводится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список использованных источников включаются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последних </w:t>
      </w:r>
      <w:r w:rsidRPr="00403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пяти лет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видов: книги, научные статьи, патентные материалы, отчеты по НИР, проспекты выставок и т.п. Литературу располагают по алфавиту первой буквы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 пер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автора. Если используются работы без указания авторов, то их располагают по алфавиту первой буквы названия работы.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A4">
        <w:rPr>
          <w:rFonts w:ascii="Times New Roman" w:hAnsi="Times New Roman" w:cs="Times New Roman"/>
          <w:sz w:val="28"/>
          <w:szCs w:val="28"/>
        </w:rPr>
        <w:t>Объектами составления библиографической ссылки также являются электронные ресурсы локального и удаленного доступа. Ссылки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т.п.).</w:t>
      </w:r>
      <w:r w:rsidRPr="00CB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материалов интернет-сайтов следует указывать Ф.И.О. авторов, источники,в которых представлена информация.</w:t>
      </w:r>
    </w:p>
    <w:p w:rsidR="00691841" w:rsidRPr="0049418A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Ссылки в русско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язычной версии статьи даются на </w:t>
      </w:r>
      <w:r w:rsidRPr="00494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языке оригинала. Сначала – источники на кириллице (нарусском, сербском, украинском), затем –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латинице (на </w:t>
      </w:r>
      <w:r w:rsidRPr="00494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англ., фр.).</w:t>
      </w:r>
      <w:r w:rsidRPr="0049418A">
        <w:rPr>
          <w:rStyle w:val="af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 описания одинаковы для всех источников</w:t>
      </w:r>
      <w:r w:rsidRPr="00494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отечественных и иностранных.</w:t>
      </w:r>
    </w:p>
    <w:p w:rsidR="00691841" w:rsidRPr="00F24546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4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Символы № и &amp; не испол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ьзуются; номер обозначается латинской буквой </w:t>
      </w:r>
      <w:r w:rsidRPr="00F24546">
        <w:rPr>
          <w:rFonts w:ascii="Arial" w:hAnsi="Arial" w:cs="Arial"/>
          <w:color w:val="000000"/>
          <w:sz w:val="28"/>
          <w:szCs w:val="28"/>
        </w:rPr>
        <w:t>№</w:t>
      </w:r>
      <w:r w:rsidRPr="00F24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точки после нее. </w:t>
      </w:r>
    </w:p>
    <w:p w:rsidR="00691841" w:rsidRPr="0049418A" w:rsidRDefault="00691841" w:rsidP="00691841">
      <w:pPr>
        <w:shd w:val="clear" w:color="auto" w:fill="FFFFFF"/>
        <w:spacing w:line="312" w:lineRule="auto"/>
        <w:ind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Сокращения в библиографических описаниях</w:t>
      </w:r>
    </w:p>
    <w:p w:rsidR="00691841" w:rsidRDefault="00691841" w:rsidP="00691841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Сокращения основного заглавия работ не применяются. В других частях описания следует руков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одствоваться ГОСТ7.11, ГОСТ7.12.</w:t>
      </w:r>
    </w:p>
    <w:p w:rsidR="00691841" w:rsidRPr="002F451D" w:rsidRDefault="00691841" w:rsidP="00691841">
      <w:pPr>
        <w:shd w:val="clear" w:color="auto" w:fill="FFFFFF"/>
        <w:spacing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F451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Пример: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418"/>
        <w:gridCol w:w="4252"/>
        <w:gridCol w:w="20"/>
      </w:tblGrid>
      <w:tr w:rsidR="00691841" w:rsidRPr="0049418A" w:rsidTr="0040349F">
        <w:tc>
          <w:tcPr>
            <w:tcW w:w="2977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Русскоязычные ссылки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Англоязычныессылки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91841" w:rsidRPr="0049418A" w:rsidTr="0040349F">
        <w:tc>
          <w:tcPr>
            <w:tcW w:w="2977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Etal.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91841" w:rsidRPr="0049418A" w:rsidTr="0040349F">
        <w:trPr>
          <w:gridAfter w:val="1"/>
          <w:wAfter w:w="20" w:type="dxa"/>
        </w:trPr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= N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=</w:t>
            </w: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N (без точки после буквы) </w:t>
            </w:r>
          </w:p>
        </w:tc>
      </w:tr>
      <w:tr w:rsidR="00691841" w:rsidRPr="0049418A" w:rsidTr="0040349F">
        <w:tc>
          <w:tcPr>
            <w:tcW w:w="2977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Том = Т.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Volum = Vol. (с точкой в конце)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91841" w:rsidRPr="0049418A" w:rsidTr="0040349F">
        <w:tc>
          <w:tcPr>
            <w:tcW w:w="2977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= Вып.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Issue = Issue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91841" w:rsidRPr="0049418A" w:rsidTr="0040349F">
        <w:tc>
          <w:tcPr>
            <w:tcW w:w="2977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Стр. = С.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Page = P. (с точкой после буквы)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91841" w:rsidRPr="0049418A" w:rsidTr="0040349F">
        <w:tc>
          <w:tcPr>
            <w:tcW w:w="2977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3 томах (и т.п.) = в 3 т.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 3 vols.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91841" w:rsidRPr="00331F7D" w:rsidTr="0040349F">
        <w:tc>
          <w:tcPr>
            <w:tcW w:w="2977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Редактор/ры = Ред.</w:t>
            </w: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Издание = Изд.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Editor/s = Ed./Eds.</w:t>
            </w: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  <w:t>Edition = Ed.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</w:p>
        </w:tc>
      </w:tr>
      <w:tr w:rsidR="00691841" w:rsidRPr="0049418A" w:rsidTr="0040349F">
        <w:tc>
          <w:tcPr>
            <w:tcW w:w="2977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Перевод = Пер.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Translation = Transl.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91841" w:rsidRPr="0049418A" w:rsidRDefault="00691841" w:rsidP="0040349F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91841" w:rsidRDefault="00691841" w:rsidP="00691841">
      <w:pPr>
        <w:shd w:val="clear" w:color="auto" w:fill="FFFFFF"/>
        <w:spacing w:line="31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C22EA6" w:rsidRDefault="00691841" w:rsidP="00691841">
      <w:pPr>
        <w:shd w:val="clear" w:color="auto" w:fill="FFFFFF"/>
        <w:spacing w:line="31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ссылок на электронные ресурсы следует учитывать некоторые особенности.</w:t>
      </w:r>
    </w:p>
    <w:p w:rsidR="00691841" w:rsidRPr="00C22EA6" w:rsidRDefault="00691841" w:rsidP="00691841">
      <w:pPr>
        <w:shd w:val="clear" w:color="auto" w:fill="FFFFFF"/>
        <w:spacing w:line="31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затекстовых ссылках электронные ресурсы включаются в общий массив ссылок, и поэтому следует указывать обозначение материалов для электронных ресурсов — [Электронный ресурс].</w:t>
      </w:r>
    </w:p>
    <w:p w:rsidR="00691841" w:rsidRPr="00C22EA6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библиографического описания литературных и электронных </w:t>
      </w:r>
      <w:r w:rsidRPr="00C2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на русском и иностранных языках приведены ниже.</w:t>
      </w:r>
    </w:p>
    <w:p w:rsidR="00691841" w:rsidRPr="00C22EA6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pStyle w:val="4"/>
        <w:shd w:val="clear" w:color="auto" w:fill="FFFFFF"/>
        <w:spacing w:before="0" w:beforeAutospacing="0" w:after="0" w:afterAutospacing="0" w:line="312" w:lineRule="auto"/>
        <w:jc w:val="center"/>
        <w:rPr>
          <w:rStyle w:val="af0"/>
          <w:b/>
          <w:bCs/>
          <w:color w:val="000000" w:themeColor="text1"/>
          <w:sz w:val="28"/>
          <w:szCs w:val="28"/>
        </w:rPr>
      </w:pPr>
      <w:r w:rsidRPr="00BC795F">
        <w:rPr>
          <w:rStyle w:val="af0"/>
          <w:b/>
          <w:bCs/>
          <w:color w:val="000000" w:themeColor="text1"/>
          <w:sz w:val="28"/>
          <w:szCs w:val="28"/>
        </w:rPr>
        <w:t>Примеры оформления библиографических ссылок по ГОСТ Р7.0.5-2008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5"/>
        <w:gridCol w:w="7239"/>
      </w:tblGrid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841" w:rsidRPr="002F451D" w:rsidRDefault="00691841" w:rsidP="004034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_Toc89775121"/>
            <w:r w:rsidRPr="002F45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Характеристика источника</w:t>
            </w:r>
            <w:bookmarkEnd w:id="6"/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841" w:rsidRPr="002F451D" w:rsidRDefault="00691841" w:rsidP="004034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_Toc89775122"/>
            <w:r w:rsidRPr="002F45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Пример оформления</w:t>
            </w:r>
            <w:bookmarkEnd w:id="7"/>
          </w:p>
        </w:tc>
      </w:tr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Один, два, триавтора книг или методической литературы</w:t>
            </w:r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Рядчиков В.Г. Основы питания и кормления сельскохозяйственных животных. – Краснодар: Изд-во КубГАУ, 2015. 616 с.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Чиков А.Е., Скворцова Л.Н., Скобликов Н.Э. Использование пробиотиков в кормлении сельскохозяйственных животных и птиц. – Краснодар:Изд-воКубГАУ, 2011. 87 с.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Иностранная литература</w:t>
            </w:r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Leachman L. Local noche opportunities in the global beelmarket// Farm Manag. 2002. Vol</w:t>
            </w: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11.№ 5. </w:t>
            </w: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31</w:t>
            </w: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9-326.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трех авторов (книги и информационные издания)</w:t>
            </w:r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Фисинин В.И. [и др.] Биологически активные и кормовые добавки в птицеводстве: методические рекомендации. Сергиев Посад, 2009. 40 с.</w:t>
            </w:r>
          </w:p>
        </w:tc>
      </w:tr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Публикации в журналах </w:t>
            </w:r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Куликова Н.И. Новые индивидуальные домики для телят / Н.И. Куликова, О.Н. Еременко // Животноводство России.  2011.</w:t>
            </w: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4. С. 27-28.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Монографии</w:t>
            </w:r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Скворцова Л.Н.Научное обоснование использования жировых добавок при выращивании цыплят на мясо. Монография. – Краснодар: Изд-во КубГАУ, 2009. 146 с.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Публикации в трудах</w:t>
            </w:r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pStyle w:val="af2"/>
              <w:shd w:val="clear" w:color="auto" w:fill="auto"/>
              <w:spacing w:line="240" w:lineRule="auto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color w:val="000000" w:themeColor="text1"/>
                <w:sz w:val="28"/>
                <w:szCs w:val="28"/>
              </w:rPr>
              <w:t xml:space="preserve">Тузов И.Н., </w:t>
            </w:r>
            <w:r w:rsidRPr="002F451D">
              <w:rPr>
                <w:iCs/>
                <w:color w:val="000000" w:themeColor="text1"/>
                <w:sz w:val="28"/>
                <w:szCs w:val="28"/>
              </w:rPr>
              <w:t>Свитенко</w:t>
            </w:r>
            <w:r w:rsidRPr="002F451D">
              <w:rPr>
                <w:color w:val="000000" w:themeColor="text1"/>
                <w:sz w:val="28"/>
                <w:szCs w:val="28"/>
              </w:rPr>
              <w:t xml:space="preserve"> О.В. </w:t>
            </w:r>
            <w:hyperlink r:id="rId12" w:history="1">
              <w:r w:rsidRPr="002F451D">
                <w:rPr>
                  <w:rStyle w:val="a7"/>
                  <w:bCs/>
                  <w:color w:val="000000" w:themeColor="text1"/>
                  <w:sz w:val="28"/>
                  <w:szCs w:val="28"/>
                </w:rPr>
                <w:t>Рост, развитие и мясная продуктивность голштинских</w:t>
              </w:r>
            </w:hyperlink>
            <w:r w:rsidRPr="002F451D">
              <w:rPr>
                <w:color w:val="000000" w:themeColor="text1"/>
                <w:sz w:val="28"/>
                <w:szCs w:val="28"/>
              </w:rPr>
              <w:t xml:space="preserve"> бычков разных линий </w:t>
            </w:r>
            <w:r w:rsidRPr="002F451D">
              <w:rPr>
                <w:iCs/>
                <w:color w:val="000000" w:themeColor="text1"/>
                <w:sz w:val="28"/>
                <w:szCs w:val="28"/>
              </w:rPr>
              <w:t>//</w:t>
            </w:r>
            <w:hyperlink r:id="rId13" w:history="1">
              <w:r w:rsidRPr="002F451D">
                <w:rPr>
                  <w:rStyle w:val="a7"/>
                  <w:color w:val="000000" w:themeColor="text1"/>
                  <w:sz w:val="28"/>
                  <w:szCs w:val="28"/>
                </w:rPr>
                <w:t>Труды Кубанского государственного аграрного университета</w:t>
              </w:r>
            </w:hyperlink>
            <w:r w:rsidRPr="002F451D">
              <w:rPr>
                <w:color w:val="000000" w:themeColor="text1"/>
                <w:sz w:val="28"/>
                <w:szCs w:val="28"/>
              </w:rPr>
              <w:t xml:space="preserve">. 2012. Т. 1. </w:t>
            </w:r>
            <w:hyperlink r:id="rId14" w:history="1">
              <w:r w:rsidRPr="002F451D">
                <w:rPr>
                  <w:rStyle w:val="a7"/>
                  <w:color w:val="000000" w:themeColor="text1"/>
                  <w:sz w:val="28"/>
                  <w:szCs w:val="28"/>
                </w:rPr>
                <w:t>№ 36</w:t>
              </w:r>
            </w:hyperlink>
            <w:r w:rsidRPr="002F451D">
              <w:rPr>
                <w:color w:val="000000" w:themeColor="text1"/>
                <w:sz w:val="28"/>
                <w:szCs w:val="28"/>
              </w:rPr>
              <w:t>. С. 228-231.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Комлацкий В.И., Бессонов А.М. Тенденция современного развития кролиководства. Сборник науч. трудов 4-ой международной научно-практич. конференции: Научные основы повышения продуктивности с.-х. животных. – Краснодар: СКНИИЖ, 2011. Ч. 1. С. 54-56.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Авторефераты диссертаций</w:t>
            </w:r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pStyle w:val="Web"/>
              <w:tabs>
                <w:tab w:val="left" w:pos="180"/>
                <w:tab w:val="left" w:pos="900"/>
                <w:tab w:val="left" w:pos="1260"/>
                <w:tab w:val="left" w:pos="1620"/>
                <w:tab w:val="left" w:pos="1800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F451D">
              <w:rPr>
                <w:color w:val="000000" w:themeColor="text1"/>
                <w:sz w:val="28"/>
                <w:szCs w:val="28"/>
              </w:rPr>
              <w:t>Петренко Ю.Ю.Т</w:t>
            </w:r>
            <w:r w:rsidRPr="002F451D">
              <w:rPr>
                <w:bCs/>
                <w:color w:val="000000" w:themeColor="text1"/>
                <w:sz w:val="28"/>
                <w:szCs w:val="28"/>
              </w:rPr>
              <w:t>ехнологические приемы повышения плодовитости родительского стада кур яичных кроссов</w:t>
            </w:r>
            <w:r w:rsidRPr="002F451D">
              <w:rPr>
                <w:color w:val="000000" w:themeColor="text1"/>
                <w:sz w:val="28"/>
                <w:szCs w:val="28"/>
              </w:rPr>
              <w:t>: автореф. дисс. … канд. с.-х. наук. – Краснодар: КубанскийГАУ, 2013. 26 с.</w:t>
            </w:r>
          </w:p>
        </w:tc>
      </w:tr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Патенты, авторские свидетельства</w:t>
            </w:r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Пат. №2431958 Российской Федерации МПК Ф 01 К 67/02; Ф 61 Н 19/00; Ф 61 Н 23/00 Способ стимуляции воспроизводительной функции высокопродуктивных коров. / Куликова Н.И., Черечеча А.А., Малахова А.О. Заявитель и патентообладатель КубГАУ. – Заявлено 31.03.2009. Опубл. 27.10.2011. Бюл.№ 30.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Свидетельство2011620831 по гос. регистрации базы данных РФ. Курс мультимедийных лекций по дисциплине: « Скотоводство» (часть 1) / Куликова Н.И., Еременко О.Н., Щукина И.В. Заявитель КубГАУ. Заявлено 27.07.2011 г. Дата регистрации 19.09.2011 г.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1841" w:rsidRPr="002F451D" w:rsidTr="0040349F">
        <w:trPr>
          <w:tblCellSpacing w:w="0" w:type="dxa"/>
        </w:trPr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Интернет-сайт составная часть:</w:t>
            </w:r>
          </w:p>
          <w:p w:rsidR="00691841" w:rsidRPr="002F451D" w:rsidRDefault="00691841" w:rsidP="0040349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газеты, журнала, тезисов докладов и материалов конференций, сборника, книги, учебно-методических материалов</w:t>
            </w:r>
          </w:p>
        </w:tc>
        <w:tc>
          <w:tcPr>
            <w:tcW w:w="3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Кизельгур. Словари и энциклопедии на Академике [Электронный ресурс]. </w:t>
            </w: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691841" w:rsidRPr="002F451D" w:rsidRDefault="00541627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dic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academic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contents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nsf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enc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_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biology</w:t>
              </w:r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</w:hyperlink>
            <w:r w:rsidR="00691841"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(дата обращения 17.04.2011).</w:t>
            </w:r>
          </w:p>
          <w:p w:rsidR="00691841" w:rsidRPr="002F451D" w:rsidRDefault="00691841" w:rsidP="004034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1841" w:rsidRPr="002F451D" w:rsidRDefault="00541627" w:rsidP="004034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tooltip="Список публикаций этого автора" w:history="1">
              <w:r w:rsidR="00691841" w:rsidRPr="002F451D">
                <w:rPr>
                  <w:rFonts w:ascii="Times New Roman" w:hAnsi="Times New Roman" w:cs="Times New Roman"/>
                  <w:color w:val="000000" w:themeColor="text1"/>
                  <w:spacing w:val="-14"/>
                  <w:sz w:val="28"/>
                  <w:szCs w:val="28"/>
                </w:rPr>
                <w:t>Щербатов В.И.</w:t>
              </w:r>
            </w:hyperlink>
            <w:r w:rsidR="00691841" w:rsidRPr="002F451D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, Вороков В.Х., Абдулхаликов Р.З. Результаты инкубации и качество яиц кур родительских форм разных мясных кроссов  // Труды Кубанского государственного аграрного университета. – 2009. –Т.1.- № 17.- С.204-207 </w:t>
            </w:r>
            <w:r w:rsidR="00691841"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Академике [Электронный ресурс]. </w:t>
            </w:r>
            <w:r w:rsidR="00691841"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="00691841"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7" w:history="1">
              <w:r w:rsidR="00691841" w:rsidRPr="002F451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http://elibrary.ru/item.asp?id=12196837</w:t>
              </w:r>
            </w:hyperlink>
            <w:r w:rsidR="00691841" w:rsidRPr="002F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(дата обращения 02.10.2013).</w:t>
            </w:r>
          </w:p>
        </w:tc>
      </w:tr>
    </w:tbl>
    <w:p w:rsidR="00691841" w:rsidRDefault="00691841" w:rsidP="006918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C22EA6" w:rsidRDefault="00691841" w:rsidP="00691841">
      <w:pP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22E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адрес</w:t>
      </w:r>
      <w:r w:rsidRPr="002F451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URL</w:t>
      </w:r>
      <w:r w:rsidRPr="00C22E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 от ан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гл. UniformResourceLocator ) -</w:t>
      </w:r>
      <w:r w:rsidRPr="00C22E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указатель </w:t>
      </w:r>
      <w:r w:rsidRPr="002F45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размещения сайта в интернете.</w:t>
      </w:r>
      <w:r w:rsidRPr="002F451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URL</w:t>
      </w:r>
      <w:r w:rsidRPr="002F45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-адрес содержит доменное имя и указа</w:t>
      </w:r>
      <w:r w:rsidRPr="00C22E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ние пути к странице, включая название файла этой страницы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91841" w:rsidRDefault="00691841" w:rsidP="006918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91841" w:rsidRDefault="00691841" w:rsidP="00691841">
      <w:pPr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_Toc3097784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0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bookmarkEnd w:id="8"/>
      <w:r w:rsidRPr="00820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ПРОЦЕДУРА ДОПУСКА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ВЫПУСКНОЙ КВАЛИФИКАЦИОННОЙ РАБОТЫ</w:t>
      </w:r>
      <w:r w:rsidRPr="00820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ЗАЩИТЕ</w:t>
      </w:r>
    </w:p>
    <w:p w:rsidR="00691841" w:rsidRPr="0082047E" w:rsidRDefault="00691841" w:rsidP="00691841">
      <w:pPr>
        <w:spacing w:line="48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 ВКР первый раз оценивают на кафедре, ответственной за подготовку дипломанта, за месяц до защиты. Руководитель дает оценку проделанной работе и о результатах сообщает в деканат.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 недели до защиты ВКР в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ыпускающая кафедра организует предзащиту, на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бакалаврпредоставляет работу в распечатанном виде с подписями руководителя, консультантов по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организации сельскохозяйственного </w:t>
      </w:r>
      <w:r w:rsidRPr="00872D56">
        <w:rPr>
          <w:rFonts w:ascii="Times New Roman" w:eastAsia="Times New Roman" w:hAnsi="Times New Roman" w:cs="Times New Roman"/>
          <w:sz w:val="28"/>
          <w:szCs w:val="24"/>
        </w:rPr>
        <w:t>производства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безопасности жизнедеятельности; </w:t>
      </w:r>
      <w:r>
        <w:rPr>
          <w:rFonts w:ascii="Times New Roman" w:hAnsi="Times New Roman"/>
          <w:sz w:val="28"/>
          <w:szCs w:val="28"/>
        </w:rPr>
        <w:t>документ, подтверждающий степень оригинальности материалов ВКР, отзыв руководителя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анализа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ВКР, выступления с докладом,заведующий кафедрой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 вопрос о допуске к защите. 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Работа,д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опущенная к защите,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переплетенном виде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на обязательное рецензирование. Рецензент после ознакомления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работой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заключение – рецензию, в которой отмечает достоинства и недостатки работы, аргументировано оценивает ее качество и делает заключение о практической ценности данной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 знакомится с рецензией.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и рецензия на ВКР, документ </w:t>
      </w:r>
      <w:r w:rsidRPr="006D129C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</w:t>
      </w:r>
      <w:r w:rsidRPr="006D129C">
        <w:rPr>
          <w:rFonts w:ascii="Times New Roman" w:hAnsi="Times New Roman"/>
          <w:sz w:val="28"/>
          <w:szCs w:val="28"/>
        </w:rPr>
        <w:t xml:space="preserve"> оригинальности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вкладываются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последней странице отзыва и рецензии должна стоять 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ознакомлении с ними.</w:t>
      </w:r>
    </w:p>
    <w:p w:rsidR="00691841" w:rsidRPr="006F20C4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дня до установленной даты защиты работу необходимо сдать в деканат.</w:t>
      </w:r>
    </w:p>
    <w:p w:rsidR="00691841" w:rsidRDefault="00691841" w:rsidP="0069184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91841" w:rsidRDefault="00691841" w:rsidP="0069184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ОТЗЫВ РУКОВОДИТЕЛЯ</w:t>
      </w:r>
    </w:p>
    <w:p w:rsidR="00691841" w:rsidRPr="0082047E" w:rsidRDefault="00691841" w:rsidP="0069184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студенту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научный руководитель.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ВКР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решением Ученого Совета факультета по представлению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аведующего выпускающей кафедрой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обязанности научного руководителя входит: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помощь в формулировании темы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разработке календарного плана-графика на весь период выполнения работы;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представлении 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Ученого Совета факультета;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систематическое консультирование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проблематике работы, оказание помощи в разработке теоретической и методологической базы исследования; консультации по выбору литературы, поиску информации, сбору данных и т.д.;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 организации консультаций с другими специалистами;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-контроль за ходом работы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утвержденному плану;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-заключительная проверка работы и подготовка развернутого письменного отзыва, в котором комментируется актуальность темы; личное участие автора, достоверность положений и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практическая значимость результатов исследования с заключением о соответствии (несоответствии) предоставленной работы требованиям, предъявляемым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-участие в заседании Государственной экзаменационной комиссии по защите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Default="00691841" w:rsidP="0069184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руководителя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предложенной ниже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Pr="0082047E" w:rsidRDefault="00691841" w:rsidP="0069184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 должен содержать сведения о:</w:t>
      </w:r>
    </w:p>
    <w:p w:rsidR="00691841" w:rsidRPr="0082047E" w:rsidRDefault="00691841" w:rsidP="0069184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достижении цели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91841" w:rsidRPr="0082047E" w:rsidRDefault="00691841" w:rsidP="0069184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решенности поставленных задач;</w:t>
      </w:r>
    </w:p>
    <w:p w:rsidR="00691841" w:rsidRPr="0082047E" w:rsidRDefault="00691841" w:rsidP="0069184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самостоятельности и инициативности студента;</w:t>
      </w:r>
    </w:p>
    <w:p w:rsidR="00691841" w:rsidRPr="0082047E" w:rsidRDefault="00691841" w:rsidP="0069184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 студента пользоваться специальной литературой;</w:t>
      </w:r>
    </w:p>
    <w:p w:rsidR="00691841" w:rsidRPr="0082047E" w:rsidRDefault="00691841" w:rsidP="0069184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использования полученных результатов на практике;</w:t>
      </w:r>
    </w:p>
    <w:p w:rsidR="00691841" w:rsidRDefault="00691841" w:rsidP="0069184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присвоения студенту </w:t>
      </w:r>
      <w:r w:rsidRPr="00AB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присвоения </w:t>
      </w:r>
      <w:r w:rsidRPr="00AB3784">
        <w:rPr>
          <w:rFonts w:ascii="Times New Roman" w:hAnsi="Times New Roman" w:cs="Times New Roman"/>
          <w:sz w:val="28"/>
          <w:szCs w:val="28"/>
        </w:rPr>
        <w:t>квалификации бакалавр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</w:t>
      </w:r>
      <w:r w:rsidRPr="000E2E8C">
        <w:rPr>
          <w:rFonts w:ascii="Times New Roman" w:hAnsi="Times New Roman" w:cs="Times New Roman"/>
          <w:sz w:val="28"/>
          <w:szCs w:val="28"/>
        </w:rPr>
        <w:t>36.03.02 –«Зоотехния»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41" w:rsidRPr="0082047E" w:rsidRDefault="00691841" w:rsidP="0069184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 РУКОВОДИТЕЛЯ</w:t>
      </w:r>
    </w:p>
    <w:p w:rsidR="00691841" w:rsidRDefault="00691841" w:rsidP="0069184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F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F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ную(дипломную) работу</w:t>
      </w:r>
    </w:p>
    <w:p w:rsidR="00691841" w:rsidRDefault="00691841" w:rsidP="0069184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ФГБОУ ВПО «Кубанский государственный</w:t>
      </w:r>
    </w:p>
    <w:p w:rsidR="00691841" w:rsidRPr="0082047E" w:rsidRDefault="00691841" w:rsidP="0069184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аграрный университет»</w:t>
      </w:r>
    </w:p>
    <w:p w:rsidR="00691841" w:rsidRPr="0082047E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691841" w:rsidRPr="0082047E" w:rsidRDefault="00691841" w:rsidP="0069184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lang w:eastAsia="ru-RU"/>
        </w:rPr>
        <w:t>(ФИО – полностью)</w:t>
      </w:r>
    </w:p>
    <w:p w:rsidR="00691841" w:rsidRPr="0082047E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</w:t>
      </w:r>
    </w:p>
    <w:p w:rsidR="00691841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20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</w:t>
      </w:r>
    </w:p>
    <w:p w:rsidR="00691841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91841" w:rsidRPr="0082047E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91841" w:rsidRDefault="00691841" w:rsidP="0069184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работы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AB3784" w:rsidRDefault="00691841" w:rsidP="00691841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Заключение руководителя</w:t>
      </w:r>
    </w:p>
    <w:p w:rsidR="00691841" w:rsidRDefault="00691841" w:rsidP="006918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F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ная(дипломная) работа__________________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lang w:eastAsia="ru-RU"/>
        </w:rPr>
        <w:t>(отметка о допуске к защите)</w:t>
      </w:r>
    </w:p>
    <w:p w:rsidR="00691841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841" w:rsidRPr="0082047E" w:rsidRDefault="00691841" w:rsidP="006918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</w:t>
      </w:r>
    </w:p>
    <w:p w:rsidR="00691841" w:rsidRPr="0082047E" w:rsidRDefault="00691841" w:rsidP="0069184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lang w:eastAsia="ru-RU"/>
        </w:rPr>
        <w:t>(ФИО – полностью)</w:t>
      </w:r>
    </w:p>
    <w:p w:rsidR="00691841" w:rsidRDefault="00691841" w:rsidP="00691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AB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присвоения </w:t>
      </w:r>
      <w:r w:rsidRPr="00AB3784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3784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E2E8C">
        <w:rPr>
          <w:rFonts w:ascii="Times New Roman" w:hAnsi="Times New Roman" w:cs="Times New Roman"/>
          <w:sz w:val="28"/>
          <w:szCs w:val="28"/>
        </w:rPr>
        <w:t>по</w:t>
      </w:r>
    </w:p>
    <w:p w:rsidR="00691841" w:rsidRDefault="00691841" w:rsidP="00691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(заслуживает, не заслуживает)</w:t>
      </w:r>
    </w:p>
    <w:p w:rsidR="00691841" w:rsidRPr="0082047E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E8C">
        <w:rPr>
          <w:rFonts w:ascii="Times New Roman" w:hAnsi="Times New Roman" w:cs="Times New Roman"/>
          <w:sz w:val="28"/>
          <w:szCs w:val="28"/>
        </w:rPr>
        <w:t>направлению 36.03.02 –«Зоотехния»</w:t>
      </w:r>
    </w:p>
    <w:p w:rsidR="00691841" w:rsidRPr="0082047E" w:rsidRDefault="00691841" w:rsidP="00691841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841" w:rsidRPr="00100F1B" w:rsidRDefault="00691841" w:rsidP="00691841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1B">
        <w:rPr>
          <w:rFonts w:ascii="Times New Roman" w:hAnsi="Times New Roman" w:cs="Times New Roman"/>
          <w:sz w:val="28"/>
          <w:szCs w:val="28"/>
        </w:rPr>
        <w:t>Руководитель дипломной работы,</w:t>
      </w:r>
    </w:p>
    <w:p w:rsidR="00691841" w:rsidRPr="0082047E" w:rsidRDefault="00691841" w:rsidP="0069184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                            </w:t>
      </w:r>
      <w:r w:rsidRPr="0082047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       ____________________</w:t>
      </w:r>
      <w:r w:rsidRPr="0082047E">
        <w:rPr>
          <w:rFonts w:ascii="Times New Roman" w:hAnsi="Times New Roman" w:cs="Times New Roman"/>
        </w:rPr>
        <w:t>______</w:t>
      </w:r>
    </w:p>
    <w:p w:rsidR="00691841" w:rsidRPr="0082047E" w:rsidRDefault="00691841" w:rsidP="00691841">
      <w:pPr>
        <w:spacing w:line="240" w:lineRule="auto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Ученая степень</w:t>
      </w:r>
      <w:r>
        <w:rPr>
          <w:rFonts w:ascii="Times New Roman" w:hAnsi="Times New Roman" w:cs="Times New Roman"/>
        </w:rPr>
        <w:t>,</w:t>
      </w:r>
      <w:r w:rsidRPr="0082047E">
        <w:rPr>
          <w:rFonts w:ascii="Times New Roman" w:hAnsi="Times New Roman" w:cs="Times New Roman"/>
        </w:rPr>
        <w:t>ученое звание</w:t>
      </w:r>
      <w:r>
        <w:rPr>
          <w:rFonts w:ascii="Times New Roman" w:hAnsi="Times New Roman" w:cs="Times New Roman"/>
        </w:rPr>
        <w:t>,</w:t>
      </w:r>
      <w:r w:rsidRPr="0082047E">
        <w:rPr>
          <w:rFonts w:ascii="Times New Roman" w:hAnsi="Times New Roman" w:cs="Times New Roman"/>
        </w:rPr>
        <w:t>подпись                  Ф</w:t>
      </w:r>
      <w:r>
        <w:rPr>
          <w:rFonts w:ascii="Times New Roman" w:hAnsi="Times New Roman" w:cs="Times New Roman"/>
        </w:rPr>
        <w:t>амилия Имя Отчество</w:t>
      </w:r>
    </w:p>
    <w:p w:rsidR="00691841" w:rsidRDefault="00691841" w:rsidP="00691841">
      <w:pPr>
        <w:spacing w:line="240" w:lineRule="auto"/>
        <w:rPr>
          <w:rFonts w:ascii="Times New Roman" w:hAnsi="Times New Roman" w:cs="Times New Roman"/>
        </w:rPr>
      </w:pPr>
      <w:r w:rsidRPr="0082047E">
        <w:rPr>
          <w:rFonts w:ascii="Times New Roman" w:eastAsia="Times New Roman" w:hAnsi="Times New Roman" w:cs="Times New Roman"/>
          <w:color w:val="000000"/>
          <w:lang w:eastAsia="ru-RU"/>
        </w:rPr>
        <w:t>должность и место работы</w:t>
      </w:r>
    </w:p>
    <w:p w:rsidR="00691841" w:rsidRDefault="00691841" w:rsidP="006918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841" w:rsidRPr="002A7FF0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7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</w:p>
    <w:p w:rsidR="00691841" w:rsidRPr="00100F1B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0F1B">
        <w:rPr>
          <w:rFonts w:ascii="Times New Roman" w:eastAsia="Times New Roman" w:hAnsi="Times New Roman" w:cs="Times New Roman"/>
          <w:bCs/>
          <w:color w:val="000000"/>
          <w:lang w:eastAsia="ru-RU"/>
        </w:rPr>
        <w:t>дата</w:t>
      </w:r>
    </w:p>
    <w:p w:rsidR="00691841" w:rsidRDefault="00691841" w:rsidP="0069184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РЕЦЕНЗИРОВАНИЕ</w:t>
      </w:r>
    </w:p>
    <w:p w:rsidR="00691841" w:rsidRDefault="00691841" w:rsidP="0069184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ВЫПУСКНОЙ КВАЛИФИКАЦИОННОЙ РАБОТЫ</w:t>
      </w:r>
    </w:p>
    <w:p w:rsidR="00691841" w:rsidRPr="008007D1" w:rsidRDefault="00691841" w:rsidP="00691841">
      <w:pPr>
        <w:spacing w:line="48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F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ная(дипломная) работа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обязательному рецензированию. Рецензенты утверждаются Ученым Советом факультета по представлению заведующего кафедрой не позднее, чем за месяц до защиты из числа профессорско-преподавательского состава других кафедр факультета. При необходимости к рецензированию могут быть привлечены специалисты из других организаций.</w:t>
      </w:r>
    </w:p>
    <w:p w:rsidR="00691841" w:rsidRPr="0082047E" w:rsidRDefault="00691841" w:rsidP="00691841">
      <w:pPr>
        <w:spacing w:line="31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обязанности рецензента входит: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проверка представленной на рецензирование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ВКР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подготовка развернутой письменной рецензии, в которой должны быть отмечены актуальность темы; обоснованность выводов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предложений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логичность построения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наличие критического обзора литературы. Кроме того, рецензент обязан указать недостатки и слабые стороны работы; замечания по оформлению и стилю изложения материала. Рецензент в своем заключении вносит свое предложение об оценке работы;</w:t>
      </w:r>
    </w:p>
    <w:p w:rsidR="00691841" w:rsidRPr="0082047E" w:rsidRDefault="00691841" w:rsidP="00691841">
      <w:pPr>
        <w:spacing w:line="31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 оригинала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рецензии;</w:t>
      </w:r>
    </w:p>
    <w:p w:rsidR="00691841" w:rsidRPr="0082047E" w:rsidRDefault="00691841" w:rsidP="0069184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рецензии отмечаются: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актуальность темы;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степень соответствия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названию;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по теме критического обзора литературных источников, его полнота;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достоверности полученных результатов, их практическая значимость;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аргументированных выводов;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замечания по оформлению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стилю изложения материала;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 выполнения;</w:t>
      </w: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заключение об 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Default="00691841" w:rsidP="00691841">
      <w:pPr>
        <w:spacing w:line="31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в дипломной работе после ее рецензирования не допускаются.</w:t>
      </w:r>
    </w:p>
    <w:p w:rsidR="00691841" w:rsidRPr="0082047E" w:rsidRDefault="00691841" w:rsidP="00691841">
      <w:pPr>
        <w:spacing w:line="31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рецензии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представлен ниже.</w:t>
      </w:r>
    </w:p>
    <w:p w:rsidR="00691841" w:rsidRDefault="00691841" w:rsidP="006918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91841" w:rsidRPr="0082047E" w:rsidRDefault="00691841" w:rsidP="00691841">
      <w:pPr>
        <w:spacing w:before="120" w:after="120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РЕЦЕНЗИЯ</w:t>
      </w:r>
    </w:p>
    <w:p w:rsidR="00691841" w:rsidRDefault="00691841" w:rsidP="00691841">
      <w:pPr>
        <w:spacing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F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F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ную(дипломную) работу</w:t>
      </w:r>
    </w:p>
    <w:p w:rsidR="00691841" w:rsidRDefault="00691841" w:rsidP="00691841">
      <w:pPr>
        <w:spacing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ФГБОУ ВПО «Кубанский государственный</w:t>
      </w:r>
    </w:p>
    <w:p w:rsidR="00691841" w:rsidRPr="0082047E" w:rsidRDefault="00691841" w:rsidP="00691841">
      <w:pPr>
        <w:spacing w:before="120" w:after="120" w:line="312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аграрный университет»</w:t>
      </w:r>
    </w:p>
    <w:p w:rsidR="00691841" w:rsidRPr="0082047E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691841" w:rsidRPr="0082047E" w:rsidRDefault="00691841" w:rsidP="0069184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lang w:eastAsia="ru-RU"/>
        </w:rPr>
        <w:t>(ФИО – полностью)</w:t>
      </w:r>
    </w:p>
    <w:p w:rsidR="00691841" w:rsidRPr="0082047E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</w:t>
      </w:r>
    </w:p>
    <w:p w:rsidR="00691841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20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</w:t>
      </w:r>
    </w:p>
    <w:p w:rsidR="00691841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91841" w:rsidRPr="0082047E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91841" w:rsidRDefault="00691841" w:rsidP="0069184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работы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82047E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91841" w:rsidRPr="00BE091B" w:rsidRDefault="00691841" w:rsidP="00691841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09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Заключение рецензента:</w:t>
      </w:r>
    </w:p>
    <w:p w:rsidR="00691841" w:rsidRDefault="00691841" w:rsidP="0069184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841" w:rsidRPr="0082047E" w:rsidRDefault="00691841" w:rsidP="006918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</w:t>
      </w:r>
    </w:p>
    <w:p w:rsidR="00691841" w:rsidRPr="0082047E" w:rsidRDefault="00691841" w:rsidP="0069184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lang w:eastAsia="ru-RU"/>
        </w:rPr>
        <w:t>(ФИО – полностью)</w:t>
      </w:r>
    </w:p>
    <w:p w:rsidR="00691841" w:rsidRDefault="00691841" w:rsidP="00691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AB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присвоения </w:t>
      </w:r>
      <w:r w:rsidRPr="00AB3784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3784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E2E8C">
        <w:rPr>
          <w:rFonts w:ascii="Times New Roman" w:hAnsi="Times New Roman" w:cs="Times New Roman"/>
          <w:sz w:val="28"/>
          <w:szCs w:val="28"/>
        </w:rPr>
        <w:t>по</w:t>
      </w:r>
    </w:p>
    <w:p w:rsidR="00691841" w:rsidRDefault="00691841" w:rsidP="00691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(заслуживает, не заслуживает)</w:t>
      </w:r>
    </w:p>
    <w:p w:rsidR="00691841" w:rsidRPr="0082047E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E8C">
        <w:rPr>
          <w:rFonts w:ascii="Times New Roman" w:hAnsi="Times New Roman" w:cs="Times New Roman"/>
          <w:sz w:val="28"/>
          <w:szCs w:val="28"/>
        </w:rPr>
        <w:t>направлению 36.03.02 –«Зоотехния»</w:t>
      </w:r>
    </w:p>
    <w:p w:rsidR="00691841" w:rsidRPr="0082047E" w:rsidRDefault="00691841" w:rsidP="00691841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841" w:rsidRPr="00100F1B" w:rsidRDefault="00691841" w:rsidP="00691841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Pr="00100F1B">
        <w:rPr>
          <w:rFonts w:ascii="Times New Roman" w:hAnsi="Times New Roman" w:cs="Times New Roman"/>
          <w:sz w:val="28"/>
          <w:szCs w:val="28"/>
        </w:rPr>
        <w:t>,</w:t>
      </w:r>
    </w:p>
    <w:p w:rsidR="00691841" w:rsidRPr="0082047E" w:rsidRDefault="00691841" w:rsidP="0069184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                            </w:t>
      </w:r>
      <w:r w:rsidRPr="0082047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       ____________________</w:t>
      </w:r>
      <w:r w:rsidRPr="0082047E">
        <w:rPr>
          <w:rFonts w:ascii="Times New Roman" w:hAnsi="Times New Roman" w:cs="Times New Roman"/>
        </w:rPr>
        <w:t>______</w:t>
      </w:r>
    </w:p>
    <w:p w:rsidR="00691841" w:rsidRPr="0082047E" w:rsidRDefault="00691841" w:rsidP="00691841">
      <w:pPr>
        <w:spacing w:line="240" w:lineRule="auto"/>
        <w:rPr>
          <w:rFonts w:ascii="Times New Roman" w:hAnsi="Times New Roman" w:cs="Times New Roman"/>
        </w:rPr>
      </w:pPr>
      <w:r w:rsidRPr="0082047E">
        <w:rPr>
          <w:rFonts w:ascii="Times New Roman" w:hAnsi="Times New Roman" w:cs="Times New Roman"/>
        </w:rPr>
        <w:t>Ученая степень</w:t>
      </w:r>
      <w:r>
        <w:rPr>
          <w:rFonts w:ascii="Times New Roman" w:hAnsi="Times New Roman" w:cs="Times New Roman"/>
        </w:rPr>
        <w:t>,</w:t>
      </w:r>
      <w:r w:rsidRPr="0082047E">
        <w:rPr>
          <w:rFonts w:ascii="Times New Roman" w:hAnsi="Times New Roman" w:cs="Times New Roman"/>
        </w:rPr>
        <w:t>ученое звание</w:t>
      </w:r>
      <w:r>
        <w:rPr>
          <w:rFonts w:ascii="Times New Roman" w:hAnsi="Times New Roman" w:cs="Times New Roman"/>
        </w:rPr>
        <w:t>,</w:t>
      </w:r>
      <w:r w:rsidRPr="0082047E">
        <w:rPr>
          <w:rFonts w:ascii="Times New Roman" w:hAnsi="Times New Roman" w:cs="Times New Roman"/>
        </w:rPr>
        <w:t>подпись                  Ф</w:t>
      </w:r>
      <w:r>
        <w:rPr>
          <w:rFonts w:ascii="Times New Roman" w:hAnsi="Times New Roman" w:cs="Times New Roman"/>
        </w:rPr>
        <w:t>амилия Имя Отчество</w:t>
      </w:r>
    </w:p>
    <w:p w:rsidR="00691841" w:rsidRDefault="00691841" w:rsidP="00691841">
      <w:pPr>
        <w:spacing w:line="240" w:lineRule="auto"/>
        <w:rPr>
          <w:rFonts w:ascii="Times New Roman" w:hAnsi="Times New Roman" w:cs="Times New Roman"/>
        </w:rPr>
      </w:pPr>
      <w:r w:rsidRPr="0082047E">
        <w:rPr>
          <w:rFonts w:ascii="Times New Roman" w:eastAsia="Times New Roman" w:hAnsi="Times New Roman" w:cs="Times New Roman"/>
          <w:color w:val="000000"/>
          <w:lang w:eastAsia="ru-RU"/>
        </w:rPr>
        <w:t>должность и место работы</w:t>
      </w:r>
    </w:p>
    <w:p w:rsidR="00691841" w:rsidRDefault="00691841" w:rsidP="006918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841" w:rsidRPr="00D07F92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</w:p>
    <w:p w:rsidR="00691841" w:rsidRPr="00100F1B" w:rsidRDefault="00691841" w:rsidP="0069184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0F1B">
        <w:rPr>
          <w:rFonts w:ascii="Times New Roman" w:eastAsia="Times New Roman" w:hAnsi="Times New Roman" w:cs="Times New Roman"/>
          <w:bCs/>
          <w:color w:val="000000"/>
          <w:lang w:eastAsia="ru-RU"/>
        </w:rPr>
        <w:t>дата</w:t>
      </w:r>
    </w:p>
    <w:p w:rsidR="00691841" w:rsidRDefault="00691841" w:rsidP="006918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91841" w:rsidRDefault="00691841" w:rsidP="0069184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З</w:t>
      </w:r>
      <w:r w:rsidRPr="00820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АЩИТА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ВЫПУСКНОЙ КВАЛИФИКАЦИОННОЙ РАБОТЫ</w:t>
      </w:r>
    </w:p>
    <w:p w:rsidR="00691841" w:rsidRPr="008007D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публично в форме доклада на заседании Государственной аттестационной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(ГАК).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носит характер научной дискуссии и происходит в обстановке принципиальности и соблюдения научной этики, при этом обстоятельному анализу подвергаются достоверность и обоснованность всех выводов и рекомендаций научного и практичес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характера, содержащихся в работе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защите должен присутствовать научный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бакалавра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841" w:rsidRPr="0082047E" w:rsidRDefault="00691841" w:rsidP="00691841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защите студент готовит доклад, на который отводится не более 10 минут. Доклад должен быть иллюстрирован таблицами, графиками, диаграммами и т.д.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защиты работы 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ГАК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бакалавров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проведения защиты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Защита начинается с доклада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бакалавра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теме выпускной квалификационной работы, на которой отводится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излагать основное содержание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свободно, с отрывом от текста. Доклад следует начинать с обоснования актуальности темы исследования, его цели и задач, далее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разделам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раскрывать основное содержание квалификационной работы, а затем осветить основные результаты работы, сделанные выводы и предложения. В процессе защиты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бакалавр должен 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компьютерную презентацию работы, заранее подготовленный наглядный графический (таблицы, схемы) или иной материал, иллюстрирующий основные положения работы.</w:t>
      </w: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завершения доклада члены ГАК задают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бакалавру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как непосредственно связанные с темой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близко к ней относящиеся. При ответах на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пользоваться своей работой.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 и вопросов происходит публичное обсуждение работы, в рамках которого выступают руководитель, члены ГАК и присутствующие.</w:t>
      </w: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выступлении руководитель дает свою оценку работе выпускника, которая отражена в отзыве. В выступлении рецензента дается своя оценка работе. В случае отсутствия последнего на заседании ГАК рецензию зачитывает секретарь ГАК.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окончания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выпускнику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заключительное слово. В своем заключительном слове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ответить на 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рецензента и выступающих на защите.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ГАК об итоговой оценке основывается на оценках: научного руководителя за работу, учитывая ее теоретическую и практическую значимость; рецензента за работу в целом; членов ГАК за содержание работы, ее защиту, включая доклад, ответы на вопросы и замечания рецензента.</w:t>
      </w:r>
    </w:p>
    <w:p w:rsidR="00691841" w:rsidRDefault="00691841" w:rsidP="00691841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41" w:rsidRDefault="00691841" w:rsidP="00691841">
      <w:pPr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 Содержание и подготовка мультимедийного сопровождения к докладу</w:t>
      </w:r>
    </w:p>
    <w:p w:rsidR="00691841" w:rsidRDefault="00691841" w:rsidP="00691841">
      <w:pPr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841" w:rsidRPr="00F04A66" w:rsidRDefault="00691841" w:rsidP="00691841">
      <w:pPr>
        <w:pStyle w:val="1"/>
        <w:shd w:val="clear" w:color="auto" w:fill="auto"/>
        <w:spacing w:after="0" w:line="312" w:lineRule="auto"/>
        <w:ind w:left="23" w:right="20" w:firstLine="567"/>
        <w:jc w:val="both"/>
        <w:rPr>
          <w:sz w:val="28"/>
          <w:szCs w:val="28"/>
        </w:rPr>
      </w:pPr>
      <w:r w:rsidRPr="00F04A66">
        <w:rPr>
          <w:color w:val="000000"/>
          <w:sz w:val="28"/>
          <w:szCs w:val="28"/>
        </w:rPr>
        <w:t>Мультимедийное сопровождение (ММС) должно быть лаконичным, отвечающим содержанию работы, иметь академический стиль.</w:t>
      </w:r>
    </w:p>
    <w:p w:rsidR="00691841" w:rsidRPr="00F04A66" w:rsidRDefault="00691841" w:rsidP="00691841">
      <w:pPr>
        <w:pStyle w:val="1"/>
        <w:shd w:val="clear" w:color="auto" w:fill="auto"/>
        <w:spacing w:after="0" w:line="312" w:lineRule="auto"/>
        <w:ind w:left="23" w:right="20" w:firstLine="567"/>
        <w:jc w:val="both"/>
        <w:rPr>
          <w:sz w:val="28"/>
          <w:szCs w:val="28"/>
        </w:rPr>
      </w:pPr>
      <w:r w:rsidRPr="00F04A66">
        <w:rPr>
          <w:color w:val="000000"/>
          <w:sz w:val="28"/>
          <w:szCs w:val="28"/>
        </w:rPr>
        <w:t xml:space="preserve">Шрифт, используемый для слайдов - </w:t>
      </w:r>
      <w:r w:rsidRPr="00F04A66">
        <w:rPr>
          <w:color w:val="000000"/>
          <w:sz w:val="28"/>
          <w:szCs w:val="28"/>
          <w:lang w:val="en-US"/>
        </w:rPr>
        <w:t>ArialNarrow</w:t>
      </w:r>
      <w:r w:rsidRPr="00F04A66">
        <w:rPr>
          <w:color w:val="000000"/>
          <w:sz w:val="28"/>
          <w:szCs w:val="28"/>
        </w:rPr>
        <w:t>, размер шрифта - не менее 18 пт, начертание букв полужирное. Размер шрифта допускается увеличивать в разумных пределах. Допускается выделение цветом ключе</w:t>
      </w:r>
      <w:r w:rsidRPr="00F04A66">
        <w:rPr>
          <w:color w:val="000000"/>
          <w:sz w:val="28"/>
          <w:szCs w:val="28"/>
        </w:rPr>
        <w:softHyphen/>
        <w:t>вых элементов по тексту.</w:t>
      </w:r>
    </w:p>
    <w:p w:rsidR="00691841" w:rsidRPr="00F04A66" w:rsidRDefault="00691841" w:rsidP="00691841">
      <w:pPr>
        <w:pStyle w:val="1"/>
        <w:shd w:val="clear" w:color="auto" w:fill="auto"/>
        <w:spacing w:after="0" w:line="312" w:lineRule="auto"/>
        <w:ind w:left="23" w:right="20" w:firstLine="567"/>
        <w:jc w:val="both"/>
        <w:rPr>
          <w:sz w:val="28"/>
          <w:szCs w:val="28"/>
        </w:rPr>
      </w:pPr>
      <w:r w:rsidRPr="00F04A66">
        <w:rPr>
          <w:color w:val="000000"/>
          <w:sz w:val="28"/>
          <w:szCs w:val="28"/>
        </w:rPr>
        <w:t>Не допускается использование анимации: вылеты, вращения, появле</w:t>
      </w:r>
      <w:r w:rsidRPr="00F04A66">
        <w:rPr>
          <w:color w:val="000000"/>
          <w:sz w:val="28"/>
          <w:szCs w:val="28"/>
        </w:rPr>
        <w:softHyphen/>
        <w:t xml:space="preserve">ние текста по буквам и словам и прочее, </w:t>
      </w:r>
      <w:r>
        <w:rPr>
          <w:color w:val="000000"/>
          <w:sz w:val="28"/>
          <w:szCs w:val="28"/>
        </w:rPr>
        <w:t>а также анимирование смены слай</w:t>
      </w:r>
      <w:r w:rsidRPr="00F04A66">
        <w:rPr>
          <w:color w:val="000000"/>
          <w:sz w:val="28"/>
          <w:szCs w:val="28"/>
        </w:rPr>
        <w:t>дов.</w:t>
      </w:r>
    </w:p>
    <w:p w:rsidR="00691841" w:rsidRPr="00F04A66" w:rsidRDefault="00691841" w:rsidP="00691841">
      <w:pPr>
        <w:pStyle w:val="1"/>
        <w:shd w:val="clear" w:color="auto" w:fill="auto"/>
        <w:spacing w:after="0" w:line="312" w:lineRule="auto"/>
        <w:ind w:left="23" w:right="20" w:firstLine="567"/>
        <w:jc w:val="both"/>
        <w:rPr>
          <w:sz w:val="28"/>
          <w:szCs w:val="28"/>
        </w:rPr>
      </w:pPr>
      <w:r w:rsidRPr="00F04A66">
        <w:rPr>
          <w:color w:val="000000"/>
          <w:sz w:val="28"/>
          <w:szCs w:val="28"/>
        </w:rPr>
        <w:t>Не допускается «украшение» ММС рисунками и фотоматериалами, не имеющими отношения к теме доклада.</w:t>
      </w:r>
    </w:p>
    <w:p w:rsidR="00691841" w:rsidRPr="00F04A66" w:rsidRDefault="00691841" w:rsidP="00691841">
      <w:pPr>
        <w:pStyle w:val="1"/>
        <w:shd w:val="clear" w:color="auto" w:fill="auto"/>
        <w:spacing w:after="0" w:line="312" w:lineRule="auto"/>
        <w:ind w:left="23" w:right="20" w:firstLine="567"/>
        <w:jc w:val="both"/>
        <w:rPr>
          <w:sz w:val="28"/>
          <w:szCs w:val="28"/>
        </w:rPr>
      </w:pPr>
      <w:r w:rsidRPr="00F04A66">
        <w:rPr>
          <w:color w:val="000000"/>
          <w:sz w:val="28"/>
          <w:szCs w:val="28"/>
        </w:rPr>
        <w:t>Цветовая гамма подбирается контрастной с цветом текста. Фон выби</w:t>
      </w:r>
      <w:r w:rsidRPr="00F04A66">
        <w:rPr>
          <w:color w:val="000000"/>
          <w:sz w:val="28"/>
          <w:szCs w:val="28"/>
        </w:rPr>
        <w:softHyphen/>
        <w:t>рается нейтральный, без рисунков.</w:t>
      </w:r>
    </w:p>
    <w:p w:rsidR="00691841" w:rsidRPr="00F04A66" w:rsidRDefault="00691841" w:rsidP="00691841">
      <w:pPr>
        <w:pStyle w:val="1"/>
        <w:shd w:val="clear" w:color="auto" w:fill="auto"/>
        <w:spacing w:after="0" w:line="312" w:lineRule="auto"/>
        <w:ind w:left="23" w:right="20" w:firstLine="567"/>
        <w:jc w:val="both"/>
        <w:rPr>
          <w:sz w:val="28"/>
          <w:szCs w:val="28"/>
        </w:rPr>
      </w:pPr>
      <w:r w:rsidRPr="00F04A66">
        <w:rPr>
          <w:color w:val="000000"/>
          <w:sz w:val="28"/>
          <w:szCs w:val="28"/>
        </w:rPr>
        <w:t>Каждый слайд обязательно должен быть пронумерован в правом ниж</w:t>
      </w:r>
      <w:r w:rsidRPr="00F04A66">
        <w:rPr>
          <w:color w:val="000000"/>
          <w:sz w:val="28"/>
          <w:szCs w:val="28"/>
        </w:rPr>
        <w:softHyphen/>
        <w:t>нем углу. Нумерация сплошная - 1, 2, 3 и т.д. включая заголовочный слайд. Номер слайда необходим при обращении к слайду в режиме перекрестного обсуждения материалов доклада.</w:t>
      </w:r>
    </w:p>
    <w:p w:rsidR="00691841" w:rsidRPr="00F04A66" w:rsidRDefault="00691841" w:rsidP="00691841">
      <w:pPr>
        <w:pStyle w:val="1"/>
        <w:shd w:val="clear" w:color="auto" w:fill="auto"/>
        <w:spacing w:after="0" w:line="312" w:lineRule="auto"/>
        <w:ind w:left="23" w:firstLine="567"/>
        <w:jc w:val="both"/>
        <w:rPr>
          <w:sz w:val="28"/>
          <w:szCs w:val="28"/>
        </w:rPr>
      </w:pPr>
      <w:r w:rsidRPr="00F04A66">
        <w:rPr>
          <w:color w:val="000000"/>
          <w:sz w:val="28"/>
          <w:szCs w:val="28"/>
        </w:rPr>
        <w:t>Составные элементы ММС.</w:t>
      </w:r>
    </w:p>
    <w:p w:rsidR="00691841" w:rsidRDefault="00691841" w:rsidP="00691841">
      <w:pPr>
        <w:pStyle w:val="1"/>
        <w:shd w:val="clear" w:color="auto" w:fill="auto"/>
        <w:spacing w:after="0" w:line="312" w:lineRule="auto"/>
        <w:ind w:left="23" w:right="20" w:firstLine="567"/>
        <w:jc w:val="both"/>
        <w:rPr>
          <w:color w:val="000000"/>
          <w:sz w:val="28"/>
          <w:szCs w:val="28"/>
        </w:rPr>
      </w:pPr>
      <w:r w:rsidRPr="00F04A66">
        <w:rPr>
          <w:rStyle w:val="0pt"/>
          <w:sz w:val="28"/>
          <w:szCs w:val="28"/>
        </w:rPr>
        <w:t xml:space="preserve">Первый слайд - заголовочный. </w:t>
      </w:r>
      <w:r w:rsidRPr="00F04A66">
        <w:rPr>
          <w:color w:val="000000"/>
          <w:sz w:val="28"/>
          <w:szCs w:val="28"/>
        </w:rPr>
        <w:t>Должен содержать (см. пример): те</w:t>
      </w:r>
      <w:r w:rsidRPr="00F04A66">
        <w:rPr>
          <w:color w:val="000000"/>
          <w:sz w:val="28"/>
          <w:szCs w:val="28"/>
        </w:rPr>
        <w:softHyphen/>
        <w:t>му доклада; фамилию, имя, отчество докладчика, набранное полностью, номер его академической группы; ученое звание, фамилию и инициалы руководителя работы.</w:t>
      </w:r>
    </w:p>
    <w:p w:rsidR="00691841" w:rsidRPr="00527ACF" w:rsidRDefault="00691841" w:rsidP="00691841">
      <w:pPr>
        <w:pStyle w:val="1"/>
        <w:shd w:val="clear" w:color="auto" w:fill="auto"/>
        <w:spacing w:after="0" w:line="312" w:lineRule="auto"/>
        <w:ind w:left="23" w:right="23" w:firstLine="567"/>
        <w:jc w:val="both"/>
        <w:rPr>
          <w:rStyle w:val="0pt0"/>
          <w:sz w:val="28"/>
          <w:szCs w:val="28"/>
        </w:rPr>
      </w:pPr>
      <w:r w:rsidRPr="00527ACF">
        <w:rPr>
          <w:rStyle w:val="0pt"/>
          <w:sz w:val="28"/>
          <w:szCs w:val="28"/>
        </w:rPr>
        <w:t xml:space="preserve">Слайд, содержащий таблицу. </w:t>
      </w:r>
      <w:r w:rsidRPr="00527ACF">
        <w:rPr>
          <w:color w:val="000000"/>
          <w:sz w:val="28"/>
          <w:szCs w:val="28"/>
        </w:rPr>
        <w:t xml:space="preserve">Следует избегать большого количества строк и столбцов в таблице. Если не удается вместить в слайд таблицу, набранную с минимальными требованиями к шрифту (см. общие требования), </w:t>
      </w:r>
      <w:r w:rsidRPr="00527ACF">
        <w:rPr>
          <w:rStyle w:val="0pt0"/>
          <w:sz w:val="28"/>
          <w:szCs w:val="28"/>
        </w:rPr>
        <w:t xml:space="preserve">ее следует уменьшить, либо разбить на две логически обособленные части. Разрывать одну таблицу на два слайда не допускается. По возможности следует избегать большого количества таблиц в презентации. </w:t>
      </w:r>
    </w:p>
    <w:p w:rsidR="00691841" w:rsidRDefault="00691841" w:rsidP="00691841">
      <w:pPr>
        <w:pStyle w:val="1"/>
        <w:shd w:val="clear" w:color="auto" w:fill="auto"/>
        <w:spacing w:after="0" w:line="312" w:lineRule="auto"/>
        <w:ind w:left="23" w:right="20" w:firstLine="567"/>
        <w:jc w:val="center"/>
        <w:rPr>
          <w:color w:val="000000"/>
          <w:sz w:val="28"/>
          <w:szCs w:val="28"/>
        </w:rPr>
      </w:pPr>
      <w:r w:rsidRPr="00F04A66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57349" cy="2518011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1305" cy="25209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1841" w:rsidRDefault="00691841" w:rsidP="00691841">
      <w:pPr>
        <w:pStyle w:val="1"/>
        <w:shd w:val="clear" w:color="auto" w:fill="auto"/>
        <w:spacing w:after="0" w:line="312" w:lineRule="auto"/>
        <w:ind w:left="23" w:right="20" w:firstLine="567"/>
        <w:jc w:val="both"/>
        <w:rPr>
          <w:color w:val="000000"/>
          <w:sz w:val="28"/>
          <w:szCs w:val="28"/>
        </w:rPr>
      </w:pPr>
    </w:p>
    <w:p w:rsidR="00691841" w:rsidRPr="00527ACF" w:rsidRDefault="00691841" w:rsidP="00691841">
      <w:pPr>
        <w:pStyle w:val="1"/>
        <w:shd w:val="clear" w:color="auto" w:fill="auto"/>
        <w:spacing w:after="0" w:line="312" w:lineRule="auto"/>
        <w:ind w:left="23" w:right="23" w:firstLine="567"/>
        <w:jc w:val="both"/>
        <w:rPr>
          <w:rStyle w:val="0pt0"/>
          <w:sz w:val="28"/>
          <w:szCs w:val="28"/>
        </w:rPr>
      </w:pPr>
      <w:r w:rsidRPr="00527ACF">
        <w:rPr>
          <w:rStyle w:val="0pt0"/>
          <w:sz w:val="28"/>
          <w:szCs w:val="28"/>
        </w:rPr>
        <w:t xml:space="preserve">Обязательны подписи, градация осей, условные обозначения и их расшифровка. </w:t>
      </w:r>
    </w:p>
    <w:p w:rsidR="00691841" w:rsidRPr="00527ACF" w:rsidRDefault="00691841" w:rsidP="00691841">
      <w:pPr>
        <w:pStyle w:val="1"/>
        <w:shd w:val="clear" w:color="auto" w:fill="auto"/>
        <w:spacing w:after="0" w:line="312" w:lineRule="auto"/>
        <w:ind w:left="23" w:right="23" w:firstLine="567"/>
        <w:jc w:val="both"/>
        <w:rPr>
          <w:rStyle w:val="0pt0"/>
          <w:sz w:val="28"/>
          <w:szCs w:val="28"/>
        </w:rPr>
      </w:pPr>
      <w:r w:rsidRPr="00527ACF">
        <w:rPr>
          <w:rStyle w:val="0pt0"/>
          <w:sz w:val="28"/>
          <w:szCs w:val="28"/>
        </w:rPr>
        <w:t>Слайды, содержащие видеоматериал, следует включать в презентацию лишь в том случае, когда они необходимы для характеристики методики опыта.</w:t>
      </w:r>
    </w:p>
    <w:p w:rsidR="00691841" w:rsidRPr="00527ACF" w:rsidRDefault="00691841" w:rsidP="00691841">
      <w:pPr>
        <w:pStyle w:val="1"/>
        <w:shd w:val="clear" w:color="auto" w:fill="auto"/>
        <w:spacing w:after="0" w:line="312" w:lineRule="auto"/>
        <w:ind w:left="23" w:right="23" w:firstLine="567"/>
        <w:jc w:val="both"/>
        <w:rPr>
          <w:rStyle w:val="0pt0"/>
          <w:sz w:val="28"/>
          <w:szCs w:val="28"/>
        </w:rPr>
      </w:pPr>
      <w:r w:rsidRPr="00527ACF">
        <w:rPr>
          <w:rStyle w:val="0pt0"/>
          <w:sz w:val="28"/>
          <w:szCs w:val="28"/>
        </w:rPr>
        <w:t>Слайды, содержащие фотоматериал, следует включать, когда они необходимы для характеристики условий опыта и результатов, оцениваемых визуально.</w:t>
      </w:r>
    </w:p>
    <w:p w:rsidR="00691841" w:rsidRPr="00527ACF" w:rsidRDefault="00691841" w:rsidP="00691841">
      <w:pPr>
        <w:pStyle w:val="1"/>
        <w:shd w:val="clear" w:color="auto" w:fill="auto"/>
        <w:spacing w:after="0" w:line="312" w:lineRule="auto"/>
        <w:ind w:left="23" w:right="23" w:firstLine="567"/>
        <w:jc w:val="both"/>
        <w:rPr>
          <w:rStyle w:val="0pt0"/>
          <w:sz w:val="28"/>
          <w:szCs w:val="28"/>
        </w:rPr>
      </w:pPr>
      <w:r w:rsidRPr="00527ACF">
        <w:rPr>
          <w:rStyle w:val="0pt0"/>
          <w:sz w:val="28"/>
          <w:szCs w:val="28"/>
        </w:rPr>
        <w:t xml:space="preserve">Студент заранее (минимум за один день до защиты) представляет ММС ответственному за мультимедийное сопровождение из числа сотрудников кафедры, курирующей курс. Цель представления ММС заранее - проверка качества визуализации, согласование возможностей аппаратного обеспечения и требований презентации, антивирусная проверка материалов и т.п. Ответственный за ММС - преподаватель, назначенный для этого заведующим выпускающей студентов кафедры. По истечении этого срока ММС к проверке не принимаются. В названии файла должна стоять фамилия и инициалы студента. </w:t>
      </w:r>
    </w:p>
    <w:p w:rsidR="00691841" w:rsidRPr="00527ACF" w:rsidRDefault="00691841" w:rsidP="00691841">
      <w:pPr>
        <w:pStyle w:val="1"/>
        <w:shd w:val="clear" w:color="auto" w:fill="auto"/>
        <w:spacing w:after="0" w:line="312" w:lineRule="auto"/>
        <w:ind w:left="23" w:right="23" w:firstLine="567"/>
        <w:jc w:val="both"/>
        <w:rPr>
          <w:color w:val="000000"/>
          <w:sz w:val="28"/>
          <w:szCs w:val="28"/>
        </w:rPr>
      </w:pPr>
      <w:r w:rsidRPr="00527ACF">
        <w:rPr>
          <w:rStyle w:val="0pt0"/>
          <w:sz w:val="28"/>
          <w:szCs w:val="28"/>
        </w:rPr>
        <w:t>Если к презентации необходим фильм или другие материалы, их нужно представить вместе с презентацией. Не допускается использование в момент доклада собственных информационных носителей во избежание вирусных атак. Все материалы должны быть заранее перемещены на презентационный ноутбук и проверены на отсутствие вирусов и сбоев при проецировании.</w:t>
      </w:r>
    </w:p>
    <w:p w:rsidR="00691841" w:rsidRDefault="00691841" w:rsidP="00691841">
      <w:pPr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820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ВЫПУСКНОЙ КВАЛИФИКАЦИОННОЙ РАБОТЫ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закрытом заседании членов ГАК подводятся итоги защиты и принимается решение об ее оценке. Это решение принимается простым большинством голосов членов комиссии, участвующих в заседании. При равном числе голосов голос председателя является решающим. В соответствии с Положением об итоговой государственной аттестации выпускников высших учебных заведений в Российской Федерации результаты защиты определяются оценками «отлично», «хорошо», «удовлетворительно» и «неудовлетворительно», которые объявляются в тот же день после оформления в установленном порядке предусмотренного процедурой защиты протокола.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«отлично» выставляется за квалификационную работу, которая носит исследовательский характер, имеет грамотно изложенную теоретическую главу, глубокий анализ,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Она имеет положительные отзывы научного руководителя и рецензента. При ее защите выпускник показывает глубокое знание вопросов темы, свободно оперирует данными исследования, вносит обоснованные предложения, а во время доклада использует наглядные пособия (таблицы, схемы, графики и т.п.) или раздаточный материал, легко отвечает на поставленные вопросы.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«хорошо» выставляется за квалификационную работу,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предложениями. Она имеет положительный отзыв научного руководителя и рецензента. При ее защите выпускник показывает знание вопросов темы, оперирует данными исследования, вносит предложения по теме исследования, во время доклада использует наглядные пособия (таблицы, схемы, графики и т.п.) или раздаточный материал, без особых затруднений отвечает на поставленные вопросы.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«удовлетворительно» выставляется за квалификационную работу, которая носит исследовательский характер, имеет теоретическую главу, базируется на практическом материале, но имеет поверхностный анализ и недостаточно критический разбор, в ней просматривается непоследовательность изложения материала, представлены необоснованные предложения. В отзывах рецензентов имеются замечания по содержанию работ и методике анализа. При ее защите выпускник проявляет неуверенность, показывает слабое знание вопросов темы, не всегда дает исчерпывающие аргументированные ответы на заданные вопросы.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«неудовлетворительно» выставляется за квалификационную работу, которая не отвечает требованиям, изложенным в методических указаниях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нет выводов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носят декларативный характер. В отзывах научного руководителя и рецензента имеются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не подготовлены наглядные пособия и раздаточный материал.</w:t>
      </w:r>
    </w:p>
    <w:p w:rsidR="00691841" w:rsidRPr="0082047E" w:rsidRDefault="00691841" w:rsidP="0069184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защита квалификационной работы признается неудовлетворительной, ГАК устанавливает возможность повторной защиты данной работы или при необходимости разработки и защиты новой квалификационной работы, тему которой определяет выпускающая кафедра. В случае отрицательного заключения ГАК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бакалавру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выдается справка об окончании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2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Лицам, завершившим освоение образовательной программы и не подтвердившим соответствие подготовки требованиям ФГОС ВПО, при восстановлении в вузе назначаются повторные итоговые аттестационные испытания.</w:t>
      </w:r>
    </w:p>
    <w:p w:rsidR="00691841" w:rsidRDefault="00691841" w:rsidP="00691841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B56" w:rsidRDefault="00C74B56"/>
    <w:sectPr w:rsidR="00C74B56" w:rsidSect="003651FA">
      <w:footerReference w:type="default" r:id="rId1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8C" w:rsidRDefault="00ED758C" w:rsidP="00691841">
      <w:pPr>
        <w:spacing w:line="240" w:lineRule="auto"/>
      </w:pPr>
      <w:r>
        <w:separator/>
      </w:r>
    </w:p>
  </w:endnote>
  <w:endnote w:type="continuationSeparator" w:id="1">
    <w:p w:rsidR="00ED758C" w:rsidRDefault="00ED758C" w:rsidP="00691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6876"/>
    </w:sdtPr>
    <w:sdtContent>
      <w:p w:rsidR="00917074" w:rsidRDefault="00541627">
        <w:pPr>
          <w:pStyle w:val="aa"/>
          <w:jc w:val="center"/>
        </w:pPr>
        <w:r>
          <w:fldChar w:fldCharType="begin"/>
        </w:r>
        <w:r w:rsidR="00ED758C">
          <w:instrText xml:space="preserve"> PAGE   \* MERGEFORMAT </w:instrText>
        </w:r>
        <w:r>
          <w:fldChar w:fldCharType="separate"/>
        </w:r>
        <w:r w:rsidR="004627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074" w:rsidRDefault="004627F6">
    <w:pPr>
      <w:pStyle w:val="aa"/>
    </w:pPr>
  </w:p>
  <w:p w:rsidR="00917074" w:rsidRDefault="004627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8C" w:rsidRDefault="00ED758C" w:rsidP="00691841">
      <w:pPr>
        <w:spacing w:line="240" w:lineRule="auto"/>
      </w:pPr>
      <w:r>
        <w:separator/>
      </w:r>
    </w:p>
  </w:footnote>
  <w:footnote w:type="continuationSeparator" w:id="1">
    <w:p w:rsidR="00ED758C" w:rsidRDefault="00ED758C" w:rsidP="00691841">
      <w:pPr>
        <w:spacing w:line="240" w:lineRule="auto"/>
      </w:pPr>
      <w:r>
        <w:continuationSeparator/>
      </w:r>
    </w:p>
  </w:footnote>
  <w:footnote w:id="2">
    <w:p w:rsidR="00691841" w:rsidRPr="00E53041" w:rsidRDefault="00691841" w:rsidP="00691841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B9C"/>
    <w:multiLevelType w:val="multilevel"/>
    <w:tmpl w:val="E0443E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9076341"/>
    <w:multiLevelType w:val="hybridMultilevel"/>
    <w:tmpl w:val="35E0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F419E"/>
    <w:multiLevelType w:val="hybridMultilevel"/>
    <w:tmpl w:val="0A14DE4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97C6937"/>
    <w:multiLevelType w:val="multilevel"/>
    <w:tmpl w:val="441E9F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91841"/>
    <w:rsid w:val="004627F6"/>
    <w:rsid w:val="00541627"/>
    <w:rsid w:val="00646AAA"/>
    <w:rsid w:val="00691841"/>
    <w:rsid w:val="006B5E0F"/>
    <w:rsid w:val="00C06201"/>
    <w:rsid w:val="00C74B56"/>
    <w:rsid w:val="00EA5BFD"/>
    <w:rsid w:val="00E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41"/>
    <w:pPr>
      <w:spacing w:after="0" w:line="360" w:lineRule="auto"/>
    </w:pPr>
  </w:style>
  <w:style w:type="paragraph" w:styleId="4">
    <w:name w:val="heading 4"/>
    <w:basedOn w:val="a"/>
    <w:link w:val="40"/>
    <w:uiPriority w:val="9"/>
    <w:qFormat/>
    <w:rsid w:val="00691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1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1841"/>
    <w:pPr>
      <w:ind w:left="720"/>
      <w:contextualSpacing/>
    </w:pPr>
  </w:style>
  <w:style w:type="paragraph" w:customStyle="1" w:styleId="ConsPlusNormal">
    <w:name w:val="ConsPlusNormal"/>
    <w:rsid w:val="0069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9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1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41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69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9184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918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841"/>
  </w:style>
  <w:style w:type="paragraph" w:styleId="aa">
    <w:name w:val="footer"/>
    <w:basedOn w:val="a"/>
    <w:link w:val="ab"/>
    <w:uiPriority w:val="99"/>
    <w:unhideWhenUsed/>
    <w:rsid w:val="0069184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841"/>
  </w:style>
  <w:style w:type="paragraph" w:styleId="2">
    <w:name w:val="Body Text 2"/>
    <w:basedOn w:val="a"/>
    <w:link w:val="20"/>
    <w:uiPriority w:val="99"/>
    <w:semiHidden/>
    <w:unhideWhenUsed/>
    <w:rsid w:val="006918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1841"/>
  </w:style>
  <w:style w:type="character" w:customStyle="1" w:styleId="apple-style-span">
    <w:name w:val="apple-style-span"/>
    <w:basedOn w:val="a0"/>
    <w:uiPriority w:val="99"/>
    <w:rsid w:val="00691841"/>
    <w:rPr>
      <w:rFonts w:ascii="Times New Roman" w:hAnsi="Times New Roman" w:cs="Times New Roman" w:hint="default"/>
    </w:rPr>
  </w:style>
  <w:style w:type="paragraph" w:styleId="ac">
    <w:name w:val="Normal (Web)"/>
    <w:basedOn w:val="a"/>
    <w:uiPriority w:val="99"/>
    <w:semiHidden/>
    <w:unhideWhenUsed/>
    <w:rsid w:val="0069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69184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9184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691841"/>
  </w:style>
  <w:style w:type="paragraph" w:customStyle="1" w:styleId="formattext">
    <w:name w:val="formattext"/>
    <w:basedOn w:val="a"/>
    <w:rsid w:val="0069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91841"/>
    <w:rPr>
      <w:i/>
      <w:iCs/>
    </w:rPr>
  </w:style>
  <w:style w:type="character" w:styleId="af0">
    <w:name w:val="Strong"/>
    <w:basedOn w:val="a0"/>
    <w:uiPriority w:val="22"/>
    <w:qFormat/>
    <w:rsid w:val="00691841"/>
    <w:rPr>
      <w:b/>
      <w:bCs/>
    </w:rPr>
  </w:style>
  <w:style w:type="character" w:customStyle="1" w:styleId="af1">
    <w:name w:val="Подпись к таблице_"/>
    <w:basedOn w:val="a0"/>
    <w:link w:val="af2"/>
    <w:rsid w:val="00691841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691841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af3">
    <w:name w:val="Основной текст_"/>
    <w:basedOn w:val="a0"/>
    <w:link w:val="1"/>
    <w:rsid w:val="00691841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f3"/>
    <w:rsid w:val="00691841"/>
    <w:rPr>
      <w:b/>
      <w:bCs/>
      <w:color w:val="000000"/>
      <w:spacing w:val="7"/>
      <w:w w:val="100"/>
      <w:position w:val="0"/>
      <w:lang w:val="ru-RU"/>
    </w:rPr>
  </w:style>
  <w:style w:type="paragraph" w:customStyle="1" w:styleId="1">
    <w:name w:val="Основной текст1"/>
    <w:basedOn w:val="a"/>
    <w:link w:val="af3"/>
    <w:rsid w:val="00691841"/>
    <w:pPr>
      <w:widowControl w:val="0"/>
      <w:shd w:val="clear" w:color="auto" w:fill="FFFFFF"/>
      <w:spacing w:after="300" w:line="312" w:lineRule="exact"/>
      <w:ind w:hanging="48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0pt0">
    <w:name w:val="Основной текст + Интервал 0 pt"/>
    <w:basedOn w:val="af3"/>
    <w:rsid w:val="00691841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library.ru/contents.asp?issueid=1027633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library.ru/item.asp?id=17895838" TargetMode="External"/><Relationship Id="rId17" Type="http://schemas.openxmlformats.org/officeDocument/2006/relationships/hyperlink" Target="http://elibrary.ru/item.asp?id=12196837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author_items.asp?authorid=48585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12000314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.academic.ru/contents.nsf/enc_biology/" TargetMode="External"/><Relationship Id="rId10" Type="http://schemas.openxmlformats.org/officeDocument/2006/relationships/hyperlink" Target="http://ru.wikipedia.org/wiki/%D0%93%D0%9E%D0%A1%D0%A2_8.417%E2%80%94200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98" TargetMode="External"/><Relationship Id="rId14" Type="http://schemas.openxmlformats.org/officeDocument/2006/relationships/hyperlink" Target="http://elibrary.ru/contents.asp?issueid=1027633&amp;selid=17895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9652</Words>
  <Characters>55020</Characters>
  <Application>Microsoft Office Word</Application>
  <DocSecurity>0</DocSecurity>
  <Lines>458</Lines>
  <Paragraphs>129</Paragraphs>
  <ScaleCrop>false</ScaleCrop>
  <Company/>
  <LinksUpToDate>false</LinksUpToDate>
  <CharactersWithSpaces>64543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2016-01-19T09:45:00Z</dcterms:created>
  <dcterms:modified xsi:type="dcterms:W3CDTF">2016-01-19T09:45:00Z</dcterms:modified>
</cp:coreProperties>
</file>