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4B" w:rsidRPr="000A6D7A" w:rsidRDefault="00E30F4B" w:rsidP="00E30F4B">
      <w:pPr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РОССИЙСКОЙ ФЕДЕРАЦИИ</w:t>
      </w:r>
    </w:p>
    <w:p w:rsidR="00E30F4B" w:rsidRPr="000A6D7A" w:rsidRDefault="00E30F4B" w:rsidP="00E30F4B">
      <w:pPr>
        <w:spacing w:before="120"/>
        <w:jc w:val="center"/>
        <w:rPr>
          <w:sz w:val="24"/>
        </w:rPr>
      </w:pPr>
      <w:r w:rsidRPr="000A6D7A">
        <w:rPr>
          <w:sz w:val="24"/>
        </w:rPr>
        <w:t xml:space="preserve">ФГБОУ </w:t>
      </w:r>
      <w:proofErr w:type="gramStart"/>
      <w:r w:rsidRPr="000A6D7A">
        <w:rPr>
          <w:sz w:val="24"/>
        </w:rPr>
        <w:t>ВО</w:t>
      </w:r>
      <w:proofErr w:type="gramEnd"/>
      <w:r w:rsidRPr="000A6D7A">
        <w:rPr>
          <w:sz w:val="24"/>
        </w:rPr>
        <w:t xml:space="preserve">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E30F4B" w:rsidRPr="000A6D7A" w:rsidRDefault="00E30F4B" w:rsidP="00E30F4B">
      <w:pPr>
        <w:rPr>
          <w:sz w:val="24"/>
        </w:rPr>
      </w:pPr>
    </w:p>
    <w:p w:rsidR="00E30F4B" w:rsidRPr="000A6D7A" w:rsidRDefault="00E30F4B" w:rsidP="00E30F4B">
      <w:pPr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E30F4B" w:rsidRPr="000A6D7A" w:rsidRDefault="00E30F4B" w:rsidP="00E30F4B">
      <w:pPr>
        <w:spacing w:before="120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E30F4B" w:rsidRPr="000A6D7A" w:rsidRDefault="00E30F4B" w:rsidP="00E30F4B">
      <w:pPr>
        <w:rPr>
          <w:b/>
          <w:bCs/>
          <w:sz w:val="24"/>
        </w:rPr>
      </w:pPr>
    </w:p>
    <w:p w:rsidR="00E30F4B" w:rsidRPr="000A6D7A" w:rsidRDefault="00E30F4B" w:rsidP="00E30F4B">
      <w:pPr>
        <w:jc w:val="center"/>
        <w:rPr>
          <w:b/>
          <w:bCs/>
          <w:sz w:val="24"/>
        </w:rPr>
      </w:pPr>
    </w:p>
    <w:p w:rsidR="00E30F4B" w:rsidRPr="00EB3796" w:rsidRDefault="00E30F4B" w:rsidP="00E30F4B">
      <w:pPr>
        <w:jc w:val="center"/>
        <w:rPr>
          <w:b/>
          <w:bCs/>
          <w:sz w:val="24"/>
        </w:rPr>
      </w:pPr>
    </w:p>
    <w:p w:rsidR="00170C1A" w:rsidRPr="005B060C" w:rsidRDefault="00072826" w:rsidP="00E30F4B">
      <w:pPr>
        <w:jc w:val="center"/>
        <w:rPr>
          <w:rFonts w:eastAsia="Times New Roman"/>
          <w:b/>
          <w:sz w:val="24"/>
        </w:rPr>
      </w:pPr>
      <w:r w:rsidRPr="005B060C">
        <w:rPr>
          <w:rFonts w:eastAsia="Times New Roman"/>
          <w:b/>
          <w:sz w:val="24"/>
        </w:rPr>
        <w:t xml:space="preserve">ГОСУДАРСТВЕННЫЕ ОРГАНЫ </w:t>
      </w:r>
      <w:r w:rsidR="00560207">
        <w:rPr>
          <w:rFonts w:eastAsia="Times New Roman"/>
          <w:b/>
          <w:sz w:val="24"/>
        </w:rPr>
        <w:br/>
      </w:r>
      <w:r w:rsidRPr="005B060C">
        <w:rPr>
          <w:rFonts w:eastAsia="Times New Roman"/>
          <w:b/>
          <w:sz w:val="24"/>
        </w:rPr>
        <w:t>В ПОЛИТИЧЕСКОЙ СИСТЕМЕ</w:t>
      </w:r>
    </w:p>
    <w:p w:rsidR="00170C1A" w:rsidRPr="005B060C" w:rsidRDefault="00170C1A" w:rsidP="00E30F4B">
      <w:pPr>
        <w:rPr>
          <w:b/>
          <w:bCs/>
          <w:sz w:val="24"/>
        </w:rPr>
      </w:pPr>
    </w:p>
    <w:p w:rsidR="001B4880" w:rsidRPr="005B060C" w:rsidRDefault="001B4880" w:rsidP="00E30F4B">
      <w:pPr>
        <w:rPr>
          <w:b/>
          <w:bCs/>
          <w:sz w:val="24"/>
        </w:rPr>
      </w:pPr>
    </w:p>
    <w:p w:rsidR="001B4880" w:rsidRPr="005B060C" w:rsidRDefault="00170C1A" w:rsidP="00E30F4B">
      <w:pPr>
        <w:jc w:val="center"/>
        <w:rPr>
          <w:b/>
          <w:sz w:val="24"/>
        </w:rPr>
      </w:pPr>
      <w:r w:rsidRPr="005B060C">
        <w:rPr>
          <w:b/>
          <w:sz w:val="24"/>
        </w:rPr>
        <w:t>Методические указания</w:t>
      </w:r>
    </w:p>
    <w:p w:rsidR="00170C1A" w:rsidRPr="005B060C" w:rsidRDefault="00104160" w:rsidP="00E30F4B">
      <w:pPr>
        <w:jc w:val="center"/>
        <w:rPr>
          <w:bCs/>
          <w:sz w:val="24"/>
        </w:rPr>
      </w:pPr>
      <w:r w:rsidRPr="005B060C">
        <w:rPr>
          <w:sz w:val="24"/>
        </w:rPr>
        <w:t xml:space="preserve">по организации </w:t>
      </w:r>
      <w:r w:rsidR="00170C1A" w:rsidRPr="005B060C">
        <w:rPr>
          <w:sz w:val="24"/>
        </w:rPr>
        <w:t xml:space="preserve">самостоятельной работы </w:t>
      </w:r>
      <w:proofErr w:type="gramStart"/>
      <w:r w:rsidR="00170C1A" w:rsidRPr="005B060C">
        <w:rPr>
          <w:sz w:val="24"/>
        </w:rPr>
        <w:t>обучающихся</w:t>
      </w:r>
      <w:proofErr w:type="gramEnd"/>
      <w:r w:rsidR="00170C1A" w:rsidRPr="005B060C">
        <w:rPr>
          <w:sz w:val="24"/>
        </w:rPr>
        <w:t xml:space="preserve"> </w:t>
      </w:r>
      <w:r w:rsidR="00170C1A" w:rsidRPr="005B060C">
        <w:rPr>
          <w:bCs/>
          <w:sz w:val="24"/>
        </w:rPr>
        <w:t>н</w:t>
      </w:r>
      <w:r w:rsidR="00560207">
        <w:rPr>
          <w:bCs/>
          <w:sz w:val="24"/>
        </w:rPr>
        <w:t>а</w:t>
      </w:r>
      <w:r w:rsidR="00560207">
        <w:rPr>
          <w:bCs/>
          <w:sz w:val="24"/>
        </w:rPr>
        <w:t>правления</w:t>
      </w:r>
      <w:r w:rsidRPr="005B060C">
        <w:rPr>
          <w:bCs/>
          <w:sz w:val="24"/>
        </w:rPr>
        <w:t xml:space="preserve"> под</w:t>
      </w:r>
      <w:r w:rsidR="00560207">
        <w:rPr>
          <w:bCs/>
          <w:sz w:val="24"/>
        </w:rPr>
        <w:t>готовки 40.04.01 Юриспруденция</w:t>
      </w:r>
    </w:p>
    <w:p w:rsidR="00582B1E" w:rsidRPr="005B060C" w:rsidRDefault="00582B1E" w:rsidP="00E30F4B">
      <w:pPr>
        <w:jc w:val="center"/>
        <w:rPr>
          <w:bCs/>
          <w:sz w:val="24"/>
        </w:rPr>
      </w:pPr>
    </w:p>
    <w:p w:rsidR="00582B1E" w:rsidRPr="005B060C" w:rsidRDefault="00582B1E" w:rsidP="00E30F4B">
      <w:pPr>
        <w:jc w:val="center"/>
        <w:rPr>
          <w:bCs/>
          <w:sz w:val="24"/>
        </w:rPr>
      </w:pPr>
    </w:p>
    <w:p w:rsidR="00170C1A" w:rsidRDefault="00170C1A" w:rsidP="00E30F4B">
      <w:pPr>
        <w:jc w:val="center"/>
        <w:rPr>
          <w:iCs/>
          <w:sz w:val="24"/>
          <w:lang w:eastAsia="en-US"/>
        </w:rPr>
      </w:pPr>
    </w:p>
    <w:p w:rsidR="00560207" w:rsidRDefault="00560207" w:rsidP="00E30F4B">
      <w:pPr>
        <w:jc w:val="center"/>
        <w:rPr>
          <w:iCs/>
          <w:sz w:val="24"/>
          <w:lang w:eastAsia="en-US"/>
        </w:rPr>
      </w:pPr>
    </w:p>
    <w:p w:rsidR="00170C1A" w:rsidRPr="005B060C" w:rsidRDefault="00170C1A" w:rsidP="00E30F4B">
      <w:pPr>
        <w:jc w:val="center"/>
        <w:rPr>
          <w:bCs/>
          <w:sz w:val="24"/>
        </w:rPr>
      </w:pPr>
    </w:p>
    <w:p w:rsidR="00170C1A" w:rsidRPr="005B060C" w:rsidRDefault="00170C1A" w:rsidP="00E30F4B">
      <w:pPr>
        <w:autoSpaceDE w:val="0"/>
        <w:autoSpaceDN w:val="0"/>
        <w:adjustRightInd w:val="0"/>
        <w:jc w:val="right"/>
        <w:rPr>
          <w:bCs/>
          <w:sz w:val="24"/>
        </w:rPr>
      </w:pPr>
      <w:r w:rsidRPr="005B060C">
        <w:rPr>
          <w:bCs/>
          <w:sz w:val="24"/>
        </w:rPr>
        <w:t xml:space="preserve"> </w:t>
      </w:r>
    </w:p>
    <w:p w:rsidR="00170C1A" w:rsidRPr="005B060C" w:rsidRDefault="00170C1A" w:rsidP="00E30F4B">
      <w:pPr>
        <w:autoSpaceDE w:val="0"/>
        <w:autoSpaceDN w:val="0"/>
        <w:adjustRightInd w:val="0"/>
        <w:jc w:val="right"/>
        <w:rPr>
          <w:bCs/>
          <w:sz w:val="24"/>
        </w:rPr>
      </w:pPr>
    </w:p>
    <w:p w:rsidR="00170C1A" w:rsidRPr="005B060C" w:rsidRDefault="00170C1A" w:rsidP="00E30F4B">
      <w:pPr>
        <w:rPr>
          <w:bCs/>
          <w:sz w:val="24"/>
        </w:rPr>
      </w:pPr>
    </w:p>
    <w:p w:rsidR="00170C1A" w:rsidRPr="005B060C" w:rsidRDefault="00170C1A" w:rsidP="00E30F4B">
      <w:pPr>
        <w:rPr>
          <w:bCs/>
          <w:sz w:val="24"/>
        </w:rPr>
      </w:pPr>
    </w:p>
    <w:p w:rsidR="00170C1A" w:rsidRPr="005B060C" w:rsidRDefault="00170C1A" w:rsidP="00E30F4B">
      <w:pPr>
        <w:rPr>
          <w:bCs/>
          <w:sz w:val="24"/>
        </w:rPr>
      </w:pPr>
    </w:p>
    <w:p w:rsidR="00170C1A" w:rsidRPr="005B060C" w:rsidRDefault="00170C1A" w:rsidP="00E30F4B">
      <w:pPr>
        <w:rPr>
          <w:bCs/>
          <w:sz w:val="24"/>
        </w:rPr>
      </w:pPr>
    </w:p>
    <w:p w:rsidR="00582B1E" w:rsidRPr="005B060C" w:rsidRDefault="00582B1E" w:rsidP="00E30F4B">
      <w:pPr>
        <w:rPr>
          <w:bCs/>
          <w:sz w:val="24"/>
        </w:rPr>
      </w:pPr>
    </w:p>
    <w:p w:rsidR="002A536A" w:rsidRDefault="002A536A" w:rsidP="00E30F4B">
      <w:pPr>
        <w:rPr>
          <w:bCs/>
          <w:sz w:val="24"/>
        </w:rPr>
      </w:pPr>
    </w:p>
    <w:p w:rsidR="00A6466F" w:rsidRPr="005B060C" w:rsidRDefault="00A6466F" w:rsidP="00E30F4B">
      <w:pPr>
        <w:rPr>
          <w:bCs/>
          <w:sz w:val="24"/>
        </w:rPr>
      </w:pPr>
    </w:p>
    <w:p w:rsidR="00170C1A" w:rsidRPr="005B060C" w:rsidRDefault="00E06A3C" w:rsidP="00E30F4B">
      <w:pPr>
        <w:jc w:val="center"/>
        <w:rPr>
          <w:bCs/>
          <w:sz w:val="24"/>
        </w:rPr>
      </w:pPr>
      <w:r w:rsidRPr="005B060C">
        <w:rPr>
          <w:bCs/>
          <w:sz w:val="24"/>
        </w:rPr>
        <w:t>Краснодар</w:t>
      </w:r>
    </w:p>
    <w:p w:rsidR="00E06A3C" w:rsidRPr="005B060C" w:rsidRDefault="00E06A3C" w:rsidP="00E30F4B">
      <w:pPr>
        <w:jc w:val="center"/>
        <w:rPr>
          <w:bCs/>
          <w:sz w:val="24"/>
        </w:rPr>
      </w:pPr>
      <w:r w:rsidRPr="005B060C">
        <w:rPr>
          <w:bCs/>
          <w:sz w:val="24"/>
        </w:rPr>
        <w:t>КубГАУ</w:t>
      </w:r>
    </w:p>
    <w:p w:rsidR="00596BB0" w:rsidRPr="005B060C" w:rsidRDefault="009C0A88" w:rsidP="00E30F4B">
      <w:pPr>
        <w:jc w:val="center"/>
        <w:rPr>
          <w:bCs/>
          <w:sz w:val="24"/>
        </w:rPr>
      </w:pPr>
      <w:r>
        <w:rPr>
          <w:bCs/>
          <w:sz w:val="24"/>
        </w:rPr>
        <w:t>2019</w:t>
      </w:r>
    </w:p>
    <w:p w:rsidR="006C54B1" w:rsidRPr="005B060C" w:rsidRDefault="00654058" w:rsidP="00E30F4B">
      <w:pPr>
        <w:ind w:firstLine="426"/>
        <w:jc w:val="both"/>
        <w:rPr>
          <w:bCs/>
          <w:sz w:val="24"/>
        </w:rPr>
      </w:pPr>
      <w:r w:rsidRPr="005B060C">
        <w:rPr>
          <w:bCs/>
          <w:i/>
          <w:sz w:val="24"/>
        </w:rPr>
        <w:lastRenderedPageBreak/>
        <w:t>Составители:</w:t>
      </w:r>
      <w:r w:rsidRPr="005B060C">
        <w:rPr>
          <w:bCs/>
          <w:sz w:val="24"/>
        </w:rPr>
        <w:t xml:space="preserve"> Л.</w:t>
      </w:r>
      <w:r w:rsidR="00E30F4B">
        <w:rPr>
          <w:bCs/>
          <w:sz w:val="24"/>
        </w:rPr>
        <w:t> </w:t>
      </w:r>
      <w:r w:rsidRPr="005B060C">
        <w:rPr>
          <w:bCs/>
          <w:sz w:val="24"/>
        </w:rPr>
        <w:t>П. Рассказов, В.</w:t>
      </w:r>
      <w:r w:rsidR="00E30F4B">
        <w:rPr>
          <w:bCs/>
          <w:sz w:val="24"/>
        </w:rPr>
        <w:t> </w:t>
      </w:r>
      <w:r w:rsidRPr="005B060C">
        <w:rPr>
          <w:bCs/>
          <w:sz w:val="24"/>
        </w:rPr>
        <w:t xml:space="preserve">К. </w:t>
      </w:r>
      <w:proofErr w:type="spellStart"/>
      <w:r w:rsidRPr="005B060C">
        <w:rPr>
          <w:bCs/>
          <w:sz w:val="24"/>
        </w:rPr>
        <w:t>Цечоев</w:t>
      </w:r>
      <w:proofErr w:type="spellEnd"/>
      <w:r w:rsidRPr="005B060C">
        <w:rPr>
          <w:bCs/>
          <w:sz w:val="24"/>
        </w:rPr>
        <w:t>, А.</w:t>
      </w:r>
      <w:r w:rsidR="00E30F4B">
        <w:rPr>
          <w:bCs/>
          <w:sz w:val="24"/>
        </w:rPr>
        <w:t> </w:t>
      </w:r>
      <w:r w:rsidRPr="005B060C">
        <w:rPr>
          <w:bCs/>
          <w:sz w:val="24"/>
        </w:rPr>
        <w:t>Г. Галкин, Т.</w:t>
      </w:r>
      <w:r w:rsidR="00E30F4B">
        <w:rPr>
          <w:bCs/>
          <w:sz w:val="24"/>
        </w:rPr>
        <w:t> </w:t>
      </w:r>
      <w:r w:rsidRPr="005B060C">
        <w:rPr>
          <w:bCs/>
          <w:sz w:val="24"/>
        </w:rPr>
        <w:t>Е. Павлисова</w:t>
      </w:r>
    </w:p>
    <w:p w:rsidR="006E7461" w:rsidRPr="005B060C" w:rsidRDefault="006E7461" w:rsidP="005B060C">
      <w:pPr>
        <w:jc w:val="both"/>
        <w:rPr>
          <w:bCs/>
          <w:sz w:val="24"/>
        </w:rPr>
      </w:pPr>
    </w:p>
    <w:p w:rsidR="00170C1A" w:rsidRPr="005B060C" w:rsidRDefault="00072826" w:rsidP="00E30F4B">
      <w:pPr>
        <w:ind w:firstLine="426"/>
        <w:jc w:val="both"/>
        <w:rPr>
          <w:bCs/>
          <w:sz w:val="24"/>
        </w:rPr>
      </w:pPr>
      <w:r w:rsidRPr="005B060C">
        <w:rPr>
          <w:rFonts w:eastAsia="Times New Roman"/>
          <w:b/>
          <w:sz w:val="24"/>
        </w:rPr>
        <w:t>Государственные органы в политической</w:t>
      </w:r>
      <w:r w:rsidR="006C4BD4" w:rsidRPr="005B060C">
        <w:rPr>
          <w:rFonts w:eastAsia="Times New Roman"/>
          <w:b/>
          <w:sz w:val="24"/>
        </w:rPr>
        <w:t xml:space="preserve"> системе</w:t>
      </w:r>
      <w:r w:rsidR="00560207">
        <w:rPr>
          <w:rFonts w:eastAsia="Times New Roman"/>
          <w:b/>
          <w:sz w:val="24"/>
        </w:rPr>
        <w:t xml:space="preserve"> </w:t>
      </w:r>
      <w:r w:rsidR="00D81150" w:rsidRPr="005B060C">
        <w:rPr>
          <w:rFonts w:eastAsia="Times New Roman"/>
          <w:b/>
          <w:sz w:val="24"/>
        </w:rPr>
        <w:t>:</w:t>
      </w:r>
      <w:r w:rsidR="00D81150" w:rsidRPr="005B060C">
        <w:rPr>
          <w:rFonts w:eastAsia="Times New Roman"/>
          <w:sz w:val="24"/>
        </w:rPr>
        <w:t xml:space="preserve"> м</w:t>
      </w:r>
      <w:r w:rsidR="00104160" w:rsidRPr="005B060C">
        <w:rPr>
          <w:bCs/>
          <w:sz w:val="24"/>
        </w:rPr>
        <w:t>е</w:t>
      </w:r>
      <w:r w:rsidR="00104160" w:rsidRPr="005B060C">
        <w:rPr>
          <w:bCs/>
          <w:sz w:val="24"/>
        </w:rPr>
        <w:t>тод</w:t>
      </w:r>
      <w:proofErr w:type="gramStart"/>
      <w:r w:rsidR="00E30F4B">
        <w:rPr>
          <w:bCs/>
          <w:sz w:val="24"/>
        </w:rPr>
        <w:t>.</w:t>
      </w:r>
      <w:proofErr w:type="gramEnd"/>
      <w:r w:rsidR="00170C1A" w:rsidRPr="005B060C">
        <w:rPr>
          <w:bCs/>
          <w:sz w:val="24"/>
        </w:rPr>
        <w:t xml:space="preserve"> </w:t>
      </w:r>
      <w:proofErr w:type="gramStart"/>
      <w:r w:rsidR="00170C1A" w:rsidRPr="005B060C">
        <w:rPr>
          <w:bCs/>
          <w:sz w:val="24"/>
        </w:rPr>
        <w:t>у</w:t>
      </w:r>
      <w:proofErr w:type="gramEnd"/>
      <w:r w:rsidR="00170C1A" w:rsidRPr="005B060C">
        <w:rPr>
          <w:bCs/>
          <w:sz w:val="24"/>
        </w:rPr>
        <w:t>казания /</w:t>
      </w:r>
      <w:r w:rsidR="00654058" w:rsidRPr="005B060C">
        <w:rPr>
          <w:bCs/>
          <w:sz w:val="24"/>
        </w:rPr>
        <w:t xml:space="preserve"> Л.</w:t>
      </w:r>
      <w:r w:rsidR="00E30F4B">
        <w:rPr>
          <w:bCs/>
          <w:sz w:val="24"/>
        </w:rPr>
        <w:t xml:space="preserve"> </w:t>
      </w:r>
      <w:r w:rsidR="00654058" w:rsidRPr="005B060C">
        <w:rPr>
          <w:bCs/>
          <w:sz w:val="24"/>
        </w:rPr>
        <w:t>П. Рассказов, В.</w:t>
      </w:r>
      <w:r w:rsidR="00E30F4B">
        <w:rPr>
          <w:bCs/>
          <w:sz w:val="24"/>
        </w:rPr>
        <w:t xml:space="preserve"> </w:t>
      </w:r>
      <w:r w:rsidR="00654058" w:rsidRPr="005B060C">
        <w:rPr>
          <w:bCs/>
          <w:sz w:val="24"/>
        </w:rPr>
        <w:t xml:space="preserve">К. </w:t>
      </w:r>
      <w:proofErr w:type="spellStart"/>
      <w:r w:rsidR="00654058" w:rsidRPr="005B060C">
        <w:rPr>
          <w:bCs/>
          <w:sz w:val="24"/>
        </w:rPr>
        <w:t>Цечоев</w:t>
      </w:r>
      <w:proofErr w:type="spellEnd"/>
      <w:r w:rsidR="00654058" w:rsidRPr="005B060C">
        <w:rPr>
          <w:bCs/>
          <w:sz w:val="24"/>
        </w:rPr>
        <w:t>, А.</w:t>
      </w:r>
      <w:r w:rsidR="00E30F4B">
        <w:rPr>
          <w:bCs/>
          <w:sz w:val="24"/>
        </w:rPr>
        <w:t xml:space="preserve"> </w:t>
      </w:r>
      <w:r w:rsidR="00654058" w:rsidRPr="005B060C">
        <w:rPr>
          <w:bCs/>
          <w:sz w:val="24"/>
        </w:rPr>
        <w:t>Г. Галкин, Т.</w:t>
      </w:r>
      <w:r w:rsidR="00560207">
        <w:rPr>
          <w:bCs/>
          <w:sz w:val="24"/>
        </w:rPr>
        <w:t> </w:t>
      </w:r>
      <w:r w:rsidR="00654058" w:rsidRPr="005B060C">
        <w:rPr>
          <w:bCs/>
          <w:sz w:val="24"/>
        </w:rPr>
        <w:t>Е. Павлисова.</w:t>
      </w:r>
      <w:r w:rsidR="00170C1A" w:rsidRPr="005B060C">
        <w:rPr>
          <w:sz w:val="24"/>
        </w:rPr>
        <w:t xml:space="preserve"> </w:t>
      </w:r>
      <w:r w:rsidR="00170C1A" w:rsidRPr="005B060C">
        <w:rPr>
          <w:spacing w:val="-4"/>
          <w:sz w:val="24"/>
        </w:rPr>
        <w:t xml:space="preserve">– </w:t>
      </w:r>
      <w:r w:rsidR="009C0A88">
        <w:rPr>
          <w:sz w:val="24"/>
        </w:rPr>
        <w:t>[Электронный ресурс]</w:t>
      </w:r>
      <w:r w:rsidR="00881A14" w:rsidRPr="005B060C">
        <w:rPr>
          <w:sz w:val="24"/>
        </w:rPr>
        <w:t xml:space="preserve">, </w:t>
      </w:r>
      <w:r w:rsidR="00170C1A" w:rsidRPr="005B060C">
        <w:rPr>
          <w:sz w:val="24"/>
        </w:rPr>
        <w:t>201</w:t>
      </w:r>
      <w:r w:rsidR="009C0A88">
        <w:rPr>
          <w:sz w:val="24"/>
        </w:rPr>
        <w:t>9</w:t>
      </w:r>
      <w:r w:rsidR="00560207">
        <w:rPr>
          <w:sz w:val="24"/>
        </w:rPr>
        <w:t>.</w:t>
      </w:r>
      <w:r w:rsidR="00170C1A" w:rsidRPr="005B060C">
        <w:rPr>
          <w:sz w:val="24"/>
        </w:rPr>
        <w:t xml:space="preserve"> – </w:t>
      </w:r>
      <w:r w:rsidR="00560207">
        <w:rPr>
          <w:sz w:val="24"/>
        </w:rPr>
        <w:t xml:space="preserve">44 </w:t>
      </w:r>
      <w:proofErr w:type="gramStart"/>
      <w:r w:rsidR="00170C1A" w:rsidRPr="005B060C">
        <w:rPr>
          <w:sz w:val="24"/>
        </w:rPr>
        <w:t>с</w:t>
      </w:r>
      <w:proofErr w:type="gramEnd"/>
      <w:r w:rsidR="00170C1A" w:rsidRPr="005B060C">
        <w:rPr>
          <w:sz w:val="24"/>
        </w:rPr>
        <w:t>.</w:t>
      </w:r>
    </w:p>
    <w:p w:rsidR="006C54B1" w:rsidRPr="005B060C" w:rsidRDefault="006C54B1" w:rsidP="00E30F4B">
      <w:pPr>
        <w:shd w:val="clear" w:color="auto" w:fill="FFFFFF"/>
        <w:ind w:firstLine="426"/>
        <w:jc w:val="both"/>
        <w:rPr>
          <w:sz w:val="24"/>
        </w:rPr>
      </w:pPr>
    </w:p>
    <w:p w:rsidR="00652A27" w:rsidRPr="00560207" w:rsidRDefault="006C54B1" w:rsidP="00E30F4B">
      <w:pPr>
        <w:ind w:firstLine="426"/>
        <w:jc w:val="both"/>
        <w:rPr>
          <w:sz w:val="22"/>
          <w:szCs w:val="22"/>
        </w:rPr>
      </w:pPr>
      <w:r w:rsidRPr="00560207">
        <w:rPr>
          <w:sz w:val="22"/>
          <w:szCs w:val="22"/>
        </w:rPr>
        <w:t>П</w:t>
      </w:r>
      <w:r w:rsidR="00652A27" w:rsidRPr="00560207">
        <w:rPr>
          <w:sz w:val="22"/>
          <w:szCs w:val="22"/>
        </w:rPr>
        <w:t>редставлены актуальность и значение самостоятельной раб</w:t>
      </w:r>
      <w:r w:rsidR="00652A27" w:rsidRPr="00560207">
        <w:rPr>
          <w:sz w:val="22"/>
          <w:szCs w:val="22"/>
        </w:rPr>
        <w:t>о</w:t>
      </w:r>
      <w:r w:rsidR="00652A27" w:rsidRPr="00560207">
        <w:rPr>
          <w:sz w:val="22"/>
          <w:szCs w:val="22"/>
        </w:rPr>
        <w:t xml:space="preserve">ты </w:t>
      </w:r>
      <w:r w:rsidRPr="00560207">
        <w:rPr>
          <w:sz w:val="22"/>
          <w:szCs w:val="22"/>
        </w:rPr>
        <w:t xml:space="preserve">обучающихся </w:t>
      </w:r>
      <w:r w:rsidR="00652A27" w:rsidRPr="00560207">
        <w:rPr>
          <w:sz w:val="22"/>
          <w:szCs w:val="22"/>
        </w:rPr>
        <w:t>при изучении дисциплины «</w:t>
      </w:r>
      <w:r w:rsidR="00A36185" w:rsidRPr="00560207">
        <w:rPr>
          <w:sz w:val="22"/>
          <w:szCs w:val="22"/>
        </w:rPr>
        <w:t>Государственные о</w:t>
      </w:r>
      <w:r w:rsidR="00A36185" w:rsidRPr="00560207">
        <w:rPr>
          <w:sz w:val="22"/>
          <w:szCs w:val="22"/>
        </w:rPr>
        <w:t>р</w:t>
      </w:r>
      <w:r w:rsidR="00A36185" w:rsidRPr="00560207">
        <w:rPr>
          <w:sz w:val="22"/>
          <w:szCs w:val="22"/>
        </w:rPr>
        <w:t>ганы в политической системе</w:t>
      </w:r>
      <w:r w:rsidR="00652A27" w:rsidRPr="00560207">
        <w:rPr>
          <w:rFonts w:eastAsia="Times New Roman"/>
          <w:sz w:val="22"/>
          <w:szCs w:val="22"/>
        </w:rPr>
        <w:t>»,</w:t>
      </w:r>
      <w:r w:rsidR="00652A27" w:rsidRPr="00560207">
        <w:rPr>
          <w:sz w:val="22"/>
          <w:szCs w:val="22"/>
        </w:rPr>
        <w:t xml:space="preserve"> </w:t>
      </w:r>
      <w:r w:rsidR="0013010D" w:rsidRPr="00560207">
        <w:rPr>
          <w:sz w:val="22"/>
          <w:szCs w:val="22"/>
        </w:rPr>
        <w:t xml:space="preserve">а также </w:t>
      </w:r>
      <w:r w:rsidR="00652A27" w:rsidRPr="00560207">
        <w:rPr>
          <w:sz w:val="22"/>
          <w:szCs w:val="22"/>
        </w:rPr>
        <w:t>краткая характеристика о</w:t>
      </w:r>
      <w:r w:rsidR="00652A27" w:rsidRPr="00560207">
        <w:rPr>
          <w:sz w:val="22"/>
          <w:szCs w:val="22"/>
        </w:rPr>
        <w:t>с</w:t>
      </w:r>
      <w:r w:rsidR="00652A27" w:rsidRPr="00560207">
        <w:rPr>
          <w:sz w:val="22"/>
          <w:szCs w:val="22"/>
        </w:rPr>
        <w:t xml:space="preserve">новных аспектов </w:t>
      </w:r>
      <w:r w:rsidRPr="00560207">
        <w:rPr>
          <w:sz w:val="22"/>
          <w:szCs w:val="22"/>
        </w:rPr>
        <w:t xml:space="preserve">такой формы учебного процесса </w:t>
      </w:r>
      <w:r w:rsidR="0013010D" w:rsidRPr="00560207">
        <w:rPr>
          <w:sz w:val="22"/>
          <w:szCs w:val="22"/>
        </w:rPr>
        <w:t>(</w:t>
      </w:r>
      <w:r w:rsidR="00652A27" w:rsidRPr="00560207">
        <w:rPr>
          <w:sz w:val="22"/>
          <w:szCs w:val="22"/>
        </w:rPr>
        <w:t xml:space="preserve">виды, основные требования и рекомендации к осуществлению </w:t>
      </w:r>
      <w:r w:rsidR="00652A27" w:rsidRPr="00560207">
        <w:rPr>
          <w:bCs/>
          <w:sz w:val="22"/>
          <w:szCs w:val="22"/>
        </w:rPr>
        <w:t>самостоятельной р</w:t>
      </w:r>
      <w:r w:rsidR="00652A27" w:rsidRPr="00560207">
        <w:rPr>
          <w:bCs/>
          <w:sz w:val="22"/>
          <w:szCs w:val="22"/>
        </w:rPr>
        <w:t>а</w:t>
      </w:r>
      <w:r w:rsidR="00652A27" w:rsidRPr="00560207">
        <w:rPr>
          <w:bCs/>
          <w:sz w:val="22"/>
          <w:szCs w:val="22"/>
        </w:rPr>
        <w:t>боты</w:t>
      </w:r>
      <w:r w:rsidR="00AC7F99" w:rsidRPr="00560207">
        <w:rPr>
          <w:bCs/>
          <w:sz w:val="22"/>
          <w:szCs w:val="22"/>
        </w:rPr>
        <w:t>, критерии процедуры оценки знаний, умений, навыков и оп</w:t>
      </w:r>
      <w:r w:rsidR="00AC7F99" w:rsidRPr="00560207">
        <w:rPr>
          <w:bCs/>
          <w:sz w:val="22"/>
          <w:szCs w:val="22"/>
        </w:rPr>
        <w:t>ы</w:t>
      </w:r>
      <w:r w:rsidR="00AC7F99" w:rsidRPr="00560207">
        <w:rPr>
          <w:bCs/>
          <w:sz w:val="22"/>
          <w:szCs w:val="22"/>
        </w:rPr>
        <w:t>та деятельности, характеризующих этапы формирования компете</w:t>
      </w:r>
      <w:r w:rsidR="00AC7F99" w:rsidRPr="00560207">
        <w:rPr>
          <w:bCs/>
          <w:sz w:val="22"/>
          <w:szCs w:val="22"/>
        </w:rPr>
        <w:t>н</w:t>
      </w:r>
      <w:r w:rsidR="00AC7F99" w:rsidRPr="00560207">
        <w:rPr>
          <w:bCs/>
          <w:sz w:val="22"/>
          <w:szCs w:val="22"/>
        </w:rPr>
        <w:t>ций</w:t>
      </w:r>
      <w:r w:rsidR="0013010D" w:rsidRPr="00560207">
        <w:rPr>
          <w:bCs/>
          <w:sz w:val="22"/>
          <w:szCs w:val="22"/>
        </w:rPr>
        <w:t>).</w:t>
      </w:r>
    </w:p>
    <w:p w:rsidR="001A358B" w:rsidRPr="00560207" w:rsidRDefault="006C54B1" w:rsidP="00E30F4B">
      <w:pPr>
        <w:ind w:firstLine="426"/>
        <w:jc w:val="both"/>
        <w:rPr>
          <w:bCs/>
          <w:sz w:val="22"/>
          <w:szCs w:val="22"/>
        </w:rPr>
      </w:pPr>
      <w:r w:rsidRPr="00560207">
        <w:rPr>
          <w:sz w:val="22"/>
          <w:szCs w:val="22"/>
        </w:rPr>
        <w:t>Методические указания предназначены</w:t>
      </w:r>
      <w:r w:rsidR="00170C1A" w:rsidRPr="00560207">
        <w:rPr>
          <w:sz w:val="22"/>
          <w:szCs w:val="22"/>
        </w:rPr>
        <w:t xml:space="preserve"> для </w:t>
      </w:r>
      <w:proofErr w:type="gramStart"/>
      <w:r w:rsidR="00170C1A" w:rsidRPr="00560207">
        <w:rPr>
          <w:sz w:val="22"/>
          <w:szCs w:val="22"/>
        </w:rPr>
        <w:t>обучающихся</w:t>
      </w:r>
      <w:proofErr w:type="gramEnd"/>
      <w:r w:rsidR="00170C1A" w:rsidRPr="00560207">
        <w:rPr>
          <w:sz w:val="22"/>
          <w:szCs w:val="22"/>
        </w:rPr>
        <w:t xml:space="preserve"> </w:t>
      </w:r>
      <w:r w:rsidR="00170C1A" w:rsidRPr="00560207">
        <w:rPr>
          <w:bCs/>
          <w:sz w:val="22"/>
          <w:szCs w:val="22"/>
        </w:rPr>
        <w:t>по н</w:t>
      </w:r>
      <w:r w:rsidR="00A97D8F" w:rsidRPr="00560207">
        <w:rPr>
          <w:bCs/>
          <w:sz w:val="22"/>
          <w:szCs w:val="22"/>
        </w:rPr>
        <w:t xml:space="preserve">аправлению подготовки 40.04.01 Юриспруденция, </w:t>
      </w:r>
      <w:r w:rsidR="006B476D" w:rsidRPr="00560207">
        <w:rPr>
          <w:bCs/>
          <w:sz w:val="22"/>
          <w:szCs w:val="22"/>
        </w:rPr>
        <w:t>«Конституц</w:t>
      </w:r>
      <w:r w:rsidR="006B476D" w:rsidRPr="00560207">
        <w:rPr>
          <w:bCs/>
          <w:sz w:val="22"/>
          <w:szCs w:val="22"/>
        </w:rPr>
        <w:t>и</w:t>
      </w:r>
      <w:r w:rsidR="006B476D" w:rsidRPr="00560207">
        <w:rPr>
          <w:bCs/>
          <w:sz w:val="22"/>
          <w:szCs w:val="22"/>
        </w:rPr>
        <w:t>онное право, муниципальное право»</w:t>
      </w:r>
      <w:r w:rsidR="002C7F4B" w:rsidRPr="00560207">
        <w:rPr>
          <w:bCs/>
          <w:sz w:val="22"/>
          <w:szCs w:val="22"/>
        </w:rPr>
        <w:t xml:space="preserve"> (</w:t>
      </w:r>
      <w:r w:rsidR="00A97D8F" w:rsidRPr="00560207">
        <w:rPr>
          <w:bCs/>
          <w:sz w:val="22"/>
          <w:szCs w:val="22"/>
        </w:rPr>
        <w:t>программа магистратуры)</w:t>
      </w:r>
      <w:r w:rsidR="00560207" w:rsidRPr="00560207">
        <w:rPr>
          <w:bCs/>
          <w:sz w:val="22"/>
          <w:szCs w:val="22"/>
        </w:rPr>
        <w:t>.</w:t>
      </w:r>
    </w:p>
    <w:p w:rsidR="00560207" w:rsidRDefault="00560207" w:rsidP="00E30F4B">
      <w:pPr>
        <w:ind w:firstLine="426"/>
        <w:jc w:val="both"/>
        <w:rPr>
          <w:bCs/>
          <w:sz w:val="24"/>
        </w:rPr>
      </w:pPr>
    </w:p>
    <w:p w:rsidR="00560207" w:rsidRPr="005B060C" w:rsidRDefault="00560207" w:rsidP="00E30F4B">
      <w:pPr>
        <w:ind w:firstLine="426"/>
        <w:jc w:val="both"/>
        <w:rPr>
          <w:rFonts w:eastAsia="Times New Roman"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9C0A88" w:rsidRDefault="009C0A88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E6F36" w:rsidRPr="005B060C" w:rsidRDefault="00673B45" w:rsidP="00E30F4B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5B060C">
        <w:rPr>
          <w:b/>
          <w:bCs/>
          <w:sz w:val="24"/>
        </w:rPr>
        <w:lastRenderedPageBreak/>
        <w:t>ВВЕДЕНИЕ</w:t>
      </w:r>
    </w:p>
    <w:p w:rsidR="00597342" w:rsidRPr="005B060C" w:rsidRDefault="00597342" w:rsidP="00E30F4B">
      <w:pPr>
        <w:ind w:firstLine="426"/>
        <w:jc w:val="both"/>
        <w:rPr>
          <w:bCs/>
          <w:sz w:val="24"/>
        </w:rPr>
      </w:pPr>
      <w:r w:rsidRPr="005B060C">
        <w:rPr>
          <w:b/>
          <w:bCs/>
          <w:sz w:val="24"/>
        </w:rPr>
        <w:t>Целью</w:t>
      </w:r>
      <w:r w:rsidRPr="005B060C">
        <w:rPr>
          <w:bCs/>
          <w:sz w:val="24"/>
        </w:rPr>
        <w:t xml:space="preserve"> изучения дисциплины «</w:t>
      </w:r>
      <w:r w:rsidR="0085403F" w:rsidRPr="005B060C">
        <w:rPr>
          <w:bCs/>
          <w:sz w:val="24"/>
        </w:rPr>
        <w:t>Государственные органы в политической системе</w:t>
      </w:r>
      <w:r w:rsidRPr="005B060C">
        <w:rPr>
          <w:bCs/>
          <w:sz w:val="24"/>
        </w:rPr>
        <w:t xml:space="preserve">» </w:t>
      </w:r>
      <w:r w:rsidRPr="005B060C">
        <w:rPr>
          <w:sz w:val="24"/>
        </w:rPr>
        <w:t xml:space="preserve">является формирование комплекса знаний об организационных, научных и методических основах </w:t>
      </w:r>
      <w:r w:rsidR="00231DEC" w:rsidRPr="005B060C">
        <w:rPr>
          <w:sz w:val="24"/>
        </w:rPr>
        <w:t>функционирования системы государственных органов  и взаимодействия их с другими институтами политической си</w:t>
      </w:r>
      <w:r w:rsidR="00231DEC" w:rsidRPr="005B060C">
        <w:rPr>
          <w:sz w:val="24"/>
        </w:rPr>
        <w:t>с</w:t>
      </w:r>
      <w:r w:rsidR="00231DEC" w:rsidRPr="005B060C">
        <w:rPr>
          <w:sz w:val="24"/>
        </w:rPr>
        <w:t>темы</w:t>
      </w:r>
      <w:r w:rsidRPr="005B060C">
        <w:rPr>
          <w:sz w:val="24"/>
        </w:rPr>
        <w:t>.</w:t>
      </w:r>
    </w:p>
    <w:p w:rsidR="00597342" w:rsidRPr="005B060C" w:rsidRDefault="00597342" w:rsidP="00E30F4B">
      <w:pPr>
        <w:ind w:firstLine="426"/>
        <w:jc w:val="both"/>
        <w:rPr>
          <w:bCs/>
          <w:sz w:val="24"/>
        </w:rPr>
      </w:pPr>
      <w:r w:rsidRPr="005B060C">
        <w:rPr>
          <w:bCs/>
          <w:sz w:val="24"/>
        </w:rPr>
        <w:t>В процессе изучения дисциплины «</w:t>
      </w:r>
      <w:r w:rsidR="00AC72A9" w:rsidRPr="005B060C">
        <w:rPr>
          <w:bCs/>
          <w:sz w:val="24"/>
        </w:rPr>
        <w:t>Государственные о</w:t>
      </w:r>
      <w:r w:rsidR="00AC72A9" w:rsidRPr="005B060C">
        <w:rPr>
          <w:bCs/>
          <w:sz w:val="24"/>
        </w:rPr>
        <w:t>р</w:t>
      </w:r>
      <w:r w:rsidR="00AC72A9" w:rsidRPr="005B060C">
        <w:rPr>
          <w:bCs/>
          <w:sz w:val="24"/>
        </w:rPr>
        <w:t xml:space="preserve">ганы в политической системе </w:t>
      </w:r>
      <w:r w:rsidRPr="005B060C">
        <w:rPr>
          <w:bCs/>
          <w:sz w:val="24"/>
        </w:rPr>
        <w:t xml:space="preserve">» решаются следующие </w:t>
      </w:r>
      <w:r w:rsidRPr="005B060C">
        <w:rPr>
          <w:b/>
          <w:bCs/>
          <w:sz w:val="24"/>
        </w:rPr>
        <w:t>задачи</w:t>
      </w:r>
      <w:r w:rsidRPr="005B060C">
        <w:rPr>
          <w:bCs/>
          <w:sz w:val="24"/>
        </w:rPr>
        <w:t>:</w:t>
      </w:r>
    </w:p>
    <w:p w:rsidR="00AC57D3" w:rsidRPr="005B060C" w:rsidRDefault="00E30F4B" w:rsidP="00E30F4B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0F4B">
        <w:rPr>
          <w:rFonts w:ascii="Times New Roman" w:hAnsi="Times New Roman"/>
          <w:sz w:val="24"/>
        </w:rPr>
        <w:t>– 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сформировать научные представления об основных з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а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кономерностях возникновения, функционирования и развития государственных органов;</w:t>
      </w:r>
    </w:p>
    <w:p w:rsidR="00AC57D3" w:rsidRPr="005B060C" w:rsidRDefault="00E30F4B" w:rsidP="00E30F4B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0F4B">
        <w:rPr>
          <w:rFonts w:ascii="Times New Roman" w:hAnsi="Times New Roman"/>
          <w:sz w:val="24"/>
        </w:rPr>
        <w:t>– </w:t>
      </w:r>
      <w:r w:rsidR="00AC57D3" w:rsidRPr="005B060C">
        <w:rPr>
          <w:rFonts w:ascii="Times New Roman" w:eastAsia="Times New Roman" w:hAnsi="Times New Roman"/>
          <w:bCs/>
          <w:sz w:val="24"/>
          <w:szCs w:val="24"/>
        </w:rPr>
        <w:t xml:space="preserve">сформировать 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знания об основных факторах, опред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е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ляющих развитие государственных органов;</w:t>
      </w:r>
    </w:p>
    <w:p w:rsidR="00AC57D3" w:rsidRPr="005B060C" w:rsidRDefault="00E30F4B" w:rsidP="00E30F4B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0F4B">
        <w:rPr>
          <w:rFonts w:ascii="Times New Roman" w:hAnsi="Times New Roman"/>
          <w:sz w:val="24"/>
        </w:rPr>
        <w:t>– </w:t>
      </w:r>
      <w:r w:rsidR="00AC57D3" w:rsidRPr="005B060C">
        <w:rPr>
          <w:rFonts w:ascii="Times New Roman" w:eastAsia="Times New Roman" w:hAnsi="Times New Roman"/>
          <w:bCs/>
          <w:sz w:val="24"/>
          <w:szCs w:val="24"/>
        </w:rPr>
        <w:t xml:space="preserve">сформировать 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навыки критического анализа, правового комментирования правовых источников, их историко-правовой оценки;</w:t>
      </w:r>
    </w:p>
    <w:p w:rsidR="00AC57D3" w:rsidRPr="005B060C" w:rsidRDefault="00E30F4B" w:rsidP="00E30F4B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30F4B">
        <w:rPr>
          <w:rFonts w:ascii="Times New Roman" w:hAnsi="Times New Roman"/>
          <w:sz w:val="24"/>
        </w:rPr>
        <w:t>– </w:t>
      </w:r>
      <w:r w:rsidR="00AC57D3" w:rsidRPr="005B060C">
        <w:rPr>
          <w:rFonts w:ascii="Times New Roman" w:eastAsia="Times New Roman" w:hAnsi="Times New Roman"/>
          <w:bCs/>
          <w:sz w:val="24"/>
          <w:szCs w:val="24"/>
        </w:rPr>
        <w:t xml:space="preserve">сформировать 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умения логически и профессионально грамотно выражать и обосновывать свою точку зрения по г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о</w:t>
      </w:r>
      <w:r w:rsidR="00AC57D3" w:rsidRPr="005B060C">
        <w:rPr>
          <w:rFonts w:ascii="Times New Roman" w:eastAsia="Times New Roman" w:hAnsi="Times New Roman"/>
          <w:sz w:val="24"/>
          <w:szCs w:val="24"/>
        </w:rPr>
        <w:t>сударственно-правовой проблематике, свободно оперировать юридическими понятиями и категориями.</w:t>
      </w:r>
    </w:p>
    <w:p w:rsidR="00E30F4B" w:rsidRDefault="00E30F4B">
      <w:pPr>
        <w:spacing w:after="160" w:line="259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1A4C58" w:rsidRPr="005B060C" w:rsidRDefault="00E30F4B" w:rsidP="00E30F4B">
      <w:pPr>
        <w:pStyle w:val="aa"/>
        <w:spacing w:after="240"/>
        <w:ind w:left="0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lastRenderedPageBreak/>
        <w:t>1</w:t>
      </w:r>
      <w:r w:rsidR="00091759">
        <w:rPr>
          <w:b/>
          <w:spacing w:val="-1"/>
          <w:sz w:val="24"/>
        </w:rPr>
        <w:t>.</w:t>
      </w:r>
      <w:r>
        <w:rPr>
          <w:b/>
          <w:spacing w:val="-1"/>
          <w:sz w:val="24"/>
        </w:rPr>
        <w:t> </w:t>
      </w:r>
      <w:r w:rsidRPr="00E30F4B">
        <w:rPr>
          <w:b/>
          <w:spacing w:val="-1"/>
          <w:sz w:val="24"/>
        </w:rPr>
        <w:t>ВИДЫ САМОСТОЯТЕЛЬНОЙ РАБОТЫ*</w:t>
      </w:r>
    </w:p>
    <w:tbl>
      <w:tblPr>
        <w:tblStyle w:val="ad"/>
        <w:tblW w:w="4900" w:type="pct"/>
        <w:jc w:val="center"/>
        <w:tblLayout w:type="fixed"/>
        <w:tblLook w:val="04A0"/>
      </w:tblPr>
      <w:tblGrid>
        <w:gridCol w:w="519"/>
        <w:gridCol w:w="2336"/>
        <w:gridCol w:w="840"/>
        <w:gridCol w:w="2850"/>
      </w:tblGrid>
      <w:tr w:rsidR="00BA2B50" w:rsidRPr="00E30F4B" w:rsidTr="00E30F4B">
        <w:trPr>
          <w:jc w:val="center"/>
        </w:trPr>
        <w:tc>
          <w:tcPr>
            <w:tcW w:w="519" w:type="dxa"/>
          </w:tcPr>
          <w:p w:rsidR="00416663" w:rsidRPr="00E30F4B" w:rsidRDefault="00416663" w:rsidP="005B060C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E30F4B">
              <w:rPr>
                <w:bCs/>
                <w:sz w:val="20"/>
                <w:szCs w:val="20"/>
              </w:rPr>
              <w:t>№</w:t>
            </w:r>
          </w:p>
          <w:p w:rsidR="000C6942" w:rsidRPr="00E30F4B" w:rsidRDefault="000C6942" w:rsidP="005B060C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proofErr w:type="gramStart"/>
            <w:r w:rsidRPr="00E30F4B">
              <w:rPr>
                <w:bCs/>
                <w:sz w:val="20"/>
                <w:szCs w:val="20"/>
              </w:rPr>
              <w:t>п</w:t>
            </w:r>
            <w:proofErr w:type="gramEnd"/>
            <w:r w:rsidRPr="00E30F4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336" w:type="dxa"/>
          </w:tcPr>
          <w:p w:rsidR="00416663" w:rsidRPr="00E30F4B" w:rsidRDefault="00416663" w:rsidP="005B060C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E30F4B">
              <w:rPr>
                <w:bCs/>
                <w:sz w:val="20"/>
                <w:szCs w:val="20"/>
              </w:rPr>
              <w:t>Темы дисциплины</w:t>
            </w:r>
          </w:p>
        </w:tc>
        <w:tc>
          <w:tcPr>
            <w:tcW w:w="840" w:type="dxa"/>
          </w:tcPr>
          <w:p w:rsidR="006B1591" w:rsidRPr="00E30F4B" w:rsidRDefault="00416663" w:rsidP="005B060C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E30F4B">
              <w:rPr>
                <w:bCs/>
                <w:sz w:val="20"/>
                <w:szCs w:val="20"/>
              </w:rPr>
              <w:t>Компе</w:t>
            </w:r>
            <w:r w:rsidR="00415E76" w:rsidRPr="00E30F4B">
              <w:rPr>
                <w:bCs/>
                <w:sz w:val="20"/>
                <w:szCs w:val="20"/>
              </w:rPr>
              <w:t>-</w:t>
            </w:r>
          </w:p>
          <w:p w:rsidR="00416663" w:rsidRPr="00E30F4B" w:rsidRDefault="00416663" w:rsidP="005B060C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proofErr w:type="spellStart"/>
            <w:r w:rsidRPr="00E30F4B">
              <w:rPr>
                <w:bCs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2850" w:type="dxa"/>
          </w:tcPr>
          <w:p w:rsidR="00416663" w:rsidRPr="00E30F4B" w:rsidRDefault="00416663" w:rsidP="005B060C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E30F4B">
              <w:rPr>
                <w:bCs/>
                <w:sz w:val="20"/>
                <w:szCs w:val="20"/>
              </w:rPr>
              <w:t>Виды самостоятельной раб</w:t>
            </w:r>
            <w:r w:rsidRPr="00E30F4B">
              <w:rPr>
                <w:bCs/>
                <w:sz w:val="20"/>
                <w:szCs w:val="20"/>
              </w:rPr>
              <w:t>о</w:t>
            </w:r>
            <w:r w:rsidRPr="00E30F4B">
              <w:rPr>
                <w:bCs/>
                <w:sz w:val="20"/>
                <w:szCs w:val="20"/>
              </w:rPr>
              <w:t xml:space="preserve">ты </w:t>
            </w:r>
          </w:p>
        </w:tc>
      </w:tr>
      <w:tr w:rsidR="00BA2B50" w:rsidRPr="00193525" w:rsidTr="00E30F4B">
        <w:trPr>
          <w:jc w:val="center"/>
        </w:trPr>
        <w:tc>
          <w:tcPr>
            <w:tcW w:w="519" w:type="dxa"/>
          </w:tcPr>
          <w:p w:rsidR="000C6942" w:rsidRPr="00E30F4B" w:rsidRDefault="000C6942" w:rsidP="005B060C">
            <w:pPr>
              <w:tabs>
                <w:tab w:val="left" w:pos="0"/>
                <w:tab w:val="left" w:pos="71"/>
              </w:tabs>
              <w:ind w:firstLine="567"/>
              <w:jc w:val="center"/>
              <w:rPr>
                <w:bCs/>
                <w:sz w:val="20"/>
                <w:szCs w:val="20"/>
              </w:rPr>
            </w:pPr>
          </w:p>
          <w:p w:rsidR="00416663" w:rsidRPr="00E30F4B" w:rsidRDefault="005F7FEB" w:rsidP="005B060C">
            <w:pPr>
              <w:jc w:val="center"/>
              <w:rPr>
                <w:sz w:val="20"/>
                <w:szCs w:val="20"/>
              </w:rPr>
            </w:pPr>
            <w:r w:rsidRPr="00E30F4B">
              <w:rPr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:rsidR="00C12BE7" w:rsidRPr="00193525" w:rsidRDefault="00193525" w:rsidP="005B060C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193525">
              <w:rPr>
                <w:sz w:val="20"/>
                <w:szCs w:val="20"/>
              </w:rPr>
              <w:t>Понятие политики и п</w:t>
            </w:r>
            <w:r w:rsidRPr="00193525">
              <w:rPr>
                <w:sz w:val="20"/>
                <w:szCs w:val="20"/>
              </w:rPr>
              <w:t>о</w:t>
            </w:r>
            <w:r w:rsidRPr="00193525">
              <w:rPr>
                <w:sz w:val="20"/>
                <w:szCs w:val="20"/>
              </w:rPr>
              <w:t>литической системы общества. Государство и государственные о</w:t>
            </w:r>
            <w:r w:rsidRPr="00193525">
              <w:rPr>
                <w:sz w:val="20"/>
                <w:szCs w:val="20"/>
              </w:rPr>
              <w:t>р</w:t>
            </w:r>
            <w:r w:rsidRPr="00193525">
              <w:rPr>
                <w:sz w:val="20"/>
                <w:szCs w:val="20"/>
              </w:rPr>
              <w:t>ганы в политической системе</w:t>
            </w:r>
          </w:p>
        </w:tc>
        <w:tc>
          <w:tcPr>
            <w:tcW w:w="840" w:type="dxa"/>
          </w:tcPr>
          <w:p w:rsidR="004422BE" w:rsidRPr="00193525" w:rsidRDefault="004422BE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</w:t>
            </w:r>
            <w:r w:rsidR="008B69B0" w:rsidRPr="00193525">
              <w:rPr>
                <w:rFonts w:ascii="Times New Roman" w:hAnsi="Times New Roman"/>
              </w:rPr>
              <w:t xml:space="preserve"> – </w:t>
            </w:r>
            <w:r w:rsidR="00A72366" w:rsidRPr="00193525">
              <w:rPr>
                <w:rFonts w:ascii="Times New Roman" w:hAnsi="Times New Roman"/>
              </w:rPr>
              <w:t>1</w:t>
            </w:r>
          </w:p>
          <w:p w:rsidR="004422BE" w:rsidRPr="00193525" w:rsidRDefault="00173E71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</w:t>
            </w:r>
            <w:r w:rsidR="008B69B0" w:rsidRPr="00193525">
              <w:rPr>
                <w:rFonts w:ascii="Times New Roman" w:hAnsi="Times New Roman"/>
              </w:rPr>
              <w:t xml:space="preserve"> – </w:t>
            </w:r>
            <w:r w:rsidR="00A72366" w:rsidRPr="00193525">
              <w:rPr>
                <w:rFonts w:ascii="Times New Roman" w:hAnsi="Times New Roman"/>
              </w:rPr>
              <w:t>2</w:t>
            </w:r>
          </w:p>
          <w:p w:rsidR="004422BE" w:rsidRPr="00193525" w:rsidRDefault="00173E71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</w:t>
            </w:r>
            <w:r w:rsidR="008B69B0" w:rsidRPr="00193525">
              <w:rPr>
                <w:rFonts w:ascii="Times New Roman" w:hAnsi="Times New Roman"/>
              </w:rPr>
              <w:t xml:space="preserve"> – </w:t>
            </w:r>
            <w:r w:rsidR="00A72366" w:rsidRPr="00193525">
              <w:rPr>
                <w:rFonts w:ascii="Times New Roman" w:hAnsi="Times New Roman"/>
              </w:rPr>
              <w:t>3</w:t>
            </w:r>
          </w:p>
          <w:p w:rsidR="00416663" w:rsidRPr="00193525" w:rsidRDefault="00173E71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</w:t>
            </w:r>
            <w:r w:rsidR="008B69B0" w:rsidRPr="00193525">
              <w:rPr>
                <w:rFonts w:ascii="Times New Roman" w:hAnsi="Times New Roman"/>
              </w:rPr>
              <w:t xml:space="preserve"> – </w:t>
            </w:r>
            <w:r w:rsidR="00A72366" w:rsidRPr="00193525">
              <w:rPr>
                <w:rFonts w:ascii="Times New Roman" w:hAnsi="Times New Roman"/>
              </w:rPr>
              <w:t>7</w:t>
            </w:r>
          </w:p>
          <w:p w:rsidR="00173E71" w:rsidRPr="00193525" w:rsidRDefault="00173E71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 xml:space="preserve">ПК – </w:t>
            </w:r>
            <w:r w:rsidR="00A72366" w:rsidRPr="00193525">
              <w:rPr>
                <w:rFonts w:ascii="Times New Roman" w:hAnsi="Times New Roman"/>
              </w:rPr>
              <w:t>8</w:t>
            </w:r>
          </w:p>
          <w:p w:rsidR="00173E71" w:rsidRPr="00193525" w:rsidRDefault="00173E71" w:rsidP="005B060C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93525">
              <w:rPr>
                <w:rFonts w:ascii="Times New Roman" w:hAnsi="Times New Roman"/>
              </w:rPr>
              <w:t xml:space="preserve">ПК – </w:t>
            </w:r>
            <w:r w:rsidR="00A72366" w:rsidRPr="00193525">
              <w:rPr>
                <w:rFonts w:ascii="Times New Roman" w:hAnsi="Times New Roman"/>
              </w:rPr>
              <w:t>9</w:t>
            </w:r>
          </w:p>
        </w:tc>
        <w:tc>
          <w:tcPr>
            <w:tcW w:w="2850" w:type="dxa"/>
          </w:tcPr>
          <w:p w:rsidR="00416663" w:rsidRPr="00193525" w:rsidRDefault="00416663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 xml:space="preserve">1. Подготовка к </w:t>
            </w:r>
            <w:r w:rsidR="00193525">
              <w:rPr>
                <w:bCs/>
                <w:spacing w:val="-4"/>
                <w:sz w:val="20"/>
                <w:szCs w:val="20"/>
              </w:rPr>
              <w:t>собеседованию</w:t>
            </w:r>
          </w:p>
          <w:p w:rsidR="00416663" w:rsidRPr="00193525" w:rsidRDefault="00416663" w:rsidP="005B060C">
            <w:pPr>
              <w:tabs>
                <w:tab w:val="left" w:pos="0"/>
                <w:tab w:val="left" w:pos="71"/>
              </w:tabs>
              <w:rPr>
                <w:rFonts w:eastAsia="Times New Roman"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 xml:space="preserve">2. </w:t>
            </w:r>
            <w:r w:rsidRPr="00193525">
              <w:rPr>
                <w:rFonts w:eastAsia="Times New Roman"/>
                <w:spacing w:val="-4"/>
                <w:sz w:val="20"/>
                <w:szCs w:val="20"/>
              </w:rPr>
              <w:t xml:space="preserve">Подготовка </w:t>
            </w:r>
            <w:r w:rsidR="000C6942" w:rsidRPr="00193525">
              <w:rPr>
                <w:rFonts w:eastAsia="Times New Roman"/>
                <w:spacing w:val="-4"/>
                <w:sz w:val="20"/>
                <w:szCs w:val="20"/>
              </w:rPr>
              <w:t>реферата (докл</w:t>
            </w:r>
            <w:r w:rsidR="000C6942" w:rsidRPr="00193525">
              <w:rPr>
                <w:rFonts w:eastAsia="Times New Roman"/>
                <w:spacing w:val="-4"/>
                <w:sz w:val="20"/>
                <w:szCs w:val="20"/>
              </w:rPr>
              <w:t>а</w:t>
            </w:r>
            <w:r w:rsidR="000C6942" w:rsidRPr="00193525">
              <w:rPr>
                <w:rFonts w:eastAsia="Times New Roman"/>
                <w:spacing w:val="-4"/>
                <w:sz w:val="20"/>
                <w:szCs w:val="20"/>
              </w:rPr>
              <w:t>да)</w:t>
            </w:r>
            <w:r w:rsidRPr="00193525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</w:p>
          <w:p w:rsidR="00416663" w:rsidRDefault="005F7FEB" w:rsidP="005B060C">
            <w:pPr>
              <w:tabs>
                <w:tab w:val="left" w:pos="0"/>
                <w:tab w:val="left" w:pos="71"/>
              </w:tabs>
              <w:rPr>
                <w:rFonts w:eastAsia="Times New Roman"/>
                <w:spacing w:val="-4"/>
                <w:sz w:val="20"/>
                <w:szCs w:val="20"/>
              </w:rPr>
            </w:pPr>
            <w:r w:rsidRPr="00193525">
              <w:rPr>
                <w:rFonts w:eastAsia="Times New Roman"/>
                <w:spacing w:val="-4"/>
                <w:sz w:val="20"/>
                <w:szCs w:val="20"/>
              </w:rPr>
              <w:t>3</w:t>
            </w:r>
            <w:r w:rsidR="000C6942" w:rsidRPr="00193525">
              <w:rPr>
                <w:rFonts w:eastAsia="Times New Roman"/>
                <w:spacing w:val="-4"/>
                <w:sz w:val="20"/>
                <w:szCs w:val="20"/>
              </w:rPr>
              <w:t>. Подготовка к тестированию</w:t>
            </w:r>
          </w:p>
          <w:p w:rsidR="00193525" w:rsidRPr="00193525" w:rsidRDefault="00193525" w:rsidP="005B060C">
            <w:pPr>
              <w:tabs>
                <w:tab w:val="left" w:pos="0"/>
                <w:tab w:val="left" w:pos="71"/>
              </w:tabs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4. Подготовка к научной ди</w:t>
            </w:r>
            <w:r>
              <w:rPr>
                <w:rFonts w:eastAsia="Times New Roman"/>
                <w:spacing w:val="-4"/>
                <w:sz w:val="20"/>
                <w:szCs w:val="20"/>
              </w:rPr>
              <w:t>с</w:t>
            </w:r>
            <w:r>
              <w:rPr>
                <w:rFonts w:eastAsia="Times New Roman"/>
                <w:spacing w:val="-4"/>
                <w:sz w:val="20"/>
                <w:szCs w:val="20"/>
              </w:rPr>
              <w:t>куссии</w:t>
            </w:r>
          </w:p>
        </w:tc>
      </w:tr>
      <w:tr w:rsidR="00C12BE7" w:rsidRPr="00193525" w:rsidTr="00E30F4B">
        <w:trPr>
          <w:jc w:val="center"/>
        </w:trPr>
        <w:tc>
          <w:tcPr>
            <w:tcW w:w="519" w:type="dxa"/>
          </w:tcPr>
          <w:p w:rsidR="00C12BE7" w:rsidRPr="00E30F4B" w:rsidRDefault="00C12BE7" w:rsidP="005B060C">
            <w:pPr>
              <w:tabs>
                <w:tab w:val="left" w:pos="0"/>
                <w:tab w:val="left" w:pos="71"/>
              </w:tabs>
              <w:ind w:firstLine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C12BE7" w:rsidRPr="00193525" w:rsidRDefault="00193525" w:rsidP="005B060C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193525">
              <w:rPr>
                <w:sz w:val="20"/>
                <w:szCs w:val="20"/>
              </w:rPr>
              <w:t>Органы государстве</w:t>
            </w:r>
            <w:r w:rsidRPr="00193525">
              <w:rPr>
                <w:sz w:val="20"/>
                <w:szCs w:val="20"/>
              </w:rPr>
              <w:t>н</w:t>
            </w:r>
            <w:r w:rsidRPr="00193525">
              <w:rPr>
                <w:sz w:val="20"/>
                <w:szCs w:val="20"/>
              </w:rPr>
              <w:t>ной власти  в политич</w:t>
            </w:r>
            <w:r w:rsidRPr="00193525">
              <w:rPr>
                <w:sz w:val="20"/>
                <w:szCs w:val="20"/>
              </w:rPr>
              <w:t>е</w:t>
            </w:r>
            <w:r w:rsidRPr="00193525">
              <w:rPr>
                <w:sz w:val="20"/>
                <w:szCs w:val="20"/>
              </w:rPr>
              <w:t>ской системе доревол</w:t>
            </w:r>
            <w:r w:rsidRPr="00193525">
              <w:rPr>
                <w:sz w:val="20"/>
                <w:szCs w:val="20"/>
              </w:rPr>
              <w:t>ю</w:t>
            </w:r>
            <w:r w:rsidRPr="00193525">
              <w:rPr>
                <w:sz w:val="20"/>
                <w:szCs w:val="20"/>
              </w:rPr>
              <w:t>ционной России</w:t>
            </w:r>
          </w:p>
        </w:tc>
        <w:tc>
          <w:tcPr>
            <w:tcW w:w="840" w:type="dxa"/>
          </w:tcPr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1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2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3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7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8</w:t>
            </w:r>
          </w:p>
          <w:p w:rsidR="00C12BE7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9</w:t>
            </w:r>
          </w:p>
        </w:tc>
        <w:tc>
          <w:tcPr>
            <w:tcW w:w="2850" w:type="dxa"/>
          </w:tcPr>
          <w:p w:rsidR="00C75FB2" w:rsidRPr="00193525" w:rsidRDefault="00C75FB2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1. Подготовка к устному опросу</w:t>
            </w:r>
          </w:p>
          <w:p w:rsidR="00C75FB2" w:rsidRPr="00193525" w:rsidRDefault="00C75FB2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2. Подготовка реферата (докл</w:t>
            </w:r>
            <w:r w:rsidRPr="00193525">
              <w:rPr>
                <w:bCs/>
                <w:spacing w:val="-4"/>
                <w:sz w:val="20"/>
                <w:szCs w:val="20"/>
              </w:rPr>
              <w:t>а</w:t>
            </w:r>
            <w:r w:rsidRPr="00193525">
              <w:rPr>
                <w:bCs/>
                <w:spacing w:val="-4"/>
                <w:sz w:val="20"/>
                <w:szCs w:val="20"/>
              </w:rPr>
              <w:t xml:space="preserve">да) </w:t>
            </w:r>
          </w:p>
          <w:p w:rsidR="00C12BE7" w:rsidRDefault="005F7FEB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3</w:t>
            </w:r>
            <w:r w:rsidR="00C75FB2" w:rsidRPr="00193525">
              <w:rPr>
                <w:bCs/>
                <w:spacing w:val="-4"/>
                <w:sz w:val="20"/>
                <w:szCs w:val="20"/>
              </w:rPr>
              <w:t>. Подготовка к тестированию</w:t>
            </w:r>
          </w:p>
          <w:p w:rsidR="00193525" w:rsidRPr="00193525" w:rsidRDefault="00193525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4. Подготовка к круглому столу</w:t>
            </w:r>
          </w:p>
        </w:tc>
      </w:tr>
      <w:tr w:rsidR="00C12BE7" w:rsidRPr="00193525" w:rsidTr="00E30F4B">
        <w:trPr>
          <w:jc w:val="center"/>
        </w:trPr>
        <w:tc>
          <w:tcPr>
            <w:tcW w:w="519" w:type="dxa"/>
          </w:tcPr>
          <w:p w:rsidR="00C12BE7" w:rsidRPr="00E30F4B" w:rsidRDefault="00C12BE7" w:rsidP="005B060C">
            <w:pPr>
              <w:tabs>
                <w:tab w:val="left" w:pos="0"/>
                <w:tab w:val="left" w:pos="71"/>
              </w:tabs>
              <w:ind w:firstLine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C12BE7" w:rsidRPr="00193525" w:rsidRDefault="00193525" w:rsidP="005B060C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193525">
              <w:rPr>
                <w:bCs/>
                <w:sz w:val="20"/>
                <w:szCs w:val="20"/>
              </w:rPr>
              <w:t>Государственные орг</w:t>
            </w:r>
            <w:r w:rsidRPr="00193525">
              <w:rPr>
                <w:bCs/>
                <w:sz w:val="20"/>
                <w:szCs w:val="20"/>
              </w:rPr>
              <w:t>а</w:t>
            </w:r>
            <w:r w:rsidRPr="00193525">
              <w:rPr>
                <w:bCs/>
                <w:sz w:val="20"/>
                <w:szCs w:val="20"/>
              </w:rPr>
              <w:t>ны России в советской политической системе</w:t>
            </w:r>
          </w:p>
        </w:tc>
        <w:tc>
          <w:tcPr>
            <w:tcW w:w="840" w:type="dxa"/>
          </w:tcPr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1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2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3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7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8</w:t>
            </w:r>
          </w:p>
          <w:p w:rsidR="00C12BE7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9</w:t>
            </w:r>
          </w:p>
        </w:tc>
        <w:tc>
          <w:tcPr>
            <w:tcW w:w="2850" w:type="dxa"/>
          </w:tcPr>
          <w:p w:rsidR="00C75FB2" w:rsidRPr="00193525" w:rsidRDefault="00C75FB2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1. Подготовка к устному опросу</w:t>
            </w:r>
          </w:p>
          <w:p w:rsidR="00C75FB2" w:rsidRPr="00193525" w:rsidRDefault="00C75FB2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2. Подготовка реферата (докл</w:t>
            </w:r>
            <w:r w:rsidRPr="00193525">
              <w:rPr>
                <w:bCs/>
                <w:spacing w:val="-4"/>
                <w:sz w:val="20"/>
                <w:szCs w:val="20"/>
              </w:rPr>
              <w:t>а</w:t>
            </w:r>
            <w:r w:rsidRPr="00193525">
              <w:rPr>
                <w:bCs/>
                <w:spacing w:val="-4"/>
                <w:sz w:val="20"/>
                <w:szCs w:val="20"/>
              </w:rPr>
              <w:t xml:space="preserve">да) </w:t>
            </w:r>
          </w:p>
          <w:p w:rsidR="00C12BE7" w:rsidRPr="00193525" w:rsidRDefault="005F7FEB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3</w:t>
            </w:r>
            <w:r w:rsidR="00C75FB2" w:rsidRPr="00193525">
              <w:rPr>
                <w:bCs/>
                <w:spacing w:val="-4"/>
                <w:sz w:val="20"/>
                <w:szCs w:val="20"/>
              </w:rPr>
              <w:t>. Подготовка к тестированию</w:t>
            </w:r>
          </w:p>
        </w:tc>
      </w:tr>
      <w:tr w:rsidR="00BF3D54" w:rsidRPr="00193525" w:rsidTr="00E30F4B">
        <w:trPr>
          <w:jc w:val="center"/>
        </w:trPr>
        <w:tc>
          <w:tcPr>
            <w:tcW w:w="519" w:type="dxa"/>
          </w:tcPr>
          <w:p w:rsidR="00BF3D54" w:rsidRPr="00E30F4B" w:rsidRDefault="00BF3D54" w:rsidP="005B060C">
            <w:pPr>
              <w:tabs>
                <w:tab w:val="left" w:pos="0"/>
                <w:tab w:val="left" w:pos="71"/>
              </w:tabs>
              <w:ind w:firstLine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BF3D54" w:rsidRPr="00193525" w:rsidRDefault="00193525" w:rsidP="005B060C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193525">
              <w:rPr>
                <w:sz w:val="20"/>
                <w:szCs w:val="20"/>
              </w:rPr>
              <w:t>Государственные орг</w:t>
            </w:r>
            <w:r w:rsidRPr="00193525">
              <w:rPr>
                <w:sz w:val="20"/>
                <w:szCs w:val="20"/>
              </w:rPr>
              <w:t>а</w:t>
            </w:r>
            <w:r w:rsidRPr="00193525">
              <w:rPr>
                <w:sz w:val="20"/>
                <w:szCs w:val="20"/>
              </w:rPr>
              <w:t>ны России в совреме</w:t>
            </w:r>
            <w:r w:rsidRPr="00193525">
              <w:rPr>
                <w:sz w:val="20"/>
                <w:szCs w:val="20"/>
              </w:rPr>
              <w:t>н</w:t>
            </w:r>
            <w:r w:rsidRPr="00193525">
              <w:rPr>
                <w:sz w:val="20"/>
                <w:szCs w:val="20"/>
              </w:rPr>
              <w:t>ной политической си</w:t>
            </w:r>
            <w:r w:rsidRPr="00193525">
              <w:rPr>
                <w:sz w:val="20"/>
                <w:szCs w:val="20"/>
              </w:rPr>
              <w:t>с</w:t>
            </w:r>
            <w:r w:rsidRPr="00193525">
              <w:rPr>
                <w:sz w:val="20"/>
                <w:szCs w:val="20"/>
              </w:rPr>
              <w:t>теме</w:t>
            </w:r>
          </w:p>
        </w:tc>
        <w:tc>
          <w:tcPr>
            <w:tcW w:w="840" w:type="dxa"/>
          </w:tcPr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1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2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3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7</w:t>
            </w:r>
          </w:p>
          <w:p w:rsidR="00D97E35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8</w:t>
            </w:r>
          </w:p>
          <w:p w:rsidR="00BF3D54" w:rsidRPr="00193525" w:rsidRDefault="00D97E35" w:rsidP="005B060C">
            <w:pPr>
              <w:pStyle w:val="ab"/>
              <w:jc w:val="both"/>
              <w:rPr>
                <w:rFonts w:ascii="Times New Roman" w:hAnsi="Times New Roman"/>
              </w:rPr>
            </w:pPr>
            <w:r w:rsidRPr="00193525">
              <w:rPr>
                <w:rFonts w:ascii="Times New Roman" w:hAnsi="Times New Roman"/>
              </w:rPr>
              <w:t>ПК – 9</w:t>
            </w:r>
          </w:p>
        </w:tc>
        <w:tc>
          <w:tcPr>
            <w:tcW w:w="2850" w:type="dxa"/>
          </w:tcPr>
          <w:p w:rsidR="007E334F" w:rsidRPr="00193525" w:rsidRDefault="007E334F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1. Подготовка к устному опросу</w:t>
            </w:r>
          </w:p>
          <w:p w:rsidR="007E334F" w:rsidRPr="00193525" w:rsidRDefault="007E334F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 w:rsidRPr="00193525">
              <w:rPr>
                <w:bCs/>
                <w:spacing w:val="-4"/>
                <w:sz w:val="20"/>
                <w:szCs w:val="20"/>
              </w:rPr>
              <w:t>2. Подготовка реферата (докл</w:t>
            </w:r>
            <w:r w:rsidRPr="00193525">
              <w:rPr>
                <w:bCs/>
                <w:spacing w:val="-4"/>
                <w:sz w:val="20"/>
                <w:szCs w:val="20"/>
              </w:rPr>
              <w:t>а</w:t>
            </w:r>
            <w:r w:rsidRPr="00193525">
              <w:rPr>
                <w:bCs/>
                <w:spacing w:val="-4"/>
                <w:sz w:val="20"/>
                <w:szCs w:val="20"/>
              </w:rPr>
              <w:t xml:space="preserve">да) </w:t>
            </w:r>
          </w:p>
          <w:p w:rsidR="00BF3D54" w:rsidRDefault="00193525" w:rsidP="005B060C">
            <w:pPr>
              <w:tabs>
                <w:tab w:val="left" w:pos="0"/>
                <w:tab w:val="left" w:pos="71"/>
              </w:tabs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3</w:t>
            </w:r>
            <w:r w:rsidR="007E334F" w:rsidRPr="00193525">
              <w:rPr>
                <w:bCs/>
                <w:spacing w:val="-4"/>
                <w:sz w:val="20"/>
                <w:szCs w:val="20"/>
              </w:rPr>
              <w:t>. Подготовка к тестированию</w:t>
            </w:r>
          </w:p>
          <w:p w:rsidR="00091759" w:rsidRPr="00193525" w:rsidRDefault="00091759" w:rsidP="00091759">
            <w:pPr>
              <w:tabs>
                <w:tab w:val="left" w:pos="0"/>
                <w:tab w:val="left" w:pos="71"/>
              </w:tabs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4. Решение </w:t>
            </w:r>
            <w:proofErr w:type="spellStart"/>
            <w:r w:rsidRPr="00091759">
              <w:rPr>
                <w:bCs/>
                <w:spacing w:val="-4"/>
                <w:sz w:val="20"/>
                <w:szCs w:val="20"/>
              </w:rPr>
              <w:t>к</w:t>
            </w:r>
            <w:r w:rsidRPr="00091759">
              <w:rPr>
                <w:bCs/>
                <w:sz w:val="20"/>
                <w:szCs w:val="20"/>
              </w:rPr>
              <w:t>омпетентностно-ориентированн</w:t>
            </w:r>
            <w:r>
              <w:rPr>
                <w:bCs/>
                <w:sz w:val="20"/>
                <w:szCs w:val="20"/>
              </w:rPr>
              <w:t>ой</w:t>
            </w:r>
            <w:proofErr w:type="spellEnd"/>
            <w:r w:rsidRPr="00091759">
              <w:rPr>
                <w:bCs/>
                <w:sz w:val="20"/>
                <w:szCs w:val="20"/>
              </w:rPr>
              <w:t xml:space="preserve"> задач</w:t>
            </w:r>
            <w:r>
              <w:rPr>
                <w:bCs/>
                <w:sz w:val="20"/>
                <w:szCs w:val="20"/>
              </w:rPr>
              <w:t>и</w:t>
            </w:r>
            <w:r w:rsidRPr="00091759">
              <w:rPr>
                <w:bCs/>
                <w:sz w:val="20"/>
                <w:szCs w:val="20"/>
              </w:rPr>
              <w:t xml:space="preserve"> (эк</w:t>
            </w:r>
            <w:r w:rsidRPr="00091759">
              <w:rPr>
                <w:bCs/>
                <w:sz w:val="20"/>
                <w:szCs w:val="20"/>
              </w:rPr>
              <w:t>с</w:t>
            </w:r>
            <w:r w:rsidRPr="00091759">
              <w:rPr>
                <w:bCs/>
                <w:sz w:val="20"/>
                <w:szCs w:val="20"/>
              </w:rPr>
              <w:t>пертиза проекта нормативного правового акта)</w:t>
            </w:r>
          </w:p>
        </w:tc>
      </w:tr>
      <w:tr w:rsidR="000C6942" w:rsidRPr="00E30F4B" w:rsidTr="00E30F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jc w:val="center"/>
        </w:trPr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E30F4B" w:rsidRDefault="000C6942" w:rsidP="005B060C">
            <w:pPr>
              <w:widowControl w:val="0"/>
              <w:jc w:val="both"/>
              <w:rPr>
                <w:sz w:val="20"/>
                <w:szCs w:val="20"/>
              </w:rPr>
            </w:pPr>
            <w:r w:rsidRPr="00E30F4B">
              <w:rPr>
                <w:sz w:val="20"/>
                <w:szCs w:val="20"/>
              </w:rPr>
              <w:t xml:space="preserve">Подготовка к </w:t>
            </w:r>
            <w:r w:rsidR="008B69B0" w:rsidRPr="00E30F4B">
              <w:rPr>
                <w:sz w:val="20"/>
                <w:szCs w:val="20"/>
              </w:rPr>
              <w:t>экзамену</w:t>
            </w:r>
          </w:p>
        </w:tc>
      </w:tr>
      <w:tr w:rsidR="00A96C5E" w:rsidRPr="00E30F4B" w:rsidTr="00E30F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jc w:val="center"/>
        </w:trPr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5E" w:rsidRPr="00E30F4B" w:rsidRDefault="006B1591" w:rsidP="005B060C">
            <w:pPr>
              <w:widowControl w:val="0"/>
              <w:jc w:val="both"/>
              <w:rPr>
                <w:sz w:val="20"/>
                <w:szCs w:val="20"/>
              </w:rPr>
            </w:pPr>
            <w:r w:rsidRPr="00E30F4B">
              <w:rPr>
                <w:sz w:val="20"/>
                <w:szCs w:val="20"/>
              </w:rPr>
              <w:t>Подготовка контрольной работы</w:t>
            </w:r>
            <w:r w:rsidR="0042264C" w:rsidRPr="00E30F4B">
              <w:rPr>
                <w:bCs/>
                <w:sz w:val="20"/>
                <w:szCs w:val="20"/>
                <w:lang w:val="en-US"/>
              </w:rPr>
              <w:t>**</w:t>
            </w:r>
          </w:p>
        </w:tc>
      </w:tr>
    </w:tbl>
    <w:p w:rsidR="00E30F4B" w:rsidRDefault="00E30F4B" w:rsidP="0079018E">
      <w:pPr>
        <w:widowControl w:val="0"/>
        <w:ind w:firstLine="426"/>
        <w:jc w:val="both"/>
        <w:rPr>
          <w:b/>
          <w:sz w:val="24"/>
        </w:rPr>
      </w:pPr>
    </w:p>
    <w:p w:rsidR="00645C78" w:rsidRPr="005B060C" w:rsidRDefault="00D00197" w:rsidP="0079018E">
      <w:pPr>
        <w:widowControl w:val="0"/>
        <w:ind w:firstLine="426"/>
        <w:jc w:val="both"/>
        <w:rPr>
          <w:sz w:val="24"/>
        </w:rPr>
      </w:pPr>
      <w:r w:rsidRPr="005B060C">
        <w:rPr>
          <w:b/>
          <w:sz w:val="24"/>
        </w:rPr>
        <w:t>*</w:t>
      </w:r>
      <w:r w:rsidR="00E30F4B">
        <w:rPr>
          <w:b/>
          <w:sz w:val="24"/>
        </w:rPr>
        <w:t> </w:t>
      </w:r>
      <w:r w:rsidR="00477124" w:rsidRPr="005B060C">
        <w:rPr>
          <w:sz w:val="24"/>
        </w:rPr>
        <w:t xml:space="preserve">Количество </w:t>
      </w:r>
      <w:proofErr w:type="gramStart"/>
      <w:r w:rsidR="00477124" w:rsidRPr="005B060C">
        <w:rPr>
          <w:sz w:val="24"/>
        </w:rPr>
        <w:t>часов, отведенных для самостоятельной р</w:t>
      </w:r>
      <w:r w:rsidR="00477124" w:rsidRPr="005B060C">
        <w:rPr>
          <w:sz w:val="24"/>
        </w:rPr>
        <w:t>а</w:t>
      </w:r>
      <w:r w:rsidR="00477124" w:rsidRPr="005B060C">
        <w:rPr>
          <w:sz w:val="24"/>
        </w:rPr>
        <w:t>боты</w:t>
      </w:r>
      <w:r w:rsidR="006B1591" w:rsidRPr="005B060C">
        <w:rPr>
          <w:sz w:val="24"/>
        </w:rPr>
        <w:t xml:space="preserve"> обучающихся</w:t>
      </w:r>
      <w:r w:rsidR="00477124" w:rsidRPr="005B060C">
        <w:rPr>
          <w:sz w:val="24"/>
        </w:rPr>
        <w:t xml:space="preserve"> соответствуют</w:t>
      </w:r>
      <w:proofErr w:type="gramEnd"/>
      <w:r w:rsidR="00477124" w:rsidRPr="005B060C">
        <w:rPr>
          <w:sz w:val="24"/>
        </w:rPr>
        <w:t xml:space="preserve"> рабочей программе</w:t>
      </w:r>
      <w:r w:rsidR="002E22B3" w:rsidRPr="005B060C">
        <w:rPr>
          <w:sz w:val="24"/>
        </w:rPr>
        <w:t xml:space="preserve"> дисц</w:t>
      </w:r>
      <w:r w:rsidR="002E22B3" w:rsidRPr="005B060C">
        <w:rPr>
          <w:sz w:val="24"/>
        </w:rPr>
        <w:t>и</w:t>
      </w:r>
      <w:r w:rsidR="002E22B3" w:rsidRPr="005B060C">
        <w:rPr>
          <w:sz w:val="24"/>
        </w:rPr>
        <w:t>плины</w:t>
      </w:r>
      <w:r w:rsidR="00477124" w:rsidRPr="005B060C">
        <w:rPr>
          <w:sz w:val="24"/>
        </w:rPr>
        <w:t xml:space="preserve"> на текущий </w:t>
      </w:r>
      <w:r w:rsidR="00786D4C" w:rsidRPr="005B060C">
        <w:rPr>
          <w:sz w:val="24"/>
        </w:rPr>
        <w:t xml:space="preserve">учебный </w:t>
      </w:r>
      <w:r w:rsidR="00477124" w:rsidRPr="005B060C">
        <w:rPr>
          <w:sz w:val="24"/>
        </w:rPr>
        <w:t>год.</w:t>
      </w:r>
    </w:p>
    <w:p w:rsidR="0076684D" w:rsidRPr="005B060C" w:rsidRDefault="00D00197" w:rsidP="0079018E">
      <w:pPr>
        <w:widowControl w:val="0"/>
        <w:ind w:firstLine="426"/>
        <w:jc w:val="both"/>
        <w:rPr>
          <w:sz w:val="24"/>
        </w:rPr>
      </w:pPr>
      <w:r w:rsidRPr="005B060C">
        <w:rPr>
          <w:b/>
          <w:sz w:val="24"/>
        </w:rPr>
        <w:t>**</w:t>
      </w:r>
      <w:r w:rsidR="00E30F4B">
        <w:rPr>
          <w:sz w:val="24"/>
        </w:rPr>
        <w:t> </w:t>
      </w:r>
      <w:r w:rsidR="0012583C" w:rsidRPr="005B060C">
        <w:rPr>
          <w:sz w:val="24"/>
        </w:rPr>
        <w:t>Подготовка контрольной работы как вид самосто</w:t>
      </w:r>
      <w:r w:rsidR="0012583C" w:rsidRPr="005B060C">
        <w:rPr>
          <w:sz w:val="24"/>
        </w:rPr>
        <w:t>я</w:t>
      </w:r>
      <w:r w:rsidR="0012583C" w:rsidRPr="005B060C">
        <w:rPr>
          <w:sz w:val="24"/>
        </w:rPr>
        <w:t xml:space="preserve">тельной работы предусмотрена для </w:t>
      </w:r>
      <w:proofErr w:type="gramStart"/>
      <w:r w:rsidR="0012583C" w:rsidRPr="005B060C">
        <w:rPr>
          <w:sz w:val="24"/>
        </w:rPr>
        <w:t>обучающихся</w:t>
      </w:r>
      <w:proofErr w:type="gramEnd"/>
      <w:r w:rsidR="0012583C" w:rsidRPr="005B060C">
        <w:rPr>
          <w:sz w:val="24"/>
        </w:rPr>
        <w:t xml:space="preserve"> </w:t>
      </w:r>
      <w:r w:rsidR="006B1591" w:rsidRPr="005B060C">
        <w:rPr>
          <w:sz w:val="24"/>
        </w:rPr>
        <w:t>заочной формы</w:t>
      </w:r>
      <w:r w:rsidR="0012583C" w:rsidRPr="005B060C">
        <w:rPr>
          <w:sz w:val="24"/>
        </w:rPr>
        <w:t xml:space="preserve"> обучения.</w:t>
      </w:r>
    </w:p>
    <w:p w:rsidR="00AC7F99" w:rsidRPr="005B060C" w:rsidRDefault="00170C1A" w:rsidP="000E701D">
      <w:pPr>
        <w:pStyle w:val="11"/>
        <w:ind w:left="0"/>
        <w:contextualSpacing/>
        <w:jc w:val="both"/>
        <w:rPr>
          <w:spacing w:val="-1"/>
          <w:sz w:val="24"/>
          <w:szCs w:val="24"/>
          <w:lang w:val="ru-RU"/>
        </w:rPr>
      </w:pPr>
      <w:r w:rsidRPr="005B060C">
        <w:rPr>
          <w:spacing w:val="-1"/>
          <w:sz w:val="24"/>
          <w:szCs w:val="24"/>
          <w:lang w:val="ru-RU"/>
        </w:rPr>
        <w:lastRenderedPageBreak/>
        <w:t>2</w:t>
      </w:r>
      <w:r w:rsidR="00091759">
        <w:rPr>
          <w:spacing w:val="-1"/>
          <w:sz w:val="24"/>
          <w:szCs w:val="24"/>
          <w:lang w:val="ru-RU"/>
        </w:rPr>
        <w:t>.</w:t>
      </w:r>
      <w:r w:rsidR="00E30F4B">
        <w:rPr>
          <w:spacing w:val="-1"/>
          <w:sz w:val="24"/>
          <w:szCs w:val="24"/>
          <w:lang w:val="ru-RU"/>
        </w:rPr>
        <w:t> </w:t>
      </w:r>
      <w:r w:rsidR="00AC7F99" w:rsidRPr="005B060C">
        <w:rPr>
          <w:spacing w:val="-1"/>
          <w:sz w:val="24"/>
          <w:szCs w:val="24"/>
          <w:lang w:val="ru-RU"/>
        </w:rPr>
        <w:t>ТРЕБОВАНИЯ</w:t>
      </w:r>
      <w:r w:rsidR="00AC7F99" w:rsidRPr="005B060C">
        <w:rPr>
          <w:spacing w:val="-2"/>
          <w:sz w:val="24"/>
          <w:szCs w:val="24"/>
          <w:lang w:val="ru-RU"/>
        </w:rPr>
        <w:t xml:space="preserve"> </w:t>
      </w:r>
      <w:r w:rsidR="00AC7F99" w:rsidRPr="005B060C">
        <w:rPr>
          <w:sz w:val="24"/>
          <w:szCs w:val="24"/>
          <w:lang w:val="ru-RU"/>
        </w:rPr>
        <w:t>К</w:t>
      </w:r>
      <w:r w:rsidR="001D4CE0" w:rsidRPr="005B060C">
        <w:rPr>
          <w:spacing w:val="-1"/>
          <w:sz w:val="24"/>
          <w:szCs w:val="24"/>
          <w:lang w:val="ru-RU"/>
        </w:rPr>
        <w:t xml:space="preserve"> ОРГАНИЗАЦИИ </w:t>
      </w:r>
      <w:r w:rsidR="00AC7F99" w:rsidRPr="005B060C">
        <w:rPr>
          <w:spacing w:val="-1"/>
          <w:sz w:val="24"/>
          <w:szCs w:val="24"/>
          <w:lang w:val="ru-RU"/>
        </w:rPr>
        <w:t>САМОСТОЯТЕЛЬНОЙ РАБОТЫ</w:t>
      </w:r>
    </w:p>
    <w:p w:rsidR="005A4253" w:rsidRPr="005B060C" w:rsidRDefault="00E30F4B" w:rsidP="000E701D">
      <w:pPr>
        <w:pStyle w:val="Style9"/>
        <w:widowControl/>
        <w:spacing w:line="240" w:lineRule="auto"/>
        <w:ind w:firstLine="426"/>
        <w:rPr>
          <w:b/>
          <w:bCs/>
        </w:rPr>
      </w:pPr>
      <w:r>
        <w:rPr>
          <w:rFonts w:eastAsia="TimesNewRomanPSMT"/>
          <w:b/>
        </w:rPr>
        <w:t>2.1</w:t>
      </w:r>
      <w:r w:rsidR="00170C1A" w:rsidRPr="005B060C">
        <w:rPr>
          <w:rFonts w:eastAsia="TimesNewRomanPSMT"/>
          <w:b/>
        </w:rPr>
        <w:t xml:space="preserve"> </w:t>
      </w:r>
      <w:r w:rsidR="005A4253" w:rsidRPr="005B060C">
        <w:rPr>
          <w:b/>
          <w:bCs/>
        </w:rPr>
        <w:t xml:space="preserve">Подготовка к </w:t>
      </w:r>
      <w:r w:rsidR="00193525">
        <w:rPr>
          <w:b/>
          <w:bCs/>
        </w:rPr>
        <w:t>собеседованию</w:t>
      </w:r>
    </w:p>
    <w:p w:rsidR="001E6387" w:rsidRPr="005B060C" w:rsidRDefault="00193525" w:rsidP="000E701D">
      <w:pPr>
        <w:pStyle w:val="Style9"/>
        <w:widowControl/>
        <w:spacing w:line="240" w:lineRule="auto"/>
        <w:ind w:firstLine="426"/>
      </w:pPr>
      <w:r>
        <w:rPr>
          <w:i/>
        </w:rPr>
        <w:t>Собеседование</w:t>
      </w:r>
      <w:r w:rsidR="001E6387" w:rsidRPr="005B060C">
        <w:t xml:space="preserve"> </w:t>
      </w:r>
      <w:r w:rsidR="00F571B0" w:rsidRPr="005B060C">
        <w:rPr>
          <w:spacing w:val="-4"/>
        </w:rPr>
        <w:t>–</w:t>
      </w:r>
      <w:r w:rsidR="00F571B0" w:rsidRPr="005B060C">
        <w:t xml:space="preserve"> метод</w:t>
      </w:r>
      <w:r w:rsidR="004B416D" w:rsidRPr="005B060C">
        <w:t xml:space="preserve"> (форма)</w:t>
      </w:r>
      <w:r w:rsidR="00F571B0" w:rsidRPr="005B060C">
        <w:t xml:space="preserve"> учебной работы, который </w:t>
      </w:r>
      <w:r w:rsidR="001E6387" w:rsidRPr="005B060C">
        <w:t>позволяет оценить знания и кругозор</w:t>
      </w:r>
      <w:r w:rsidR="00F571B0" w:rsidRPr="005B060C">
        <w:t xml:space="preserve"> обучающихся</w:t>
      </w:r>
      <w:r w:rsidR="001E6387" w:rsidRPr="005B060C">
        <w:t xml:space="preserve">, умение логически </w:t>
      </w:r>
      <w:r w:rsidR="00954C59" w:rsidRPr="005B060C">
        <w:t>мыслить</w:t>
      </w:r>
      <w:r w:rsidR="001E6387" w:rsidRPr="005B060C">
        <w:t xml:space="preserve">, владение </w:t>
      </w:r>
      <w:r w:rsidR="00954C59" w:rsidRPr="005B060C">
        <w:t>необходимой профессиональной терминологией, навык формулировать обоснованные сам</w:t>
      </w:r>
      <w:r w:rsidR="00954C59" w:rsidRPr="005B060C">
        <w:t>о</w:t>
      </w:r>
      <w:r w:rsidR="00954C59" w:rsidRPr="005B060C">
        <w:t>стоятельные выводы на основе анализа необходимой исто</w:t>
      </w:r>
      <w:r w:rsidR="00954C59" w:rsidRPr="005B060C">
        <w:t>ч</w:t>
      </w:r>
      <w:r w:rsidR="00954C59" w:rsidRPr="005B060C">
        <w:t>никовой базы</w:t>
      </w:r>
      <w:r w:rsidR="001E6387" w:rsidRPr="005B060C">
        <w:t xml:space="preserve"> и иные коммуникативные навыки. </w:t>
      </w:r>
    </w:p>
    <w:p w:rsidR="00075A89" w:rsidRPr="005B060C" w:rsidRDefault="00193525" w:rsidP="000E701D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  <w:r w:rsidR="00A15D52" w:rsidRPr="005B060C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и</w:t>
      </w:r>
      <w:r w:rsidR="00A15D52" w:rsidRPr="005B060C">
        <w:rPr>
          <w:rFonts w:ascii="Times New Roman" w:hAnsi="Times New Roman"/>
          <w:sz w:val="24"/>
          <w:szCs w:val="24"/>
        </w:rPr>
        <w:t xml:space="preserve">тся </w:t>
      </w:r>
      <w:r w:rsidR="006F3702" w:rsidRPr="005B060C">
        <w:rPr>
          <w:rFonts w:ascii="Times New Roman" w:hAnsi="Times New Roman"/>
          <w:sz w:val="24"/>
          <w:szCs w:val="24"/>
        </w:rPr>
        <w:t>на каждом семинар</w:t>
      </w:r>
      <w:r>
        <w:rPr>
          <w:rFonts w:ascii="Times New Roman" w:hAnsi="Times New Roman"/>
          <w:sz w:val="24"/>
          <w:szCs w:val="24"/>
        </w:rPr>
        <w:t>ском</w:t>
      </w:r>
      <w:r w:rsidR="003F6CBD" w:rsidRPr="005B060C">
        <w:rPr>
          <w:rFonts w:ascii="Times New Roman" w:hAnsi="Times New Roman"/>
          <w:sz w:val="24"/>
          <w:szCs w:val="24"/>
        </w:rPr>
        <w:t xml:space="preserve"> зан</w:t>
      </w:r>
      <w:r w:rsidR="003F6CBD" w:rsidRPr="005B060C">
        <w:rPr>
          <w:rFonts w:ascii="Times New Roman" w:hAnsi="Times New Roman"/>
          <w:sz w:val="24"/>
          <w:szCs w:val="24"/>
        </w:rPr>
        <w:t>я</w:t>
      </w:r>
      <w:r w:rsidR="003F6CBD" w:rsidRPr="005B060C">
        <w:rPr>
          <w:rFonts w:ascii="Times New Roman" w:hAnsi="Times New Roman"/>
          <w:sz w:val="24"/>
          <w:szCs w:val="24"/>
        </w:rPr>
        <w:t xml:space="preserve">тии, с целью контроля и подготовки </w:t>
      </w:r>
      <w:proofErr w:type="gramStart"/>
      <w:r w:rsidR="003F6CBD" w:rsidRPr="005B06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F6CBD" w:rsidRPr="005B060C">
        <w:rPr>
          <w:rFonts w:ascii="Times New Roman" w:hAnsi="Times New Roman"/>
          <w:sz w:val="24"/>
          <w:szCs w:val="24"/>
        </w:rPr>
        <w:t xml:space="preserve"> к изучению новой темы. </w:t>
      </w:r>
      <w:r w:rsidR="00D52625" w:rsidRPr="005B060C">
        <w:rPr>
          <w:rFonts w:ascii="Times New Roman" w:hAnsi="Times New Roman"/>
          <w:sz w:val="24"/>
          <w:szCs w:val="24"/>
        </w:rPr>
        <w:t>Основные вопросы для опроса доводятся до св</w:t>
      </w:r>
      <w:r w:rsidR="00D52625" w:rsidRPr="005B060C">
        <w:rPr>
          <w:rFonts w:ascii="Times New Roman" w:hAnsi="Times New Roman"/>
          <w:sz w:val="24"/>
          <w:szCs w:val="24"/>
        </w:rPr>
        <w:t>е</w:t>
      </w:r>
      <w:r w:rsidR="00D52625" w:rsidRPr="005B060C">
        <w:rPr>
          <w:rFonts w:ascii="Times New Roman" w:hAnsi="Times New Roman"/>
          <w:sz w:val="24"/>
          <w:szCs w:val="24"/>
        </w:rPr>
        <w:t>дения учащихся на предыдущем семинарском занятии.</w:t>
      </w:r>
    </w:p>
    <w:p w:rsidR="004B030C" w:rsidRPr="005B060C" w:rsidRDefault="00193525" w:rsidP="000E701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3525">
        <w:rPr>
          <w:rFonts w:ascii="Times New Roman" w:hAnsi="Times New Roman"/>
          <w:sz w:val="24"/>
        </w:rPr>
        <w:t>Собеседование</w:t>
      </w:r>
      <w:r w:rsidR="00A15D52" w:rsidRPr="00193525">
        <w:rPr>
          <w:rFonts w:ascii="Times New Roman" w:hAnsi="Times New Roman"/>
          <w:sz w:val="24"/>
          <w:szCs w:val="24"/>
        </w:rPr>
        <w:t xml:space="preserve"> необходимо строить так, чтобы в тему о</w:t>
      </w:r>
      <w:r w:rsidR="00A15D52" w:rsidRPr="00193525">
        <w:rPr>
          <w:rFonts w:ascii="Times New Roman" w:hAnsi="Times New Roman"/>
          <w:sz w:val="24"/>
          <w:szCs w:val="24"/>
        </w:rPr>
        <w:t>б</w:t>
      </w:r>
      <w:r w:rsidR="00A15D52" w:rsidRPr="005B060C">
        <w:rPr>
          <w:rFonts w:ascii="Times New Roman" w:hAnsi="Times New Roman"/>
          <w:sz w:val="24"/>
          <w:szCs w:val="24"/>
        </w:rPr>
        <w:t>суждения</w:t>
      </w:r>
      <w:r w:rsidR="004D41DA" w:rsidRPr="005B060C">
        <w:rPr>
          <w:rFonts w:ascii="Times New Roman" w:hAnsi="Times New Roman"/>
          <w:sz w:val="24"/>
          <w:szCs w:val="24"/>
        </w:rPr>
        <w:t xml:space="preserve"> </w:t>
      </w:r>
      <w:r w:rsidR="00F42C89" w:rsidRPr="005B060C">
        <w:rPr>
          <w:rFonts w:ascii="Times New Roman" w:hAnsi="Times New Roman"/>
          <w:sz w:val="24"/>
          <w:szCs w:val="24"/>
        </w:rPr>
        <w:t>было вовлечено</w:t>
      </w:r>
      <w:r w:rsidR="00A15D52" w:rsidRPr="005B060C">
        <w:rPr>
          <w:rFonts w:ascii="Times New Roman" w:hAnsi="Times New Roman"/>
          <w:sz w:val="24"/>
          <w:szCs w:val="24"/>
        </w:rPr>
        <w:t xml:space="preserve"> максимальное количество </w:t>
      </w:r>
      <w:proofErr w:type="gramStart"/>
      <w:r w:rsidR="00A15D52" w:rsidRPr="005B060C">
        <w:rPr>
          <w:rFonts w:ascii="Times New Roman" w:hAnsi="Times New Roman"/>
          <w:sz w:val="24"/>
          <w:szCs w:val="24"/>
        </w:rPr>
        <w:t>обуча</w:t>
      </w:r>
      <w:r w:rsidR="00A15D52" w:rsidRPr="005B060C">
        <w:rPr>
          <w:rFonts w:ascii="Times New Roman" w:hAnsi="Times New Roman"/>
          <w:sz w:val="24"/>
          <w:szCs w:val="24"/>
        </w:rPr>
        <w:t>ю</w:t>
      </w:r>
      <w:r w:rsidR="00A15D52" w:rsidRPr="005B060C">
        <w:rPr>
          <w:rFonts w:ascii="Times New Roman" w:hAnsi="Times New Roman"/>
          <w:sz w:val="24"/>
          <w:szCs w:val="24"/>
        </w:rPr>
        <w:t>щихся</w:t>
      </w:r>
      <w:proofErr w:type="gramEnd"/>
      <w:r w:rsidR="00A15D52" w:rsidRPr="005B060C">
        <w:rPr>
          <w:rFonts w:ascii="Times New Roman" w:hAnsi="Times New Roman"/>
          <w:sz w:val="24"/>
          <w:szCs w:val="24"/>
        </w:rPr>
        <w:t xml:space="preserve"> в группе, проводить параллели с уже пройденным учебным материалом данной дисциплины и смежными курс</w:t>
      </w:r>
      <w:r w:rsidR="00A15D52" w:rsidRPr="005B060C">
        <w:rPr>
          <w:rFonts w:ascii="Times New Roman" w:hAnsi="Times New Roman"/>
          <w:sz w:val="24"/>
          <w:szCs w:val="24"/>
        </w:rPr>
        <w:t>а</w:t>
      </w:r>
      <w:r w:rsidR="00A15D52" w:rsidRPr="005B060C">
        <w:rPr>
          <w:rFonts w:ascii="Times New Roman" w:hAnsi="Times New Roman"/>
          <w:sz w:val="24"/>
          <w:szCs w:val="24"/>
        </w:rPr>
        <w:t>ми, находить удачные примеры из современной действител</w:t>
      </w:r>
      <w:r w:rsidR="00A15D52" w:rsidRPr="005B060C">
        <w:rPr>
          <w:rFonts w:ascii="Times New Roman" w:hAnsi="Times New Roman"/>
          <w:sz w:val="24"/>
          <w:szCs w:val="24"/>
        </w:rPr>
        <w:t>ь</w:t>
      </w:r>
      <w:r w:rsidR="00A15D52" w:rsidRPr="005B060C">
        <w:rPr>
          <w:rFonts w:ascii="Times New Roman" w:hAnsi="Times New Roman"/>
          <w:sz w:val="24"/>
          <w:szCs w:val="24"/>
        </w:rPr>
        <w:t xml:space="preserve">ности, что </w:t>
      </w:r>
      <w:r w:rsidR="004D41DA" w:rsidRPr="005B060C">
        <w:rPr>
          <w:rFonts w:ascii="Times New Roman" w:hAnsi="Times New Roman"/>
          <w:sz w:val="24"/>
          <w:szCs w:val="24"/>
        </w:rPr>
        <w:t>в свою очередь увеличит</w:t>
      </w:r>
      <w:r w:rsidR="00A15D52" w:rsidRPr="005B060C">
        <w:rPr>
          <w:rFonts w:ascii="Times New Roman" w:hAnsi="Times New Roman"/>
          <w:sz w:val="24"/>
          <w:szCs w:val="24"/>
        </w:rPr>
        <w:t xml:space="preserve"> эффективность усвоен</w:t>
      </w:r>
      <w:r w:rsidR="006F3702" w:rsidRPr="005B060C">
        <w:rPr>
          <w:rFonts w:ascii="Times New Roman" w:hAnsi="Times New Roman"/>
          <w:sz w:val="24"/>
          <w:szCs w:val="24"/>
        </w:rPr>
        <w:t>ия материала</w:t>
      </w:r>
      <w:r w:rsidR="00EE458B" w:rsidRPr="005B060C">
        <w:rPr>
          <w:rFonts w:ascii="Times New Roman" w:hAnsi="Times New Roman"/>
          <w:sz w:val="24"/>
          <w:szCs w:val="24"/>
        </w:rPr>
        <w:t>.</w:t>
      </w:r>
    </w:p>
    <w:p w:rsidR="00FB0016" w:rsidRPr="005B060C" w:rsidRDefault="00FB0016" w:rsidP="000E701D">
      <w:pPr>
        <w:ind w:firstLine="709"/>
        <w:rPr>
          <w:rFonts w:eastAsia="Times New Roman"/>
          <w:b/>
          <w:sz w:val="24"/>
        </w:rPr>
      </w:pPr>
    </w:p>
    <w:p w:rsidR="00954C59" w:rsidRPr="005B060C" w:rsidRDefault="00E30F4B" w:rsidP="000E701D">
      <w:pPr>
        <w:ind w:firstLine="426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2.2</w:t>
      </w:r>
      <w:r w:rsidR="00954C59" w:rsidRPr="005B060C">
        <w:rPr>
          <w:rFonts w:eastAsia="Times New Roman"/>
          <w:b/>
          <w:sz w:val="24"/>
        </w:rPr>
        <w:t xml:space="preserve"> Подготовка рефератов </w:t>
      </w:r>
      <w:r w:rsidR="00A33FB8" w:rsidRPr="005B060C">
        <w:rPr>
          <w:rFonts w:eastAsia="Times New Roman"/>
          <w:b/>
          <w:sz w:val="24"/>
        </w:rPr>
        <w:t>(</w:t>
      </w:r>
      <w:r w:rsidR="00954C59" w:rsidRPr="005B060C">
        <w:rPr>
          <w:rFonts w:eastAsia="Times New Roman"/>
          <w:b/>
          <w:sz w:val="24"/>
        </w:rPr>
        <w:t>докладов</w:t>
      </w:r>
      <w:r w:rsidR="00A33FB8" w:rsidRPr="005B060C">
        <w:rPr>
          <w:rFonts w:eastAsia="Times New Roman"/>
          <w:b/>
          <w:sz w:val="24"/>
        </w:rPr>
        <w:t>)</w:t>
      </w:r>
    </w:p>
    <w:p w:rsidR="00A33FB8" w:rsidRPr="00D4632C" w:rsidRDefault="00A33FB8" w:rsidP="000E701D">
      <w:pPr>
        <w:widowControl w:val="0"/>
        <w:ind w:firstLine="426"/>
        <w:jc w:val="both"/>
        <w:rPr>
          <w:sz w:val="24"/>
        </w:rPr>
      </w:pPr>
      <w:r w:rsidRPr="00D4632C">
        <w:rPr>
          <w:sz w:val="24"/>
        </w:rPr>
        <w:t xml:space="preserve">Реферат (доклад) </w:t>
      </w:r>
      <w:r w:rsidR="00D4632C" w:rsidRPr="00D4632C">
        <w:rPr>
          <w:sz w:val="24"/>
        </w:rPr>
        <w:t>–</w:t>
      </w:r>
      <w:r w:rsidRPr="00D4632C">
        <w:rPr>
          <w:sz w:val="24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A33FB8" w:rsidRPr="005B060C" w:rsidRDefault="00A33FB8" w:rsidP="000E701D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 w:rsidRPr="005B060C">
        <w:rPr>
          <w:sz w:val="24"/>
        </w:rPr>
        <w:t>1.</w:t>
      </w:r>
      <w:r w:rsidR="0079018E">
        <w:rPr>
          <w:sz w:val="24"/>
          <w:lang w:val="en-US"/>
        </w:rPr>
        <w:t> </w:t>
      </w:r>
      <w:r w:rsidRPr="005B060C">
        <w:rPr>
          <w:sz w:val="24"/>
        </w:rPr>
        <w:t>Формирование</w:t>
      </w:r>
      <w:r w:rsidR="00483F5C" w:rsidRPr="005B060C">
        <w:rPr>
          <w:sz w:val="24"/>
        </w:rPr>
        <w:t xml:space="preserve"> умений самостоятельной работы об</w:t>
      </w:r>
      <w:r w:rsidR="00483F5C" w:rsidRPr="005B060C">
        <w:rPr>
          <w:sz w:val="24"/>
        </w:rPr>
        <w:t>у</w:t>
      </w:r>
      <w:r w:rsidR="00483F5C" w:rsidRPr="005B060C">
        <w:rPr>
          <w:sz w:val="24"/>
        </w:rPr>
        <w:t>чающихся</w:t>
      </w:r>
      <w:r w:rsidRPr="005B060C">
        <w:rPr>
          <w:sz w:val="24"/>
        </w:rPr>
        <w:t xml:space="preserve"> с источниками литературы, их систематизация;</w:t>
      </w:r>
    </w:p>
    <w:p w:rsidR="00A33FB8" w:rsidRPr="005B060C" w:rsidRDefault="00A33FB8" w:rsidP="000E701D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 w:rsidRPr="005B060C">
        <w:rPr>
          <w:sz w:val="24"/>
        </w:rPr>
        <w:t>2.</w:t>
      </w:r>
      <w:r w:rsidR="0079018E">
        <w:rPr>
          <w:sz w:val="24"/>
          <w:lang w:val="en-US"/>
        </w:rPr>
        <w:t> </w:t>
      </w:r>
      <w:r w:rsidRPr="005B060C">
        <w:rPr>
          <w:sz w:val="24"/>
        </w:rPr>
        <w:t>Развитие навыков логического мышления;</w:t>
      </w:r>
    </w:p>
    <w:p w:rsidR="00A33FB8" w:rsidRPr="005B060C" w:rsidRDefault="00A33FB8" w:rsidP="000E701D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 w:rsidRPr="005B060C">
        <w:rPr>
          <w:sz w:val="24"/>
        </w:rPr>
        <w:t>3.</w:t>
      </w:r>
      <w:r w:rsidR="0079018E">
        <w:rPr>
          <w:sz w:val="24"/>
          <w:lang w:val="en-US"/>
        </w:rPr>
        <w:t> </w:t>
      </w:r>
      <w:r w:rsidRPr="005B060C">
        <w:rPr>
          <w:sz w:val="24"/>
        </w:rPr>
        <w:t>Углубление теоретических знаний по проблеме иссл</w:t>
      </w:r>
      <w:r w:rsidRPr="005B060C">
        <w:rPr>
          <w:sz w:val="24"/>
        </w:rPr>
        <w:t>е</w:t>
      </w:r>
      <w:r w:rsidRPr="005B060C">
        <w:rPr>
          <w:sz w:val="24"/>
        </w:rPr>
        <w:t>дования.</w:t>
      </w:r>
    </w:p>
    <w:p w:rsidR="00954C59" w:rsidRPr="00D4632C" w:rsidRDefault="00A33FB8" w:rsidP="000E701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D4632C">
        <w:rPr>
          <w:rFonts w:ascii="Times New Roman" w:hAnsi="Times New Roman"/>
          <w:spacing w:val="-2"/>
          <w:sz w:val="24"/>
          <w:szCs w:val="24"/>
        </w:rPr>
        <w:t>Текст реферата (доклада) должен содержать аргументир</w:t>
      </w:r>
      <w:r w:rsidRPr="00D4632C">
        <w:rPr>
          <w:rFonts w:ascii="Times New Roman" w:hAnsi="Times New Roman"/>
          <w:spacing w:val="-2"/>
          <w:sz w:val="24"/>
          <w:szCs w:val="24"/>
        </w:rPr>
        <w:t>о</w:t>
      </w:r>
      <w:r w:rsidRPr="00D4632C">
        <w:rPr>
          <w:rFonts w:ascii="Times New Roman" w:hAnsi="Times New Roman"/>
          <w:spacing w:val="-2"/>
          <w:sz w:val="24"/>
          <w:szCs w:val="24"/>
        </w:rPr>
        <w:t>ванное излож</w:t>
      </w:r>
      <w:r w:rsidR="00D4632C" w:rsidRPr="00D4632C">
        <w:rPr>
          <w:rFonts w:ascii="Times New Roman" w:hAnsi="Times New Roman"/>
          <w:spacing w:val="-2"/>
          <w:sz w:val="24"/>
          <w:szCs w:val="24"/>
        </w:rPr>
        <w:t>ение определенной темы. Реферат</w:t>
      </w:r>
      <w:r w:rsidRPr="00D4632C">
        <w:rPr>
          <w:rFonts w:ascii="Times New Roman" w:hAnsi="Times New Roman"/>
          <w:spacing w:val="-2"/>
          <w:sz w:val="24"/>
          <w:szCs w:val="24"/>
        </w:rPr>
        <w:t xml:space="preserve"> (доклад) до</w:t>
      </w:r>
      <w:r w:rsidRPr="00D4632C">
        <w:rPr>
          <w:rFonts w:ascii="Times New Roman" w:hAnsi="Times New Roman"/>
          <w:spacing w:val="-2"/>
          <w:sz w:val="24"/>
          <w:szCs w:val="24"/>
        </w:rPr>
        <w:t>л</w:t>
      </w:r>
      <w:r w:rsidRPr="00D4632C">
        <w:rPr>
          <w:rFonts w:ascii="Times New Roman" w:hAnsi="Times New Roman"/>
          <w:spacing w:val="-2"/>
          <w:sz w:val="24"/>
          <w:szCs w:val="24"/>
        </w:rPr>
        <w:t xml:space="preserve">жен быть структурирован (по главам, разделам, параграфам) и </w:t>
      </w:r>
      <w:r w:rsidRPr="00D4632C">
        <w:rPr>
          <w:rFonts w:ascii="Times New Roman" w:hAnsi="Times New Roman"/>
          <w:spacing w:val="-2"/>
          <w:sz w:val="24"/>
          <w:szCs w:val="24"/>
        </w:rPr>
        <w:lastRenderedPageBreak/>
        <w:t>включать разделы: Введение, Основная часть, Заключение, Список используемых источников. В зависимости от тематики реферата (доклада) к нему могут быть оформлены приложения, содержащие документы, иллюстрации, таблицы, схемы и т. д.</w:t>
      </w:r>
    </w:p>
    <w:p w:rsidR="00A33FB8" w:rsidRPr="00D4632C" w:rsidRDefault="00A33FB8" w:rsidP="000E701D">
      <w:pPr>
        <w:tabs>
          <w:tab w:val="left" w:pos="709"/>
          <w:tab w:val="left" w:pos="1260"/>
        </w:tabs>
        <w:autoSpaceDE w:val="0"/>
        <w:autoSpaceDN w:val="0"/>
        <w:ind w:firstLine="426"/>
        <w:jc w:val="both"/>
        <w:rPr>
          <w:b/>
          <w:spacing w:val="-2"/>
          <w:sz w:val="24"/>
        </w:rPr>
      </w:pPr>
      <w:r w:rsidRPr="00D4632C">
        <w:rPr>
          <w:b/>
          <w:spacing w:val="-2"/>
          <w:sz w:val="24"/>
        </w:rPr>
        <w:t xml:space="preserve">Доклад (презентация) </w:t>
      </w:r>
      <w:r w:rsidRPr="00D4632C">
        <w:rPr>
          <w:spacing w:val="-2"/>
          <w:sz w:val="24"/>
        </w:rPr>
        <w:t>– публичное сообщение, предста</w:t>
      </w:r>
      <w:r w:rsidRPr="00D4632C">
        <w:rPr>
          <w:spacing w:val="-2"/>
          <w:sz w:val="24"/>
        </w:rPr>
        <w:t>в</w:t>
      </w:r>
      <w:r w:rsidRPr="00D4632C">
        <w:rPr>
          <w:spacing w:val="-2"/>
          <w:sz w:val="24"/>
        </w:rPr>
        <w:t>ляющие собой развернутое изложение определенной темы, в</w:t>
      </w:r>
      <w:r w:rsidRPr="00D4632C">
        <w:rPr>
          <w:spacing w:val="-2"/>
          <w:sz w:val="24"/>
        </w:rPr>
        <w:t>о</w:t>
      </w:r>
      <w:r w:rsidRPr="00D4632C">
        <w:rPr>
          <w:spacing w:val="-2"/>
          <w:sz w:val="24"/>
        </w:rPr>
        <w:t>проса программы. Доклад может быть представлен различн</w:t>
      </w:r>
      <w:r w:rsidRPr="00D4632C">
        <w:rPr>
          <w:spacing w:val="-2"/>
          <w:sz w:val="24"/>
        </w:rPr>
        <w:t>ы</w:t>
      </w:r>
      <w:r w:rsidRPr="00D4632C">
        <w:rPr>
          <w:spacing w:val="-2"/>
          <w:sz w:val="24"/>
        </w:rPr>
        <w:t>ми участниками процесса обучения: преподавателем, пригл</w:t>
      </w:r>
      <w:r w:rsidRPr="00D4632C">
        <w:rPr>
          <w:spacing w:val="-2"/>
          <w:sz w:val="24"/>
        </w:rPr>
        <w:t>а</w:t>
      </w:r>
      <w:r w:rsidRPr="00D4632C">
        <w:rPr>
          <w:spacing w:val="-2"/>
          <w:sz w:val="24"/>
        </w:rPr>
        <w:t xml:space="preserve">шенным экспертом, </w:t>
      </w:r>
      <w:r w:rsidR="00483F5C" w:rsidRPr="00D4632C">
        <w:rPr>
          <w:spacing w:val="-2"/>
          <w:sz w:val="24"/>
        </w:rPr>
        <w:t>обучающимся или</w:t>
      </w:r>
      <w:r w:rsidRPr="00D4632C">
        <w:rPr>
          <w:spacing w:val="-2"/>
          <w:sz w:val="24"/>
        </w:rPr>
        <w:t xml:space="preserve"> группой </w:t>
      </w:r>
      <w:proofErr w:type="gramStart"/>
      <w:r w:rsidR="00483F5C" w:rsidRPr="00D4632C">
        <w:rPr>
          <w:spacing w:val="-2"/>
          <w:sz w:val="24"/>
        </w:rPr>
        <w:t>обучающихся</w:t>
      </w:r>
      <w:proofErr w:type="gramEnd"/>
      <w:r w:rsidR="0079018E" w:rsidRPr="00D4632C">
        <w:rPr>
          <w:spacing w:val="-2"/>
          <w:sz w:val="24"/>
        </w:rPr>
        <w:t>.</w:t>
      </w:r>
    </w:p>
    <w:p w:rsidR="00A33FB8" w:rsidRPr="0079018E" w:rsidRDefault="00A33FB8" w:rsidP="000E701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018E">
        <w:rPr>
          <w:rFonts w:ascii="Times New Roman" w:hAnsi="Times New Roman"/>
          <w:sz w:val="24"/>
          <w:szCs w:val="24"/>
        </w:rPr>
        <w:t xml:space="preserve">Доклады направлены на более глубокое изучение </w:t>
      </w:r>
      <w:proofErr w:type="gramStart"/>
      <w:r w:rsidR="00483F5C" w:rsidRPr="0079018E">
        <w:rPr>
          <w:rFonts w:ascii="Times New Roman" w:hAnsi="Times New Roman"/>
          <w:sz w:val="24"/>
          <w:szCs w:val="24"/>
        </w:rPr>
        <w:t>об</w:t>
      </w:r>
      <w:r w:rsidR="00483F5C" w:rsidRPr="0079018E">
        <w:rPr>
          <w:rFonts w:ascii="Times New Roman" w:hAnsi="Times New Roman"/>
          <w:sz w:val="24"/>
          <w:szCs w:val="24"/>
        </w:rPr>
        <w:t>у</w:t>
      </w:r>
      <w:r w:rsidR="00483F5C" w:rsidRPr="0079018E">
        <w:rPr>
          <w:rFonts w:ascii="Times New Roman" w:hAnsi="Times New Roman"/>
          <w:sz w:val="24"/>
          <w:szCs w:val="24"/>
        </w:rPr>
        <w:t>чающимися</w:t>
      </w:r>
      <w:proofErr w:type="gramEnd"/>
      <w:r w:rsidRPr="0079018E">
        <w:rPr>
          <w:rFonts w:ascii="Times New Roman" w:hAnsi="Times New Roman"/>
          <w:sz w:val="24"/>
          <w:szCs w:val="24"/>
        </w:rPr>
        <w:t xml:space="preserve"> лекционного материала или рассмотрения вопр</w:t>
      </w:r>
      <w:r w:rsidRPr="0079018E">
        <w:rPr>
          <w:rFonts w:ascii="Times New Roman" w:hAnsi="Times New Roman"/>
          <w:sz w:val="24"/>
          <w:szCs w:val="24"/>
        </w:rPr>
        <w:t>о</w:t>
      </w:r>
      <w:r w:rsidRPr="0079018E">
        <w:rPr>
          <w:rFonts w:ascii="Times New Roman" w:hAnsi="Times New Roman"/>
          <w:sz w:val="24"/>
          <w:szCs w:val="24"/>
        </w:rPr>
        <w:t>сов для дополнительного изучения.</w:t>
      </w:r>
    </w:p>
    <w:p w:rsidR="00483F5C" w:rsidRPr="0079018E" w:rsidRDefault="00483F5C" w:rsidP="000E701D">
      <w:pPr>
        <w:pStyle w:val="13"/>
        <w:shd w:val="clear" w:color="auto" w:fill="FFFFFF"/>
        <w:ind w:firstLine="426"/>
        <w:jc w:val="both"/>
        <w:rPr>
          <w:sz w:val="24"/>
          <w:szCs w:val="24"/>
        </w:rPr>
      </w:pPr>
      <w:r w:rsidRPr="0079018E">
        <w:rPr>
          <w:color w:val="000000"/>
          <w:sz w:val="24"/>
          <w:szCs w:val="24"/>
        </w:rPr>
        <w:t xml:space="preserve">Выполнение реферата </w:t>
      </w:r>
      <w:r w:rsidRPr="0079018E">
        <w:rPr>
          <w:sz w:val="24"/>
          <w:szCs w:val="24"/>
        </w:rPr>
        <w:t>(доклада)</w:t>
      </w:r>
      <w:r w:rsidRPr="0079018E">
        <w:rPr>
          <w:color w:val="000000"/>
          <w:sz w:val="24"/>
          <w:szCs w:val="24"/>
        </w:rPr>
        <w:t xml:space="preserve"> является заключител</w:t>
      </w:r>
      <w:r w:rsidRPr="0079018E">
        <w:rPr>
          <w:color w:val="000000"/>
          <w:sz w:val="24"/>
          <w:szCs w:val="24"/>
        </w:rPr>
        <w:t>ь</w:t>
      </w:r>
      <w:r w:rsidRPr="0079018E">
        <w:rPr>
          <w:color w:val="000000"/>
          <w:sz w:val="24"/>
          <w:szCs w:val="24"/>
        </w:rPr>
        <w:t xml:space="preserve">ным этапом </w:t>
      </w:r>
      <w:proofErr w:type="gramStart"/>
      <w:r w:rsidRPr="0079018E">
        <w:rPr>
          <w:color w:val="000000"/>
          <w:sz w:val="24"/>
          <w:szCs w:val="24"/>
        </w:rPr>
        <w:t>изучения</w:t>
      </w:r>
      <w:proofErr w:type="gramEnd"/>
      <w:r w:rsidRPr="0079018E">
        <w:rPr>
          <w:color w:val="000000"/>
          <w:sz w:val="24"/>
          <w:szCs w:val="24"/>
        </w:rPr>
        <w:t xml:space="preserve"> </w:t>
      </w:r>
      <w:r w:rsidRPr="0079018E">
        <w:rPr>
          <w:sz w:val="24"/>
          <w:szCs w:val="24"/>
        </w:rPr>
        <w:t>обучающимся</w:t>
      </w:r>
      <w:r w:rsidRPr="0079018E">
        <w:rPr>
          <w:color w:val="000000"/>
          <w:sz w:val="24"/>
          <w:szCs w:val="24"/>
        </w:rPr>
        <w:t xml:space="preserve"> определенной темы и имеет своей целью:</w:t>
      </w:r>
    </w:p>
    <w:p w:rsidR="00483F5C" w:rsidRPr="0079018E" w:rsidRDefault="0079018E" w:rsidP="000E701D">
      <w:pPr>
        <w:pStyle w:val="13"/>
        <w:shd w:val="clear" w:color="auto" w:fill="FFFFFF"/>
        <w:ind w:firstLine="426"/>
        <w:jc w:val="both"/>
        <w:rPr>
          <w:sz w:val="24"/>
          <w:szCs w:val="24"/>
        </w:rPr>
      </w:pPr>
      <w:r w:rsidRPr="0079018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 </w:t>
      </w:r>
      <w:r w:rsidR="00483F5C" w:rsidRPr="0079018E">
        <w:rPr>
          <w:color w:val="000000"/>
          <w:sz w:val="24"/>
          <w:szCs w:val="24"/>
        </w:rPr>
        <w:t>систематизацию, закрепление и расширение теоретич</w:t>
      </w:r>
      <w:r w:rsidR="00483F5C" w:rsidRPr="0079018E">
        <w:rPr>
          <w:color w:val="000000"/>
          <w:sz w:val="24"/>
          <w:szCs w:val="24"/>
        </w:rPr>
        <w:t>е</w:t>
      </w:r>
      <w:r w:rsidR="00483F5C" w:rsidRPr="0079018E">
        <w:rPr>
          <w:color w:val="000000"/>
          <w:sz w:val="24"/>
          <w:szCs w:val="24"/>
        </w:rPr>
        <w:t>ских и практических знаний по специальности;</w:t>
      </w:r>
    </w:p>
    <w:p w:rsidR="00483F5C" w:rsidRPr="0079018E" w:rsidRDefault="0079018E" w:rsidP="000E701D">
      <w:pPr>
        <w:pStyle w:val="13"/>
        <w:shd w:val="clear" w:color="auto" w:fill="FFFFFF"/>
        <w:ind w:right="5" w:firstLine="426"/>
        <w:jc w:val="both"/>
        <w:rPr>
          <w:sz w:val="24"/>
          <w:szCs w:val="24"/>
        </w:rPr>
      </w:pPr>
      <w:r w:rsidRPr="0079018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 </w:t>
      </w:r>
      <w:r w:rsidR="00483F5C" w:rsidRPr="0079018E">
        <w:rPr>
          <w:color w:val="000000"/>
          <w:sz w:val="24"/>
          <w:szCs w:val="24"/>
        </w:rPr>
        <w:t>применение их при решении конкретных научных и про</w:t>
      </w:r>
      <w:r w:rsidR="00483F5C" w:rsidRPr="0079018E">
        <w:rPr>
          <w:color w:val="000000"/>
          <w:sz w:val="24"/>
          <w:szCs w:val="24"/>
        </w:rPr>
        <w:softHyphen/>
        <w:t>фессиональных задач;</w:t>
      </w:r>
    </w:p>
    <w:p w:rsidR="00483F5C" w:rsidRPr="0079018E" w:rsidRDefault="0079018E" w:rsidP="000E701D">
      <w:pPr>
        <w:pStyle w:val="13"/>
        <w:shd w:val="clear" w:color="auto" w:fill="FFFFFF"/>
        <w:ind w:right="5" w:firstLine="426"/>
        <w:jc w:val="both"/>
        <w:rPr>
          <w:sz w:val="24"/>
          <w:szCs w:val="24"/>
        </w:rPr>
      </w:pPr>
      <w:r w:rsidRPr="0079018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 </w:t>
      </w:r>
      <w:r w:rsidR="00483F5C" w:rsidRPr="0079018E">
        <w:rPr>
          <w:color w:val="000000"/>
          <w:sz w:val="24"/>
          <w:szCs w:val="24"/>
        </w:rPr>
        <w:t>дальнейшее развитие навыков самостоятельной работы с литературой и законодательством, овладение методикой н</w:t>
      </w:r>
      <w:r w:rsidR="00483F5C" w:rsidRPr="0079018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уч</w:t>
      </w:r>
      <w:r w:rsidR="00483F5C" w:rsidRPr="0079018E">
        <w:rPr>
          <w:color w:val="000000"/>
          <w:sz w:val="24"/>
          <w:szCs w:val="24"/>
        </w:rPr>
        <w:t>ного анализа.</w:t>
      </w:r>
    </w:p>
    <w:p w:rsidR="00483F5C" w:rsidRPr="0079018E" w:rsidRDefault="00483F5C" w:rsidP="000E701D">
      <w:pPr>
        <w:pStyle w:val="13"/>
        <w:shd w:val="clear" w:color="auto" w:fill="FFFFFF"/>
        <w:ind w:firstLine="426"/>
        <w:jc w:val="both"/>
        <w:rPr>
          <w:sz w:val="24"/>
          <w:szCs w:val="24"/>
        </w:rPr>
      </w:pPr>
      <w:r w:rsidRPr="0079018E">
        <w:rPr>
          <w:color w:val="000000"/>
          <w:sz w:val="24"/>
          <w:szCs w:val="24"/>
        </w:rPr>
        <w:t xml:space="preserve">Рефераты </w:t>
      </w:r>
      <w:r w:rsidRPr="0079018E">
        <w:rPr>
          <w:sz w:val="24"/>
          <w:szCs w:val="24"/>
        </w:rPr>
        <w:t>(доклады)</w:t>
      </w:r>
      <w:r w:rsidRPr="0079018E">
        <w:rPr>
          <w:color w:val="000000"/>
          <w:sz w:val="24"/>
          <w:szCs w:val="24"/>
        </w:rPr>
        <w:t xml:space="preserve"> пишутся по наиболее актуальным темам. В них на основе тщательного анали</w:t>
      </w:r>
      <w:r w:rsidR="0079018E">
        <w:rPr>
          <w:color w:val="000000"/>
          <w:sz w:val="24"/>
          <w:szCs w:val="24"/>
        </w:rPr>
        <w:t>за и обобщения н</w:t>
      </w:r>
      <w:r w:rsidR="0079018E">
        <w:rPr>
          <w:color w:val="000000"/>
          <w:sz w:val="24"/>
          <w:szCs w:val="24"/>
        </w:rPr>
        <w:t>а</w:t>
      </w:r>
      <w:r w:rsidR="0079018E">
        <w:rPr>
          <w:color w:val="000000"/>
          <w:sz w:val="24"/>
          <w:szCs w:val="24"/>
        </w:rPr>
        <w:t>учного материа</w:t>
      </w:r>
      <w:r w:rsidRPr="0079018E">
        <w:rPr>
          <w:color w:val="000000"/>
          <w:sz w:val="24"/>
          <w:szCs w:val="24"/>
        </w:rPr>
        <w:t xml:space="preserve">ла сопоставляются взгляды различных </w:t>
      </w:r>
      <w:proofErr w:type="gramStart"/>
      <w:r w:rsidRPr="0079018E">
        <w:rPr>
          <w:color w:val="000000"/>
          <w:sz w:val="24"/>
          <w:szCs w:val="24"/>
        </w:rPr>
        <w:t>авторов</w:t>
      </w:r>
      <w:proofErr w:type="gramEnd"/>
      <w:r w:rsidRPr="0079018E">
        <w:rPr>
          <w:color w:val="000000"/>
          <w:sz w:val="24"/>
          <w:szCs w:val="24"/>
        </w:rPr>
        <w:t xml:space="preserve"> и определяется собственная позиция </w:t>
      </w:r>
      <w:r w:rsidRPr="0079018E">
        <w:rPr>
          <w:sz w:val="24"/>
          <w:szCs w:val="24"/>
        </w:rPr>
        <w:t>обучающегося</w:t>
      </w:r>
      <w:r w:rsidRPr="0079018E">
        <w:rPr>
          <w:color w:val="000000"/>
          <w:sz w:val="24"/>
          <w:szCs w:val="24"/>
        </w:rPr>
        <w:t xml:space="preserve"> с излож</w:t>
      </w:r>
      <w:r w:rsidRPr="0079018E">
        <w:rPr>
          <w:color w:val="000000"/>
          <w:sz w:val="24"/>
          <w:szCs w:val="24"/>
        </w:rPr>
        <w:t>е</w:t>
      </w:r>
      <w:r w:rsidRPr="0079018E">
        <w:rPr>
          <w:color w:val="000000"/>
          <w:sz w:val="24"/>
          <w:szCs w:val="24"/>
        </w:rPr>
        <w:t>нием соответствующих аргументов.</w:t>
      </w:r>
    </w:p>
    <w:p w:rsidR="00483F5C" w:rsidRPr="0079018E" w:rsidRDefault="00483F5C" w:rsidP="000E701D">
      <w:pPr>
        <w:pStyle w:val="13"/>
        <w:shd w:val="clear" w:color="auto" w:fill="FFFFFF"/>
        <w:ind w:right="10" w:firstLine="426"/>
        <w:jc w:val="both"/>
        <w:rPr>
          <w:sz w:val="24"/>
          <w:szCs w:val="24"/>
        </w:rPr>
      </w:pPr>
      <w:r w:rsidRPr="0079018E">
        <w:rPr>
          <w:color w:val="000000"/>
          <w:sz w:val="24"/>
          <w:szCs w:val="24"/>
        </w:rPr>
        <w:t>Темы рефератов должны охватывать и дискуссионные, проблем</w:t>
      </w:r>
      <w:r w:rsidR="00DC0DB3" w:rsidRPr="0079018E">
        <w:rPr>
          <w:color w:val="000000"/>
          <w:sz w:val="24"/>
          <w:szCs w:val="24"/>
        </w:rPr>
        <w:t xml:space="preserve">ные вопросы дисциплины </w:t>
      </w:r>
      <w:r w:rsidR="00654058" w:rsidRPr="0079018E">
        <w:rPr>
          <w:color w:val="000000"/>
          <w:sz w:val="24"/>
          <w:szCs w:val="24"/>
        </w:rPr>
        <w:t>Государственные органы в политической системе</w:t>
      </w:r>
      <w:r w:rsidRPr="0079018E">
        <w:rPr>
          <w:color w:val="000000"/>
          <w:sz w:val="24"/>
          <w:szCs w:val="24"/>
        </w:rPr>
        <w:t>. Они призваны отражать передовые н</w:t>
      </w:r>
      <w:r w:rsidRPr="0079018E">
        <w:rPr>
          <w:color w:val="000000"/>
          <w:sz w:val="24"/>
          <w:szCs w:val="24"/>
        </w:rPr>
        <w:t>а</w:t>
      </w:r>
      <w:r w:rsidRPr="0079018E">
        <w:rPr>
          <w:color w:val="000000"/>
          <w:sz w:val="24"/>
          <w:szCs w:val="24"/>
        </w:rPr>
        <w:t>учные идеи, обобщать тенденции юридической практики.</w:t>
      </w:r>
    </w:p>
    <w:p w:rsidR="00483F5C" w:rsidRPr="0079018E" w:rsidRDefault="00483F5C" w:rsidP="000E701D">
      <w:pPr>
        <w:pStyle w:val="13"/>
        <w:shd w:val="clear" w:color="auto" w:fill="FFFFFF"/>
        <w:ind w:right="5" w:firstLine="426"/>
        <w:jc w:val="both"/>
        <w:rPr>
          <w:color w:val="000000"/>
          <w:sz w:val="24"/>
          <w:szCs w:val="24"/>
        </w:rPr>
      </w:pPr>
      <w:r w:rsidRPr="0079018E">
        <w:rPr>
          <w:color w:val="000000"/>
          <w:sz w:val="24"/>
          <w:szCs w:val="24"/>
        </w:rPr>
        <w:t xml:space="preserve">С помощью рефератов </w:t>
      </w:r>
      <w:proofErr w:type="gramStart"/>
      <w:r w:rsidRPr="0079018E">
        <w:rPr>
          <w:sz w:val="24"/>
          <w:szCs w:val="24"/>
        </w:rPr>
        <w:t>обучающийся</w:t>
      </w:r>
      <w:proofErr w:type="gramEnd"/>
      <w:r w:rsidRPr="0079018E">
        <w:rPr>
          <w:color w:val="000000"/>
          <w:sz w:val="24"/>
          <w:szCs w:val="24"/>
        </w:rPr>
        <w:t xml:space="preserve"> глубже по</w:t>
      </w:r>
      <w:r w:rsidR="0079018E">
        <w:rPr>
          <w:color w:val="000000"/>
          <w:sz w:val="24"/>
          <w:szCs w:val="24"/>
        </w:rPr>
        <w:t>стигает наиболее сложные про</w:t>
      </w:r>
      <w:r w:rsidRPr="0079018E">
        <w:rPr>
          <w:color w:val="000000"/>
          <w:sz w:val="24"/>
          <w:szCs w:val="24"/>
        </w:rPr>
        <w:t>блемы курса «</w:t>
      </w:r>
      <w:r w:rsidR="00C75FB2" w:rsidRPr="0079018E">
        <w:rPr>
          <w:color w:val="000000"/>
          <w:sz w:val="24"/>
          <w:szCs w:val="24"/>
        </w:rPr>
        <w:t>Государственные органы в политической системе</w:t>
      </w:r>
      <w:r w:rsidRPr="0079018E">
        <w:rPr>
          <w:color w:val="000000"/>
          <w:sz w:val="24"/>
          <w:szCs w:val="24"/>
        </w:rPr>
        <w:t xml:space="preserve">», учится лаконично излагать свои </w:t>
      </w:r>
      <w:r w:rsidRPr="0079018E">
        <w:rPr>
          <w:color w:val="000000"/>
          <w:sz w:val="24"/>
          <w:szCs w:val="24"/>
        </w:rPr>
        <w:lastRenderedPageBreak/>
        <w:t>мысли. Поэтому каждый реферат должен содер</w:t>
      </w:r>
      <w:r w:rsidRPr="0079018E">
        <w:rPr>
          <w:color w:val="000000"/>
          <w:sz w:val="24"/>
          <w:szCs w:val="24"/>
        </w:rPr>
        <w:softHyphen/>
        <w:t>жать элементы новизны, поиска собственных путей разреше</w:t>
      </w:r>
      <w:r w:rsidRPr="0079018E">
        <w:rPr>
          <w:color w:val="000000"/>
          <w:sz w:val="24"/>
          <w:szCs w:val="24"/>
        </w:rPr>
        <w:softHyphen/>
        <w:t>ния современных научно и практически значимых вопросов. Выводы автора р</w:t>
      </w:r>
      <w:r w:rsidRPr="0079018E">
        <w:rPr>
          <w:color w:val="000000"/>
          <w:sz w:val="24"/>
          <w:szCs w:val="24"/>
        </w:rPr>
        <w:t>а</w:t>
      </w:r>
      <w:r w:rsidRPr="0079018E">
        <w:rPr>
          <w:color w:val="000000"/>
          <w:sz w:val="24"/>
          <w:szCs w:val="24"/>
        </w:rPr>
        <w:t>боты должны быть в достаточной степени убедительны и а</w:t>
      </w:r>
      <w:r w:rsidRPr="0079018E">
        <w:rPr>
          <w:color w:val="000000"/>
          <w:sz w:val="24"/>
          <w:szCs w:val="24"/>
        </w:rPr>
        <w:t>р</w:t>
      </w:r>
      <w:r w:rsidRPr="0079018E">
        <w:rPr>
          <w:color w:val="000000"/>
          <w:sz w:val="24"/>
          <w:szCs w:val="24"/>
        </w:rPr>
        <w:t>гументированы.</w:t>
      </w:r>
    </w:p>
    <w:p w:rsidR="00483F5C" w:rsidRPr="0079018E" w:rsidRDefault="00483F5C" w:rsidP="000E701D">
      <w:pPr>
        <w:pStyle w:val="13"/>
        <w:shd w:val="clear" w:color="auto" w:fill="FFFFFF"/>
        <w:ind w:right="14" w:firstLine="426"/>
        <w:jc w:val="both"/>
        <w:rPr>
          <w:color w:val="000000"/>
          <w:sz w:val="24"/>
          <w:szCs w:val="24"/>
        </w:rPr>
      </w:pPr>
      <w:r w:rsidRPr="0079018E">
        <w:rPr>
          <w:color w:val="000000"/>
          <w:sz w:val="24"/>
          <w:szCs w:val="24"/>
        </w:rPr>
        <w:t>Тематика рефератов составляется кафедрой теории и и</w:t>
      </w:r>
      <w:r w:rsidRPr="0079018E">
        <w:rPr>
          <w:color w:val="000000"/>
          <w:sz w:val="24"/>
          <w:szCs w:val="24"/>
        </w:rPr>
        <w:t>с</w:t>
      </w:r>
      <w:r w:rsidRPr="0079018E">
        <w:rPr>
          <w:color w:val="000000"/>
          <w:sz w:val="24"/>
          <w:szCs w:val="24"/>
        </w:rPr>
        <w:t xml:space="preserve">тории государства и права. </w:t>
      </w:r>
      <w:proofErr w:type="gramStart"/>
      <w:r w:rsidRPr="0079018E">
        <w:rPr>
          <w:color w:val="000000"/>
          <w:sz w:val="24"/>
          <w:szCs w:val="24"/>
        </w:rPr>
        <w:t>О</w:t>
      </w:r>
      <w:r w:rsidRPr="0079018E">
        <w:rPr>
          <w:sz w:val="24"/>
          <w:szCs w:val="24"/>
        </w:rPr>
        <w:t>бучающимся</w:t>
      </w:r>
      <w:proofErr w:type="gramEnd"/>
      <w:r w:rsidRPr="0079018E">
        <w:rPr>
          <w:color w:val="000000"/>
          <w:sz w:val="24"/>
          <w:szCs w:val="24"/>
        </w:rPr>
        <w:t xml:space="preserve"> предоставляется право выбора темы реферата. Поскольку кафедрой устанавл</w:t>
      </w:r>
      <w:r w:rsidRPr="0079018E">
        <w:rPr>
          <w:color w:val="000000"/>
          <w:sz w:val="24"/>
          <w:szCs w:val="24"/>
        </w:rPr>
        <w:t>и</w:t>
      </w:r>
      <w:r w:rsidR="0079018E">
        <w:rPr>
          <w:color w:val="000000"/>
          <w:sz w:val="24"/>
          <w:szCs w:val="24"/>
        </w:rPr>
        <w:t>вается лишь пример</w:t>
      </w:r>
      <w:r w:rsidRPr="0079018E">
        <w:rPr>
          <w:color w:val="000000"/>
          <w:sz w:val="24"/>
          <w:szCs w:val="24"/>
        </w:rPr>
        <w:t xml:space="preserve">ный перечень тем, </w:t>
      </w:r>
      <w:r w:rsidRPr="0079018E">
        <w:rPr>
          <w:sz w:val="24"/>
          <w:szCs w:val="24"/>
        </w:rPr>
        <w:t>обучающийся</w:t>
      </w:r>
      <w:r w:rsidRPr="0079018E">
        <w:rPr>
          <w:color w:val="000000"/>
          <w:sz w:val="24"/>
          <w:szCs w:val="24"/>
        </w:rPr>
        <w:t xml:space="preserve"> может предложить для реферата свою тему с необходимым обосн</w:t>
      </w:r>
      <w:r w:rsidRPr="0079018E">
        <w:rPr>
          <w:color w:val="000000"/>
          <w:sz w:val="24"/>
          <w:szCs w:val="24"/>
        </w:rPr>
        <w:t>о</w:t>
      </w:r>
      <w:r w:rsidR="0079018E">
        <w:rPr>
          <w:color w:val="000000"/>
          <w:sz w:val="24"/>
          <w:szCs w:val="24"/>
        </w:rPr>
        <w:t>ванием целесообразно</w:t>
      </w:r>
      <w:r w:rsidRPr="0079018E">
        <w:rPr>
          <w:color w:val="000000"/>
          <w:sz w:val="24"/>
          <w:szCs w:val="24"/>
        </w:rPr>
        <w:t>сти ее разработки.</w:t>
      </w:r>
    </w:p>
    <w:p w:rsidR="00483F5C" w:rsidRPr="0079018E" w:rsidRDefault="00483F5C" w:rsidP="000E701D">
      <w:pPr>
        <w:pStyle w:val="13"/>
        <w:shd w:val="clear" w:color="auto" w:fill="FFFFFF"/>
        <w:ind w:right="14" w:firstLine="426"/>
        <w:jc w:val="both"/>
        <w:rPr>
          <w:color w:val="000000"/>
          <w:sz w:val="24"/>
          <w:szCs w:val="24"/>
        </w:rPr>
      </w:pPr>
      <w:proofErr w:type="gramStart"/>
      <w:r w:rsidRPr="0079018E">
        <w:rPr>
          <w:color w:val="000000"/>
          <w:sz w:val="24"/>
          <w:szCs w:val="24"/>
        </w:rPr>
        <w:t>Реферат выполняется на основе глубокого изучения лит</w:t>
      </w:r>
      <w:r w:rsidRPr="0079018E">
        <w:rPr>
          <w:color w:val="000000"/>
          <w:sz w:val="24"/>
          <w:szCs w:val="24"/>
        </w:rPr>
        <w:t>е</w:t>
      </w:r>
      <w:r w:rsidRPr="0079018E">
        <w:rPr>
          <w:color w:val="000000"/>
          <w:sz w:val="24"/>
          <w:szCs w:val="24"/>
        </w:rPr>
        <w:t>ратуры по специальности (учебников, учебных пособий, ку</w:t>
      </w:r>
      <w:r w:rsidRPr="0079018E">
        <w:rPr>
          <w:color w:val="000000"/>
          <w:sz w:val="24"/>
          <w:szCs w:val="24"/>
        </w:rPr>
        <w:t>р</w:t>
      </w:r>
      <w:r w:rsidRPr="0079018E">
        <w:rPr>
          <w:color w:val="000000"/>
          <w:sz w:val="24"/>
          <w:szCs w:val="24"/>
        </w:rPr>
        <w:t>сов лекций, монографий, статей из научных сборников, жу</w:t>
      </w:r>
      <w:r w:rsidRPr="0079018E">
        <w:rPr>
          <w:color w:val="000000"/>
          <w:sz w:val="24"/>
          <w:szCs w:val="24"/>
        </w:rPr>
        <w:t>р</w:t>
      </w:r>
      <w:r w:rsidRPr="0079018E">
        <w:rPr>
          <w:color w:val="000000"/>
          <w:sz w:val="24"/>
          <w:szCs w:val="24"/>
        </w:rPr>
        <w:t xml:space="preserve">налов </w:t>
      </w:r>
      <w:r w:rsidR="0079018E">
        <w:rPr>
          <w:color w:val="000000"/>
          <w:sz w:val="24"/>
          <w:szCs w:val="24"/>
        </w:rPr>
        <w:t>«</w:t>
      </w:r>
      <w:r w:rsidRPr="0079018E">
        <w:rPr>
          <w:color w:val="000000"/>
          <w:sz w:val="24"/>
          <w:szCs w:val="24"/>
        </w:rPr>
        <w:t>Государство и право</w:t>
      </w:r>
      <w:r w:rsidR="0079018E">
        <w:rPr>
          <w:color w:val="000000"/>
          <w:sz w:val="24"/>
          <w:szCs w:val="24"/>
        </w:rPr>
        <w:t>»</w:t>
      </w:r>
      <w:r w:rsidRPr="0079018E">
        <w:rPr>
          <w:color w:val="000000"/>
          <w:sz w:val="24"/>
          <w:szCs w:val="24"/>
        </w:rPr>
        <w:t xml:space="preserve">, </w:t>
      </w:r>
      <w:r w:rsidR="0079018E">
        <w:rPr>
          <w:color w:val="000000"/>
          <w:sz w:val="24"/>
          <w:szCs w:val="24"/>
        </w:rPr>
        <w:t>«</w:t>
      </w:r>
      <w:r w:rsidRPr="0079018E">
        <w:rPr>
          <w:color w:val="000000"/>
          <w:sz w:val="24"/>
          <w:szCs w:val="24"/>
        </w:rPr>
        <w:t>Правоведение</w:t>
      </w:r>
      <w:r w:rsidR="0079018E">
        <w:rPr>
          <w:color w:val="000000"/>
          <w:sz w:val="24"/>
          <w:szCs w:val="24"/>
        </w:rPr>
        <w:t>»</w:t>
      </w:r>
      <w:r w:rsidRPr="0079018E">
        <w:rPr>
          <w:color w:val="000000"/>
          <w:sz w:val="24"/>
          <w:szCs w:val="24"/>
        </w:rPr>
        <w:t xml:space="preserve">, </w:t>
      </w:r>
      <w:r w:rsidR="0079018E">
        <w:rPr>
          <w:color w:val="000000"/>
          <w:sz w:val="24"/>
          <w:szCs w:val="24"/>
        </w:rPr>
        <w:t>«</w:t>
      </w:r>
      <w:r w:rsidRPr="0079018E">
        <w:rPr>
          <w:color w:val="000000"/>
          <w:sz w:val="24"/>
          <w:szCs w:val="24"/>
        </w:rPr>
        <w:t>Обществе</w:t>
      </w:r>
      <w:r w:rsidRPr="0079018E">
        <w:rPr>
          <w:color w:val="000000"/>
          <w:sz w:val="24"/>
          <w:szCs w:val="24"/>
        </w:rPr>
        <w:t>н</w:t>
      </w:r>
      <w:r w:rsidRPr="0079018E">
        <w:rPr>
          <w:color w:val="000000"/>
          <w:sz w:val="24"/>
          <w:szCs w:val="24"/>
        </w:rPr>
        <w:t>ные науки и современность</w:t>
      </w:r>
      <w:r w:rsidR="0079018E">
        <w:rPr>
          <w:color w:val="000000"/>
          <w:sz w:val="24"/>
          <w:szCs w:val="24"/>
        </w:rPr>
        <w:t>»</w:t>
      </w:r>
      <w:r w:rsidRPr="0079018E">
        <w:rPr>
          <w:color w:val="000000"/>
          <w:sz w:val="24"/>
          <w:szCs w:val="24"/>
        </w:rPr>
        <w:t xml:space="preserve">, </w:t>
      </w:r>
      <w:r w:rsidR="0079018E">
        <w:rPr>
          <w:color w:val="000000"/>
          <w:sz w:val="24"/>
          <w:szCs w:val="24"/>
        </w:rPr>
        <w:t>«</w:t>
      </w:r>
      <w:r w:rsidRPr="0079018E">
        <w:rPr>
          <w:color w:val="000000"/>
          <w:sz w:val="24"/>
          <w:szCs w:val="24"/>
        </w:rPr>
        <w:t>Законность</w:t>
      </w:r>
      <w:r w:rsidR="0079018E">
        <w:rPr>
          <w:color w:val="000000"/>
          <w:sz w:val="24"/>
          <w:szCs w:val="24"/>
        </w:rPr>
        <w:t>»</w:t>
      </w:r>
      <w:r w:rsidRPr="0079018E">
        <w:rPr>
          <w:color w:val="000000"/>
          <w:sz w:val="24"/>
          <w:szCs w:val="24"/>
        </w:rPr>
        <w:t xml:space="preserve">, </w:t>
      </w:r>
      <w:r w:rsidR="0079018E">
        <w:rPr>
          <w:color w:val="000000"/>
          <w:sz w:val="24"/>
          <w:szCs w:val="24"/>
        </w:rPr>
        <w:t>«</w:t>
      </w:r>
      <w:r w:rsidRPr="0079018E">
        <w:rPr>
          <w:color w:val="000000"/>
          <w:sz w:val="24"/>
          <w:szCs w:val="24"/>
        </w:rPr>
        <w:t>Российская ю</w:t>
      </w:r>
      <w:r w:rsidRPr="0079018E">
        <w:rPr>
          <w:color w:val="000000"/>
          <w:sz w:val="24"/>
          <w:szCs w:val="24"/>
        </w:rPr>
        <w:t>с</w:t>
      </w:r>
      <w:r w:rsidRPr="0079018E">
        <w:rPr>
          <w:color w:val="000000"/>
          <w:sz w:val="24"/>
          <w:szCs w:val="24"/>
        </w:rPr>
        <w:t>тиция</w:t>
      </w:r>
      <w:r w:rsidR="0079018E">
        <w:rPr>
          <w:color w:val="000000"/>
          <w:sz w:val="24"/>
          <w:szCs w:val="24"/>
        </w:rPr>
        <w:t>»</w:t>
      </w:r>
      <w:r w:rsidRPr="0079018E">
        <w:rPr>
          <w:color w:val="000000"/>
          <w:sz w:val="24"/>
          <w:szCs w:val="24"/>
        </w:rPr>
        <w:t xml:space="preserve"> и др.), анализа </w:t>
      </w:r>
      <w:r w:rsidR="00DC0DB3" w:rsidRPr="0079018E">
        <w:rPr>
          <w:color w:val="000000"/>
          <w:sz w:val="24"/>
          <w:szCs w:val="24"/>
        </w:rPr>
        <w:t xml:space="preserve">памятников права, а также </w:t>
      </w:r>
      <w:r w:rsidRPr="0079018E">
        <w:rPr>
          <w:color w:val="000000"/>
          <w:sz w:val="24"/>
          <w:szCs w:val="24"/>
        </w:rPr>
        <w:t>нормати</w:t>
      </w:r>
      <w:r w:rsidRPr="0079018E">
        <w:rPr>
          <w:color w:val="000000"/>
          <w:sz w:val="24"/>
          <w:szCs w:val="24"/>
        </w:rPr>
        <w:t>в</w:t>
      </w:r>
      <w:r w:rsidRPr="0079018E">
        <w:rPr>
          <w:color w:val="000000"/>
          <w:sz w:val="24"/>
          <w:szCs w:val="24"/>
        </w:rPr>
        <w:t>ных, правоприменительных и интерпретационных актов.</w:t>
      </w:r>
      <w:proofErr w:type="gramEnd"/>
      <w:r w:rsidRPr="0079018E">
        <w:rPr>
          <w:color w:val="000000"/>
          <w:sz w:val="24"/>
          <w:szCs w:val="24"/>
        </w:rPr>
        <w:t xml:space="preserve"> О</w:t>
      </w:r>
      <w:r w:rsidRPr="0079018E">
        <w:rPr>
          <w:color w:val="000000"/>
          <w:sz w:val="24"/>
          <w:szCs w:val="24"/>
        </w:rPr>
        <w:t>д</w:t>
      </w:r>
      <w:r w:rsidRPr="0079018E">
        <w:rPr>
          <w:color w:val="000000"/>
          <w:sz w:val="24"/>
          <w:szCs w:val="24"/>
        </w:rPr>
        <w:t>нако перечень рекомендованной литературы не является и</w:t>
      </w:r>
      <w:r w:rsidRPr="0079018E">
        <w:rPr>
          <w:color w:val="000000"/>
          <w:sz w:val="24"/>
          <w:szCs w:val="24"/>
        </w:rPr>
        <w:t>с</w:t>
      </w:r>
      <w:r w:rsidRPr="0079018E">
        <w:rPr>
          <w:color w:val="000000"/>
          <w:sz w:val="24"/>
          <w:szCs w:val="24"/>
        </w:rPr>
        <w:t xml:space="preserve">черпывающим и не должен связывать инициативу </w:t>
      </w:r>
      <w:proofErr w:type="gramStart"/>
      <w:r w:rsidRPr="0079018E">
        <w:rPr>
          <w:sz w:val="24"/>
          <w:szCs w:val="24"/>
        </w:rPr>
        <w:t>обучающ</w:t>
      </w:r>
      <w:r w:rsidRPr="0079018E">
        <w:rPr>
          <w:sz w:val="24"/>
          <w:szCs w:val="24"/>
        </w:rPr>
        <w:t>е</w:t>
      </w:r>
      <w:r w:rsidRPr="0079018E">
        <w:rPr>
          <w:sz w:val="24"/>
          <w:szCs w:val="24"/>
        </w:rPr>
        <w:t>гося</w:t>
      </w:r>
      <w:proofErr w:type="gramEnd"/>
      <w:r w:rsidRPr="0079018E">
        <w:rPr>
          <w:color w:val="000000"/>
          <w:sz w:val="24"/>
          <w:szCs w:val="24"/>
        </w:rPr>
        <w:t>. Он может использовать работы, самостоятельно подо</w:t>
      </w:r>
      <w:r w:rsidRPr="0079018E">
        <w:rPr>
          <w:color w:val="000000"/>
          <w:sz w:val="24"/>
          <w:szCs w:val="24"/>
        </w:rPr>
        <w:t>б</w:t>
      </w:r>
      <w:r w:rsidRPr="0079018E">
        <w:rPr>
          <w:color w:val="000000"/>
          <w:sz w:val="24"/>
          <w:szCs w:val="24"/>
        </w:rPr>
        <w:t>ранные в результате изучения библиографии.</w:t>
      </w:r>
    </w:p>
    <w:p w:rsidR="00483F5C" w:rsidRPr="0079018E" w:rsidRDefault="0079018E" w:rsidP="000E701D">
      <w:pPr>
        <w:pStyle w:val="13"/>
        <w:shd w:val="clear" w:color="auto" w:fill="FFFFFF"/>
        <w:ind w:right="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рефератов способст</w:t>
      </w:r>
      <w:r w:rsidR="00483F5C" w:rsidRPr="0079018E">
        <w:rPr>
          <w:color w:val="000000"/>
          <w:sz w:val="24"/>
          <w:szCs w:val="24"/>
        </w:rPr>
        <w:t>вует формированию пр</w:t>
      </w:r>
      <w:r w:rsidR="00483F5C" w:rsidRPr="0079018E">
        <w:rPr>
          <w:color w:val="000000"/>
          <w:sz w:val="24"/>
          <w:szCs w:val="24"/>
        </w:rPr>
        <w:t>а</w:t>
      </w:r>
      <w:r w:rsidR="00483F5C" w:rsidRPr="0079018E">
        <w:rPr>
          <w:color w:val="000000"/>
          <w:sz w:val="24"/>
          <w:szCs w:val="24"/>
        </w:rPr>
        <w:t>вовой культуры у будущего магистра, закреплению у него ю</w:t>
      </w:r>
      <w:r>
        <w:rPr>
          <w:color w:val="000000"/>
          <w:sz w:val="24"/>
          <w:szCs w:val="24"/>
        </w:rPr>
        <w:t>ридических знаний, развитию уме</w:t>
      </w:r>
      <w:r w:rsidR="00483F5C" w:rsidRPr="0079018E">
        <w:rPr>
          <w:color w:val="000000"/>
          <w:sz w:val="24"/>
          <w:szCs w:val="24"/>
        </w:rPr>
        <w:t>ния самостоятельно ан</w:t>
      </w:r>
      <w:r w:rsidR="00483F5C" w:rsidRPr="0079018E">
        <w:rPr>
          <w:color w:val="000000"/>
          <w:sz w:val="24"/>
          <w:szCs w:val="24"/>
        </w:rPr>
        <w:t>а</w:t>
      </w:r>
      <w:r w:rsidR="00483F5C" w:rsidRPr="0079018E">
        <w:rPr>
          <w:color w:val="000000"/>
          <w:sz w:val="24"/>
          <w:szCs w:val="24"/>
        </w:rPr>
        <w:t>лиз</w:t>
      </w:r>
      <w:r>
        <w:rPr>
          <w:color w:val="000000"/>
          <w:sz w:val="24"/>
          <w:szCs w:val="24"/>
        </w:rPr>
        <w:t>ировать многообразные обществен</w:t>
      </w:r>
      <w:r w:rsidR="00483F5C" w:rsidRPr="0079018E">
        <w:rPr>
          <w:color w:val="000000"/>
          <w:sz w:val="24"/>
          <w:szCs w:val="24"/>
        </w:rPr>
        <w:t>но-политические явл</w:t>
      </w:r>
      <w:r w:rsidR="00483F5C" w:rsidRPr="0079018E">
        <w:rPr>
          <w:color w:val="000000"/>
          <w:sz w:val="24"/>
          <w:szCs w:val="24"/>
        </w:rPr>
        <w:t>е</w:t>
      </w:r>
      <w:r w:rsidR="00483F5C" w:rsidRPr="0079018E">
        <w:rPr>
          <w:color w:val="000000"/>
          <w:sz w:val="24"/>
          <w:szCs w:val="24"/>
        </w:rPr>
        <w:t>ния современности, вести научно-обос</w:t>
      </w:r>
      <w:r>
        <w:rPr>
          <w:color w:val="000000"/>
          <w:sz w:val="24"/>
          <w:szCs w:val="24"/>
        </w:rPr>
        <w:t>но</w:t>
      </w:r>
      <w:r w:rsidR="00483F5C" w:rsidRPr="0079018E">
        <w:rPr>
          <w:color w:val="000000"/>
          <w:sz w:val="24"/>
          <w:szCs w:val="24"/>
        </w:rPr>
        <w:t>ванную полемику по вопросам государства и права.</w:t>
      </w:r>
    </w:p>
    <w:p w:rsidR="00A33FB8" w:rsidRPr="0079018E" w:rsidRDefault="00483F5C" w:rsidP="000E701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9018E">
        <w:rPr>
          <w:rFonts w:ascii="Times New Roman" w:hAnsi="Times New Roman"/>
          <w:color w:val="000000"/>
          <w:sz w:val="24"/>
          <w:szCs w:val="24"/>
        </w:rPr>
        <w:t xml:space="preserve">Содержание реферата </w:t>
      </w:r>
      <w:proofErr w:type="gramStart"/>
      <w:r w:rsidRPr="0079018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9018E">
        <w:rPr>
          <w:rFonts w:ascii="Times New Roman" w:hAnsi="Times New Roman"/>
          <w:color w:val="000000"/>
          <w:sz w:val="24"/>
          <w:szCs w:val="24"/>
        </w:rPr>
        <w:t xml:space="preserve"> докладывает на се</w:t>
      </w:r>
      <w:r w:rsidRPr="0079018E">
        <w:rPr>
          <w:rFonts w:ascii="Times New Roman" w:hAnsi="Times New Roman"/>
          <w:color w:val="000000"/>
          <w:sz w:val="24"/>
          <w:szCs w:val="24"/>
        </w:rPr>
        <w:softHyphen/>
        <w:t>минарском занятии или на научной конференции. Предвар</w:t>
      </w:r>
      <w:r w:rsidRPr="0079018E">
        <w:rPr>
          <w:rFonts w:ascii="Times New Roman" w:hAnsi="Times New Roman"/>
          <w:color w:val="000000"/>
          <w:sz w:val="24"/>
          <w:szCs w:val="24"/>
        </w:rPr>
        <w:t>и</w:t>
      </w:r>
      <w:r w:rsidRPr="0079018E">
        <w:rPr>
          <w:rFonts w:ascii="Times New Roman" w:hAnsi="Times New Roman"/>
          <w:color w:val="000000"/>
          <w:sz w:val="24"/>
          <w:szCs w:val="24"/>
        </w:rPr>
        <w:t>тельно подго</w:t>
      </w:r>
      <w:r w:rsidRPr="0079018E">
        <w:rPr>
          <w:rFonts w:ascii="Times New Roman" w:hAnsi="Times New Roman"/>
          <w:color w:val="000000"/>
          <w:sz w:val="24"/>
          <w:szCs w:val="24"/>
        </w:rPr>
        <w:softHyphen/>
        <w:t xml:space="preserve">товив тезисы доклада, </w:t>
      </w:r>
      <w:r w:rsidRPr="0079018E">
        <w:rPr>
          <w:rFonts w:ascii="Times New Roman" w:hAnsi="Times New Roman"/>
          <w:sz w:val="24"/>
          <w:szCs w:val="24"/>
        </w:rPr>
        <w:t>обучающийся</w:t>
      </w:r>
      <w:r w:rsidRPr="0079018E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79018E">
        <w:rPr>
          <w:rFonts w:ascii="Times New Roman" w:hAnsi="Times New Roman"/>
          <w:color w:val="000000"/>
          <w:sz w:val="24"/>
          <w:szCs w:val="24"/>
        </w:rPr>
        <w:br/>
      </w:r>
      <w:r w:rsidRPr="0079018E">
        <w:rPr>
          <w:rFonts w:ascii="Times New Roman" w:hAnsi="Times New Roman"/>
          <w:color w:val="000000"/>
          <w:sz w:val="24"/>
          <w:szCs w:val="24"/>
        </w:rPr>
        <w:t>7</w:t>
      </w:r>
      <w:r w:rsidR="0079018E">
        <w:rPr>
          <w:rFonts w:ascii="Times New Roman" w:hAnsi="Times New Roman"/>
          <w:color w:val="000000"/>
          <w:sz w:val="24"/>
          <w:szCs w:val="24"/>
        </w:rPr>
        <w:t>–</w:t>
      </w:r>
      <w:r w:rsidRPr="0079018E">
        <w:rPr>
          <w:rFonts w:ascii="Times New Roman" w:hAnsi="Times New Roman"/>
          <w:color w:val="000000"/>
          <w:sz w:val="24"/>
          <w:szCs w:val="24"/>
        </w:rPr>
        <w:t>10 минут должен кратко изложить основные положения своей работы. Свободное изложение значительно улучшает воспри</w:t>
      </w:r>
      <w:r w:rsidR="0079018E">
        <w:rPr>
          <w:rFonts w:ascii="Times New Roman" w:hAnsi="Times New Roman"/>
          <w:color w:val="000000"/>
          <w:sz w:val="24"/>
          <w:szCs w:val="24"/>
        </w:rPr>
        <w:t>ятие материала слу</w:t>
      </w:r>
      <w:r w:rsidRPr="0079018E">
        <w:rPr>
          <w:rFonts w:ascii="Times New Roman" w:hAnsi="Times New Roman"/>
          <w:color w:val="000000"/>
          <w:sz w:val="24"/>
          <w:szCs w:val="24"/>
        </w:rPr>
        <w:t>шателями.</w:t>
      </w:r>
    </w:p>
    <w:p w:rsidR="00483F5C" w:rsidRPr="0079018E" w:rsidRDefault="00483F5C" w:rsidP="000E701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9018E">
        <w:rPr>
          <w:rFonts w:ascii="Times New Roman" w:hAnsi="Times New Roman"/>
          <w:color w:val="000000"/>
          <w:sz w:val="24"/>
          <w:szCs w:val="24"/>
        </w:rPr>
        <w:lastRenderedPageBreak/>
        <w:t>На основе обсуждения написанного и доложенного реф</w:t>
      </w:r>
      <w:r w:rsidRPr="0079018E">
        <w:rPr>
          <w:rFonts w:ascii="Times New Roman" w:hAnsi="Times New Roman"/>
          <w:color w:val="000000"/>
          <w:sz w:val="24"/>
          <w:szCs w:val="24"/>
        </w:rPr>
        <w:t>е</w:t>
      </w:r>
      <w:r w:rsidRPr="0079018E">
        <w:rPr>
          <w:rFonts w:ascii="Times New Roman" w:hAnsi="Times New Roman"/>
          <w:color w:val="000000"/>
          <w:sz w:val="24"/>
          <w:szCs w:val="24"/>
        </w:rPr>
        <w:t xml:space="preserve">рата </w:t>
      </w:r>
      <w:proofErr w:type="gramStart"/>
      <w:r w:rsidRPr="0079018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9018E">
        <w:rPr>
          <w:rFonts w:ascii="Times New Roman" w:hAnsi="Times New Roman"/>
          <w:color w:val="000000"/>
          <w:sz w:val="24"/>
          <w:szCs w:val="24"/>
        </w:rPr>
        <w:t xml:space="preserve"> выставляется соответствующая оценка.</w:t>
      </w:r>
    </w:p>
    <w:p w:rsidR="00C41833" w:rsidRDefault="00C41833" w:rsidP="000E701D">
      <w:pPr>
        <w:pStyle w:val="af1"/>
        <w:ind w:firstLine="426"/>
        <w:jc w:val="both"/>
        <w:rPr>
          <w:b/>
          <w:sz w:val="24"/>
          <w:szCs w:val="24"/>
        </w:rPr>
      </w:pPr>
    </w:p>
    <w:p w:rsidR="007F0009" w:rsidRPr="005B060C" w:rsidRDefault="007F0009" w:rsidP="000E701D">
      <w:pPr>
        <w:pStyle w:val="af1"/>
        <w:ind w:firstLine="426"/>
        <w:jc w:val="both"/>
        <w:rPr>
          <w:sz w:val="24"/>
          <w:szCs w:val="24"/>
        </w:rPr>
      </w:pPr>
      <w:r w:rsidRPr="005B060C">
        <w:rPr>
          <w:b/>
          <w:sz w:val="24"/>
          <w:szCs w:val="24"/>
        </w:rPr>
        <w:t>2.3 Подготовка к тестированию</w:t>
      </w:r>
    </w:p>
    <w:p w:rsidR="007F0009" w:rsidRPr="005B060C" w:rsidRDefault="007F0009" w:rsidP="000E701D">
      <w:pPr>
        <w:tabs>
          <w:tab w:val="num" w:pos="643"/>
        </w:tabs>
        <w:ind w:firstLine="426"/>
        <w:jc w:val="both"/>
        <w:rPr>
          <w:sz w:val="24"/>
        </w:rPr>
      </w:pPr>
      <w:r w:rsidRPr="005B060C">
        <w:rPr>
          <w:sz w:val="24"/>
        </w:rPr>
        <w:t>Тестовый контроль – это оперативная проверка качества усвоения знаний, немедленное исправление ошибок и воспо</w:t>
      </w:r>
      <w:r w:rsidRPr="005B060C">
        <w:rPr>
          <w:sz w:val="24"/>
        </w:rPr>
        <w:t>л</w:t>
      </w:r>
      <w:r w:rsidRPr="005B060C">
        <w:rPr>
          <w:sz w:val="24"/>
        </w:rPr>
        <w:t xml:space="preserve">нение пробелов. </w:t>
      </w:r>
    </w:p>
    <w:p w:rsidR="007F0009" w:rsidRPr="005B060C" w:rsidRDefault="007F0009" w:rsidP="000E701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60C">
        <w:rPr>
          <w:rFonts w:ascii="Times New Roman" w:hAnsi="Times New Roman"/>
          <w:sz w:val="24"/>
          <w:szCs w:val="24"/>
        </w:rPr>
        <w:t>Основным критерием успешного прохождения тестиров</w:t>
      </w:r>
      <w:r w:rsidRPr="005B060C">
        <w:rPr>
          <w:rFonts w:ascii="Times New Roman" w:hAnsi="Times New Roman"/>
          <w:sz w:val="24"/>
          <w:szCs w:val="24"/>
        </w:rPr>
        <w:t>а</w:t>
      </w:r>
      <w:r w:rsidRPr="005B060C">
        <w:rPr>
          <w:rFonts w:ascii="Times New Roman" w:hAnsi="Times New Roman"/>
          <w:sz w:val="24"/>
          <w:szCs w:val="24"/>
        </w:rPr>
        <w:t>ния является знание содержания источников, предлагаемых к изучению в виде заданий к практическим (семинарским) зан</w:t>
      </w:r>
      <w:r w:rsidRPr="005B060C">
        <w:rPr>
          <w:rFonts w:ascii="Times New Roman" w:hAnsi="Times New Roman"/>
          <w:sz w:val="24"/>
          <w:szCs w:val="24"/>
        </w:rPr>
        <w:t>я</w:t>
      </w:r>
      <w:r w:rsidRPr="005B060C">
        <w:rPr>
          <w:rFonts w:ascii="Times New Roman" w:hAnsi="Times New Roman"/>
          <w:sz w:val="24"/>
          <w:szCs w:val="24"/>
        </w:rPr>
        <w:t>тиям.</w:t>
      </w:r>
    </w:p>
    <w:p w:rsidR="00FB0016" w:rsidRPr="005B060C" w:rsidRDefault="00FB0016" w:rsidP="000E701D">
      <w:pPr>
        <w:widowControl w:val="0"/>
        <w:ind w:firstLine="426"/>
        <w:rPr>
          <w:rFonts w:eastAsia="TimesNewRomanPSMT"/>
          <w:b/>
          <w:sz w:val="24"/>
        </w:rPr>
      </w:pPr>
    </w:p>
    <w:p w:rsidR="007344B6" w:rsidRPr="005B060C" w:rsidRDefault="0055467E" w:rsidP="000E701D">
      <w:pPr>
        <w:widowControl w:val="0"/>
        <w:ind w:firstLine="426"/>
        <w:rPr>
          <w:b/>
          <w:sz w:val="24"/>
        </w:rPr>
      </w:pPr>
      <w:r w:rsidRPr="005B060C">
        <w:rPr>
          <w:rFonts w:eastAsia="TimesNewRomanPSMT"/>
          <w:b/>
          <w:sz w:val="24"/>
        </w:rPr>
        <w:t>2.</w:t>
      </w:r>
      <w:r w:rsidR="007F0009" w:rsidRPr="005B060C">
        <w:rPr>
          <w:rFonts w:eastAsia="TimesNewRomanPSMT"/>
          <w:b/>
          <w:sz w:val="24"/>
        </w:rPr>
        <w:t>4</w:t>
      </w:r>
      <w:r w:rsidR="00170C1A" w:rsidRPr="005B060C">
        <w:rPr>
          <w:rFonts w:eastAsia="TimesNewRomanPSMT"/>
          <w:b/>
          <w:sz w:val="24"/>
        </w:rPr>
        <w:t xml:space="preserve"> </w:t>
      </w:r>
      <w:r w:rsidR="007E3E1E" w:rsidRPr="005B060C">
        <w:rPr>
          <w:rFonts w:eastAsia="Times New Roman"/>
          <w:b/>
          <w:spacing w:val="2"/>
          <w:sz w:val="24"/>
        </w:rPr>
        <w:t xml:space="preserve">Подготовка к </w:t>
      </w:r>
      <w:r w:rsidR="00451B0A">
        <w:rPr>
          <w:rFonts w:eastAsia="Times New Roman"/>
          <w:b/>
          <w:spacing w:val="2"/>
          <w:sz w:val="24"/>
        </w:rPr>
        <w:t xml:space="preserve">научной </w:t>
      </w:r>
      <w:r w:rsidR="007E3E1E" w:rsidRPr="005B060C">
        <w:rPr>
          <w:rFonts w:eastAsia="Times New Roman"/>
          <w:b/>
          <w:spacing w:val="2"/>
          <w:sz w:val="24"/>
        </w:rPr>
        <w:t xml:space="preserve">дискуссии </w:t>
      </w:r>
      <w:r w:rsidR="00C95EDD">
        <w:rPr>
          <w:rFonts w:eastAsia="Times New Roman"/>
          <w:b/>
          <w:spacing w:val="2"/>
          <w:sz w:val="24"/>
        </w:rPr>
        <w:t xml:space="preserve">и </w:t>
      </w:r>
      <w:r w:rsidR="00FC2A16" w:rsidRPr="005B060C">
        <w:rPr>
          <w:rFonts w:eastAsia="Times New Roman"/>
          <w:b/>
          <w:spacing w:val="2"/>
          <w:sz w:val="24"/>
        </w:rPr>
        <w:t>круглому столу</w:t>
      </w:r>
    </w:p>
    <w:p w:rsidR="000A3845" w:rsidRPr="005B060C" w:rsidRDefault="000A3845" w:rsidP="000E701D">
      <w:pPr>
        <w:widowControl w:val="0"/>
        <w:ind w:firstLine="426"/>
        <w:jc w:val="both"/>
        <w:rPr>
          <w:b/>
          <w:sz w:val="24"/>
        </w:rPr>
      </w:pPr>
      <w:r w:rsidRPr="005B060C">
        <w:rPr>
          <w:sz w:val="24"/>
        </w:rPr>
        <w:t xml:space="preserve">Научная дискуссия </w:t>
      </w:r>
      <w:r w:rsidR="0079018E">
        <w:rPr>
          <w:sz w:val="24"/>
        </w:rPr>
        <w:t>–</w:t>
      </w:r>
      <w:r w:rsidRPr="005B060C">
        <w:rPr>
          <w:sz w:val="24"/>
        </w:rPr>
        <w:t xml:space="preserve"> форма учебной работы, в рамках к</w:t>
      </w:r>
      <w:r w:rsidRPr="005B060C">
        <w:rPr>
          <w:sz w:val="24"/>
        </w:rPr>
        <w:t>о</w:t>
      </w:r>
      <w:r w:rsidRPr="005B060C">
        <w:rPr>
          <w:sz w:val="24"/>
        </w:rPr>
        <w:t>торой студенты высказывают свое мнение по проблеме, з</w:t>
      </w:r>
      <w:r w:rsidRPr="005B060C">
        <w:rPr>
          <w:sz w:val="24"/>
        </w:rPr>
        <w:t>а</w:t>
      </w:r>
      <w:r w:rsidRPr="005B060C">
        <w:rPr>
          <w:sz w:val="24"/>
        </w:rPr>
        <w:t>данной преподавателем. Проведение дискуссий по пробле</w:t>
      </w:r>
      <w:r w:rsidRPr="005B060C">
        <w:rPr>
          <w:sz w:val="24"/>
        </w:rPr>
        <w:t>м</w:t>
      </w:r>
      <w:r w:rsidRPr="005B060C">
        <w:rPr>
          <w:sz w:val="24"/>
        </w:rPr>
        <w:t>ным вопросам подразумевает написание студентами эссе, т</w:t>
      </w:r>
      <w:r w:rsidRPr="005B060C">
        <w:rPr>
          <w:sz w:val="24"/>
        </w:rPr>
        <w:t>е</w:t>
      </w:r>
      <w:r w:rsidRPr="005B060C">
        <w:rPr>
          <w:sz w:val="24"/>
        </w:rPr>
        <w:t>зисов или рефератов по предложенной тематике.</w:t>
      </w:r>
      <w:r w:rsidRPr="005B060C">
        <w:rPr>
          <w:b/>
          <w:sz w:val="24"/>
        </w:rPr>
        <w:t xml:space="preserve"> </w:t>
      </w:r>
    </w:p>
    <w:p w:rsidR="000A3845" w:rsidRPr="005B060C" w:rsidRDefault="00C95EDD" w:rsidP="000E701D">
      <w:pPr>
        <w:ind w:firstLine="426"/>
        <w:jc w:val="both"/>
        <w:rPr>
          <w:sz w:val="24"/>
        </w:rPr>
      </w:pPr>
      <w:r>
        <w:rPr>
          <w:sz w:val="24"/>
        </w:rPr>
        <w:t>Научная</w:t>
      </w:r>
      <w:r w:rsidR="000A3845" w:rsidRPr="005B060C">
        <w:rPr>
          <w:sz w:val="24"/>
        </w:rPr>
        <w:t xml:space="preserve"> дискуссия </w:t>
      </w:r>
      <w:r w:rsidR="0079018E">
        <w:rPr>
          <w:sz w:val="24"/>
        </w:rPr>
        <w:t xml:space="preserve">– </w:t>
      </w:r>
      <w:r w:rsidR="000A3845" w:rsidRPr="005B060C">
        <w:rPr>
          <w:sz w:val="24"/>
        </w:rPr>
        <w:t>метод организации совместной ко</w:t>
      </w:r>
      <w:r w:rsidR="000A3845" w:rsidRPr="005B060C">
        <w:rPr>
          <w:sz w:val="24"/>
        </w:rPr>
        <w:t>л</w:t>
      </w:r>
      <w:r w:rsidR="000A3845" w:rsidRPr="005B060C">
        <w:rPr>
          <w:sz w:val="24"/>
        </w:rPr>
        <w:t>лективной деятельности, позволяющий в процессе непосре</w:t>
      </w:r>
      <w:r w:rsidR="000A3845" w:rsidRPr="005B060C">
        <w:rPr>
          <w:sz w:val="24"/>
        </w:rPr>
        <w:t>д</w:t>
      </w:r>
      <w:r w:rsidR="000A3845" w:rsidRPr="005B060C">
        <w:rPr>
          <w:sz w:val="24"/>
        </w:rPr>
        <w:t>ственного общения путем логических доводов воздействовать на мнения, позиции и установки участников дискуссии. Ц</w:t>
      </w:r>
      <w:r w:rsidR="000A3845" w:rsidRPr="005B060C">
        <w:rPr>
          <w:sz w:val="24"/>
        </w:rPr>
        <w:t>е</w:t>
      </w:r>
      <w:r w:rsidR="000A3845" w:rsidRPr="005B060C">
        <w:rPr>
          <w:sz w:val="24"/>
        </w:rPr>
        <w:t>лью дискуссии является интенсивное и продуктивное решение групповой задачи. Метод дискуссии обеспечивает глубокую проработку имеющейся информации, возможность высказ</w:t>
      </w:r>
      <w:r w:rsidR="000A3845" w:rsidRPr="005B060C">
        <w:rPr>
          <w:sz w:val="24"/>
        </w:rPr>
        <w:t>ы</w:t>
      </w:r>
      <w:r w:rsidR="000A3845" w:rsidRPr="005B060C">
        <w:rPr>
          <w:sz w:val="24"/>
        </w:rPr>
        <w:t>вания обучающимися разных точек зрения по заданной пр</w:t>
      </w:r>
      <w:r w:rsidR="000A3845" w:rsidRPr="005B060C">
        <w:rPr>
          <w:sz w:val="24"/>
        </w:rPr>
        <w:t>е</w:t>
      </w:r>
      <w:r w:rsidR="000A3845" w:rsidRPr="005B060C">
        <w:rPr>
          <w:sz w:val="24"/>
        </w:rPr>
        <w:t xml:space="preserve">подавателем проблеме, тем самым, способствуя выработке адекватного в данной ситуации решения. </w:t>
      </w:r>
      <w:r>
        <w:rPr>
          <w:sz w:val="24"/>
        </w:rPr>
        <w:t>Активное участие в научн</w:t>
      </w:r>
      <w:r w:rsidR="000A3845" w:rsidRPr="005B060C">
        <w:rPr>
          <w:sz w:val="24"/>
        </w:rPr>
        <w:t>ой дискуссии увеличивает вовлеченность участников в процесс этого решения, что повышает вероятность его реал</w:t>
      </w:r>
      <w:r w:rsidR="000A3845" w:rsidRPr="005B060C">
        <w:rPr>
          <w:sz w:val="24"/>
        </w:rPr>
        <w:t>и</w:t>
      </w:r>
      <w:r w:rsidR="000A3845" w:rsidRPr="005B060C">
        <w:rPr>
          <w:sz w:val="24"/>
        </w:rPr>
        <w:t>зации.</w:t>
      </w:r>
    </w:p>
    <w:p w:rsidR="00F02DAF" w:rsidRPr="005B060C" w:rsidRDefault="00C95EDD" w:rsidP="000E701D">
      <w:pPr>
        <w:ind w:firstLine="426"/>
        <w:jc w:val="both"/>
        <w:rPr>
          <w:bCs/>
          <w:sz w:val="24"/>
        </w:rPr>
      </w:pPr>
      <w:r>
        <w:rPr>
          <w:sz w:val="24"/>
        </w:rPr>
        <w:t>Научная</w:t>
      </w:r>
      <w:r w:rsidR="000A3845" w:rsidRPr="005B060C">
        <w:rPr>
          <w:sz w:val="24"/>
        </w:rPr>
        <w:t xml:space="preserve"> дискуссия представляет собой форму учебной работы, в рамках которой обучающиеся высказывают свое мнение по проблеме, заданной преподавателем. Проведение </w:t>
      </w:r>
      <w:r w:rsidR="000A3845" w:rsidRPr="005B060C">
        <w:rPr>
          <w:sz w:val="24"/>
        </w:rPr>
        <w:lastRenderedPageBreak/>
        <w:t>дискуссии по проблемным вопросам предполагает перед н</w:t>
      </w:r>
      <w:r w:rsidR="000A3845" w:rsidRPr="005B060C">
        <w:rPr>
          <w:sz w:val="24"/>
        </w:rPr>
        <w:t>а</w:t>
      </w:r>
      <w:r w:rsidR="000A3845" w:rsidRPr="005B060C">
        <w:rPr>
          <w:sz w:val="24"/>
        </w:rPr>
        <w:t>чалом либо по итогам дискуссии написание обучающимися эссе или тезисов по предложенной тематике.</w:t>
      </w:r>
      <w:r w:rsidR="00F17086" w:rsidRPr="005B060C">
        <w:rPr>
          <w:bCs/>
          <w:sz w:val="24"/>
        </w:rPr>
        <w:t xml:space="preserve"> </w:t>
      </w:r>
      <w:r w:rsidR="00F02DAF" w:rsidRPr="005B060C">
        <w:rPr>
          <w:sz w:val="24"/>
        </w:rPr>
        <w:t>Важно при нап</w:t>
      </w:r>
      <w:r w:rsidR="00F02DAF" w:rsidRPr="005B060C">
        <w:rPr>
          <w:sz w:val="24"/>
        </w:rPr>
        <w:t>и</w:t>
      </w:r>
      <w:r w:rsidR="00F02DAF" w:rsidRPr="005B060C">
        <w:rPr>
          <w:sz w:val="24"/>
        </w:rPr>
        <w:t>сании эссе</w:t>
      </w:r>
      <w:r w:rsidR="00F17086" w:rsidRPr="005B060C">
        <w:rPr>
          <w:sz w:val="24"/>
        </w:rPr>
        <w:t xml:space="preserve"> или тезисов</w:t>
      </w:r>
      <w:r w:rsidR="00F02DAF" w:rsidRPr="005B060C">
        <w:rPr>
          <w:sz w:val="24"/>
        </w:rPr>
        <w:t xml:space="preserve"> раскрыть не только суть проблемы, привести различные точки зрения, но и выразить собственные взгляды на нее. </w:t>
      </w:r>
    </w:p>
    <w:p w:rsidR="0076684D" w:rsidRPr="005B060C" w:rsidRDefault="005C7507" w:rsidP="000E701D">
      <w:pPr>
        <w:ind w:firstLine="426"/>
        <w:jc w:val="both"/>
        <w:rPr>
          <w:sz w:val="24"/>
        </w:rPr>
      </w:pPr>
      <w:r w:rsidRPr="005B060C">
        <w:rPr>
          <w:sz w:val="24"/>
        </w:rPr>
        <w:t>Требо</w:t>
      </w:r>
      <w:r w:rsidR="00F02DAF" w:rsidRPr="005B060C">
        <w:rPr>
          <w:sz w:val="24"/>
        </w:rPr>
        <w:t>вания к эссе</w:t>
      </w:r>
      <w:r w:rsidR="00F17086" w:rsidRPr="005B060C">
        <w:rPr>
          <w:sz w:val="24"/>
        </w:rPr>
        <w:t xml:space="preserve"> или тезисам</w:t>
      </w:r>
      <w:r w:rsidR="00F02DAF" w:rsidRPr="005B060C">
        <w:rPr>
          <w:sz w:val="24"/>
        </w:rPr>
        <w:t>:</w:t>
      </w:r>
      <w:r w:rsidR="00760394" w:rsidRPr="005B060C">
        <w:rPr>
          <w:sz w:val="24"/>
        </w:rPr>
        <w:t xml:space="preserve"> </w:t>
      </w:r>
      <w:r w:rsidR="00F02DAF" w:rsidRPr="005B060C">
        <w:rPr>
          <w:sz w:val="24"/>
        </w:rPr>
        <w:t>самостоятельность в</w:t>
      </w:r>
      <w:r w:rsidR="00F02DAF" w:rsidRPr="005B060C">
        <w:rPr>
          <w:sz w:val="24"/>
        </w:rPr>
        <w:t>ы</w:t>
      </w:r>
      <w:r w:rsidR="00F02DAF" w:rsidRPr="005B060C">
        <w:rPr>
          <w:sz w:val="24"/>
        </w:rPr>
        <w:t>полнения;</w:t>
      </w:r>
      <w:r w:rsidR="00760394" w:rsidRPr="005B060C">
        <w:rPr>
          <w:sz w:val="24"/>
        </w:rPr>
        <w:t xml:space="preserve"> </w:t>
      </w:r>
      <w:r w:rsidRPr="005B060C">
        <w:rPr>
          <w:sz w:val="24"/>
        </w:rPr>
        <w:t>способность арг</w:t>
      </w:r>
      <w:r w:rsidR="00F02DAF" w:rsidRPr="005B060C">
        <w:rPr>
          <w:sz w:val="24"/>
        </w:rPr>
        <w:t>ументировать положения и выв</w:t>
      </w:r>
      <w:r w:rsidR="00F02DAF" w:rsidRPr="005B060C">
        <w:rPr>
          <w:sz w:val="24"/>
        </w:rPr>
        <w:t>о</w:t>
      </w:r>
      <w:r w:rsidR="00F02DAF" w:rsidRPr="005B060C">
        <w:rPr>
          <w:sz w:val="24"/>
        </w:rPr>
        <w:t>ды;</w:t>
      </w:r>
      <w:r w:rsidR="00760394" w:rsidRPr="005B060C">
        <w:rPr>
          <w:sz w:val="24"/>
        </w:rPr>
        <w:t xml:space="preserve"> </w:t>
      </w:r>
      <w:r w:rsidRPr="005B060C">
        <w:rPr>
          <w:sz w:val="24"/>
        </w:rPr>
        <w:t>обоснованность, четкость, лаконичность, ори</w:t>
      </w:r>
      <w:r w:rsidR="00DB44E7" w:rsidRPr="005B060C">
        <w:rPr>
          <w:sz w:val="24"/>
        </w:rPr>
        <w:t>гинальность постановки проблемы;</w:t>
      </w:r>
      <w:r w:rsidR="00760394" w:rsidRPr="005B060C">
        <w:rPr>
          <w:sz w:val="24"/>
        </w:rPr>
        <w:t xml:space="preserve"> </w:t>
      </w:r>
      <w:r w:rsidRPr="005B060C">
        <w:rPr>
          <w:sz w:val="24"/>
        </w:rPr>
        <w:t>уровень освоения темы и изложения материала</w:t>
      </w:r>
      <w:r w:rsidR="00DB44E7" w:rsidRPr="005B060C">
        <w:rPr>
          <w:sz w:val="24"/>
        </w:rPr>
        <w:t>.</w:t>
      </w:r>
      <w:r w:rsidRPr="005B060C">
        <w:rPr>
          <w:sz w:val="24"/>
        </w:rPr>
        <w:t xml:space="preserve"> </w:t>
      </w:r>
      <w:r w:rsidR="006531C1" w:rsidRPr="005B060C">
        <w:rPr>
          <w:sz w:val="24"/>
        </w:rPr>
        <w:t>Объем эссе</w:t>
      </w:r>
      <w:r w:rsidR="00F17086" w:rsidRPr="005B060C">
        <w:rPr>
          <w:sz w:val="24"/>
        </w:rPr>
        <w:t xml:space="preserve"> или тезисов</w:t>
      </w:r>
      <w:r w:rsidR="006531C1" w:rsidRPr="005B060C">
        <w:rPr>
          <w:sz w:val="24"/>
        </w:rPr>
        <w:t xml:space="preserve"> – </w:t>
      </w:r>
      <w:r w:rsidR="00B72EE8" w:rsidRPr="005B060C">
        <w:rPr>
          <w:sz w:val="24"/>
        </w:rPr>
        <w:t>1</w:t>
      </w:r>
      <w:r w:rsidR="0079018E">
        <w:rPr>
          <w:sz w:val="24"/>
        </w:rPr>
        <w:t>–</w:t>
      </w:r>
      <w:r w:rsidR="00B72EE8" w:rsidRPr="005B060C">
        <w:rPr>
          <w:sz w:val="24"/>
        </w:rPr>
        <w:t>3</w:t>
      </w:r>
      <w:r w:rsidR="00DB44E7" w:rsidRPr="005B060C">
        <w:rPr>
          <w:sz w:val="24"/>
        </w:rPr>
        <w:t xml:space="preserve"> </w:t>
      </w:r>
      <w:r w:rsidR="00C20C3F" w:rsidRPr="005B060C">
        <w:rPr>
          <w:sz w:val="24"/>
        </w:rPr>
        <w:t>страниц</w:t>
      </w:r>
      <w:r w:rsidR="00B72EE8" w:rsidRPr="005B060C">
        <w:rPr>
          <w:sz w:val="24"/>
        </w:rPr>
        <w:t>ы текста</w:t>
      </w:r>
      <w:r w:rsidR="00F17086" w:rsidRPr="005B060C">
        <w:rPr>
          <w:sz w:val="24"/>
        </w:rPr>
        <w:t>.</w:t>
      </w:r>
    </w:p>
    <w:p w:rsidR="00F17086" w:rsidRPr="005B060C" w:rsidRDefault="00F17086" w:rsidP="000E701D">
      <w:pPr>
        <w:pStyle w:val="23"/>
        <w:spacing w:after="0" w:line="240" w:lineRule="auto"/>
        <w:ind w:left="0" w:firstLine="426"/>
        <w:jc w:val="both"/>
      </w:pPr>
      <w:r w:rsidRPr="005B060C">
        <w:t xml:space="preserve">Перед началом научной </w:t>
      </w:r>
      <w:proofErr w:type="gramStart"/>
      <w:r w:rsidRPr="005B060C">
        <w:t>дискуссии</w:t>
      </w:r>
      <w:proofErr w:type="gramEnd"/>
      <w:r w:rsidRPr="005B060C">
        <w:t xml:space="preserve"> обучающиеся также распределяются по проблемным группам в соответствии с в</w:t>
      </w:r>
      <w:r w:rsidRPr="005B060C">
        <w:t>ы</w:t>
      </w:r>
      <w:r w:rsidRPr="005B060C">
        <w:t>несенными на обсуждение вопросами. Процедура дискуссии включает в себя два этапа:</w:t>
      </w:r>
    </w:p>
    <w:p w:rsidR="00F17086" w:rsidRPr="005B060C" w:rsidRDefault="00F17086" w:rsidP="000E701D">
      <w:pPr>
        <w:pStyle w:val="23"/>
        <w:spacing w:after="0" w:line="240" w:lineRule="auto"/>
        <w:ind w:left="0" w:firstLine="426"/>
        <w:jc w:val="both"/>
      </w:pPr>
      <w:r w:rsidRPr="005B060C">
        <w:t>1)</w:t>
      </w:r>
      <w:r w:rsidR="0079018E">
        <w:t> </w:t>
      </w:r>
      <w:r w:rsidRPr="005B060C">
        <w:t xml:space="preserve">выступление </w:t>
      </w:r>
      <w:proofErr w:type="gramStart"/>
      <w:r w:rsidRPr="005B060C">
        <w:t>обучающегося</w:t>
      </w:r>
      <w:proofErr w:type="gramEnd"/>
      <w:r w:rsidRPr="005B060C">
        <w:t xml:space="preserve"> с докладом своей научной проблемы;</w:t>
      </w:r>
    </w:p>
    <w:p w:rsidR="00F17086" w:rsidRPr="005B060C" w:rsidRDefault="00F17086" w:rsidP="000E701D">
      <w:pPr>
        <w:pStyle w:val="23"/>
        <w:spacing w:after="0" w:line="240" w:lineRule="auto"/>
        <w:ind w:left="0" w:firstLine="426"/>
        <w:jc w:val="both"/>
      </w:pPr>
      <w:r w:rsidRPr="005B060C">
        <w:t>2)</w:t>
      </w:r>
      <w:r w:rsidR="0079018E">
        <w:t> </w:t>
      </w:r>
      <w:r w:rsidRPr="005B060C">
        <w:t xml:space="preserve">открытая дискуссия представленных проблем. </w:t>
      </w:r>
    </w:p>
    <w:p w:rsidR="00F17086" w:rsidRPr="005B060C" w:rsidRDefault="00F17086" w:rsidP="000E701D">
      <w:pPr>
        <w:pStyle w:val="23"/>
        <w:spacing w:after="0" w:line="240" w:lineRule="auto"/>
        <w:ind w:left="0" w:firstLine="426"/>
        <w:jc w:val="both"/>
      </w:pPr>
      <w:r w:rsidRPr="005B060C">
        <w:t>При этом каждый выступающий получает две оценки: за доклад и ответы на вопросы. В ходе дискуссии проводятся различные конкурсы: на самого активного оппонента, на лу</w:t>
      </w:r>
      <w:r w:rsidRPr="005B060C">
        <w:t>ч</w:t>
      </w:r>
      <w:r w:rsidRPr="005B060C">
        <w:t>ший вопрос и т. д.</w:t>
      </w:r>
    </w:p>
    <w:p w:rsidR="00F17086" w:rsidRPr="005B060C" w:rsidRDefault="00F17086" w:rsidP="000E701D">
      <w:pPr>
        <w:ind w:firstLine="426"/>
        <w:jc w:val="both"/>
        <w:rPr>
          <w:sz w:val="24"/>
        </w:rPr>
      </w:pPr>
      <w:r w:rsidRPr="005B060C">
        <w:rPr>
          <w:sz w:val="24"/>
        </w:rPr>
        <w:t>В группе, в которой проводится групповая дискуссия, и</w:t>
      </w:r>
      <w:r w:rsidRPr="005B060C">
        <w:rPr>
          <w:sz w:val="24"/>
        </w:rPr>
        <w:t>з</w:t>
      </w:r>
      <w:r w:rsidRPr="005B060C">
        <w:rPr>
          <w:sz w:val="24"/>
        </w:rPr>
        <w:t>бирается докладчик, которому поручается обобщить результ</w:t>
      </w:r>
      <w:r w:rsidRPr="005B060C">
        <w:rPr>
          <w:sz w:val="24"/>
        </w:rPr>
        <w:t>а</w:t>
      </w:r>
      <w:r w:rsidRPr="005B060C">
        <w:rPr>
          <w:sz w:val="24"/>
        </w:rPr>
        <w:t>ты дискуссии.</w:t>
      </w:r>
    </w:p>
    <w:p w:rsidR="003667A2" w:rsidRPr="005B060C" w:rsidRDefault="003667A2" w:rsidP="000E701D">
      <w:pPr>
        <w:ind w:firstLine="426"/>
        <w:jc w:val="both"/>
        <w:rPr>
          <w:sz w:val="24"/>
        </w:rPr>
      </w:pPr>
      <w:r w:rsidRPr="005B060C">
        <w:rPr>
          <w:b/>
          <w:bCs/>
          <w:sz w:val="24"/>
        </w:rPr>
        <w:t>Круглый стол</w:t>
      </w:r>
      <w:r w:rsidRPr="005B060C">
        <w:rPr>
          <w:sz w:val="24"/>
        </w:rPr>
        <w:t xml:space="preserve"> – один из наиболее эффективных способов для обсуждения острых, сложных и актуальных на текущий момент вопросов в любой профессиональной сфере, обмена  опытом и творческих инициатив. Такая форма занятий позв</w:t>
      </w:r>
      <w:r w:rsidRPr="005B060C">
        <w:rPr>
          <w:sz w:val="24"/>
        </w:rPr>
        <w:t>о</w:t>
      </w:r>
      <w:r w:rsidRPr="005B060C">
        <w:rPr>
          <w:sz w:val="24"/>
        </w:rPr>
        <w:t>ляет лучше усвоить материал, найти необходимые решения в процессе эффективного диалога.</w:t>
      </w:r>
    </w:p>
    <w:p w:rsidR="00846DAD" w:rsidRPr="00846DAD" w:rsidRDefault="00846DAD" w:rsidP="000E701D">
      <w:pPr>
        <w:tabs>
          <w:tab w:val="num" w:pos="643"/>
        </w:tabs>
        <w:ind w:firstLine="426"/>
        <w:jc w:val="both"/>
        <w:rPr>
          <w:b/>
          <w:sz w:val="24"/>
        </w:rPr>
      </w:pPr>
      <w:r w:rsidRPr="00846DAD">
        <w:rPr>
          <w:b/>
          <w:sz w:val="24"/>
        </w:rPr>
        <w:t xml:space="preserve">2.5 Решение </w:t>
      </w:r>
      <w:proofErr w:type="spellStart"/>
      <w:r w:rsidRPr="00846DAD">
        <w:rPr>
          <w:b/>
          <w:sz w:val="24"/>
        </w:rPr>
        <w:t>компетентностно-ориентированной</w:t>
      </w:r>
      <w:proofErr w:type="spellEnd"/>
      <w:r w:rsidRPr="00846DAD">
        <w:rPr>
          <w:b/>
          <w:sz w:val="24"/>
        </w:rPr>
        <w:t xml:space="preserve"> зад</w:t>
      </w:r>
      <w:r w:rsidRPr="00846DAD">
        <w:rPr>
          <w:b/>
          <w:sz w:val="24"/>
        </w:rPr>
        <w:t>а</w:t>
      </w:r>
      <w:r w:rsidRPr="00846DAD">
        <w:rPr>
          <w:b/>
          <w:sz w:val="24"/>
        </w:rPr>
        <w:t xml:space="preserve">чи  </w:t>
      </w:r>
      <w:r w:rsidRPr="00846DAD">
        <w:rPr>
          <w:b/>
          <w:bCs/>
          <w:sz w:val="24"/>
        </w:rPr>
        <w:t>(экспертиза проекта нормативного правового акта)</w:t>
      </w:r>
    </w:p>
    <w:p w:rsidR="00846DAD" w:rsidRDefault="00846DAD" w:rsidP="00846DAD">
      <w:pPr>
        <w:widowControl w:val="0"/>
        <w:tabs>
          <w:tab w:val="num" w:pos="643"/>
        </w:tabs>
        <w:ind w:firstLine="567"/>
        <w:jc w:val="both"/>
        <w:rPr>
          <w:bCs/>
          <w:sz w:val="24"/>
        </w:rPr>
      </w:pPr>
      <w:r>
        <w:rPr>
          <w:bCs/>
          <w:sz w:val="24"/>
        </w:rPr>
        <w:t>Задание, моделирующее ситуацию, основанное на акт</w:t>
      </w:r>
      <w:r>
        <w:rPr>
          <w:bCs/>
          <w:sz w:val="24"/>
        </w:rPr>
        <w:t>у</w:t>
      </w:r>
      <w:r>
        <w:rPr>
          <w:bCs/>
          <w:sz w:val="24"/>
        </w:rPr>
        <w:lastRenderedPageBreak/>
        <w:t xml:space="preserve">альном для учащихся </w:t>
      </w:r>
      <w:proofErr w:type="gramStart"/>
      <w:r>
        <w:rPr>
          <w:bCs/>
          <w:sz w:val="24"/>
        </w:rPr>
        <w:t>материале</w:t>
      </w:r>
      <w:proofErr w:type="gramEnd"/>
      <w:r>
        <w:rPr>
          <w:bCs/>
          <w:sz w:val="24"/>
        </w:rPr>
        <w:t>, позволяющем применить умения и навыки, сформированные в процессе освоения зая</w:t>
      </w:r>
      <w:r>
        <w:rPr>
          <w:bCs/>
          <w:sz w:val="24"/>
        </w:rPr>
        <w:t>в</w:t>
      </w:r>
      <w:r>
        <w:rPr>
          <w:bCs/>
          <w:sz w:val="24"/>
        </w:rPr>
        <w:t>ленных в рабочей программе дисциплины компетенций. Зад</w:t>
      </w:r>
      <w:r>
        <w:rPr>
          <w:bCs/>
          <w:sz w:val="24"/>
        </w:rPr>
        <w:t>а</w:t>
      </w:r>
      <w:r>
        <w:rPr>
          <w:bCs/>
          <w:sz w:val="24"/>
        </w:rPr>
        <w:t>ние способствует оцениванию нового опыта составления эк</w:t>
      </w:r>
      <w:r>
        <w:rPr>
          <w:bCs/>
          <w:sz w:val="24"/>
        </w:rPr>
        <w:t>с</w:t>
      </w:r>
      <w:r>
        <w:rPr>
          <w:bCs/>
          <w:sz w:val="24"/>
        </w:rPr>
        <w:t>пертного заключения, контролю эффективности собственных действий, стимулирует обучающихся на выбор новых исто</w:t>
      </w:r>
      <w:r>
        <w:rPr>
          <w:bCs/>
          <w:sz w:val="24"/>
        </w:rPr>
        <w:t>ч</w:t>
      </w:r>
      <w:r>
        <w:rPr>
          <w:bCs/>
          <w:sz w:val="24"/>
        </w:rPr>
        <w:t>ников информации. Задание предполагает составление пис</w:t>
      </w:r>
      <w:r>
        <w:rPr>
          <w:bCs/>
          <w:sz w:val="24"/>
        </w:rPr>
        <w:t>ь</w:t>
      </w:r>
      <w:r>
        <w:rPr>
          <w:bCs/>
          <w:sz w:val="24"/>
        </w:rPr>
        <w:t>менного пояснения в форме экспертного заключения.</w:t>
      </w:r>
    </w:p>
    <w:p w:rsidR="00846DAD" w:rsidRDefault="00846DAD" w:rsidP="000E701D">
      <w:pPr>
        <w:tabs>
          <w:tab w:val="num" w:pos="643"/>
        </w:tabs>
        <w:ind w:firstLine="426"/>
        <w:jc w:val="both"/>
        <w:rPr>
          <w:b/>
          <w:sz w:val="24"/>
        </w:rPr>
      </w:pPr>
    </w:p>
    <w:p w:rsidR="007B5EA5" w:rsidRPr="005B060C" w:rsidRDefault="007B5EA5" w:rsidP="000E701D">
      <w:pPr>
        <w:ind w:firstLine="425"/>
        <w:jc w:val="both"/>
        <w:rPr>
          <w:b/>
          <w:sz w:val="24"/>
        </w:rPr>
      </w:pPr>
      <w:r w:rsidRPr="005B060C">
        <w:rPr>
          <w:b/>
          <w:sz w:val="24"/>
        </w:rPr>
        <w:t>2.</w:t>
      </w:r>
      <w:r w:rsidR="00846DAD">
        <w:rPr>
          <w:b/>
          <w:sz w:val="24"/>
        </w:rPr>
        <w:t>6</w:t>
      </w:r>
      <w:r w:rsidRPr="005B060C">
        <w:rPr>
          <w:b/>
          <w:sz w:val="24"/>
        </w:rPr>
        <w:t xml:space="preserve"> Подготовка контрольной работы</w:t>
      </w:r>
    </w:p>
    <w:p w:rsidR="0005294A" w:rsidRPr="0079018E" w:rsidRDefault="0005294A" w:rsidP="000E701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9018E">
        <w:rPr>
          <w:rFonts w:ascii="Times New Roman" w:hAnsi="Times New Roman"/>
          <w:sz w:val="24"/>
          <w:szCs w:val="24"/>
        </w:rPr>
        <w:t>Контрольная работа обучающегося по дисциплине «</w:t>
      </w:r>
      <w:r w:rsidR="00C95EDD">
        <w:rPr>
          <w:rFonts w:ascii="Times New Roman" w:hAnsi="Times New Roman"/>
          <w:color w:val="000000"/>
          <w:sz w:val="24"/>
          <w:szCs w:val="24"/>
        </w:rPr>
        <w:t>Гос</w:t>
      </w:r>
      <w:r w:rsidR="00C95EDD">
        <w:rPr>
          <w:rFonts w:ascii="Times New Roman" w:hAnsi="Times New Roman"/>
          <w:color w:val="000000"/>
          <w:sz w:val="24"/>
          <w:szCs w:val="24"/>
        </w:rPr>
        <w:t>у</w:t>
      </w:r>
      <w:r w:rsidR="00C95EDD">
        <w:rPr>
          <w:rFonts w:ascii="Times New Roman" w:hAnsi="Times New Roman"/>
          <w:color w:val="000000"/>
          <w:sz w:val="24"/>
          <w:szCs w:val="24"/>
        </w:rPr>
        <w:t>дарственные органы в политической системе</w:t>
      </w:r>
      <w:r w:rsidRPr="0079018E">
        <w:rPr>
          <w:rFonts w:ascii="Times New Roman" w:hAnsi="Times New Roman"/>
          <w:sz w:val="24"/>
          <w:szCs w:val="24"/>
        </w:rPr>
        <w:t xml:space="preserve">» предполагает выполнение письменной работы, комплексно раскрывающей содержание ключевых тем и проблем </w:t>
      </w:r>
      <w:r w:rsidR="00C95EDD">
        <w:rPr>
          <w:rFonts w:ascii="Times New Roman" w:hAnsi="Times New Roman"/>
          <w:sz w:val="24"/>
          <w:szCs w:val="24"/>
        </w:rPr>
        <w:t>организации и деятел</w:t>
      </w:r>
      <w:r w:rsidR="00C95EDD">
        <w:rPr>
          <w:rFonts w:ascii="Times New Roman" w:hAnsi="Times New Roman"/>
          <w:sz w:val="24"/>
          <w:szCs w:val="24"/>
        </w:rPr>
        <w:t>ь</w:t>
      </w:r>
      <w:r w:rsidR="00C95EDD">
        <w:rPr>
          <w:rFonts w:ascii="Times New Roman" w:hAnsi="Times New Roman"/>
          <w:sz w:val="24"/>
          <w:szCs w:val="24"/>
        </w:rPr>
        <w:t>ности государственного механизма</w:t>
      </w:r>
      <w:r w:rsidRPr="0079018E">
        <w:rPr>
          <w:rFonts w:ascii="Times New Roman" w:hAnsi="Times New Roman"/>
          <w:sz w:val="24"/>
          <w:szCs w:val="24"/>
        </w:rPr>
        <w:t>. Выполнение контрольной работы является обязательным условием изучения дисципл</w:t>
      </w:r>
      <w:r w:rsidRPr="0079018E">
        <w:rPr>
          <w:rFonts w:ascii="Times New Roman" w:hAnsi="Times New Roman"/>
          <w:sz w:val="24"/>
          <w:szCs w:val="24"/>
        </w:rPr>
        <w:t>и</w:t>
      </w:r>
      <w:r w:rsidRPr="0079018E">
        <w:rPr>
          <w:rFonts w:ascii="Times New Roman" w:hAnsi="Times New Roman"/>
          <w:sz w:val="24"/>
          <w:szCs w:val="24"/>
        </w:rPr>
        <w:t xml:space="preserve">ны для </w:t>
      </w:r>
      <w:proofErr w:type="gramStart"/>
      <w:r w:rsidRPr="007901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018E">
        <w:rPr>
          <w:rFonts w:ascii="Times New Roman" w:hAnsi="Times New Roman"/>
          <w:sz w:val="24"/>
          <w:szCs w:val="24"/>
        </w:rPr>
        <w:t xml:space="preserve"> факультета заочного обучения по н</w:t>
      </w:r>
      <w:r w:rsidRPr="0079018E">
        <w:rPr>
          <w:rFonts w:ascii="Times New Roman" w:hAnsi="Times New Roman"/>
          <w:sz w:val="24"/>
          <w:szCs w:val="24"/>
        </w:rPr>
        <w:t>а</w:t>
      </w:r>
      <w:r w:rsidRPr="0079018E">
        <w:rPr>
          <w:rFonts w:ascii="Times New Roman" w:hAnsi="Times New Roman"/>
          <w:sz w:val="24"/>
          <w:szCs w:val="24"/>
        </w:rPr>
        <w:t>правлению подготовки 40.04.01 Юриспруденция. Контрол</w:t>
      </w:r>
      <w:r w:rsidRPr="0079018E">
        <w:rPr>
          <w:rFonts w:ascii="Times New Roman" w:hAnsi="Times New Roman"/>
          <w:sz w:val="24"/>
          <w:szCs w:val="24"/>
        </w:rPr>
        <w:t>ь</w:t>
      </w:r>
      <w:r w:rsidRPr="0079018E">
        <w:rPr>
          <w:rFonts w:ascii="Times New Roman" w:hAnsi="Times New Roman"/>
          <w:sz w:val="24"/>
          <w:szCs w:val="24"/>
        </w:rPr>
        <w:t>ная работа должна носить творческий самостоятельный х</w:t>
      </w:r>
      <w:r w:rsidRPr="0079018E">
        <w:rPr>
          <w:rFonts w:ascii="Times New Roman" w:hAnsi="Times New Roman"/>
          <w:sz w:val="24"/>
          <w:szCs w:val="24"/>
        </w:rPr>
        <w:t>а</w:t>
      </w:r>
      <w:r w:rsidRPr="0079018E">
        <w:rPr>
          <w:rFonts w:ascii="Times New Roman" w:hAnsi="Times New Roman"/>
          <w:sz w:val="24"/>
          <w:szCs w:val="24"/>
        </w:rPr>
        <w:t>рактер, в</w:t>
      </w:r>
      <w:r w:rsidRPr="0079018E">
        <w:rPr>
          <w:rFonts w:ascii="Times New Roman" w:hAnsi="Times New Roman"/>
          <w:color w:val="000000"/>
          <w:sz w:val="24"/>
          <w:szCs w:val="24"/>
        </w:rPr>
        <w:t xml:space="preserve"> работе на основе тщательного анализа и обобщения научного материа</w:t>
      </w:r>
      <w:r w:rsidRPr="0079018E">
        <w:rPr>
          <w:rFonts w:ascii="Times New Roman" w:hAnsi="Times New Roman"/>
          <w:color w:val="000000"/>
          <w:sz w:val="24"/>
          <w:szCs w:val="24"/>
        </w:rPr>
        <w:softHyphen/>
        <w:t xml:space="preserve">ла сопоставляются взгляды различных </w:t>
      </w:r>
      <w:proofErr w:type="gramStart"/>
      <w:r w:rsidRPr="0079018E">
        <w:rPr>
          <w:rFonts w:ascii="Times New Roman" w:hAnsi="Times New Roman"/>
          <w:color w:val="000000"/>
          <w:sz w:val="24"/>
          <w:szCs w:val="24"/>
        </w:rPr>
        <w:t>авт</w:t>
      </w:r>
      <w:r w:rsidRPr="0079018E">
        <w:rPr>
          <w:rFonts w:ascii="Times New Roman" w:hAnsi="Times New Roman"/>
          <w:color w:val="000000"/>
          <w:sz w:val="24"/>
          <w:szCs w:val="24"/>
        </w:rPr>
        <w:t>о</w:t>
      </w:r>
      <w:r w:rsidRPr="0079018E">
        <w:rPr>
          <w:rFonts w:ascii="Times New Roman" w:hAnsi="Times New Roman"/>
          <w:color w:val="000000"/>
          <w:sz w:val="24"/>
          <w:szCs w:val="24"/>
        </w:rPr>
        <w:t>ров</w:t>
      </w:r>
      <w:proofErr w:type="gramEnd"/>
      <w:r w:rsidRPr="0079018E">
        <w:rPr>
          <w:rFonts w:ascii="Times New Roman" w:hAnsi="Times New Roman"/>
          <w:color w:val="000000"/>
          <w:sz w:val="24"/>
          <w:szCs w:val="24"/>
        </w:rPr>
        <w:t xml:space="preserve"> и определяется собственная позиция </w:t>
      </w:r>
      <w:r w:rsidRPr="0079018E">
        <w:rPr>
          <w:rFonts w:ascii="Times New Roman" w:hAnsi="Times New Roman"/>
          <w:sz w:val="24"/>
          <w:szCs w:val="24"/>
        </w:rPr>
        <w:t>обучающегося</w:t>
      </w:r>
      <w:r w:rsidRPr="0079018E">
        <w:rPr>
          <w:rFonts w:ascii="Times New Roman" w:hAnsi="Times New Roman"/>
          <w:color w:val="000000"/>
          <w:sz w:val="24"/>
          <w:szCs w:val="24"/>
        </w:rPr>
        <w:t xml:space="preserve"> с и</w:t>
      </w:r>
      <w:r w:rsidRPr="0079018E">
        <w:rPr>
          <w:rFonts w:ascii="Times New Roman" w:hAnsi="Times New Roman"/>
          <w:color w:val="000000"/>
          <w:sz w:val="24"/>
          <w:szCs w:val="24"/>
        </w:rPr>
        <w:t>з</w:t>
      </w:r>
      <w:r w:rsidRPr="0079018E">
        <w:rPr>
          <w:rFonts w:ascii="Times New Roman" w:hAnsi="Times New Roman"/>
          <w:color w:val="000000"/>
          <w:sz w:val="24"/>
          <w:szCs w:val="24"/>
        </w:rPr>
        <w:t>ложением соответствующих аргументов.</w:t>
      </w:r>
      <w:r w:rsidR="00FB4934" w:rsidRPr="0079018E">
        <w:rPr>
          <w:rFonts w:ascii="Times New Roman" w:hAnsi="Times New Roman"/>
          <w:color w:val="000000"/>
          <w:sz w:val="24"/>
          <w:szCs w:val="24"/>
        </w:rPr>
        <w:t xml:space="preserve"> Выводы автора р</w:t>
      </w:r>
      <w:r w:rsidR="00FB4934" w:rsidRPr="0079018E">
        <w:rPr>
          <w:rFonts w:ascii="Times New Roman" w:hAnsi="Times New Roman"/>
          <w:color w:val="000000"/>
          <w:sz w:val="24"/>
          <w:szCs w:val="24"/>
        </w:rPr>
        <w:t>а</w:t>
      </w:r>
      <w:r w:rsidR="00FB4934" w:rsidRPr="0079018E">
        <w:rPr>
          <w:rFonts w:ascii="Times New Roman" w:hAnsi="Times New Roman"/>
          <w:color w:val="000000"/>
          <w:sz w:val="24"/>
          <w:szCs w:val="24"/>
        </w:rPr>
        <w:t>боты должны быть в достаточной степени убедительны и а</w:t>
      </w:r>
      <w:r w:rsidR="00FB4934" w:rsidRPr="0079018E">
        <w:rPr>
          <w:rFonts w:ascii="Times New Roman" w:hAnsi="Times New Roman"/>
          <w:color w:val="000000"/>
          <w:sz w:val="24"/>
          <w:szCs w:val="24"/>
        </w:rPr>
        <w:t>р</w:t>
      </w:r>
      <w:r w:rsidR="00FB4934" w:rsidRPr="0079018E">
        <w:rPr>
          <w:rFonts w:ascii="Times New Roman" w:hAnsi="Times New Roman"/>
          <w:color w:val="000000"/>
          <w:sz w:val="24"/>
          <w:szCs w:val="24"/>
        </w:rPr>
        <w:t>гументированы.</w:t>
      </w:r>
    </w:p>
    <w:p w:rsidR="0005294A" w:rsidRPr="0079018E" w:rsidRDefault="0005294A" w:rsidP="000E701D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9018E">
        <w:rPr>
          <w:rFonts w:ascii="Times New Roman" w:hAnsi="Times New Roman"/>
          <w:sz w:val="24"/>
          <w:szCs w:val="24"/>
        </w:rPr>
        <w:t>Выполненную контрольную работу необходимо подгот</w:t>
      </w:r>
      <w:r w:rsidRPr="0079018E">
        <w:rPr>
          <w:rFonts w:ascii="Times New Roman" w:hAnsi="Times New Roman"/>
          <w:sz w:val="24"/>
          <w:szCs w:val="24"/>
        </w:rPr>
        <w:t>о</w:t>
      </w:r>
      <w:r w:rsidRPr="0079018E">
        <w:rPr>
          <w:rFonts w:ascii="Times New Roman" w:hAnsi="Times New Roman"/>
          <w:sz w:val="24"/>
          <w:szCs w:val="24"/>
        </w:rPr>
        <w:t>вить и сдать на кафедру теории и истории государства и права до начала соответствующей сессии за 10 календарных дней до даты отчетности (для студентов факультета заочного обуч</w:t>
      </w:r>
      <w:r w:rsidRPr="0079018E">
        <w:rPr>
          <w:rFonts w:ascii="Times New Roman" w:hAnsi="Times New Roman"/>
          <w:sz w:val="24"/>
          <w:szCs w:val="24"/>
        </w:rPr>
        <w:t>е</w:t>
      </w:r>
      <w:r w:rsidRPr="0079018E">
        <w:rPr>
          <w:rFonts w:ascii="Times New Roman" w:hAnsi="Times New Roman"/>
          <w:sz w:val="24"/>
          <w:szCs w:val="24"/>
        </w:rPr>
        <w:t>ния). Своевременно сданная и зачтенная контрольная работа является допуском к сдаче зачета.</w:t>
      </w:r>
    </w:p>
    <w:p w:rsidR="002451AD" w:rsidRPr="0079018E" w:rsidRDefault="002451AD" w:rsidP="000E701D">
      <w:pPr>
        <w:widowControl w:val="0"/>
        <w:tabs>
          <w:tab w:val="left" w:pos="675"/>
        </w:tabs>
        <w:ind w:firstLine="426"/>
        <w:jc w:val="both"/>
        <w:rPr>
          <w:bCs/>
          <w:spacing w:val="-2"/>
          <w:sz w:val="24"/>
        </w:rPr>
      </w:pPr>
    </w:p>
    <w:p w:rsidR="00836BAD" w:rsidRPr="005B060C" w:rsidRDefault="007B5EA5" w:rsidP="000E701D">
      <w:pPr>
        <w:shd w:val="clear" w:color="auto" w:fill="FFFFFF"/>
        <w:ind w:firstLine="425"/>
        <w:jc w:val="both"/>
        <w:rPr>
          <w:b/>
          <w:sz w:val="24"/>
        </w:rPr>
      </w:pPr>
      <w:r w:rsidRPr="005B060C">
        <w:rPr>
          <w:b/>
          <w:sz w:val="24"/>
        </w:rPr>
        <w:t>2.</w:t>
      </w:r>
      <w:r w:rsidR="00846DAD">
        <w:rPr>
          <w:b/>
          <w:sz w:val="24"/>
        </w:rPr>
        <w:t>7</w:t>
      </w:r>
      <w:r w:rsidR="00184951">
        <w:rPr>
          <w:b/>
          <w:sz w:val="24"/>
        </w:rPr>
        <w:t> </w:t>
      </w:r>
      <w:r w:rsidR="008276E5" w:rsidRPr="005B060C">
        <w:rPr>
          <w:b/>
          <w:sz w:val="24"/>
        </w:rPr>
        <w:t xml:space="preserve">Подготовка к </w:t>
      </w:r>
      <w:r w:rsidR="00DC0DB3" w:rsidRPr="005B060C">
        <w:rPr>
          <w:b/>
          <w:sz w:val="24"/>
        </w:rPr>
        <w:t>экзамену</w:t>
      </w:r>
    </w:p>
    <w:p w:rsidR="00DC0DB3" w:rsidRPr="00D4632C" w:rsidRDefault="00DC0DB3" w:rsidP="00846DAD">
      <w:pPr>
        <w:widowControl w:val="0"/>
        <w:ind w:firstLine="425"/>
        <w:jc w:val="both"/>
        <w:rPr>
          <w:spacing w:val="-2"/>
          <w:sz w:val="24"/>
        </w:rPr>
      </w:pPr>
      <w:r w:rsidRPr="00D4632C">
        <w:rPr>
          <w:spacing w:val="-2"/>
          <w:sz w:val="24"/>
        </w:rPr>
        <w:t>Экзамен по дисциплине «</w:t>
      </w:r>
      <w:r w:rsidR="00D97E35" w:rsidRPr="00D4632C">
        <w:rPr>
          <w:spacing w:val="-2"/>
          <w:sz w:val="24"/>
        </w:rPr>
        <w:t>Государственные органы в пол</w:t>
      </w:r>
      <w:r w:rsidR="00D97E35" w:rsidRPr="00D4632C">
        <w:rPr>
          <w:spacing w:val="-2"/>
          <w:sz w:val="24"/>
        </w:rPr>
        <w:t>и</w:t>
      </w:r>
      <w:r w:rsidR="00D97E35" w:rsidRPr="00D4632C">
        <w:rPr>
          <w:spacing w:val="-2"/>
          <w:sz w:val="24"/>
        </w:rPr>
        <w:lastRenderedPageBreak/>
        <w:t>тической системе</w:t>
      </w:r>
      <w:r w:rsidRPr="00D4632C">
        <w:rPr>
          <w:spacing w:val="-2"/>
          <w:sz w:val="24"/>
        </w:rPr>
        <w:t>» преследует цель – проверку теоретических знаний обучающихся, развития творческого мышления и нав</w:t>
      </w:r>
      <w:r w:rsidRPr="00D4632C">
        <w:rPr>
          <w:spacing w:val="-2"/>
          <w:sz w:val="24"/>
        </w:rPr>
        <w:t>ы</w:t>
      </w:r>
      <w:r w:rsidRPr="00D4632C">
        <w:rPr>
          <w:spacing w:val="-2"/>
          <w:sz w:val="24"/>
        </w:rPr>
        <w:t>ков самостоятельной работы студентов, а также их умений применять полученные знания в решении практических задач.</w:t>
      </w:r>
    </w:p>
    <w:p w:rsidR="00DC0DB3" w:rsidRPr="00D4632C" w:rsidRDefault="00DC0DB3" w:rsidP="000E701D">
      <w:pPr>
        <w:ind w:firstLine="426"/>
        <w:jc w:val="both"/>
        <w:rPr>
          <w:spacing w:val="-4"/>
          <w:sz w:val="24"/>
        </w:rPr>
      </w:pPr>
      <w:r w:rsidRPr="00D4632C">
        <w:rPr>
          <w:spacing w:val="-4"/>
          <w:sz w:val="24"/>
        </w:rPr>
        <w:t xml:space="preserve">К сдаче экзамена допускаются </w:t>
      </w:r>
      <w:proofErr w:type="gramStart"/>
      <w:r w:rsidRPr="00D4632C">
        <w:rPr>
          <w:spacing w:val="-4"/>
          <w:sz w:val="24"/>
        </w:rPr>
        <w:t>обучающиеся</w:t>
      </w:r>
      <w:proofErr w:type="gramEnd"/>
      <w:r w:rsidRPr="00D4632C">
        <w:rPr>
          <w:spacing w:val="-4"/>
          <w:sz w:val="24"/>
        </w:rPr>
        <w:t>, полностью выполнившие учебную программу по данной дисциплине. Э</w:t>
      </w:r>
      <w:r w:rsidRPr="00D4632C">
        <w:rPr>
          <w:spacing w:val="-4"/>
          <w:sz w:val="24"/>
        </w:rPr>
        <w:t>к</w:t>
      </w:r>
      <w:r w:rsidRPr="00D4632C">
        <w:rPr>
          <w:spacing w:val="-4"/>
          <w:sz w:val="24"/>
        </w:rPr>
        <w:t>замен может проводиться как в письменной, так и в устной фо</w:t>
      </w:r>
      <w:r w:rsidRPr="00D4632C">
        <w:rPr>
          <w:spacing w:val="-4"/>
          <w:sz w:val="24"/>
        </w:rPr>
        <w:t>р</w:t>
      </w:r>
      <w:r w:rsidRPr="00D4632C">
        <w:rPr>
          <w:spacing w:val="-4"/>
          <w:sz w:val="24"/>
        </w:rPr>
        <w:t>ме. Допускается проведение экзамена в форме тестирования. Вне зависимости от формы проведения экзамена, содержание экзаменационных билетов должно охватывать весь пройденный материал рабочей программы учебной дисциплины.</w:t>
      </w:r>
    </w:p>
    <w:p w:rsidR="00DC0DB3" w:rsidRPr="005B060C" w:rsidRDefault="00DC0DB3" w:rsidP="000E701D">
      <w:pPr>
        <w:ind w:firstLine="426"/>
        <w:jc w:val="both"/>
        <w:rPr>
          <w:sz w:val="24"/>
        </w:rPr>
      </w:pPr>
      <w:r w:rsidRPr="005B060C">
        <w:rPr>
          <w:sz w:val="24"/>
        </w:rPr>
        <w:t xml:space="preserve">На экзамене </w:t>
      </w:r>
      <w:proofErr w:type="gramStart"/>
      <w:r w:rsidRPr="005B060C">
        <w:rPr>
          <w:sz w:val="24"/>
        </w:rPr>
        <w:t>обучающемуся</w:t>
      </w:r>
      <w:proofErr w:type="gramEnd"/>
      <w:r w:rsidRPr="005B060C">
        <w:rPr>
          <w:sz w:val="24"/>
        </w:rPr>
        <w:t xml:space="preserve"> могут быть заданы дополн</w:t>
      </w:r>
      <w:r w:rsidRPr="005B060C">
        <w:rPr>
          <w:sz w:val="24"/>
        </w:rPr>
        <w:t>и</w:t>
      </w:r>
      <w:r w:rsidRPr="005B060C">
        <w:rPr>
          <w:sz w:val="24"/>
        </w:rPr>
        <w:t>тельные вопросы в рамках рабочей учебной программы ди</w:t>
      </w:r>
      <w:r w:rsidRPr="005B060C">
        <w:rPr>
          <w:sz w:val="24"/>
        </w:rPr>
        <w:t>с</w:t>
      </w:r>
      <w:r w:rsidRPr="005B060C">
        <w:rPr>
          <w:sz w:val="24"/>
        </w:rPr>
        <w:t xml:space="preserve">циплины. </w:t>
      </w:r>
    </w:p>
    <w:p w:rsidR="002F1FE0" w:rsidRPr="005B060C" w:rsidRDefault="00D4632C" w:rsidP="000E701D">
      <w:pPr>
        <w:ind w:firstLine="426"/>
        <w:jc w:val="both"/>
        <w:rPr>
          <w:b/>
          <w:sz w:val="24"/>
        </w:rPr>
      </w:pPr>
      <w:r w:rsidRPr="005B060C">
        <w:rPr>
          <w:sz w:val="24"/>
        </w:rPr>
        <w:t>Вопросы, выносимые на экзамен, соответствуют рабочей программе дисциплины на текущий учебный год</w:t>
      </w:r>
      <w:r w:rsidR="00D71647">
        <w:rPr>
          <w:sz w:val="24"/>
        </w:rPr>
        <w:t xml:space="preserve">. </w:t>
      </w:r>
      <w:r w:rsidRPr="005B060C">
        <w:rPr>
          <w:sz w:val="24"/>
        </w:rPr>
        <w:t xml:space="preserve"> </w:t>
      </w:r>
    </w:p>
    <w:p w:rsidR="0055467E" w:rsidRPr="005B060C" w:rsidRDefault="0079018E" w:rsidP="000E701D">
      <w:pPr>
        <w:spacing w:line="259" w:lineRule="auto"/>
        <w:rPr>
          <w:b/>
          <w:sz w:val="24"/>
        </w:rPr>
      </w:pPr>
      <w:r>
        <w:rPr>
          <w:b/>
          <w:sz w:val="24"/>
        </w:rPr>
        <w:br w:type="page"/>
      </w:r>
      <w:r w:rsidR="00374302">
        <w:rPr>
          <w:b/>
          <w:sz w:val="24"/>
        </w:rPr>
        <w:lastRenderedPageBreak/>
        <w:t>3</w:t>
      </w:r>
      <w:r w:rsidR="00091759">
        <w:rPr>
          <w:b/>
          <w:sz w:val="24"/>
        </w:rPr>
        <w:t>.</w:t>
      </w:r>
      <w:r w:rsidR="0055467E" w:rsidRPr="005B060C">
        <w:rPr>
          <w:b/>
          <w:sz w:val="24"/>
        </w:rPr>
        <w:t xml:space="preserve"> ЗАДАНИЯ ДЛЯ САМОСТОЯТЕЛЬНОЙ РАБОТЫ </w:t>
      </w:r>
    </w:p>
    <w:p w:rsidR="00D97E35" w:rsidRPr="00D71647" w:rsidRDefault="00D97E35" w:rsidP="0079018E">
      <w:pPr>
        <w:autoSpaceDE w:val="0"/>
        <w:autoSpaceDN w:val="0"/>
        <w:adjustRightInd w:val="0"/>
        <w:ind w:firstLine="426"/>
        <w:jc w:val="both"/>
        <w:rPr>
          <w:b/>
          <w:bCs/>
          <w:sz w:val="24"/>
        </w:rPr>
      </w:pPr>
      <w:r w:rsidRPr="00D71647">
        <w:rPr>
          <w:b/>
          <w:bCs/>
          <w:sz w:val="24"/>
        </w:rPr>
        <w:t xml:space="preserve">Тема 1. </w:t>
      </w:r>
      <w:r w:rsidR="00D71647" w:rsidRPr="00D71647">
        <w:rPr>
          <w:b/>
          <w:sz w:val="24"/>
        </w:rPr>
        <w:t>Понятие политики и политической системы общества. Государство и государственные органы в пол</w:t>
      </w:r>
      <w:r w:rsidR="00D71647" w:rsidRPr="00D71647">
        <w:rPr>
          <w:b/>
          <w:sz w:val="24"/>
        </w:rPr>
        <w:t>и</w:t>
      </w:r>
      <w:r w:rsidR="00D71647" w:rsidRPr="00D71647">
        <w:rPr>
          <w:b/>
          <w:sz w:val="24"/>
        </w:rPr>
        <w:t>тической системе</w:t>
      </w:r>
      <w:r w:rsidRPr="00D71647">
        <w:rPr>
          <w:b/>
          <w:bCs/>
          <w:sz w:val="24"/>
        </w:rPr>
        <w:t>.</w:t>
      </w:r>
    </w:p>
    <w:p w:rsidR="00633CEA" w:rsidRPr="005B060C" w:rsidRDefault="00633CEA" w:rsidP="0079018E">
      <w:pPr>
        <w:tabs>
          <w:tab w:val="left" w:pos="0"/>
          <w:tab w:val="left" w:pos="71"/>
        </w:tabs>
        <w:ind w:firstLine="426"/>
        <w:rPr>
          <w:b/>
          <w:bCs/>
          <w:sz w:val="24"/>
        </w:rPr>
      </w:pPr>
      <w:r w:rsidRPr="005B060C">
        <w:rPr>
          <w:b/>
          <w:bCs/>
          <w:sz w:val="24"/>
        </w:rPr>
        <w:t xml:space="preserve">1. Подготовка к </w:t>
      </w:r>
      <w:r w:rsidR="00D71647">
        <w:rPr>
          <w:b/>
          <w:bCs/>
          <w:sz w:val="24"/>
        </w:rPr>
        <w:t>собеседованию</w:t>
      </w:r>
      <w:r w:rsidR="00A95691" w:rsidRPr="005B060C">
        <w:rPr>
          <w:b/>
          <w:bCs/>
          <w:sz w:val="24"/>
        </w:rPr>
        <w:t>.</w:t>
      </w:r>
    </w:p>
    <w:p w:rsidR="00633CEA" w:rsidRPr="005B060C" w:rsidRDefault="00633CEA" w:rsidP="0079018E">
      <w:pPr>
        <w:tabs>
          <w:tab w:val="left" w:pos="0"/>
          <w:tab w:val="left" w:pos="71"/>
        </w:tabs>
        <w:ind w:firstLine="426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Pr="005B060C">
        <w:rPr>
          <w:rFonts w:eastAsia="Times New Roman"/>
          <w:b/>
          <w:sz w:val="24"/>
        </w:rPr>
        <w:t xml:space="preserve">Подготовка </w:t>
      </w:r>
      <w:r w:rsidR="00A95691" w:rsidRPr="005B060C">
        <w:rPr>
          <w:rFonts w:eastAsia="Times New Roman"/>
          <w:b/>
          <w:sz w:val="24"/>
        </w:rPr>
        <w:t>реферата</w:t>
      </w:r>
      <w:r w:rsidR="00E83BD1" w:rsidRPr="005B060C">
        <w:rPr>
          <w:rFonts w:eastAsia="Times New Roman"/>
          <w:b/>
          <w:sz w:val="24"/>
        </w:rPr>
        <w:t xml:space="preserve"> (доклада</w:t>
      </w:r>
      <w:r w:rsidR="00A95691" w:rsidRPr="005B060C">
        <w:rPr>
          <w:rFonts w:eastAsia="Times New Roman"/>
          <w:b/>
          <w:sz w:val="24"/>
        </w:rPr>
        <w:t>).</w:t>
      </w:r>
      <w:r w:rsidRPr="005B060C">
        <w:rPr>
          <w:rFonts w:eastAsia="Times New Roman"/>
          <w:b/>
          <w:sz w:val="24"/>
        </w:rPr>
        <w:t xml:space="preserve"> </w:t>
      </w:r>
    </w:p>
    <w:p w:rsidR="00A95691" w:rsidRPr="005B060C" w:rsidRDefault="005F7FEB" w:rsidP="0079018E">
      <w:pPr>
        <w:tabs>
          <w:tab w:val="left" w:pos="0"/>
          <w:tab w:val="left" w:pos="71"/>
        </w:tabs>
        <w:ind w:firstLine="426"/>
        <w:rPr>
          <w:rFonts w:eastAsia="Times New Roman"/>
          <w:b/>
          <w:spacing w:val="2"/>
          <w:sz w:val="24"/>
        </w:rPr>
      </w:pPr>
      <w:r w:rsidRPr="005B060C">
        <w:rPr>
          <w:rFonts w:eastAsia="Times New Roman"/>
          <w:b/>
          <w:spacing w:val="2"/>
          <w:sz w:val="24"/>
        </w:rPr>
        <w:t>3</w:t>
      </w:r>
      <w:r w:rsidR="00A95691" w:rsidRPr="005B060C">
        <w:rPr>
          <w:rFonts w:eastAsia="Times New Roman"/>
          <w:b/>
          <w:spacing w:val="2"/>
          <w:sz w:val="24"/>
        </w:rPr>
        <w:t>. Подготовка к тестированию</w:t>
      </w:r>
      <w:r w:rsidR="00733DAB" w:rsidRPr="005B060C">
        <w:rPr>
          <w:rFonts w:eastAsia="Times New Roman"/>
          <w:b/>
          <w:spacing w:val="2"/>
          <w:sz w:val="24"/>
        </w:rPr>
        <w:t>.</w:t>
      </w:r>
    </w:p>
    <w:p w:rsidR="00084662" w:rsidRPr="00D71647" w:rsidRDefault="00D71647" w:rsidP="003F498C">
      <w:pPr>
        <w:ind w:firstLine="426"/>
        <w:jc w:val="both"/>
        <w:rPr>
          <w:b/>
          <w:bCs/>
          <w:sz w:val="24"/>
        </w:rPr>
      </w:pPr>
      <w:r w:rsidRPr="00D71647">
        <w:rPr>
          <w:b/>
          <w:bCs/>
          <w:sz w:val="24"/>
        </w:rPr>
        <w:t>4. Подготовка к научной дискуссии.</w:t>
      </w:r>
    </w:p>
    <w:p w:rsidR="00D71647" w:rsidRPr="005B060C" w:rsidRDefault="00D71647" w:rsidP="003F498C">
      <w:pPr>
        <w:ind w:firstLine="426"/>
        <w:jc w:val="both"/>
        <w:rPr>
          <w:bCs/>
          <w:sz w:val="24"/>
        </w:rPr>
      </w:pPr>
    </w:p>
    <w:p w:rsidR="00F0203B" w:rsidRPr="005B060C" w:rsidRDefault="00F0203B" w:rsidP="003F498C">
      <w:pPr>
        <w:spacing w:after="120"/>
        <w:ind w:firstLine="425"/>
        <w:jc w:val="both"/>
        <w:rPr>
          <w:b/>
          <w:bCs/>
          <w:sz w:val="24"/>
        </w:rPr>
      </w:pPr>
      <w:r w:rsidRPr="005B060C">
        <w:rPr>
          <w:b/>
          <w:bCs/>
          <w:sz w:val="24"/>
        </w:rPr>
        <w:t xml:space="preserve">1. Подготовка к </w:t>
      </w:r>
      <w:r w:rsidR="00D71647">
        <w:rPr>
          <w:b/>
          <w:bCs/>
          <w:sz w:val="24"/>
        </w:rPr>
        <w:t>собеседованию</w:t>
      </w:r>
      <w:r w:rsidR="00A95691" w:rsidRPr="005B060C">
        <w:rPr>
          <w:b/>
          <w:bCs/>
          <w:sz w:val="24"/>
        </w:rPr>
        <w:t>:</w:t>
      </w:r>
    </w:p>
    <w:p w:rsidR="00F0203B" w:rsidRPr="005B060C" w:rsidRDefault="00F0203B" w:rsidP="003F498C">
      <w:pPr>
        <w:ind w:firstLine="426"/>
        <w:jc w:val="both"/>
        <w:rPr>
          <w:bCs/>
          <w:sz w:val="24"/>
        </w:rPr>
      </w:pPr>
      <w:r w:rsidRPr="005B060C">
        <w:rPr>
          <w:bCs/>
          <w:sz w:val="24"/>
        </w:rPr>
        <w:t>Вопросы для подготовки:</w:t>
      </w:r>
    </w:p>
    <w:p w:rsidR="00D71647" w:rsidRDefault="00D71647" w:rsidP="00D71647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Занятие № 1.</w:t>
      </w:r>
    </w:p>
    <w:p w:rsidR="00D71647" w:rsidRDefault="00D71647" w:rsidP="00D71647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 xml:space="preserve">1. Понятие общества как системы. </w:t>
      </w:r>
    </w:p>
    <w:p w:rsidR="00D71647" w:rsidRDefault="00D71647" w:rsidP="00D71647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Социальные отношения и социальная структура общ</w:t>
      </w:r>
      <w:r>
        <w:rPr>
          <w:sz w:val="24"/>
        </w:rPr>
        <w:t>е</w:t>
      </w:r>
      <w:r>
        <w:rPr>
          <w:sz w:val="24"/>
        </w:rPr>
        <w:t xml:space="preserve">ства. </w:t>
      </w:r>
    </w:p>
    <w:p w:rsidR="00D71647" w:rsidRDefault="00D71647" w:rsidP="00D71647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3.Понятие политики, цели формы политической деятел</w:t>
      </w:r>
      <w:r>
        <w:rPr>
          <w:sz w:val="24"/>
        </w:rPr>
        <w:t>ь</w:t>
      </w:r>
      <w:r>
        <w:rPr>
          <w:sz w:val="24"/>
        </w:rPr>
        <w:t xml:space="preserve">ности. </w:t>
      </w:r>
    </w:p>
    <w:p w:rsidR="00D71647" w:rsidRDefault="00D71647" w:rsidP="00D71647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Понятие политической системы в узком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широком смысле. Место и роль государства в политической системе.</w:t>
      </w:r>
    </w:p>
    <w:p w:rsidR="00D71647" w:rsidRDefault="00D71647" w:rsidP="00D71647">
      <w:pPr>
        <w:overflowPunct w:val="0"/>
        <w:autoSpaceDE w:val="0"/>
        <w:autoSpaceDN w:val="0"/>
        <w:adjustRightInd w:val="0"/>
        <w:ind w:firstLine="426"/>
        <w:rPr>
          <w:b/>
          <w:sz w:val="24"/>
        </w:rPr>
      </w:pPr>
    </w:p>
    <w:p w:rsidR="00D71647" w:rsidRDefault="00D71647" w:rsidP="00D71647">
      <w:pPr>
        <w:overflowPunct w:val="0"/>
        <w:autoSpaceDE w:val="0"/>
        <w:autoSpaceDN w:val="0"/>
        <w:adjustRightInd w:val="0"/>
        <w:ind w:firstLine="426"/>
        <w:rPr>
          <w:i/>
          <w:sz w:val="24"/>
        </w:rPr>
      </w:pPr>
      <w:r>
        <w:rPr>
          <w:b/>
          <w:sz w:val="24"/>
        </w:rPr>
        <w:t>Занятие № 2</w:t>
      </w:r>
      <w:r>
        <w:rPr>
          <w:i/>
          <w:sz w:val="24"/>
        </w:rPr>
        <w:t>.</w:t>
      </w:r>
    </w:p>
    <w:p w:rsidR="00D71647" w:rsidRDefault="00D71647" w:rsidP="00D71647">
      <w:pPr>
        <w:overflowPunct w:val="0"/>
        <w:autoSpaceDE w:val="0"/>
        <w:autoSpaceDN w:val="0"/>
        <w:adjustRightInd w:val="0"/>
        <w:ind w:firstLine="426"/>
        <w:jc w:val="both"/>
        <w:rPr>
          <w:rFonts w:eastAsiaTheme="minorHAnsi" w:cstheme="minorBidi"/>
          <w:sz w:val="24"/>
          <w:lang w:eastAsia="en-US"/>
        </w:rPr>
      </w:pPr>
      <w:r>
        <w:rPr>
          <w:rFonts w:ascii="Times New Roman CYR" w:hAnsi="Times New Roman CYR" w:cs="Times New Roman CYR"/>
          <w:sz w:val="24"/>
        </w:rPr>
        <w:t>1.</w:t>
      </w:r>
      <w:r>
        <w:rPr>
          <w:sz w:val="24"/>
        </w:rPr>
        <w:t xml:space="preserve"> Признаки аппарата государства и его органов.</w:t>
      </w:r>
    </w:p>
    <w:p w:rsidR="00D71647" w:rsidRDefault="00D71647" w:rsidP="00D71647">
      <w:pPr>
        <w:overflowPunct w:val="0"/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  <w:r>
        <w:rPr>
          <w:sz w:val="24"/>
        </w:rPr>
        <w:t xml:space="preserve">2. Глава государства. Общая характеристика института президента России и его место в политической системе. </w:t>
      </w:r>
    </w:p>
    <w:p w:rsidR="00D71647" w:rsidRDefault="00D71647" w:rsidP="00D7164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Законодательные, исполнительные и судебные органы в политической системе общества.</w:t>
      </w:r>
    </w:p>
    <w:p w:rsidR="00D97E35" w:rsidRPr="005B060C" w:rsidRDefault="00D97E35" w:rsidP="003F498C">
      <w:pPr>
        <w:ind w:firstLine="426"/>
        <w:jc w:val="both"/>
        <w:rPr>
          <w:color w:val="000000"/>
          <w:spacing w:val="7"/>
          <w:sz w:val="24"/>
        </w:rPr>
      </w:pPr>
    </w:p>
    <w:p w:rsidR="00084662" w:rsidRPr="005B060C" w:rsidRDefault="00084662" w:rsidP="00C41833">
      <w:pPr>
        <w:ind w:firstLine="425"/>
        <w:jc w:val="both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Pr="005B060C">
        <w:rPr>
          <w:rFonts w:eastAsia="Times New Roman"/>
          <w:b/>
          <w:sz w:val="24"/>
        </w:rPr>
        <w:t xml:space="preserve">Подготовка </w:t>
      </w:r>
      <w:r w:rsidR="00E83BD1" w:rsidRPr="005B060C">
        <w:rPr>
          <w:rFonts w:eastAsia="Times New Roman"/>
          <w:b/>
          <w:sz w:val="24"/>
        </w:rPr>
        <w:t>реферата (доклада)</w:t>
      </w:r>
      <w:r w:rsidR="00733DAB" w:rsidRPr="005B060C">
        <w:rPr>
          <w:rFonts w:eastAsia="Times New Roman"/>
          <w:b/>
          <w:sz w:val="24"/>
        </w:rPr>
        <w:t>:</w:t>
      </w:r>
      <w:r w:rsidRPr="005B060C">
        <w:rPr>
          <w:rFonts w:eastAsia="Times New Roman"/>
          <w:b/>
          <w:sz w:val="24"/>
        </w:rPr>
        <w:t xml:space="preserve"> </w:t>
      </w:r>
    </w:p>
    <w:p w:rsidR="00FF1610" w:rsidRPr="005B060C" w:rsidRDefault="00FF1610" w:rsidP="003F498C">
      <w:pPr>
        <w:ind w:firstLine="426"/>
        <w:jc w:val="both"/>
        <w:rPr>
          <w:rFonts w:eastAsia="Times New Roman"/>
          <w:sz w:val="24"/>
        </w:rPr>
      </w:pPr>
      <w:r w:rsidRPr="005B060C">
        <w:rPr>
          <w:rFonts w:eastAsia="Times New Roman"/>
          <w:sz w:val="24"/>
        </w:rPr>
        <w:t>1.</w:t>
      </w:r>
      <w:r w:rsidR="003F498C">
        <w:rPr>
          <w:rFonts w:eastAsia="Times New Roman"/>
          <w:sz w:val="24"/>
        </w:rPr>
        <w:t> </w:t>
      </w:r>
      <w:r w:rsidRPr="005B060C">
        <w:rPr>
          <w:rFonts w:eastAsia="Times New Roman"/>
          <w:sz w:val="24"/>
        </w:rPr>
        <w:t>Сущность и содержание политики, ее роль в жизни ро</w:t>
      </w:r>
      <w:r w:rsidRPr="005B060C">
        <w:rPr>
          <w:rFonts w:eastAsia="Times New Roman"/>
          <w:sz w:val="24"/>
        </w:rPr>
        <w:t>с</w:t>
      </w:r>
      <w:r w:rsidRPr="005B060C">
        <w:rPr>
          <w:rFonts w:eastAsia="Times New Roman"/>
          <w:sz w:val="24"/>
        </w:rPr>
        <w:t>сийского общества.</w:t>
      </w:r>
    </w:p>
    <w:p w:rsidR="00FF1610" w:rsidRPr="005B060C" w:rsidRDefault="00FF1610" w:rsidP="003F498C">
      <w:pPr>
        <w:ind w:firstLine="426"/>
        <w:jc w:val="both"/>
        <w:rPr>
          <w:rFonts w:eastAsia="Times New Roman"/>
          <w:sz w:val="24"/>
        </w:rPr>
      </w:pPr>
      <w:r w:rsidRPr="005B060C">
        <w:rPr>
          <w:rFonts w:eastAsia="Times New Roman"/>
          <w:sz w:val="24"/>
        </w:rPr>
        <w:t>2.</w:t>
      </w:r>
      <w:r w:rsidR="003F498C">
        <w:rPr>
          <w:rFonts w:eastAsia="Times New Roman"/>
          <w:sz w:val="24"/>
        </w:rPr>
        <w:t> </w:t>
      </w:r>
      <w:r w:rsidRPr="005B060C">
        <w:rPr>
          <w:rFonts w:eastAsia="Times New Roman"/>
          <w:sz w:val="24"/>
        </w:rPr>
        <w:t xml:space="preserve">Государственные органы в переходных политических системах. </w:t>
      </w:r>
    </w:p>
    <w:p w:rsidR="007E334F" w:rsidRPr="005B060C" w:rsidRDefault="007E334F" w:rsidP="00C41833">
      <w:pPr>
        <w:widowControl w:val="0"/>
        <w:ind w:firstLine="425"/>
        <w:jc w:val="both"/>
        <w:rPr>
          <w:rFonts w:eastAsia="Times New Roman"/>
          <w:sz w:val="24"/>
        </w:rPr>
      </w:pPr>
      <w:r w:rsidRPr="005B060C">
        <w:rPr>
          <w:rFonts w:eastAsia="Times New Roman"/>
          <w:sz w:val="24"/>
        </w:rPr>
        <w:t>3.</w:t>
      </w:r>
      <w:r w:rsidR="003F498C">
        <w:rPr>
          <w:rFonts w:eastAsia="Times New Roman"/>
          <w:sz w:val="24"/>
        </w:rPr>
        <w:t> </w:t>
      </w:r>
      <w:r w:rsidRPr="005B060C">
        <w:rPr>
          <w:rFonts w:eastAsia="Times New Roman"/>
          <w:sz w:val="24"/>
        </w:rPr>
        <w:t>Развитие научных представлений</w:t>
      </w:r>
      <w:r w:rsidR="007F0277" w:rsidRPr="005B060C">
        <w:rPr>
          <w:rFonts w:eastAsia="Times New Roman"/>
          <w:sz w:val="24"/>
        </w:rPr>
        <w:t xml:space="preserve"> о политической си</w:t>
      </w:r>
      <w:r w:rsidR="007F0277" w:rsidRPr="005B060C">
        <w:rPr>
          <w:rFonts w:eastAsia="Times New Roman"/>
          <w:sz w:val="24"/>
        </w:rPr>
        <w:t>с</w:t>
      </w:r>
      <w:r w:rsidR="007F0277" w:rsidRPr="005B060C">
        <w:rPr>
          <w:rFonts w:eastAsia="Times New Roman"/>
          <w:sz w:val="24"/>
        </w:rPr>
        <w:t>теме.</w:t>
      </w:r>
    </w:p>
    <w:p w:rsidR="00FD4F9F" w:rsidRPr="005B060C" w:rsidRDefault="005F7FEB" w:rsidP="003F498C">
      <w:pPr>
        <w:spacing w:after="120"/>
        <w:ind w:firstLine="425"/>
        <w:jc w:val="both"/>
        <w:rPr>
          <w:rFonts w:eastAsia="Times New Roman"/>
          <w:b/>
          <w:spacing w:val="2"/>
          <w:sz w:val="24"/>
        </w:rPr>
      </w:pPr>
      <w:r w:rsidRPr="005B060C">
        <w:rPr>
          <w:rFonts w:eastAsia="Times New Roman"/>
          <w:b/>
          <w:sz w:val="24"/>
        </w:rPr>
        <w:lastRenderedPageBreak/>
        <w:t>3</w:t>
      </w:r>
      <w:r w:rsidR="00FD4F9F" w:rsidRPr="005B060C">
        <w:rPr>
          <w:rFonts w:eastAsia="Times New Roman"/>
          <w:b/>
          <w:sz w:val="24"/>
        </w:rPr>
        <w:t xml:space="preserve">. </w:t>
      </w:r>
      <w:r w:rsidR="00FD4F9F" w:rsidRPr="005B060C">
        <w:rPr>
          <w:rFonts w:eastAsia="Times New Roman"/>
          <w:b/>
          <w:spacing w:val="2"/>
          <w:sz w:val="24"/>
        </w:rPr>
        <w:t>Подготовка к тестированию</w:t>
      </w:r>
      <w:r w:rsidR="00733DAB" w:rsidRPr="005B060C">
        <w:rPr>
          <w:rFonts w:eastAsia="Times New Roman"/>
          <w:b/>
          <w:spacing w:val="2"/>
          <w:sz w:val="24"/>
        </w:rPr>
        <w:t>:</w:t>
      </w:r>
    </w:p>
    <w:p w:rsidR="00D71647" w:rsidRDefault="00D71647" w:rsidP="00370520">
      <w:pPr>
        <w:shd w:val="clear" w:color="auto" w:fill="FFFFFF"/>
        <w:tabs>
          <w:tab w:val="left" w:pos="284"/>
        </w:tabs>
        <w:ind w:firstLine="426"/>
        <w:jc w:val="both"/>
        <w:rPr>
          <w:sz w:val="24"/>
        </w:rPr>
      </w:pPr>
      <w:r>
        <w:rPr>
          <w:sz w:val="24"/>
        </w:rPr>
        <w:t>### – это совокупность органов и должностных лиц, ос</w:t>
      </w:r>
      <w:r>
        <w:rPr>
          <w:sz w:val="24"/>
        </w:rPr>
        <w:t>у</w:t>
      </w:r>
      <w:r>
        <w:rPr>
          <w:sz w:val="24"/>
        </w:rPr>
        <w:t>ществляющих на профессиональной основе управленческие функции государства и обладающих монополией на госуда</w:t>
      </w:r>
      <w:r>
        <w:rPr>
          <w:sz w:val="24"/>
        </w:rPr>
        <w:t>р</w:t>
      </w:r>
      <w:r>
        <w:rPr>
          <w:sz w:val="24"/>
        </w:rPr>
        <w:t xml:space="preserve">ственное принуждение. </w:t>
      </w:r>
    </w:p>
    <w:p w:rsidR="00D71647" w:rsidRPr="00D62943" w:rsidRDefault="00D71647" w:rsidP="00370520">
      <w:pPr>
        <w:shd w:val="clear" w:color="auto" w:fill="FFFFFF"/>
        <w:tabs>
          <w:tab w:val="left" w:pos="284"/>
        </w:tabs>
        <w:ind w:firstLine="426"/>
        <w:jc w:val="both"/>
        <w:rPr>
          <w:sz w:val="24"/>
        </w:rPr>
      </w:pPr>
      <w:r w:rsidRPr="00D62943">
        <w:rPr>
          <w:sz w:val="24"/>
        </w:rPr>
        <w:t>Ответ:</w:t>
      </w:r>
      <w:r w:rsidR="00091759" w:rsidRPr="00D62943">
        <w:rPr>
          <w:sz w:val="24"/>
        </w:rPr>
        <w:softHyphen/>
      </w:r>
      <w:r w:rsidR="00091759" w:rsidRPr="00D62943">
        <w:rPr>
          <w:sz w:val="24"/>
        </w:rPr>
        <w:softHyphen/>
      </w:r>
      <w:r w:rsidR="00091759" w:rsidRPr="00D62943">
        <w:rPr>
          <w:sz w:val="24"/>
        </w:rPr>
        <w:softHyphen/>
        <w:t>_________________</w:t>
      </w:r>
    </w:p>
    <w:p w:rsidR="00D71647" w:rsidRDefault="00D71647" w:rsidP="00370520">
      <w:pPr>
        <w:tabs>
          <w:tab w:val="left" w:pos="284"/>
        </w:tabs>
        <w:ind w:firstLine="426"/>
        <w:jc w:val="both"/>
        <w:rPr>
          <w:sz w:val="24"/>
        </w:rPr>
      </w:pPr>
    </w:p>
    <w:p w:rsidR="00D71647" w:rsidRDefault="00D71647" w:rsidP="00370520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Составной элемент механизма государства, наделенный властными полномочиями:</w:t>
      </w:r>
    </w:p>
    <w:p w:rsidR="00D71647" w:rsidRDefault="00D62943" w:rsidP="00370520">
      <w:pPr>
        <w:numPr>
          <w:ilvl w:val="0"/>
          <w:numId w:val="41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Н</w:t>
      </w:r>
      <w:r w:rsidR="00D71647">
        <w:rPr>
          <w:sz w:val="24"/>
        </w:rPr>
        <w:t>аучно-исследовательские учреждения</w:t>
      </w:r>
    </w:p>
    <w:p w:rsidR="00D71647" w:rsidRDefault="00D62943" w:rsidP="00370520">
      <w:pPr>
        <w:numPr>
          <w:ilvl w:val="0"/>
          <w:numId w:val="41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Г</w:t>
      </w:r>
      <w:r w:rsidR="00D71647">
        <w:rPr>
          <w:sz w:val="24"/>
        </w:rPr>
        <w:t>осударственные органы</w:t>
      </w:r>
    </w:p>
    <w:p w:rsidR="00D71647" w:rsidRDefault="00D62943" w:rsidP="00370520">
      <w:pPr>
        <w:numPr>
          <w:ilvl w:val="0"/>
          <w:numId w:val="41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>Г</w:t>
      </w:r>
      <w:r w:rsidR="00D71647">
        <w:rPr>
          <w:sz w:val="24"/>
        </w:rPr>
        <w:t>осударственные предприятия связи</w:t>
      </w:r>
    </w:p>
    <w:p w:rsidR="00D71647" w:rsidRDefault="00D62943" w:rsidP="00370520">
      <w:pPr>
        <w:pStyle w:val="ab"/>
        <w:numPr>
          <w:ilvl w:val="0"/>
          <w:numId w:val="41"/>
        </w:numPr>
        <w:overflowPunct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71647">
        <w:rPr>
          <w:rFonts w:ascii="Times New Roman" w:hAnsi="Times New Roman"/>
          <w:sz w:val="24"/>
          <w:szCs w:val="24"/>
        </w:rPr>
        <w:t>осударственные предприятия</w:t>
      </w:r>
    </w:p>
    <w:p w:rsidR="00320C77" w:rsidRDefault="00320C77" w:rsidP="003F498C">
      <w:pPr>
        <w:tabs>
          <w:tab w:val="left" w:pos="284"/>
        </w:tabs>
        <w:ind w:firstLine="426"/>
        <w:jc w:val="both"/>
        <w:rPr>
          <w:sz w:val="24"/>
        </w:rPr>
      </w:pPr>
    </w:p>
    <w:p w:rsidR="00D71647" w:rsidRDefault="00D71647" w:rsidP="00D71647">
      <w:pPr>
        <w:tabs>
          <w:tab w:val="left" w:pos="284"/>
        </w:tabs>
        <w:jc w:val="both"/>
        <w:rPr>
          <w:b/>
          <w:bCs/>
          <w:sz w:val="24"/>
        </w:rPr>
      </w:pPr>
      <w:r>
        <w:rPr>
          <w:sz w:val="24"/>
        </w:rPr>
        <w:tab/>
      </w:r>
      <w:r w:rsidRPr="00370520"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Подготовка к научной дискуссии</w:t>
      </w:r>
      <w:r w:rsidR="00370520">
        <w:rPr>
          <w:b/>
          <w:bCs/>
          <w:sz w:val="24"/>
        </w:rPr>
        <w:t>:</w:t>
      </w:r>
    </w:p>
    <w:p w:rsidR="00370520" w:rsidRDefault="00370520" w:rsidP="00370520">
      <w:pPr>
        <w:ind w:firstLine="709"/>
        <w:jc w:val="both"/>
        <w:rPr>
          <w:sz w:val="24"/>
        </w:rPr>
      </w:pPr>
      <w:r>
        <w:rPr>
          <w:sz w:val="24"/>
        </w:rPr>
        <w:t>На рассмотрение группы выносятся вопросы:</w:t>
      </w:r>
    </w:p>
    <w:p w:rsidR="00370520" w:rsidRDefault="00370520" w:rsidP="00370520">
      <w:pPr>
        <w:numPr>
          <w:ilvl w:val="0"/>
          <w:numId w:val="42"/>
        </w:numPr>
        <w:ind w:left="0" w:firstLine="426"/>
        <w:jc w:val="both"/>
        <w:rPr>
          <w:sz w:val="24"/>
        </w:rPr>
      </w:pPr>
      <w:r>
        <w:rPr>
          <w:sz w:val="24"/>
        </w:rPr>
        <w:t xml:space="preserve">Влияние </w:t>
      </w:r>
      <w:proofErr w:type="gramStart"/>
      <w:r>
        <w:rPr>
          <w:sz w:val="24"/>
        </w:rPr>
        <w:t>политики  на процесс</w:t>
      </w:r>
      <w:proofErr w:type="gramEnd"/>
      <w:r>
        <w:rPr>
          <w:sz w:val="24"/>
        </w:rPr>
        <w:t xml:space="preserve"> принятия решений о</w:t>
      </w:r>
      <w:r>
        <w:rPr>
          <w:sz w:val="24"/>
        </w:rPr>
        <w:t>р</w:t>
      </w:r>
      <w:r>
        <w:rPr>
          <w:sz w:val="24"/>
        </w:rPr>
        <w:t>ганами государственной</w:t>
      </w:r>
    </w:p>
    <w:p w:rsidR="00370520" w:rsidRDefault="00370520" w:rsidP="00370520">
      <w:pPr>
        <w:ind w:firstLine="426"/>
        <w:jc w:val="both"/>
        <w:rPr>
          <w:sz w:val="24"/>
        </w:rPr>
      </w:pPr>
      <w:r>
        <w:rPr>
          <w:sz w:val="24"/>
        </w:rPr>
        <w:t>власти.</w:t>
      </w:r>
    </w:p>
    <w:p w:rsidR="00370520" w:rsidRDefault="00370520" w:rsidP="00370520">
      <w:pPr>
        <w:tabs>
          <w:tab w:val="left" w:pos="284"/>
        </w:tabs>
        <w:ind w:firstLine="426"/>
        <w:jc w:val="both"/>
        <w:rPr>
          <w:sz w:val="24"/>
        </w:rPr>
      </w:pPr>
      <w:r>
        <w:rPr>
          <w:sz w:val="24"/>
        </w:rPr>
        <w:t>2. Влияние выборов в Государственную Думу на закон</w:t>
      </w:r>
      <w:r>
        <w:rPr>
          <w:sz w:val="24"/>
        </w:rPr>
        <w:t>о</w:t>
      </w:r>
      <w:r>
        <w:rPr>
          <w:sz w:val="24"/>
        </w:rPr>
        <w:t>дательную политику.</w:t>
      </w:r>
    </w:p>
    <w:p w:rsidR="00370520" w:rsidRPr="00D71647" w:rsidRDefault="00370520" w:rsidP="00370520">
      <w:pPr>
        <w:tabs>
          <w:tab w:val="left" w:pos="284"/>
        </w:tabs>
        <w:ind w:firstLine="426"/>
        <w:jc w:val="both"/>
        <w:rPr>
          <w:sz w:val="24"/>
        </w:rPr>
      </w:pPr>
    </w:p>
    <w:p w:rsidR="00FE38A4" w:rsidRPr="00D71647" w:rsidRDefault="005F7FEB" w:rsidP="003F498C">
      <w:pPr>
        <w:ind w:firstLine="426"/>
        <w:rPr>
          <w:b/>
          <w:bCs/>
          <w:sz w:val="24"/>
        </w:rPr>
      </w:pPr>
      <w:r w:rsidRPr="00D71647">
        <w:rPr>
          <w:b/>
          <w:bCs/>
          <w:sz w:val="24"/>
        </w:rPr>
        <w:t>Тема</w:t>
      </w:r>
      <w:r w:rsidR="00FE38A4" w:rsidRPr="00D71647">
        <w:rPr>
          <w:b/>
          <w:bCs/>
          <w:sz w:val="24"/>
        </w:rPr>
        <w:t xml:space="preserve"> 2. </w:t>
      </w:r>
      <w:r w:rsidR="00D71647" w:rsidRPr="00D71647">
        <w:rPr>
          <w:b/>
          <w:sz w:val="24"/>
        </w:rPr>
        <w:t>Органы государственной власти  в политич</w:t>
      </w:r>
      <w:r w:rsidR="00D71647" w:rsidRPr="00D71647">
        <w:rPr>
          <w:b/>
          <w:sz w:val="24"/>
        </w:rPr>
        <w:t>е</w:t>
      </w:r>
      <w:r w:rsidR="00D71647" w:rsidRPr="00D71647">
        <w:rPr>
          <w:b/>
          <w:sz w:val="24"/>
        </w:rPr>
        <w:t>ской системе дореволюционной России</w:t>
      </w:r>
      <w:r w:rsidR="00FE38A4" w:rsidRPr="00D71647">
        <w:rPr>
          <w:b/>
          <w:bCs/>
          <w:sz w:val="24"/>
        </w:rPr>
        <w:t xml:space="preserve">. </w:t>
      </w:r>
    </w:p>
    <w:p w:rsidR="00733DAB" w:rsidRPr="005B060C" w:rsidRDefault="00733DAB" w:rsidP="003F498C">
      <w:pPr>
        <w:ind w:firstLine="426"/>
        <w:rPr>
          <w:b/>
          <w:bCs/>
          <w:sz w:val="24"/>
        </w:rPr>
      </w:pPr>
      <w:r w:rsidRPr="005B060C">
        <w:rPr>
          <w:b/>
          <w:bCs/>
          <w:sz w:val="24"/>
        </w:rPr>
        <w:t>1. Подготовка к устному опросу.</w:t>
      </w:r>
    </w:p>
    <w:p w:rsidR="00733DAB" w:rsidRPr="005B060C" w:rsidRDefault="00733DAB" w:rsidP="003F498C">
      <w:pPr>
        <w:ind w:firstLine="426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Pr="005B060C">
        <w:rPr>
          <w:rFonts w:eastAsia="Times New Roman"/>
          <w:b/>
          <w:sz w:val="24"/>
        </w:rPr>
        <w:t>Подготовка реферата</w:t>
      </w:r>
      <w:r w:rsidR="0047125E" w:rsidRPr="005B060C">
        <w:rPr>
          <w:rFonts w:eastAsia="Times New Roman"/>
          <w:b/>
          <w:sz w:val="24"/>
        </w:rPr>
        <w:t xml:space="preserve"> (доклада</w:t>
      </w:r>
      <w:r w:rsidRPr="005B060C">
        <w:rPr>
          <w:rFonts w:eastAsia="Times New Roman"/>
          <w:b/>
          <w:sz w:val="24"/>
        </w:rPr>
        <w:t xml:space="preserve">). </w:t>
      </w:r>
    </w:p>
    <w:p w:rsidR="008E78FF" w:rsidRDefault="0047125E" w:rsidP="003F498C">
      <w:pPr>
        <w:ind w:firstLine="426"/>
        <w:jc w:val="both"/>
        <w:rPr>
          <w:rFonts w:eastAsia="Times New Roman"/>
          <w:b/>
          <w:spacing w:val="2"/>
          <w:sz w:val="24"/>
        </w:rPr>
      </w:pPr>
      <w:r w:rsidRPr="005B060C">
        <w:rPr>
          <w:rFonts w:eastAsia="Times New Roman"/>
          <w:b/>
          <w:spacing w:val="2"/>
          <w:sz w:val="24"/>
        </w:rPr>
        <w:t>3</w:t>
      </w:r>
      <w:r w:rsidR="00733DAB" w:rsidRPr="005B060C">
        <w:rPr>
          <w:rFonts w:eastAsia="Times New Roman"/>
          <w:b/>
          <w:spacing w:val="2"/>
          <w:sz w:val="24"/>
        </w:rPr>
        <w:t>. Подготовка к тестированию.</w:t>
      </w:r>
    </w:p>
    <w:p w:rsidR="00370520" w:rsidRPr="005B060C" w:rsidRDefault="00370520" w:rsidP="00846DAD">
      <w:pPr>
        <w:ind w:firstLine="426"/>
        <w:jc w:val="both"/>
        <w:rPr>
          <w:rFonts w:eastAsia="Times New Roman"/>
          <w:b/>
          <w:spacing w:val="2"/>
          <w:sz w:val="24"/>
        </w:rPr>
      </w:pPr>
      <w:r>
        <w:rPr>
          <w:rFonts w:eastAsia="Times New Roman"/>
          <w:b/>
          <w:spacing w:val="2"/>
          <w:sz w:val="24"/>
        </w:rPr>
        <w:t>4. Подготовка к круглому столу.</w:t>
      </w:r>
    </w:p>
    <w:p w:rsidR="00733DAB" w:rsidRPr="005B060C" w:rsidRDefault="00733DAB" w:rsidP="00846DAD">
      <w:pPr>
        <w:ind w:firstLine="426"/>
        <w:jc w:val="both"/>
        <w:rPr>
          <w:b/>
          <w:bCs/>
          <w:sz w:val="24"/>
        </w:rPr>
      </w:pPr>
    </w:p>
    <w:p w:rsidR="005365E6" w:rsidRPr="005B060C" w:rsidRDefault="005365E6" w:rsidP="00846DAD">
      <w:pPr>
        <w:ind w:firstLine="425"/>
        <w:jc w:val="both"/>
        <w:rPr>
          <w:b/>
          <w:bCs/>
          <w:sz w:val="24"/>
        </w:rPr>
      </w:pPr>
      <w:r w:rsidRPr="005B060C">
        <w:rPr>
          <w:b/>
          <w:bCs/>
          <w:sz w:val="24"/>
        </w:rPr>
        <w:t xml:space="preserve">1. Подготовка к </w:t>
      </w:r>
      <w:r w:rsidR="00370520">
        <w:rPr>
          <w:b/>
          <w:bCs/>
          <w:sz w:val="24"/>
        </w:rPr>
        <w:t>собеседованию</w:t>
      </w:r>
      <w:r w:rsidR="00733DAB" w:rsidRPr="005B060C">
        <w:rPr>
          <w:b/>
          <w:bCs/>
          <w:sz w:val="24"/>
        </w:rPr>
        <w:t>:</w:t>
      </w:r>
    </w:p>
    <w:p w:rsidR="005365E6" w:rsidRPr="005B060C" w:rsidRDefault="005365E6" w:rsidP="00846DAD">
      <w:pPr>
        <w:ind w:firstLine="426"/>
        <w:jc w:val="both"/>
        <w:rPr>
          <w:bCs/>
          <w:sz w:val="24"/>
        </w:rPr>
      </w:pPr>
      <w:r w:rsidRPr="005B060C">
        <w:rPr>
          <w:bCs/>
          <w:sz w:val="24"/>
        </w:rPr>
        <w:t>Вопросы для подготовки:</w:t>
      </w:r>
    </w:p>
    <w:p w:rsidR="00370520" w:rsidRDefault="00370520" w:rsidP="00370520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Занятие № 1.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1. Характеристика институционального компонента пол</w:t>
      </w:r>
      <w:r>
        <w:rPr>
          <w:sz w:val="24"/>
        </w:rPr>
        <w:t>и</w:t>
      </w:r>
      <w:r>
        <w:rPr>
          <w:sz w:val="24"/>
        </w:rPr>
        <w:t xml:space="preserve">тической системы древнерусского государства. Политическая </w:t>
      </w:r>
      <w:r>
        <w:rPr>
          <w:sz w:val="24"/>
        </w:rPr>
        <w:lastRenderedPageBreak/>
        <w:t xml:space="preserve">система Руси в период </w:t>
      </w:r>
      <w:r>
        <w:rPr>
          <w:sz w:val="24"/>
        </w:rPr>
        <w:br/>
        <w:t xml:space="preserve">феодальной раздробленности. 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2.Государственные органы в политической системе п</w:t>
      </w:r>
      <w:r>
        <w:rPr>
          <w:sz w:val="24"/>
        </w:rPr>
        <w:t>е</w:t>
      </w:r>
      <w:r>
        <w:rPr>
          <w:sz w:val="24"/>
        </w:rPr>
        <w:t>риода формирования и укрепления русского централизова</w:t>
      </w:r>
      <w:r>
        <w:rPr>
          <w:sz w:val="24"/>
        </w:rPr>
        <w:t>н</w:t>
      </w:r>
      <w:r>
        <w:rPr>
          <w:sz w:val="24"/>
        </w:rPr>
        <w:t xml:space="preserve">ного государства (XV–XVII вв.). Реформы государственного аппарата Ивана IV. Государство и церковь. 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3. Реформы Петра I. Создание новых государственных о</w:t>
      </w:r>
      <w:r>
        <w:rPr>
          <w:sz w:val="24"/>
        </w:rPr>
        <w:t>р</w:t>
      </w:r>
      <w:r>
        <w:rPr>
          <w:sz w:val="24"/>
        </w:rPr>
        <w:t xml:space="preserve">ганов. Взаимоотношения государства и церкви. Изменения в системе государственных органов в период с конца XVII в. до 1762 г. 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4. Изменения в политической системе России в период правления Екатерины II. Судебные и прокурорские органы в политической системе России в период правления Екатерины II. 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z w:val="24"/>
        </w:rPr>
        <w:t xml:space="preserve">5. Влияние либерального и консервативного движения дворянства на политику </w:t>
      </w:r>
      <w:r>
        <w:rPr>
          <w:sz w:val="24"/>
        </w:rPr>
        <w:br/>
        <w:t xml:space="preserve">Александра I. Разработка конституционных проектов. </w:t>
      </w:r>
      <w:r>
        <w:rPr>
          <w:spacing w:val="-2"/>
          <w:sz w:val="24"/>
        </w:rPr>
        <w:t>Гос</w:t>
      </w:r>
      <w:r>
        <w:rPr>
          <w:spacing w:val="-2"/>
          <w:sz w:val="24"/>
        </w:rPr>
        <w:t>у</w:t>
      </w:r>
      <w:r>
        <w:rPr>
          <w:spacing w:val="-2"/>
          <w:sz w:val="24"/>
        </w:rPr>
        <w:t>дарственная власть и тайные политические общества. Попытка государственного переворота 1825 г. Влияние движения дека</w:t>
      </w:r>
      <w:r>
        <w:rPr>
          <w:spacing w:val="-2"/>
          <w:sz w:val="24"/>
        </w:rPr>
        <w:t>б</w:t>
      </w:r>
      <w:r>
        <w:rPr>
          <w:spacing w:val="-2"/>
          <w:sz w:val="24"/>
        </w:rPr>
        <w:t xml:space="preserve">ристов на политику Николая I. </w:t>
      </w:r>
    </w:p>
    <w:p w:rsidR="00370520" w:rsidRDefault="00370520" w:rsidP="00370520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b/>
          <w:spacing w:val="-2"/>
          <w:sz w:val="24"/>
        </w:rPr>
      </w:pPr>
      <w:r>
        <w:rPr>
          <w:b/>
          <w:sz w:val="24"/>
        </w:rPr>
        <w:t>Занятие №</w:t>
      </w:r>
      <w:r>
        <w:rPr>
          <w:b/>
          <w:spacing w:val="-2"/>
          <w:sz w:val="24"/>
        </w:rPr>
        <w:t xml:space="preserve"> 2.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1. Общественно-политические движения славянофилов и западников, анархистов и охранителей, их влияние на политику государства. Развитие политической системы в период реформ 1860–1870 гг.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2. Проекты конституционных реформ. Влияние консерв</w:t>
      </w:r>
      <w:r>
        <w:rPr>
          <w:spacing w:val="-2"/>
          <w:sz w:val="24"/>
        </w:rPr>
        <w:t>а</w:t>
      </w:r>
      <w:r>
        <w:rPr>
          <w:spacing w:val="-2"/>
          <w:sz w:val="24"/>
        </w:rPr>
        <w:t>торов и либералов на выбор направления реформ, на деятел</w:t>
      </w:r>
      <w:r>
        <w:rPr>
          <w:spacing w:val="-2"/>
          <w:sz w:val="24"/>
        </w:rPr>
        <w:t>ь</w:t>
      </w:r>
      <w:r>
        <w:rPr>
          <w:spacing w:val="-2"/>
          <w:sz w:val="24"/>
        </w:rPr>
        <w:t xml:space="preserve">ность органов государственной власти. 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3. Формирование общественных движений и политических партий в конце XIX – начале XX вв.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4. Изменения в органах государственной власти в период первой революции в России.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 Изменения в государственном аппарате в годы первой </w:t>
      </w:r>
      <w:r>
        <w:rPr>
          <w:spacing w:val="-2"/>
          <w:sz w:val="24"/>
        </w:rPr>
        <w:lastRenderedPageBreak/>
        <w:t>мировой войны. Особые совещания. Взаимодействие общества и государственных институтов в деятельности «</w:t>
      </w:r>
      <w:proofErr w:type="spellStart"/>
      <w:r>
        <w:rPr>
          <w:spacing w:val="-2"/>
          <w:sz w:val="24"/>
        </w:rPr>
        <w:t>Земгора</w:t>
      </w:r>
      <w:proofErr w:type="spellEnd"/>
      <w:r>
        <w:rPr>
          <w:spacing w:val="-2"/>
          <w:sz w:val="24"/>
        </w:rPr>
        <w:t>».</w:t>
      </w:r>
    </w:p>
    <w:p w:rsidR="00370520" w:rsidRDefault="00370520" w:rsidP="00370520">
      <w:pPr>
        <w:widowControl w:val="0"/>
        <w:tabs>
          <w:tab w:val="left" w:pos="1134"/>
        </w:tabs>
        <w:ind w:firstLine="426"/>
        <w:jc w:val="both"/>
        <w:rPr>
          <w:spacing w:val="-2"/>
          <w:sz w:val="24"/>
        </w:rPr>
      </w:pPr>
      <w:r>
        <w:rPr>
          <w:spacing w:val="-2"/>
          <w:sz w:val="24"/>
        </w:rPr>
        <w:t>6. Февральская революция. Образование двоевластия. И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менение политической системы России после июльских соб</w:t>
      </w:r>
      <w:r>
        <w:rPr>
          <w:spacing w:val="-2"/>
          <w:sz w:val="24"/>
        </w:rPr>
        <w:t>ы</w:t>
      </w:r>
      <w:r>
        <w:rPr>
          <w:spacing w:val="-2"/>
          <w:sz w:val="24"/>
        </w:rPr>
        <w:t>тий 1917 г.</w:t>
      </w:r>
      <w:r>
        <w:rPr>
          <w:spacing w:val="-2"/>
          <w:sz w:val="24"/>
        </w:rPr>
        <w:tab/>
      </w:r>
    </w:p>
    <w:p w:rsidR="00FB0016" w:rsidRPr="005B060C" w:rsidRDefault="00FB0016" w:rsidP="00846DAD">
      <w:pPr>
        <w:ind w:firstLine="426"/>
        <w:rPr>
          <w:bCs/>
          <w:sz w:val="24"/>
        </w:rPr>
      </w:pPr>
    </w:p>
    <w:p w:rsidR="005365E6" w:rsidRPr="005B060C" w:rsidRDefault="008E78FF" w:rsidP="00846DAD">
      <w:pPr>
        <w:ind w:firstLine="425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Pr="005B060C">
        <w:rPr>
          <w:rFonts w:eastAsia="Times New Roman"/>
          <w:b/>
          <w:sz w:val="24"/>
        </w:rPr>
        <w:t xml:space="preserve">Подготовка </w:t>
      </w:r>
      <w:r w:rsidR="00733DAB" w:rsidRPr="005B060C">
        <w:rPr>
          <w:rFonts w:eastAsia="Times New Roman"/>
          <w:b/>
          <w:sz w:val="24"/>
        </w:rPr>
        <w:t>доклада (реферата):</w:t>
      </w:r>
      <w:r w:rsidRPr="005B060C">
        <w:rPr>
          <w:rFonts w:eastAsia="Times New Roman"/>
          <w:b/>
          <w:sz w:val="24"/>
        </w:rPr>
        <w:t xml:space="preserve"> </w:t>
      </w:r>
    </w:p>
    <w:p w:rsidR="008A5F41" w:rsidRPr="00091759" w:rsidRDefault="00091759" w:rsidP="00846DAD">
      <w:pPr>
        <w:pStyle w:val="aa"/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ind w:left="0" w:right="-483" w:firstLine="426"/>
        <w:jc w:val="both"/>
        <w:rPr>
          <w:rStyle w:val="14"/>
          <w:sz w:val="24"/>
        </w:rPr>
      </w:pPr>
      <w:r w:rsidRPr="00091759">
        <w:rPr>
          <w:rStyle w:val="14"/>
          <w:sz w:val="24"/>
        </w:rPr>
        <w:t>Место церкви в древнерусском раннефеодальном госуда</w:t>
      </w:r>
      <w:r w:rsidRPr="00091759">
        <w:rPr>
          <w:rStyle w:val="14"/>
          <w:sz w:val="24"/>
        </w:rPr>
        <w:t>р</w:t>
      </w:r>
      <w:r w:rsidRPr="00091759">
        <w:rPr>
          <w:rStyle w:val="14"/>
          <w:sz w:val="24"/>
        </w:rPr>
        <w:t>стве</w:t>
      </w:r>
    </w:p>
    <w:p w:rsidR="00091759" w:rsidRPr="00091759" w:rsidRDefault="00091759" w:rsidP="00846DAD">
      <w:pPr>
        <w:pStyle w:val="aa"/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ind w:left="0" w:right="-483" w:firstLine="426"/>
        <w:jc w:val="both"/>
        <w:rPr>
          <w:rStyle w:val="14"/>
          <w:sz w:val="24"/>
        </w:rPr>
      </w:pPr>
      <w:r w:rsidRPr="00091759">
        <w:rPr>
          <w:rStyle w:val="14"/>
          <w:sz w:val="24"/>
        </w:rPr>
        <w:t>Феодальные съезды в политической системе Древней Руси</w:t>
      </w:r>
    </w:p>
    <w:p w:rsidR="00091759" w:rsidRPr="00091759" w:rsidRDefault="00091759" w:rsidP="00846DAD">
      <w:pPr>
        <w:pStyle w:val="aa"/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ind w:left="0" w:right="-483" w:firstLine="426"/>
        <w:jc w:val="both"/>
        <w:rPr>
          <w:rStyle w:val="28"/>
          <w:sz w:val="24"/>
          <w:u w:val="none"/>
        </w:rPr>
      </w:pPr>
      <w:r w:rsidRPr="00091759">
        <w:rPr>
          <w:rStyle w:val="28"/>
          <w:sz w:val="24"/>
          <w:u w:val="none"/>
        </w:rPr>
        <w:t>Усиление роли государства в политической системе Мо</w:t>
      </w:r>
      <w:r w:rsidRPr="00091759">
        <w:rPr>
          <w:rStyle w:val="28"/>
          <w:sz w:val="24"/>
          <w:u w:val="none"/>
        </w:rPr>
        <w:t>с</w:t>
      </w:r>
      <w:r w:rsidRPr="00091759">
        <w:rPr>
          <w:rStyle w:val="28"/>
          <w:sz w:val="24"/>
          <w:u w:val="none"/>
        </w:rPr>
        <w:t>ковской Руси</w:t>
      </w:r>
    </w:p>
    <w:p w:rsidR="00091759" w:rsidRPr="005B060C" w:rsidRDefault="00091759" w:rsidP="00846DAD">
      <w:pPr>
        <w:tabs>
          <w:tab w:val="left" w:pos="851"/>
        </w:tabs>
        <w:autoSpaceDE w:val="0"/>
        <w:autoSpaceDN w:val="0"/>
        <w:ind w:right="-483" w:firstLine="426"/>
        <w:jc w:val="both"/>
        <w:rPr>
          <w:rFonts w:eastAsia="Times New Roman"/>
          <w:b/>
          <w:sz w:val="24"/>
        </w:rPr>
      </w:pPr>
    </w:p>
    <w:p w:rsidR="00B720D3" w:rsidRPr="005B060C" w:rsidRDefault="0047125E" w:rsidP="00846DAD">
      <w:pPr>
        <w:ind w:firstLine="425"/>
        <w:jc w:val="both"/>
        <w:rPr>
          <w:b/>
          <w:sz w:val="24"/>
          <w:highlight w:val="yellow"/>
        </w:rPr>
      </w:pPr>
      <w:r w:rsidRPr="005B060C">
        <w:rPr>
          <w:rFonts w:eastAsia="Times New Roman"/>
          <w:b/>
          <w:spacing w:val="2"/>
          <w:sz w:val="24"/>
        </w:rPr>
        <w:t>3</w:t>
      </w:r>
      <w:r w:rsidR="00F424D7" w:rsidRPr="005B060C">
        <w:rPr>
          <w:rFonts w:eastAsia="Times New Roman"/>
          <w:b/>
          <w:spacing w:val="2"/>
          <w:sz w:val="24"/>
        </w:rPr>
        <w:t xml:space="preserve">. </w:t>
      </w:r>
      <w:r w:rsidR="00F424D7" w:rsidRPr="005B060C">
        <w:rPr>
          <w:rFonts w:eastAsia="Times New Roman"/>
          <w:b/>
          <w:sz w:val="24"/>
        </w:rPr>
        <w:t xml:space="preserve">Подготовка </w:t>
      </w:r>
      <w:r w:rsidR="00733DAB" w:rsidRPr="005B060C">
        <w:rPr>
          <w:rFonts w:eastAsia="Times New Roman"/>
          <w:b/>
          <w:sz w:val="24"/>
        </w:rPr>
        <w:t>к тестированию</w:t>
      </w:r>
      <w:r w:rsidRPr="005B060C">
        <w:rPr>
          <w:rFonts w:eastAsia="Times New Roman"/>
          <w:b/>
          <w:sz w:val="24"/>
        </w:rPr>
        <w:t>:</w:t>
      </w:r>
    </w:p>
    <w:p w:rsidR="00370520" w:rsidRDefault="00370520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 xml:space="preserve">Созданные Петром  </w:t>
      </w:r>
      <w:r>
        <w:rPr>
          <w:sz w:val="24"/>
          <w:lang w:val="en-US"/>
        </w:rPr>
        <w:t>I</w:t>
      </w:r>
      <w:r>
        <w:rPr>
          <w:sz w:val="24"/>
        </w:rPr>
        <w:t xml:space="preserve"> органы отраслевого управления н</w:t>
      </w:r>
      <w:r>
        <w:rPr>
          <w:sz w:val="24"/>
        </w:rPr>
        <w:t>а</w:t>
      </w:r>
      <w:r>
        <w:rPr>
          <w:sz w:val="24"/>
        </w:rPr>
        <w:t>зывались ...</w:t>
      </w:r>
    </w:p>
    <w:p w:rsidR="00370520" w:rsidRPr="00D62943" w:rsidRDefault="00370520" w:rsidP="00846DA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2943">
        <w:rPr>
          <w:rFonts w:ascii="Times New Roman" w:hAnsi="Times New Roman"/>
          <w:sz w:val="24"/>
          <w:szCs w:val="24"/>
        </w:rPr>
        <w:t>Ответ: ____________________</w:t>
      </w:r>
    </w:p>
    <w:p w:rsidR="00370520" w:rsidRDefault="00370520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370520" w:rsidRDefault="00370520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Положением о выборах в Государственную думу от 6 а</w:t>
      </w:r>
      <w:r>
        <w:rPr>
          <w:sz w:val="24"/>
        </w:rPr>
        <w:t>в</w:t>
      </w:r>
      <w:r>
        <w:rPr>
          <w:sz w:val="24"/>
        </w:rPr>
        <w:t>густа 1905 года...</w:t>
      </w:r>
    </w:p>
    <w:p w:rsidR="00370520" w:rsidRDefault="00370520" w:rsidP="0037052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1. В России вводились прямые всеобщие выборы</w:t>
      </w:r>
    </w:p>
    <w:p w:rsidR="00370520" w:rsidRDefault="00370520" w:rsidP="0037052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Избирательные права впервые получили рабочие и кр</w:t>
      </w:r>
      <w:r>
        <w:rPr>
          <w:sz w:val="24"/>
        </w:rPr>
        <w:t>е</w:t>
      </w:r>
      <w:r>
        <w:rPr>
          <w:sz w:val="24"/>
        </w:rPr>
        <w:t>стьяне</w:t>
      </w:r>
    </w:p>
    <w:p w:rsidR="00370520" w:rsidRDefault="00370520" w:rsidP="0037052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 Вводилась куриальная избирательная система</w:t>
      </w:r>
    </w:p>
    <w:p w:rsidR="00370520" w:rsidRDefault="00370520" w:rsidP="0037052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4. Впервые российские подданные получили право и</w:t>
      </w:r>
      <w:r>
        <w:rPr>
          <w:sz w:val="24"/>
        </w:rPr>
        <w:t>з</w:t>
      </w:r>
      <w:r>
        <w:rPr>
          <w:sz w:val="24"/>
        </w:rPr>
        <w:t>брать парламент как высший законодательный орган госуда</w:t>
      </w:r>
      <w:r>
        <w:rPr>
          <w:sz w:val="24"/>
        </w:rPr>
        <w:t>р</w:t>
      </w:r>
      <w:r>
        <w:rPr>
          <w:sz w:val="24"/>
        </w:rPr>
        <w:t>ственной власти</w:t>
      </w:r>
    </w:p>
    <w:p w:rsidR="00370520" w:rsidRPr="00370520" w:rsidRDefault="00370520" w:rsidP="00370520">
      <w:pPr>
        <w:ind w:firstLine="426"/>
        <w:rPr>
          <w:b/>
          <w:bCs/>
          <w:sz w:val="24"/>
        </w:rPr>
      </w:pPr>
      <w:r>
        <w:rPr>
          <w:b/>
          <w:bCs/>
          <w:sz w:val="24"/>
        </w:rPr>
        <w:t>4. Подготовка к круглому столу</w:t>
      </w:r>
    </w:p>
    <w:p w:rsidR="00370520" w:rsidRDefault="00370520" w:rsidP="00370520">
      <w:pPr>
        <w:ind w:firstLine="709"/>
        <w:jc w:val="both"/>
        <w:rPr>
          <w:sz w:val="24"/>
        </w:rPr>
      </w:pPr>
      <w:r>
        <w:rPr>
          <w:sz w:val="24"/>
        </w:rPr>
        <w:t>На рассмотрение группы выносятся вопросы:</w:t>
      </w:r>
    </w:p>
    <w:p w:rsidR="00370520" w:rsidRDefault="00370520" w:rsidP="00846DA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1. Петровские реформы и политическая система Мо</w:t>
      </w:r>
      <w:r>
        <w:rPr>
          <w:sz w:val="24"/>
        </w:rPr>
        <w:t>с</w:t>
      </w:r>
      <w:r>
        <w:rPr>
          <w:sz w:val="24"/>
        </w:rPr>
        <w:t>ковской Руси.</w:t>
      </w:r>
    </w:p>
    <w:p w:rsidR="00370520" w:rsidRDefault="00370520" w:rsidP="00C41833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2. Петровские реформы:  предпосылка политической модернизации или консервация существующей политической системы?</w:t>
      </w:r>
    </w:p>
    <w:p w:rsidR="008A5F41" w:rsidRPr="00D71647" w:rsidRDefault="008A5F41" w:rsidP="00846DAD">
      <w:pPr>
        <w:ind w:firstLine="426"/>
        <w:rPr>
          <w:b/>
          <w:bCs/>
          <w:sz w:val="24"/>
        </w:rPr>
      </w:pPr>
      <w:r w:rsidRPr="00D71647">
        <w:rPr>
          <w:b/>
          <w:bCs/>
          <w:sz w:val="24"/>
        </w:rPr>
        <w:lastRenderedPageBreak/>
        <w:t xml:space="preserve">Тема 3. </w:t>
      </w:r>
      <w:r w:rsidR="00D71647" w:rsidRPr="00D71647">
        <w:rPr>
          <w:b/>
          <w:bCs/>
          <w:sz w:val="24"/>
        </w:rPr>
        <w:t>Государственные органы России в советской политической системе.</w:t>
      </w:r>
    </w:p>
    <w:p w:rsidR="004E18C7" w:rsidRPr="005B060C" w:rsidRDefault="004E18C7" w:rsidP="00846DAD">
      <w:pPr>
        <w:ind w:firstLine="426"/>
        <w:rPr>
          <w:b/>
          <w:bCs/>
          <w:sz w:val="24"/>
        </w:rPr>
      </w:pPr>
      <w:r w:rsidRPr="005B060C">
        <w:rPr>
          <w:b/>
          <w:bCs/>
          <w:sz w:val="24"/>
        </w:rPr>
        <w:t xml:space="preserve">1. Подготовка к </w:t>
      </w:r>
      <w:r w:rsidR="00370520">
        <w:rPr>
          <w:b/>
          <w:bCs/>
          <w:sz w:val="24"/>
        </w:rPr>
        <w:t>собеседованию</w:t>
      </w:r>
    </w:p>
    <w:p w:rsidR="004E18C7" w:rsidRPr="005B060C" w:rsidRDefault="004E18C7" w:rsidP="00846DAD">
      <w:pPr>
        <w:ind w:firstLine="426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Pr="005B060C">
        <w:rPr>
          <w:rFonts w:eastAsia="Times New Roman"/>
          <w:b/>
          <w:sz w:val="24"/>
        </w:rPr>
        <w:t>Подготовка реферата (доклада)</w:t>
      </w:r>
    </w:p>
    <w:p w:rsidR="00C16F56" w:rsidRPr="005B060C" w:rsidRDefault="004E18C7" w:rsidP="00846DAD">
      <w:pPr>
        <w:tabs>
          <w:tab w:val="left" w:pos="0"/>
          <w:tab w:val="left" w:pos="71"/>
        </w:tabs>
        <w:ind w:firstLine="426"/>
        <w:rPr>
          <w:b/>
          <w:bCs/>
          <w:sz w:val="24"/>
        </w:rPr>
      </w:pPr>
      <w:r w:rsidRPr="005B060C">
        <w:rPr>
          <w:rFonts w:eastAsia="Times New Roman"/>
          <w:b/>
          <w:spacing w:val="2"/>
          <w:sz w:val="24"/>
        </w:rPr>
        <w:t xml:space="preserve">3. </w:t>
      </w:r>
      <w:r w:rsidRPr="005B060C">
        <w:rPr>
          <w:rFonts w:eastAsia="Times New Roman"/>
          <w:b/>
          <w:sz w:val="24"/>
        </w:rPr>
        <w:t xml:space="preserve">Подготовка </w:t>
      </w:r>
      <w:r w:rsidRPr="005B060C">
        <w:rPr>
          <w:rFonts w:eastAsia="Times New Roman"/>
          <w:b/>
          <w:spacing w:val="2"/>
          <w:sz w:val="24"/>
        </w:rPr>
        <w:t>к тестированию</w:t>
      </w:r>
    </w:p>
    <w:p w:rsidR="00FB0016" w:rsidRPr="005B060C" w:rsidRDefault="00FB0016" w:rsidP="00846DAD">
      <w:pPr>
        <w:tabs>
          <w:tab w:val="left" w:pos="0"/>
          <w:tab w:val="left" w:pos="71"/>
        </w:tabs>
        <w:ind w:firstLine="426"/>
        <w:rPr>
          <w:b/>
          <w:bCs/>
          <w:sz w:val="24"/>
        </w:rPr>
      </w:pPr>
    </w:p>
    <w:p w:rsidR="008973DE" w:rsidRPr="005B060C" w:rsidRDefault="008973DE" w:rsidP="00846DAD">
      <w:pPr>
        <w:tabs>
          <w:tab w:val="left" w:pos="0"/>
          <w:tab w:val="left" w:pos="71"/>
        </w:tabs>
        <w:ind w:firstLine="425"/>
        <w:rPr>
          <w:b/>
          <w:bCs/>
          <w:sz w:val="24"/>
        </w:rPr>
      </w:pPr>
      <w:r w:rsidRPr="005B060C">
        <w:rPr>
          <w:b/>
          <w:bCs/>
          <w:sz w:val="24"/>
        </w:rPr>
        <w:t xml:space="preserve">1. Подготовка к </w:t>
      </w:r>
      <w:r w:rsidR="00370520">
        <w:rPr>
          <w:b/>
          <w:bCs/>
          <w:sz w:val="24"/>
        </w:rPr>
        <w:t>собеседованию</w:t>
      </w:r>
      <w:r w:rsidR="00FD0A25" w:rsidRPr="005B060C">
        <w:rPr>
          <w:b/>
          <w:bCs/>
          <w:sz w:val="24"/>
        </w:rPr>
        <w:t>:</w:t>
      </w:r>
    </w:p>
    <w:p w:rsidR="008973DE" w:rsidRPr="005B060C" w:rsidRDefault="008973DE" w:rsidP="00846DAD">
      <w:pPr>
        <w:tabs>
          <w:tab w:val="left" w:pos="0"/>
          <w:tab w:val="left" w:pos="71"/>
        </w:tabs>
        <w:ind w:firstLine="426"/>
        <w:jc w:val="both"/>
        <w:rPr>
          <w:bCs/>
          <w:sz w:val="24"/>
        </w:rPr>
      </w:pPr>
      <w:r w:rsidRPr="005B060C">
        <w:rPr>
          <w:bCs/>
          <w:sz w:val="24"/>
        </w:rPr>
        <w:t>Вопросы для подготовки:</w:t>
      </w:r>
    </w:p>
    <w:p w:rsidR="00091759" w:rsidRDefault="00091759" w:rsidP="00846DAD">
      <w:pPr>
        <w:ind w:firstLine="426"/>
        <w:jc w:val="both"/>
        <w:rPr>
          <w:b/>
          <w:bCs/>
          <w:sz w:val="24"/>
        </w:rPr>
      </w:pPr>
      <w:r>
        <w:rPr>
          <w:b/>
          <w:sz w:val="24"/>
        </w:rPr>
        <w:t>Занятие №</w:t>
      </w:r>
      <w:r>
        <w:rPr>
          <w:b/>
          <w:bCs/>
          <w:sz w:val="24"/>
        </w:rPr>
        <w:t xml:space="preserve"> 1</w:t>
      </w:r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z w:val="24"/>
        </w:rPr>
        <w:t xml:space="preserve">1. Строительство республики Советов. </w:t>
      </w:r>
      <w:r>
        <w:rPr>
          <w:spacing w:val="-2"/>
          <w:sz w:val="24"/>
        </w:rPr>
        <w:t>Партийные, общ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ственные и советские органы</w:t>
      </w:r>
      <w:r>
        <w:rPr>
          <w:sz w:val="24"/>
        </w:rPr>
        <w:t xml:space="preserve"> в политической системе сове</w:t>
      </w:r>
      <w:r>
        <w:rPr>
          <w:sz w:val="24"/>
        </w:rPr>
        <w:t>т</w:t>
      </w:r>
      <w:r>
        <w:rPr>
          <w:sz w:val="24"/>
        </w:rPr>
        <w:t xml:space="preserve">ской России. </w:t>
      </w:r>
    </w:p>
    <w:p w:rsidR="00091759" w:rsidRDefault="00091759" w:rsidP="00846DAD">
      <w:pPr>
        <w:ind w:firstLine="426"/>
        <w:jc w:val="both"/>
        <w:rPr>
          <w:spacing w:val="-2"/>
          <w:sz w:val="24"/>
        </w:rPr>
      </w:pPr>
      <w:r>
        <w:rPr>
          <w:sz w:val="24"/>
        </w:rPr>
        <w:t xml:space="preserve">2. Изменения в деятельности Советов в связи с переходом к </w:t>
      </w:r>
      <w:proofErr w:type="spellStart"/>
      <w:r>
        <w:rPr>
          <w:sz w:val="24"/>
        </w:rPr>
        <w:t>НЭПу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pacing w:val="-2"/>
          <w:sz w:val="24"/>
        </w:rPr>
        <w:t>3. Реорганизация правоохранительных органов.</w:t>
      </w:r>
      <w:r>
        <w:rPr>
          <w:sz w:val="24"/>
        </w:rPr>
        <w:t xml:space="preserve"> Правовой режим обществ и союзов. </w:t>
      </w:r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z w:val="24"/>
        </w:rPr>
        <w:t>4. Правовой режим церкви. Борьба с церковной оппозиц</w:t>
      </w:r>
      <w:r>
        <w:rPr>
          <w:sz w:val="24"/>
        </w:rPr>
        <w:t>и</w:t>
      </w:r>
      <w:r>
        <w:rPr>
          <w:sz w:val="24"/>
        </w:rPr>
        <w:t xml:space="preserve">ей. </w:t>
      </w:r>
    </w:p>
    <w:p w:rsidR="00091759" w:rsidRDefault="00091759" w:rsidP="00846DAD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091759" w:rsidRDefault="00091759" w:rsidP="00846DAD">
      <w:pPr>
        <w:ind w:firstLine="426"/>
        <w:jc w:val="both"/>
        <w:rPr>
          <w:b/>
          <w:bCs/>
          <w:sz w:val="24"/>
        </w:rPr>
      </w:pPr>
      <w:r>
        <w:rPr>
          <w:b/>
          <w:sz w:val="24"/>
        </w:rPr>
        <w:t>Занятие №</w:t>
      </w:r>
      <w:r>
        <w:rPr>
          <w:b/>
          <w:bCs/>
          <w:sz w:val="24"/>
        </w:rPr>
        <w:t xml:space="preserve"> 2</w:t>
      </w:r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z w:val="24"/>
        </w:rPr>
        <w:t>1. Союзные органы государственной власти и управления в институциональном компоненте политической системы.</w:t>
      </w:r>
    </w:p>
    <w:p w:rsidR="00091759" w:rsidRDefault="00091759" w:rsidP="00846DAD">
      <w:pPr>
        <w:widowControl w:val="0"/>
        <w:ind w:firstLine="426"/>
        <w:jc w:val="both"/>
        <w:rPr>
          <w:sz w:val="24"/>
        </w:rPr>
      </w:pPr>
      <w:r>
        <w:rPr>
          <w:sz w:val="24"/>
        </w:rPr>
        <w:t xml:space="preserve">2. Государственное регулирование системы управления народным хозяйством в годы </w:t>
      </w:r>
      <w:proofErr w:type="spellStart"/>
      <w:r>
        <w:rPr>
          <w:sz w:val="24"/>
        </w:rPr>
        <w:t>НЭПа</w:t>
      </w:r>
      <w:proofErr w:type="spellEnd"/>
      <w:r>
        <w:rPr>
          <w:sz w:val="24"/>
        </w:rPr>
        <w:t>.</w:t>
      </w:r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z w:val="24"/>
        </w:rPr>
        <w:t>3. Общая характеристика идеологического компонента политической системы.</w:t>
      </w:r>
    </w:p>
    <w:p w:rsidR="00091759" w:rsidRDefault="00091759" w:rsidP="00846DAD">
      <w:pPr>
        <w:ind w:firstLine="426"/>
        <w:jc w:val="both"/>
        <w:rPr>
          <w:rFonts w:eastAsiaTheme="minorHAnsi" w:cstheme="minorBidi"/>
          <w:sz w:val="24"/>
          <w:lang w:eastAsia="en-US"/>
        </w:rPr>
      </w:pPr>
      <w:r>
        <w:rPr>
          <w:sz w:val="24"/>
        </w:rPr>
        <w:t>4. Изменения в институциональном элементе политич</w:t>
      </w:r>
      <w:r>
        <w:rPr>
          <w:sz w:val="24"/>
        </w:rPr>
        <w:t>е</w:t>
      </w:r>
      <w:r>
        <w:rPr>
          <w:sz w:val="24"/>
        </w:rPr>
        <w:t>ской системы в связи с принятием Конституции 1936 г.</w:t>
      </w:r>
    </w:p>
    <w:p w:rsidR="00091759" w:rsidRDefault="00091759" w:rsidP="00846DAD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091759" w:rsidRDefault="00091759" w:rsidP="00846DAD">
      <w:pPr>
        <w:ind w:firstLine="426"/>
        <w:jc w:val="both"/>
        <w:rPr>
          <w:i/>
          <w:sz w:val="24"/>
        </w:rPr>
      </w:pPr>
      <w:r>
        <w:rPr>
          <w:b/>
          <w:sz w:val="24"/>
        </w:rPr>
        <w:t>Занятие №</w:t>
      </w:r>
      <w:r>
        <w:rPr>
          <w:b/>
          <w:bCs/>
          <w:sz w:val="24"/>
        </w:rPr>
        <w:t xml:space="preserve"> 3.</w:t>
      </w:r>
    </w:p>
    <w:p w:rsidR="00091759" w:rsidRDefault="00091759" w:rsidP="00846DAD">
      <w:pPr>
        <w:ind w:firstLine="426"/>
        <w:rPr>
          <w:sz w:val="24"/>
        </w:rPr>
      </w:pPr>
      <w:r>
        <w:rPr>
          <w:sz w:val="24"/>
        </w:rPr>
        <w:t>1. Формирование идеологического компонента политич</w:t>
      </w:r>
      <w:r>
        <w:rPr>
          <w:sz w:val="24"/>
        </w:rPr>
        <w:t>е</w:t>
      </w:r>
      <w:r>
        <w:rPr>
          <w:sz w:val="24"/>
        </w:rPr>
        <w:t xml:space="preserve">ской системы 30-х </w:t>
      </w:r>
      <w:proofErr w:type="spellStart"/>
      <w:proofErr w:type="gramStart"/>
      <w:r>
        <w:rPr>
          <w:sz w:val="24"/>
        </w:rPr>
        <w:t>гг</w:t>
      </w:r>
      <w:proofErr w:type="spellEnd"/>
      <w:proofErr w:type="gramEnd"/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z w:val="24"/>
        </w:rPr>
        <w:t>2. Изменения в системе государственных органов в пер</w:t>
      </w:r>
      <w:r>
        <w:rPr>
          <w:sz w:val="24"/>
        </w:rPr>
        <w:t>и</w:t>
      </w:r>
      <w:r>
        <w:rPr>
          <w:sz w:val="24"/>
        </w:rPr>
        <w:t xml:space="preserve">од Великой Отечественной войны 1941–1945 гг.  </w:t>
      </w:r>
    </w:p>
    <w:p w:rsidR="00091759" w:rsidRDefault="00091759" w:rsidP="00846DAD">
      <w:pPr>
        <w:ind w:firstLine="426"/>
        <w:jc w:val="both"/>
        <w:rPr>
          <w:sz w:val="24"/>
        </w:rPr>
      </w:pPr>
      <w:r>
        <w:rPr>
          <w:sz w:val="24"/>
        </w:rPr>
        <w:lastRenderedPageBreak/>
        <w:t>3. Правовой статус церкви. Избрание московского патр</w:t>
      </w:r>
      <w:r>
        <w:rPr>
          <w:sz w:val="24"/>
        </w:rPr>
        <w:t>и</w:t>
      </w:r>
      <w:r>
        <w:rPr>
          <w:sz w:val="24"/>
        </w:rPr>
        <w:t>арха и создание духовного управления мусульман.</w:t>
      </w:r>
    </w:p>
    <w:p w:rsidR="00091759" w:rsidRDefault="00091759" w:rsidP="00846DAD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091759" w:rsidRDefault="00091759" w:rsidP="00846DAD">
      <w:pPr>
        <w:ind w:firstLine="426"/>
        <w:rPr>
          <w:b/>
          <w:sz w:val="24"/>
        </w:rPr>
      </w:pPr>
      <w:r>
        <w:rPr>
          <w:b/>
          <w:sz w:val="24"/>
        </w:rPr>
        <w:t>Занятие № 4</w:t>
      </w:r>
    </w:p>
    <w:p w:rsidR="00091759" w:rsidRDefault="00091759" w:rsidP="00846DAD">
      <w:pPr>
        <w:ind w:firstLine="426"/>
        <w:rPr>
          <w:sz w:val="24"/>
        </w:rPr>
      </w:pPr>
      <w:r>
        <w:rPr>
          <w:sz w:val="24"/>
        </w:rPr>
        <w:t>1. Развитие институционального и идеологического ко</w:t>
      </w:r>
      <w:r>
        <w:rPr>
          <w:sz w:val="24"/>
        </w:rPr>
        <w:t>м</w:t>
      </w:r>
      <w:r>
        <w:rPr>
          <w:sz w:val="24"/>
        </w:rPr>
        <w:t xml:space="preserve">понентов политической системы в конце 40-х – начале 50-х гг. </w:t>
      </w:r>
    </w:p>
    <w:p w:rsidR="00091759" w:rsidRDefault="00091759" w:rsidP="00846DAD">
      <w:pPr>
        <w:ind w:firstLine="426"/>
        <w:rPr>
          <w:sz w:val="24"/>
        </w:rPr>
      </w:pPr>
      <w:r>
        <w:rPr>
          <w:sz w:val="24"/>
        </w:rPr>
        <w:t xml:space="preserve">2. Политическая система в 50-х – 60-х гг.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</w:p>
    <w:p w:rsidR="00091759" w:rsidRDefault="00091759" w:rsidP="00846DAD">
      <w:pPr>
        <w:ind w:firstLine="426"/>
        <w:rPr>
          <w:sz w:val="24"/>
        </w:rPr>
      </w:pPr>
      <w:r>
        <w:rPr>
          <w:sz w:val="24"/>
        </w:rPr>
        <w:t>3. Политическая система середины 60-х гг. ХХ столетия до 1985 г. XIX Всесоюзная конференция КПСС 1988 г.</w:t>
      </w:r>
    </w:p>
    <w:p w:rsidR="00091759" w:rsidRDefault="00091759" w:rsidP="00846DAD">
      <w:pPr>
        <w:ind w:firstLine="426"/>
        <w:rPr>
          <w:sz w:val="24"/>
        </w:rPr>
      </w:pPr>
      <w:r>
        <w:rPr>
          <w:sz w:val="24"/>
        </w:rPr>
        <w:t>4. Реформа политической системы. Общественные объ</w:t>
      </w:r>
      <w:r>
        <w:rPr>
          <w:sz w:val="24"/>
        </w:rPr>
        <w:t>е</w:t>
      </w:r>
      <w:r>
        <w:rPr>
          <w:sz w:val="24"/>
        </w:rPr>
        <w:t xml:space="preserve">динения в период перестройки. </w:t>
      </w:r>
    </w:p>
    <w:p w:rsidR="00091759" w:rsidRDefault="00091759" w:rsidP="00846DAD">
      <w:pPr>
        <w:ind w:firstLine="426"/>
        <w:rPr>
          <w:i/>
          <w:color w:val="000000"/>
          <w:sz w:val="24"/>
        </w:rPr>
      </w:pPr>
      <w:r>
        <w:rPr>
          <w:sz w:val="24"/>
        </w:rPr>
        <w:t>5. Изменения в духовной сфере политической системы общества.</w:t>
      </w:r>
    </w:p>
    <w:p w:rsidR="00FB0016" w:rsidRPr="005B060C" w:rsidRDefault="00FB0016" w:rsidP="00846DAD">
      <w:pPr>
        <w:tabs>
          <w:tab w:val="left" w:pos="0"/>
          <w:tab w:val="left" w:pos="71"/>
        </w:tabs>
        <w:ind w:firstLine="426"/>
        <w:jc w:val="both"/>
        <w:rPr>
          <w:b/>
          <w:bCs/>
          <w:sz w:val="24"/>
        </w:rPr>
      </w:pPr>
    </w:p>
    <w:p w:rsidR="00C16F56" w:rsidRPr="005B060C" w:rsidRDefault="00C16F56" w:rsidP="00846DAD">
      <w:pPr>
        <w:tabs>
          <w:tab w:val="left" w:pos="0"/>
          <w:tab w:val="left" w:pos="71"/>
        </w:tabs>
        <w:ind w:firstLine="425"/>
        <w:jc w:val="both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Pr="005B060C">
        <w:rPr>
          <w:rFonts w:eastAsia="Times New Roman"/>
          <w:b/>
          <w:sz w:val="24"/>
        </w:rPr>
        <w:t xml:space="preserve">Подготовка </w:t>
      </w:r>
      <w:r w:rsidR="007A0905" w:rsidRPr="005B060C">
        <w:rPr>
          <w:rFonts w:eastAsia="Times New Roman"/>
          <w:b/>
          <w:sz w:val="24"/>
        </w:rPr>
        <w:t>реферата (доклада)</w:t>
      </w:r>
      <w:r w:rsidR="00830A6E" w:rsidRPr="005B060C">
        <w:rPr>
          <w:rFonts w:eastAsia="Times New Roman"/>
          <w:b/>
          <w:sz w:val="24"/>
        </w:rPr>
        <w:t>:</w:t>
      </w:r>
      <w:r w:rsidRPr="005B060C">
        <w:rPr>
          <w:rFonts w:eastAsia="Times New Roman"/>
          <w:b/>
          <w:sz w:val="24"/>
        </w:rPr>
        <w:t xml:space="preserve"> </w:t>
      </w:r>
    </w:p>
    <w:p w:rsidR="002845CB" w:rsidRPr="00D62943" w:rsidRDefault="002845CB" w:rsidP="00846DAD">
      <w:pPr>
        <w:tabs>
          <w:tab w:val="left" w:pos="0"/>
          <w:tab w:val="left" w:pos="71"/>
        </w:tabs>
        <w:ind w:firstLine="426"/>
        <w:rPr>
          <w:sz w:val="24"/>
          <w:lang w:eastAsia="en-US"/>
        </w:rPr>
      </w:pPr>
      <w:r w:rsidRPr="00D62943">
        <w:rPr>
          <w:sz w:val="24"/>
          <w:lang w:eastAsia="en-US"/>
        </w:rPr>
        <w:t>1.</w:t>
      </w:r>
      <w:r w:rsidR="00D62943" w:rsidRPr="00D62943">
        <w:rPr>
          <w:sz w:val="24"/>
          <w:lang w:eastAsia="en-US"/>
        </w:rPr>
        <w:t xml:space="preserve"> </w:t>
      </w:r>
      <w:r w:rsidR="00D62943" w:rsidRPr="00D62943">
        <w:rPr>
          <w:rStyle w:val="28"/>
          <w:sz w:val="24"/>
          <w:u w:val="none"/>
        </w:rPr>
        <w:t>Место партийного аппарата в политической системе СССР</w:t>
      </w:r>
      <w:r w:rsidR="00A97D66" w:rsidRPr="00D62943">
        <w:rPr>
          <w:sz w:val="24"/>
          <w:lang w:eastAsia="en-US"/>
        </w:rPr>
        <w:t>.</w:t>
      </w:r>
    </w:p>
    <w:p w:rsidR="002845CB" w:rsidRPr="00D62943" w:rsidRDefault="002845CB" w:rsidP="00846DAD">
      <w:pPr>
        <w:tabs>
          <w:tab w:val="left" w:pos="0"/>
          <w:tab w:val="left" w:pos="71"/>
        </w:tabs>
        <w:ind w:firstLine="426"/>
        <w:rPr>
          <w:sz w:val="24"/>
          <w:lang w:eastAsia="en-US"/>
        </w:rPr>
      </w:pPr>
      <w:r w:rsidRPr="00D62943">
        <w:rPr>
          <w:sz w:val="24"/>
          <w:lang w:eastAsia="en-US"/>
        </w:rPr>
        <w:t>2.</w:t>
      </w:r>
      <w:r w:rsidR="00D62943" w:rsidRPr="00D62943">
        <w:rPr>
          <w:sz w:val="24"/>
          <w:lang w:eastAsia="en-US"/>
        </w:rPr>
        <w:t xml:space="preserve"> </w:t>
      </w:r>
      <w:r w:rsidR="00D62943" w:rsidRPr="00D62943">
        <w:rPr>
          <w:rStyle w:val="14"/>
          <w:sz w:val="24"/>
        </w:rPr>
        <w:t>Проблемы эволюции партийно-государственной си</w:t>
      </w:r>
      <w:r w:rsidR="00D62943" w:rsidRPr="00D62943">
        <w:rPr>
          <w:rStyle w:val="14"/>
          <w:sz w:val="24"/>
        </w:rPr>
        <w:t>с</w:t>
      </w:r>
      <w:r w:rsidR="00D62943" w:rsidRPr="00D62943">
        <w:rPr>
          <w:rStyle w:val="14"/>
          <w:sz w:val="24"/>
        </w:rPr>
        <w:t>темы в период либерализации</w:t>
      </w:r>
      <w:r w:rsidRPr="00D62943">
        <w:rPr>
          <w:sz w:val="24"/>
          <w:lang w:eastAsia="en-US"/>
        </w:rPr>
        <w:t xml:space="preserve">. </w:t>
      </w:r>
    </w:p>
    <w:p w:rsidR="00FF1610" w:rsidRPr="005B060C" w:rsidRDefault="00FF1610" w:rsidP="00846DAD">
      <w:pPr>
        <w:pStyle w:val="aa"/>
        <w:tabs>
          <w:tab w:val="left" w:pos="0"/>
          <w:tab w:val="left" w:pos="71"/>
          <w:tab w:val="left" w:pos="5385"/>
        </w:tabs>
        <w:ind w:left="0" w:firstLine="426"/>
        <w:jc w:val="both"/>
        <w:rPr>
          <w:rFonts w:eastAsia="Times New Roman"/>
          <w:b/>
          <w:spacing w:val="2"/>
          <w:sz w:val="24"/>
        </w:rPr>
      </w:pPr>
    </w:p>
    <w:p w:rsidR="00003016" w:rsidRPr="003B54C3" w:rsidRDefault="005F7FEB" w:rsidP="00846DAD">
      <w:pPr>
        <w:tabs>
          <w:tab w:val="left" w:pos="0"/>
          <w:tab w:val="left" w:pos="71"/>
        </w:tabs>
        <w:ind w:firstLine="425"/>
        <w:jc w:val="both"/>
        <w:rPr>
          <w:b/>
          <w:bCs/>
          <w:sz w:val="24"/>
        </w:rPr>
      </w:pPr>
      <w:r w:rsidRPr="003B54C3">
        <w:rPr>
          <w:b/>
          <w:bCs/>
          <w:sz w:val="24"/>
        </w:rPr>
        <w:t xml:space="preserve">3. </w:t>
      </w:r>
      <w:r w:rsidR="00003016" w:rsidRPr="003B54C3">
        <w:rPr>
          <w:b/>
          <w:bCs/>
          <w:sz w:val="24"/>
        </w:rPr>
        <w:t xml:space="preserve">Подготовка к </w:t>
      </w:r>
      <w:r w:rsidR="007A0905" w:rsidRPr="003B54C3">
        <w:rPr>
          <w:b/>
          <w:bCs/>
          <w:sz w:val="24"/>
        </w:rPr>
        <w:t>тестированию</w:t>
      </w:r>
      <w:r w:rsidR="0047125E" w:rsidRPr="003B54C3">
        <w:rPr>
          <w:b/>
          <w:bCs/>
          <w:sz w:val="24"/>
        </w:rPr>
        <w:t>:</w:t>
      </w:r>
    </w:p>
    <w:p w:rsidR="00091759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Какой орган являлся по Конституции РСФСР 1918 года высшим органом государственной власти?</w:t>
      </w:r>
    </w:p>
    <w:p w:rsidR="00091759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1</w:t>
      </w:r>
      <w:r w:rsidR="00D62943">
        <w:rPr>
          <w:sz w:val="24"/>
        </w:rPr>
        <w:t>.</w:t>
      </w:r>
      <w:r>
        <w:rPr>
          <w:sz w:val="24"/>
        </w:rPr>
        <w:t xml:space="preserve"> </w:t>
      </w:r>
      <w:r w:rsidR="00D62943">
        <w:rPr>
          <w:sz w:val="24"/>
        </w:rPr>
        <w:t>В</w:t>
      </w:r>
      <w:r>
        <w:rPr>
          <w:sz w:val="24"/>
        </w:rPr>
        <w:t>ерховный совет</w:t>
      </w:r>
    </w:p>
    <w:p w:rsidR="00091759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</w:t>
      </w:r>
      <w:r w:rsidR="00D62943">
        <w:rPr>
          <w:sz w:val="24"/>
        </w:rPr>
        <w:t>.</w:t>
      </w:r>
      <w:r>
        <w:rPr>
          <w:sz w:val="24"/>
        </w:rPr>
        <w:t xml:space="preserve"> </w:t>
      </w:r>
      <w:r w:rsidR="00D62943">
        <w:rPr>
          <w:sz w:val="24"/>
        </w:rPr>
        <w:t>Н</w:t>
      </w:r>
      <w:r>
        <w:rPr>
          <w:sz w:val="24"/>
        </w:rPr>
        <w:t>ародное собрание</w:t>
      </w:r>
    </w:p>
    <w:p w:rsidR="00091759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</w:t>
      </w:r>
      <w:r w:rsidR="00D62943">
        <w:rPr>
          <w:sz w:val="24"/>
        </w:rPr>
        <w:t xml:space="preserve">. </w:t>
      </w:r>
      <w:r>
        <w:rPr>
          <w:sz w:val="24"/>
        </w:rPr>
        <w:t>Всероссийский съезд советов</w:t>
      </w:r>
    </w:p>
    <w:p w:rsidR="00091759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091759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Государственный орган, осуществлявший в годы ВОВ, руководство боевыми операциями Вооруженных Сил СССР, назывался...</w:t>
      </w:r>
    </w:p>
    <w:p w:rsidR="00CD745A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</w:rPr>
      </w:pPr>
      <w:r>
        <w:rPr>
          <w:b/>
          <w:sz w:val="24"/>
        </w:rPr>
        <w:t>Ответ: ____________________</w:t>
      </w:r>
    </w:p>
    <w:p w:rsidR="00091759" w:rsidRPr="005B060C" w:rsidRDefault="00091759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0D024B" w:rsidRDefault="000D024B" w:rsidP="00846DAD">
      <w:pPr>
        <w:ind w:firstLine="426"/>
        <w:jc w:val="both"/>
        <w:rPr>
          <w:b/>
          <w:sz w:val="24"/>
          <w:lang w:eastAsia="en-US"/>
        </w:rPr>
      </w:pPr>
    </w:p>
    <w:p w:rsidR="008A5F41" w:rsidRPr="00D71647" w:rsidRDefault="00A97D66" w:rsidP="00846DAD">
      <w:pPr>
        <w:ind w:firstLine="426"/>
        <w:jc w:val="both"/>
        <w:rPr>
          <w:b/>
          <w:bCs/>
          <w:iCs/>
          <w:sz w:val="24"/>
        </w:rPr>
      </w:pPr>
      <w:r w:rsidRPr="00D71647">
        <w:rPr>
          <w:b/>
          <w:sz w:val="24"/>
          <w:lang w:eastAsia="en-US"/>
        </w:rPr>
        <w:lastRenderedPageBreak/>
        <w:t>Т</w:t>
      </w:r>
      <w:r w:rsidR="001C667E" w:rsidRPr="00D71647">
        <w:rPr>
          <w:b/>
          <w:sz w:val="24"/>
          <w:lang w:eastAsia="en-US"/>
        </w:rPr>
        <w:t xml:space="preserve">ема </w:t>
      </w:r>
      <w:r w:rsidR="008A5F41" w:rsidRPr="00D71647">
        <w:rPr>
          <w:b/>
          <w:bCs/>
          <w:iCs/>
          <w:sz w:val="24"/>
        </w:rPr>
        <w:t xml:space="preserve">4. </w:t>
      </w:r>
      <w:r w:rsidR="00D71647" w:rsidRPr="00D71647">
        <w:rPr>
          <w:b/>
          <w:sz w:val="24"/>
        </w:rPr>
        <w:t>Государственные органы России в совреме</w:t>
      </w:r>
      <w:r w:rsidR="00D71647" w:rsidRPr="00D71647">
        <w:rPr>
          <w:b/>
          <w:sz w:val="24"/>
        </w:rPr>
        <w:t>н</w:t>
      </w:r>
      <w:r w:rsidR="00D71647" w:rsidRPr="00D71647">
        <w:rPr>
          <w:b/>
          <w:sz w:val="24"/>
        </w:rPr>
        <w:t>ной политической системе</w:t>
      </w:r>
      <w:r w:rsidR="008A5F41" w:rsidRPr="00D71647">
        <w:rPr>
          <w:b/>
          <w:bCs/>
          <w:iCs/>
          <w:sz w:val="24"/>
        </w:rPr>
        <w:t xml:space="preserve">. </w:t>
      </w:r>
    </w:p>
    <w:p w:rsidR="00A17B52" w:rsidRPr="003B54C3" w:rsidRDefault="00A17B52" w:rsidP="000D024B">
      <w:pPr>
        <w:widowControl w:val="0"/>
        <w:ind w:firstLine="425"/>
        <w:rPr>
          <w:b/>
          <w:bCs/>
          <w:sz w:val="24"/>
        </w:rPr>
      </w:pPr>
      <w:r w:rsidRPr="003B54C3">
        <w:rPr>
          <w:b/>
          <w:bCs/>
          <w:sz w:val="24"/>
        </w:rPr>
        <w:t xml:space="preserve">1. Подготовка к </w:t>
      </w:r>
      <w:r w:rsidR="00D62943">
        <w:rPr>
          <w:b/>
          <w:bCs/>
          <w:sz w:val="24"/>
        </w:rPr>
        <w:t>собеседованию</w:t>
      </w:r>
    </w:p>
    <w:p w:rsidR="00A17B52" w:rsidRPr="003B54C3" w:rsidRDefault="00A17B52" w:rsidP="00846DAD">
      <w:pPr>
        <w:ind w:firstLine="426"/>
        <w:rPr>
          <w:rFonts w:eastAsia="Times New Roman"/>
          <w:b/>
          <w:sz w:val="24"/>
        </w:rPr>
      </w:pPr>
      <w:r w:rsidRPr="003B54C3">
        <w:rPr>
          <w:b/>
          <w:bCs/>
          <w:sz w:val="24"/>
        </w:rPr>
        <w:t xml:space="preserve">2. </w:t>
      </w:r>
      <w:r w:rsidRPr="003B54C3">
        <w:rPr>
          <w:rFonts w:eastAsia="Times New Roman"/>
          <w:b/>
          <w:sz w:val="24"/>
        </w:rPr>
        <w:t xml:space="preserve">Подготовка реферата (доклада) </w:t>
      </w:r>
    </w:p>
    <w:p w:rsidR="00FB0016" w:rsidRDefault="00D62943" w:rsidP="00846DAD">
      <w:pPr>
        <w:pStyle w:val="aa"/>
        <w:tabs>
          <w:tab w:val="left" w:pos="0"/>
          <w:tab w:val="left" w:pos="71"/>
        </w:tabs>
        <w:ind w:left="0" w:firstLine="426"/>
        <w:jc w:val="both"/>
        <w:rPr>
          <w:rFonts w:eastAsia="Times New Roman"/>
          <w:b/>
          <w:spacing w:val="2"/>
          <w:sz w:val="24"/>
        </w:rPr>
      </w:pPr>
      <w:r>
        <w:rPr>
          <w:b/>
          <w:bCs/>
          <w:sz w:val="24"/>
        </w:rPr>
        <w:t>3</w:t>
      </w:r>
      <w:r w:rsidR="00C75FB2" w:rsidRPr="003B54C3">
        <w:rPr>
          <w:b/>
          <w:bCs/>
          <w:sz w:val="24"/>
        </w:rPr>
        <w:t>.</w:t>
      </w:r>
      <w:r w:rsidR="005F7FEB" w:rsidRPr="003B54C3">
        <w:rPr>
          <w:b/>
          <w:bCs/>
          <w:sz w:val="24"/>
        </w:rPr>
        <w:t xml:space="preserve"> </w:t>
      </w:r>
      <w:r w:rsidR="005F7FEB" w:rsidRPr="003B54C3">
        <w:rPr>
          <w:rFonts w:eastAsia="Times New Roman"/>
          <w:b/>
          <w:spacing w:val="2"/>
          <w:sz w:val="24"/>
        </w:rPr>
        <w:t>Подготовка к тестированию</w:t>
      </w:r>
    </w:p>
    <w:p w:rsidR="00D62943" w:rsidRPr="00D62943" w:rsidRDefault="00D62943" w:rsidP="00846DAD">
      <w:pPr>
        <w:pStyle w:val="aa"/>
        <w:tabs>
          <w:tab w:val="left" w:pos="0"/>
          <w:tab w:val="left" w:pos="71"/>
        </w:tabs>
        <w:ind w:left="0" w:firstLine="426"/>
        <w:jc w:val="both"/>
        <w:rPr>
          <w:b/>
          <w:bCs/>
          <w:sz w:val="24"/>
        </w:rPr>
      </w:pPr>
      <w:r w:rsidRPr="00D62943">
        <w:rPr>
          <w:rFonts w:eastAsia="Times New Roman"/>
          <w:b/>
          <w:spacing w:val="2"/>
          <w:sz w:val="24"/>
        </w:rPr>
        <w:t xml:space="preserve">4. </w:t>
      </w:r>
      <w:r w:rsidRPr="00D62943">
        <w:rPr>
          <w:b/>
          <w:bCs/>
          <w:spacing w:val="-4"/>
          <w:sz w:val="24"/>
        </w:rPr>
        <w:t xml:space="preserve">Решение </w:t>
      </w:r>
      <w:proofErr w:type="spellStart"/>
      <w:r w:rsidRPr="00D62943">
        <w:rPr>
          <w:b/>
          <w:bCs/>
          <w:spacing w:val="-4"/>
          <w:sz w:val="24"/>
        </w:rPr>
        <w:t>к</w:t>
      </w:r>
      <w:r w:rsidRPr="00D62943">
        <w:rPr>
          <w:b/>
          <w:bCs/>
          <w:sz w:val="24"/>
        </w:rPr>
        <w:t>омпетентностно-ориентированной</w:t>
      </w:r>
      <w:proofErr w:type="spellEnd"/>
      <w:r w:rsidRPr="00D62943">
        <w:rPr>
          <w:b/>
          <w:bCs/>
          <w:sz w:val="24"/>
        </w:rPr>
        <w:t xml:space="preserve"> задачи (экспертиза проекта нормативного правового акта)</w:t>
      </w:r>
    </w:p>
    <w:p w:rsidR="00C75FB2" w:rsidRPr="005B060C" w:rsidRDefault="00C75FB2" w:rsidP="00846DAD">
      <w:pPr>
        <w:pStyle w:val="aa"/>
        <w:ind w:left="0" w:firstLine="426"/>
        <w:jc w:val="both"/>
        <w:rPr>
          <w:b/>
          <w:bCs/>
          <w:sz w:val="24"/>
        </w:rPr>
      </w:pPr>
    </w:p>
    <w:p w:rsidR="00797000" w:rsidRPr="005B060C" w:rsidRDefault="00035207" w:rsidP="00846DAD">
      <w:pPr>
        <w:pStyle w:val="aa"/>
        <w:ind w:left="0" w:firstLine="425"/>
        <w:jc w:val="both"/>
        <w:rPr>
          <w:b/>
          <w:bCs/>
          <w:sz w:val="24"/>
        </w:rPr>
      </w:pPr>
      <w:r w:rsidRPr="005B060C">
        <w:rPr>
          <w:b/>
          <w:bCs/>
          <w:sz w:val="24"/>
        </w:rPr>
        <w:t xml:space="preserve">1. </w:t>
      </w:r>
      <w:r w:rsidR="00797000" w:rsidRPr="005B060C">
        <w:rPr>
          <w:b/>
          <w:bCs/>
          <w:sz w:val="24"/>
        </w:rPr>
        <w:t xml:space="preserve">Подготовка к </w:t>
      </w:r>
      <w:r w:rsidR="00D62943">
        <w:rPr>
          <w:b/>
          <w:bCs/>
          <w:sz w:val="24"/>
        </w:rPr>
        <w:t>собеседованию</w:t>
      </w:r>
      <w:r w:rsidR="00A17B52" w:rsidRPr="005B060C">
        <w:rPr>
          <w:b/>
          <w:bCs/>
          <w:sz w:val="24"/>
        </w:rPr>
        <w:t>:</w:t>
      </w:r>
    </w:p>
    <w:p w:rsidR="00A47BF8" w:rsidRPr="005B060C" w:rsidRDefault="00A47BF8" w:rsidP="00846DAD">
      <w:pPr>
        <w:ind w:firstLine="426"/>
        <w:jc w:val="both"/>
        <w:rPr>
          <w:bCs/>
          <w:sz w:val="24"/>
        </w:rPr>
      </w:pPr>
      <w:r w:rsidRPr="005B060C">
        <w:rPr>
          <w:bCs/>
          <w:sz w:val="24"/>
        </w:rPr>
        <w:t>Вопросы для подготовки: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b/>
          <w:bCs/>
          <w:spacing w:val="3"/>
          <w:sz w:val="24"/>
          <w:lang w:eastAsia="ar-SA"/>
        </w:rPr>
      </w:pPr>
      <w:r>
        <w:rPr>
          <w:b/>
          <w:sz w:val="24"/>
        </w:rPr>
        <w:t>Занятие №</w:t>
      </w:r>
      <w:r>
        <w:rPr>
          <w:b/>
          <w:bCs/>
          <w:spacing w:val="3"/>
          <w:sz w:val="24"/>
          <w:lang w:eastAsia="ar-SA"/>
        </w:rPr>
        <w:t xml:space="preserve"> 1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1. Реорганизация органов государственной власти в св</w:t>
      </w:r>
      <w:r>
        <w:rPr>
          <w:spacing w:val="3"/>
          <w:sz w:val="24"/>
          <w:lang w:eastAsia="ar-SA"/>
        </w:rPr>
        <w:t>я</w:t>
      </w:r>
      <w:r>
        <w:rPr>
          <w:spacing w:val="3"/>
          <w:sz w:val="24"/>
          <w:lang w:eastAsia="ar-SA"/>
        </w:rPr>
        <w:t xml:space="preserve">зи с изменением политической системы. 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 xml:space="preserve">2. </w:t>
      </w:r>
      <w:proofErr w:type="gramStart"/>
      <w:r>
        <w:rPr>
          <w:spacing w:val="3"/>
          <w:sz w:val="24"/>
          <w:lang w:eastAsia="ar-SA"/>
        </w:rPr>
        <w:t>Законодательная</w:t>
      </w:r>
      <w:proofErr w:type="gramEnd"/>
      <w:r>
        <w:rPr>
          <w:spacing w:val="3"/>
          <w:sz w:val="24"/>
          <w:lang w:eastAsia="ar-SA"/>
        </w:rPr>
        <w:t xml:space="preserve"> и исполнительная ветви власти в конце 90-х гг. ХХ в. 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3. Административные реформы государственного апп</w:t>
      </w:r>
      <w:r>
        <w:rPr>
          <w:spacing w:val="3"/>
          <w:sz w:val="24"/>
          <w:lang w:eastAsia="ar-SA"/>
        </w:rPr>
        <w:t>а</w:t>
      </w:r>
      <w:r>
        <w:rPr>
          <w:spacing w:val="3"/>
          <w:sz w:val="24"/>
          <w:lang w:eastAsia="ar-SA"/>
        </w:rPr>
        <w:t xml:space="preserve">рата в конце ХХ – начале ХХI </w:t>
      </w:r>
      <w:proofErr w:type="gramStart"/>
      <w:r>
        <w:rPr>
          <w:spacing w:val="3"/>
          <w:sz w:val="24"/>
          <w:lang w:eastAsia="ar-SA"/>
        </w:rPr>
        <w:t>в</w:t>
      </w:r>
      <w:proofErr w:type="gramEnd"/>
      <w:r>
        <w:rPr>
          <w:spacing w:val="3"/>
          <w:sz w:val="24"/>
          <w:lang w:eastAsia="ar-SA"/>
        </w:rPr>
        <w:t xml:space="preserve">. </w:t>
      </w:r>
    </w:p>
    <w:p w:rsidR="00D62943" w:rsidRDefault="00D62943" w:rsidP="00846DAD">
      <w:pPr>
        <w:pStyle w:val="ab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b/>
          <w:spacing w:val="3"/>
          <w:sz w:val="24"/>
          <w:lang w:eastAsia="ar-SA"/>
        </w:rPr>
      </w:pPr>
      <w:r>
        <w:rPr>
          <w:b/>
          <w:sz w:val="24"/>
        </w:rPr>
        <w:t>Занятие №</w:t>
      </w:r>
      <w:r>
        <w:rPr>
          <w:b/>
          <w:spacing w:val="3"/>
          <w:sz w:val="24"/>
          <w:lang w:eastAsia="ar-SA"/>
        </w:rPr>
        <w:t xml:space="preserve"> 2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 xml:space="preserve">1. Развитие политической системы в начале ХХI </w:t>
      </w:r>
      <w:proofErr w:type="gramStart"/>
      <w:r>
        <w:rPr>
          <w:spacing w:val="3"/>
          <w:sz w:val="24"/>
          <w:lang w:eastAsia="ar-SA"/>
        </w:rPr>
        <w:t>в</w:t>
      </w:r>
      <w:proofErr w:type="gramEnd"/>
      <w:r>
        <w:rPr>
          <w:spacing w:val="3"/>
          <w:sz w:val="24"/>
          <w:lang w:eastAsia="ar-SA"/>
        </w:rPr>
        <w:t xml:space="preserve">. 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 xml:space="preserve">2. Роль политических партий и общественно-политических движений в политической системе. 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3. Взаимодействие гражданского общества с государс</w:t>
      </w:r>
      <w:r>
        <w:rPr>
          <w:spacing w:val="3"/>
          <w:sz w:val="24"/>
          <w:lang w:eastAsia="ar-SA"/>
        </w:rPr>
        <w:t>т</w:t>
      </w:r>
      <w:r>
        <w:rPr>
          <w:spacing w:val="3"/>
          <w:sz w:val="24"/>
          <w:lang w:eastAsia="ar-SA"/>
        </w:rPr>
        <w:t xml:space="preserve">вом в рамках политической системы. </w:t>
      </w:r>
    </w:p>
    <w:p w:rsidR="00D62943" w:rsidRDefault="00D62943" w:rsidP="00846DAD">
      <w:pPr>
        <w:overflowPunct w:val="0"/>
        <w:autoSpaceDE w:val="0"/>
        <w:autoSpaceDN w:val="0"/>
        <w:adjustRightInd w:val="0"/>
        <w:spacing w:line="228" w:lineRule="auto"/>
        <w:ind w:firstLine="426"/>
        <w:jc w:val="both"/>
        <w:rPr>
          <w:spacing w:val="3"/>
          <w:sz w:val="24"/>
          <w:lang w:eastAsia="ar-SA"/>
        </w:rPr>
      </w:pPr>
      <w:r>
        <w:rPr>
          <w:spacing w:val="3"/>
          <w:sz w:val="24"/>
          <w:lang w:eastAsia="ar-SA"/>
        </w:rPr>
        <w:t>4. Создание и функционирование органов общественн</w:t>
      </w:r>
      <w:r>
        <w:rPr>
          <w:spacing w:val="3"/>
          <w:sz w:val="24"/>
          <w:lang w:eastAsia="ar-SA"/>
        </w:rPr>
        <w:t>о</w:t>
      </w:r>
      <w:r>
        <w:rPr>
          <w:spacing w:val="3"/>
          <w:sz w:val="24"/>
          <w:lang w:eastAsia="ar-SA"/>
        </w:rPr>
        <w:t>го контроля. Проблема взаимоотношений государственной власти и средств массовой информации.</w:t>
      </w:r>
    </w:p>
    <w:p w:rsidR="002845CB" w:rsidRPr="005B060C" w:rsidRDefault="002845CB" w:rsidP="00846DAD">
      <w:pPr>
        <w:tabs>
          <w:tab w:val="left" w:pos="567"/>
        </w:tabs>
        <w:ind w:right="-483" w:firstLine="426"/>
        <w:jc w:val="both"/>
        <w:rPr>
          <w:bCs/>
          <w:iCs/>
          <w:sz w:val="24"/>
        </w:rPr>
      </w:pPr>
    </w:p>
    <w:p w:rsidR="001C667E" w:rsidRPr="005B060C" w:rsidRDefault="001C667E" w:rsidP="00846DAD">
      <w:pPr>
        <w:ind w:firstLine="425"/>
        <w:jc w:val="both"/>
        <w:rPr>
          <w:rFonts w:eastAsia="Times New Roman"/>
          <w:b/>
          <w:sz w:val="24"/>
        </w:rPr>
      </w:pPr>
      <w:r w:rsidRPr="005B060C">
        <w:rPr>
          <w:b/>
          <w:bCs/>
          <w:sz w:val="24"/>
        </w:rPr>
        <w:t xml:space="preserve">2. </w:t>
      </w:r>
      <w:r w:rsidR="00A17B52" w:rsidRPr="005B060C">
        <w:rPr>
          <w:rFonts w:eastAsia="Times New Roman"/>
          <w:b/>
          <w:sz w:val="24"/>
        </w:rPr>
        <w:t>Подготовка реферата (доклада)</w:t>
      </w:r>
      <w:r w:rsidR="00830A6E" w:rsidRPr="005B060C">
        <w:rPr>
          <w:rFonts w:eastAsia="Times New Roman"/>
          <w:b/>
          <w:sz w:val="24"/>
        </w:rPr>
        <w:t>:</w:t>
      </w:r>
      <w:r w:rsidRPr="005B060C">
        <w:rPr>
          <w:rFonts w:eastAsia="Times New Roman"/>
          <w:b/>
          <w:sz w:val="24"/>
        </w:rPr>
        <w:t xml:space="preserve"> </w:t>
      </w:r>
    </w:p>
    <w:p w:rsidR="002845CB" w:rsidRDefault="002845CB" w:rsidP="00846DAD">
      <w:pPr>
        <w:ind w:firstLine="426"/>
        <w:jc w:val="both"/>
        <w:rPr>
          <w:sz w:val="24"/>
          <w:lang w:eastAsia="en-US"/>
        </w:rPr>
      </w:pPr>
      <w:r w:rsidRPr="005B060C">
        <w:rPr>
          <w:sz w:val="24"/>
          <w:lang w:eastAsia="en-US"/>
        </w:rPr>
        <w:t>1.</w:t>
      </w:r>
      <w:r w:rsidR="003B54C3">
        <w:rPr>
          <w:sz w:val="24"/>
          <w:lang w:eastAsia="en-US"/>
        </w:rPr>
        <w:t> </w:t>
      </w:r>
      <w:r w:rsidR="00D62943">
        <w:rPr>
          <w:rStyle w:val="14"/>
          <w:sz w:val="24"/>
        </w:rPr>
        <w:t>Усиление роли государственных органов в политич</w:t>
      </w:r>
      <w:r w:rsidR="00D62943">
        <w:rPr>
          <w:rStyle w:val="14"/>
          <w:sz w:val="24"/>
        </w:rPr>
        <w:t>е</w:t>
      </w:r>
      <w:r w:rsidR="00D62943">
        <w:rPr>
          <w:rStyle w:val="14"/>
          <w:sz w:val="24"/>
        </w:rPr>
        <w:t>ской системе современной России</w:t>
      </w:r>
      <w:r w:rsidRPr="005B060C">
        <w:rPr>
          <w:sz w:val="24"/>
          <w:lang w:eastAsia="en-US"/>
        </w:rPr>
        <w:t xml:space="preserve">. </w:t>
      </w:r>
    </w:p>
    <w:p w:rsidR="00D62943" w:rsidRDefault="00D62943" w:rsidP="00846DAD">
      <w:pPr>
        <w:ind w:firstLine="426"/>
        <w:jc w:val="both"/>
        <w:rPr>
          <w:rStyle w:val="14"/>
          <w:sz w:val="24"/>
        </w:rPr>
      </w:pPr>
      <w:r>
        <w:rPr>
          <w:sz w:val="24"/>
          <w:lang w:eastAsia="en-US"/>
        </w:rPr>
        <w:t xml:space="preserve">2. </w:t>
      </w:r>
      <w:r>
        <w:rPr>
          <w:rStyle w:val="14"/>
          <w:sz w:val="24"/>
        </w:rPr>
        <w:t>Проблемы трансформации российской политической системы в контексте.</w:t>
      </w:r>
    </w:p>
    <w:p w:rsidR="00D62943" w:rsidRPr="005B060C" w:rsidRDefault="00D62943" w:rsidP="00846DAD">
      <w:pPr>
        <w:ind w:firstLine="426"/>
        <w:jc w:val="both"/>
        <w:rPr>
          <w:sz w:val="24"/>
          <w:lang w:eastAsia="en-US"/>
        </w:rPr>
      </w:pPr>
    </w:p>
    <w:p w:rsidR="000D024B" w:rsidRDefault="000D024B" w:rsidP="00846DAD">
      <w:pPr>
        <w:ind w:firstLine="425"/>
        <w:jc w:val="both"/>
        <w:rPr>
          <w:rFonts w:eastAsia="Times New Roman"/>
          <w:b/>
          <w:sz w:val="24"/>
        </w:rPr>
      </w:pPr>
    </w:p>
    <w:p w:rsidR="00797000" w:rsidRPr="005B060C" w:rsidRDefault="009F6A06" w:rsidP="00846DAD">
      <w:pPr>
        <w:ind w:firstLine="425"/>
        <w:jc w:val="both"/>
        <w:rPr>
          <w:rFonts w:eastAsia="Times New Roman"/>
          <w:b/>
          <w:spacing w:val="2"/>
          <w:sz w:val="24"/>
        </w:rPr>
      </w:pPr>
      <w:r w:rsidRPr="005B060C">
        <w:rPr>
          <w:rFonts w:eastAsia="Times New Roman"/>
          <w:b/>
          <w:sz w:val="24"/>
        </w:rPr>
        <w:lastRenderedPageBreak/>
        <w:t xml:space="preserve">3. </w:t>
      </w:r>
      <w:r w:rsidRPr="005B060C">
        <w:rPr>
          <w:rFonts w:eastAsia="Times New Roman"/>
          <w:b/>
          <w:spacing w:val="2"/>
          <w:sz w:val="24"/>
        </w:rPr>
        <w:t xml:space="preserve">Подготовка к </w:t>
      </w:r>
      <w:r w:rsidR="00A17B52" w:rsidRPr="005B060C">
        <w:rPr>
          <w:rFonts w:eastAsia="Times New Roman"/>
          <w:b/>
          <w:spacing w:val="2"/>
          <w:sz w:val="24"/>
        </w:rPr>
        <w:t>тестированию</w:t>
      </w:r>
      <w:r w:rsidR="0047125E" w:rsidRPr="005B060C">
        <w:rPr>
          <w:rFonts w:eastAsia="Times New Roman"/>
          <w:b/>
          <w:spacing w:val="2"/>
          <w:sz w:val="24"/>
        </w:rPr>
        <w:t>:</w:t>
      </w:r>
    </w:p>
    <w:p w:rsidR="00D62943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В 1993 году в современной России впервые избирались депутаты...</w:t>
      </w:r>
    </w:p>
    <w:p w:rsidR="00D62943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1. В Государственную думу</w:t>
      </w:r>
    </w:p>
    <w:p w:rsidR="00D62943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2. В Совет Федерации</w:t>
      </w:r>
    </w:p>
    <w:p w:rsidR="00D62943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3. В органы местного самоуправления</w:t>
      </w:r>
    </w:p>
    <w:p w:rsidR="00D62943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4. На альтернативной основе</w:t>
      </w:r>
    </w:p>
    <w:p w:rsidR="00E112B1" w:rsidRPr="005B060C" w:rsidRDefault="00E112B1" w:rsidP="00846DAD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E112B1" w:rsidRPr="005B060C" w:rsidRDefault="005F7FEB" w:rsidP="00846DAD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4"/>
        </w:rPr>
      </w:pPr>
      <w:r w:rsidRPr="005B060C">
        <w:rPr>
          <w:b/>
          <w:sz w:val="24"/>
        </w:rPr>
        <w:t xml:space="preserve">4. </w:t>
      </w:r>
      <w:r w:rsidR="00D62943">
        <w:rPr>
          <w:b/>
          <w:bCs/>
          <w:spacing w:val="-4"/>
          <w:sz w:val="24"/>
        </w:rPr>
        <w:t xml:space="preserve">Решение </w:t>
      </w:r>
      <w:proofErr w:type="spellStart"/>
      <w:r w:rsidR="00D62943">
        <w:rPr>
          <w:b/>
          <w:bCs/>
          <w:spacing w:val="-4"/>
          <w:sz w:val="24"/>
        </w:rPr>
        <w:t>к</w:t>
      </w:r>
      <w:r w:rsidR="00D62943">
        <w:rPr>
          <w:b/>
          <w:bCs/>
          <w:sz w:val="24"/>
        </w:rPr>
        <w:t>омпетентностно-ориентированной</w:t>
      </w:r>
      <w:proofErr w:type="spellEnd"/>
      <w:r w:rsidR="00D62943">
        <w:rPr>
          <w:b/>
          <w:bCs/>
          <w:sz w:val="24"/>
        </w:rPr>
        <w:t xml:space="preserve"> задачи (экспертиза проекта нормативного правового акта)</w:t>
      </w:r>
    </w:p>
    <w:p w:rsidR="005F7FEB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Составить проект экспертного заключения на соответс</w:t>
      </w:r>
      <w:r>
        <w:rPr>
          <w:sz w:val="24"/>
        </w:rPr>
        <w:t>т</w:t>
      </w:r>
      <w:r>
        <w:rPr>
          <w:sz w:val="24"/>
        </w:rPr>
        <w:t>вие действующему законодательству РФ учредительных д</w:t>
      </w:r>
      <w:r>
        <w:rPr>
          <w:sz w:val="24"/>
        </w:rPr>
        <w:t>о</w:t>
      </w:r>
      <w:r>
        <w:rPr>
          <w:sz w:val="24"/>
        </w:rPr>
        <w:t xml:space="preserve">кументов любой политической партии из </w:t>
      </w:r>
      <w:proofErr w:type="gramStart"/>
      <w:r>
        <w:rPr>
          <w:sz w:val="24"/>
        </w:rPr>
        <w:t>числа</w:t>
      </w:r>
      <w:proofErr w:type="gramEnd"/>
      <w:r>
        <w:rPr>
          <w:sz w:val="24"/>
        </w:rPr>
        <w:t xml:space="preserve"> представле</w:t>
      </w:r>
      <w:r>
        <w:rPr>
          <w:sz w:val="24"/>
        </w:rPr>
        <w:t>н</w:t>
      </w:r>
      <w:r>
        <w:rPr>
          <w:sz w:val="24"/>
        </w:rPr>
        <w:t>ных на сайте Центральной избирательной комиссии РФ в ра</w:t>
      </w:r>
      <w:r>
        <w:rPr>
          <w:sz w:val="24"/>
        </w:rPr>
        <w:t>з</w:t>
      </w:r>
      <w:r>
        <w:rPr>
          <w:sz w:val="24"/>
        </w:rPr>
        <w:t xml:space="preserve">деле: «Уставы зарегистрированных политических партий» </w:t>
      </w:r>
      <w:r w:rsidRPr="00D62943">
        <w:rPr>
          <w:sz w:val="24"/>
        </w:rPr>
        <w:t>(</w:t>
      </w:r>
      <w:hyperlink r:id="rId8" w:history="1">
        <w:r w:rsidRPr="00D62943">
          <w:rPr>
            <w:rStyle w:val="a3"/>
            <w:color w:val="auto"/>
            <w:sz w:val="24"/>
          </w:rPr>
          <w:t>http://www.cikrf.ru/politparty/ustavy-i-programmy/</w:t>
        </w:r>
      </w:hyperlink>
      <w:r w:rsidRPr="00D62943">
        <w:rPr>
          <w:sz w:val="24"/>
        </w:rPr>
        <w:t>)  по выбору</w:t>
      </w:r>
      <w:r>
        <w:rPr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D62943" w:rsidRPr="005B060C" w:rsidRDefault="00D62943" w:rsidP="00846DAD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184951" w:rsidRDefault="00184951" w:rsidP="00846DAD">
      <w:pPr>
        <w:spacing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03549E" w:rsidRDefault="0003549E" w:rsidP="0003549E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4. ЗАДАНИЯ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ФАКУЛЬТЕТА ЗАОЧНОГО ОБУЧЕНИЯ ДЛЯ ВЫПОЛНЕНИЯ КОНТРОЛЬНОЙ РАБОТЫ ПО ДИСЦИПЛИНЕ «ГОСУДАРСТВЕННЫЕ ОРГАНЫ В ПОЛИТИЧЕСКОЙ СИСТЕМЕ»</w:t>
      </w:r>
    </w:p>
    <w:p w:rsidR="0003549E" w:rsidRDefault="0003549E" w:rsidP="0003549E">
      <w:pPr>
        <w:tabs>
          <w:tab w:val="num" w:pos="643"/>
        </w:tabs>
        <w:ind w:firstLine="426"/>
        <w:jc w:val="both"/>
        <w:rPr>
          <w:sz w:val="24"/>
        </w:rPr>
      </w:pPr>
      <w:r>
        <w:rPr>
          <w:sz w:val="24"/>
        </w:rPr>
        <w:t xml:space="preserve">Требования к выполнению контрольной работы: работа должна быть либо написана понятным </w:t>
      </w:r>
      <w:proofErr w:type="gramStart"/>
      <w:r>
        <w:rPr>
          <w:sz w:val="24"/>
        </w:rPr>
        <w:t>почерком</w:t>
      </w:r>
      <w:proofErr w:type="gramEnd"/>
      <w:r>
        <w:rPr>
          <w:sz w:val="24"/>
        </w:rPr>
        <w:t xml:space="preserve"> либо набрана на компьютере; листы пронумерованы; должны быть оставл</w:t>
      </w:r>
      <w:r>
        <w:rPr>
          <w:sz w:val="24"/>
        </w:rPr>
        <w:t>е</w:t>
      </w:r>
      <w:r>
        <w:rPr>
          <w:sz w:val="24"/>
        </w:rPr>
        <w:t xml:space="preserve">ны поля (на каждой странице) для замечаний проверяющего. </w:t>
      </w:r>
    </w:p>
    <w:p w:rsidR="0003549E" w:rsidRDefault="0003549E" w:rsidP="0003549E">
      <w:pPr>
        <w:widowControl w:val="0"/>
        <w:tabs>
          <w:tab w:val="left" w:pos="675"/>
        </w:tabs>
        <w:ind w:firstLine="426"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Требования к выполнению контрольной работы: объём, как правило, не должен превышать 15–20 страниц рукописного текста, либо 12–15 страниц печатного текста (интервал – 1,0); листы должны быть пронумерованы; должны быть оставлены поля (на каждой странице) для замечаний проверяющего.</w:t>
      </w:r>
    </w:p>
    <w:p w:rsidR="0003549E" w:rsidRDefault="0003549E" w:rsidP="0003549E">
      <w:pPr>
        <w:widowControl w:val="0"/>
        <w:tabs>
          <w:tab w:val="left" w:pos="675"/>
        </w:tabs>
        <w:ind w:firstLine="425"/>
        <w:jc w:val="both"/>
        <w:rPr>
          <w:sz w:val="24"/>
        </w:rPr>
      </w:pPr>
      <w:r>
        <w:rPr>
          <w:sz w:val="24"/>
        </w:rPr>
        <w:t xml:space="preserve">Номер варианта контрольной работы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факультете заочного обучения совпадает с последней цифрой номера зачетной книжки. Обучающиеся, чей номер  зачетной книжки заканчивается на цифру «0», выполняют вариант №1.</w:t>
      </w:r>
    </w:p>
    <w:p w:rsidR="0003549E" w:rsidRDefault="0003549E" w:rsidP="0003549E">
      <w:pPr>
        <w:widowControl w:val="0"/>
        <w:tabs>
          <w:tab w:val="left" w:pos="675"/>
        </w:tabs>
        <w:ind w:firstLine="425"/>
        <w:jc w:val="both"/>
        <w:rPr>
          <w:b/>
          <w:sz w:val="24"/>
        </w:rPr>
      </w:pPr>
      <w:bookmarkStart w:id="0" w:name="bookmark7"/>
    </w:p>
    <w:p w:rsidR="0003549E" w:rsidRDefault="0003549E" w:rsidP="0003549E">
      <w:pPr>
        <w:widowControl w:val="0"/>
        <w:tabs>
          <w:tab w:val="left" w:pos="675"/>
        </w:tabs>
        <w:ind w:firstLine="425"/>
        <w:jc w:val="both"/>
        <w:rPr>
          <w:b/>
          <w:sz w:val="24"/>
        </w:rPr>
      </w:pPr>
      <w:r>
        <w:rPr>
          <w:b/>
          <w:sz w:val="24"/>
        </w:rPr>
        <w:t>Примерные задания контрольной работы</w:t>
      </w:r>
      <w:bookmarkEnd w:id="0"/>
      <w:r>
        <w:rPr>
          <w:b/>
          <w:sz w:val="24"/>
        </w:rPr>
        <w:t xml:space="preserve"> для </w:t>
      </w:r>
      <w:proofErr w:type="gramStart"/>
      <w:r>
        <w:rPr>
          <w:b/>
          <w:sz w:val="24"/>
        </w:rPr>
        <w:t>об</w:t>
      </w:r>
      <w:r>
        <w:rPr>
          <w:b/>
          <w:sz w:val="24"/>
        </w:rPr>
        <w:t>у</w:t>
      </w:r>
      <w:r>
        <w:rPr>
          <w:b/>
          <w:sz w:val="24"/>
        </w:rPr>
        <w:t>чающихся</w:t>
      </w:r>
      <w:proofErr w:type="gramEnd"/>
      <w:r>
        <w:rPr>
          <w:b/>
          <w:sz w:val="24"/>
        </w:rPr>
        <w:t xml:space="preserve"> на факультете заочного обучения:</w:t>
      </w: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Вариант 1.</w:t>
      </w:r>
    </w:p>
    <w:p w:rsidR="0003549E" w:rsidRDefault="0003549E" w:rsidP="0003549E">
      <w:pPr>
        <w:numPr>
          <w:ilvl w:val="0"/>
          <w:numId w:val="45"/>
        </w:numPr>
        <w:tabs>
          <w:tab w:val="left" w:pos="284"/>
        </w:tabs>
        <w:ind w:left="0" w:firstLine="426"/>
        <w:contextualSpacing/>
        <w:jc w:val="both"/>
        <w:rPr>
          <w:sz w:val="24"/>
          <w:lang w:eastAsia="en-US"/>
        </w:rPr>
      </w:pPr>
      <w:r>
        <w:rPr>
          <w:sz w:val="24"/>
          <w:lang w:eastAsia="en-US"/>
        </w:rPr>
        <w:t>Политика как объект исследования. Возникновение первых представлений о политике. Взаимосвязь политики с другими сферами общественной жизни: политика и эконом</w:t>
      </w:r>
      <w:r>
        <w:rPr>
          <w:sz w:val="24"/>
          <w:lang w:eastAsia="en-US"/>
        </w:rPr>
        <w:t>и</w:t>
      </w:r>
      <w:r>
        <w:rPr>
          <w:sz w:val="24"/>
          <w:lang w:eastAsia="en-US"/>
        </w:rPr>
        <w:t>ка, политика и право, политика и культура, политика и м</w:t>
      </w:r>
      <w:r>
        <w:rPr>
          <w:sz w:val="24"/>
          <w:lang w:eastAsia="en-US"/>
        </w:rPr>
        <w:t>о</w:t>
      </w:r>
      <w:r>
        <w:rPr>
          <w:sz w:val="24"/>
          <w:lang w:eastAsia="en-US"/>
        </w:rPr>
        <w:t>раль, политика и религия.</w:t>
      </w:r>
    </w:p>
    <w:p w:rsidR="0003549E" w:rsidRDefault="0003549E" w:rsidP="0003549E">
      <w:pPr>
        <w:numPr>
          <w:ilvl w:val="0"/>
          <w:numId w:val="45"/>
        </w:numPr>
        <w:tabs>
          <w:tab w:val="left" w:pos="284"/>
        </w:tabs>
        <w:ind w:left="0" w:firstLine="426"/>
        <w:contextualSpacing/>
        <w:jc w:val="both"/>
        <w:rPr>
          <w:sz w:val="24"/>
          <w:lang w:eastAsia="en-US"/>
        </w:rPr>
      </w:pPr>
      <w:r>
        <w:rPr>
          <w:sz w:val="24"/>
          <w:lang w:eastAsia="en-US"/>
        </w:rPr>
        <w:t>Образование Российской империи. Изменение системы государственных органов, развитие их статуса.</w:t>
      </w:r>
    </w:p>
    <w:p w:rsidR="0003549E" w:rsidRDefault="0003549E" w:rsidP="0003549E">
      <w:pPr>
        <w:numPr>
          <w:ilvl w:val="0"/>
          <w:numId w:val="45"/>
        </w:numPr>
        <w:tabs>
          <w:tab w:val="left" w:pos="284"/>
        </w:tabs>
        <w:ind w:left="0" w:firstLine="426"/>
        <w:contextualSpacing/>
        <w:jc w:val="both"/>
        <w:rPr>
          <w:sz w:val="24"/>
          <w:lang w:eastAsia="en-US"/>
        </w:rPr>
      </w:pPr>
      <w:r>
        <w:rPr>
          <w:sz w:val="24"/>
          <w:lang w:eastAsia="en-US"/>
        </w:rPr>
        <w:t>Изменения в системе государственных органов в нач</w:t>
      </w:r>
      <w:r>
        <w:rPr>
          <w:sz w:val="24"/>
          <w:lang w:eastAsia="en-US"/>
        </w:rPr>
        <w:t>а</w:t>
      </w:r>
      <w:r>
        <w:rPr>
          <w:sz w:val="24"/>
          <w:lang w:eastAsia="en-US"/>
        </w:rPr>
        <w:t xml:space="preserve">ле XIX </w:t>
      </w:r>
      <w:proofErr w:type="gramStart"/>
      <w:r>
        <w:rPr>
          <w:sz w:val="24"/>
          <w:lang w:eastAsia="en-US"/>
        </w:rPr>
        <w:t>в</w:t>
      </w:r>
      <w:proofErr w:type="gramEnd"/>
      <w:r>
        <w:rPr>
          <w:sz w:val="24"/>
          <w:lang w:eastAsia="en-US"/>
        </w:rPr>
        <w:t>. Влияние либерального и консервативного  движения дворянства на политику Александра I. Разработка констит</w:t>
      </w:r>
      <w:r>
        <w:rPr>
          <w:sz w:val="24"/>
          <w:lang w:eastAsia="en-US"/>
        </w:rPr>
        <w:t>у</w:t>
      </w:r>
      <w:r>
        <w:rPr>
          <w:sz w:val="24"/>
          <w:lang w:eastAsia="en-US"/>
        </w:rPr>
        <w:t>ционных проектов.</w:t>
      </w:r>
    </w:p>
    <w:p w:rsidR="0003549E" w:rsidRDefault="0003549E" w:rsidP="0003549E">
      <w:pPr>
        <w:numPr>
          <w:ilvl w:val="0"/>
          <w:numId w:val="45"/>
        </w:numPr>
        <w:tabs>
          <w:tab w:val="left" w:pos="284"/>
        </w:tabs>
        <w:ind w:left="0" w:firstLine="426"/>
        <w:contextualSpacing/>
        <w:jc w:val="both"/>
        <w:rPr>
          <w:sz w:val="24"/>
          <w:lang w:eastAsia="en-US"/>
        </w:rPr>
      </w:pPr>
      <w:r>
        <w:rPr>
          <w:sz w:val="24"/>
          <w:lang w:eastAsia="en-US"/>
        </w:rPr>
        <w:t>Органы внутренних дел в политической системе РФ.</w:t>
      </w: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lastRenderedPageBreak/>
        <w:t>Вариант 2.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 Субъект и объект политической власти. Господству</w:t>
      </w:r>
      <w:r>
        <w:rPr>
          <w:sz w:val="24"/>
          <w:lang w:eastAsia="en-US"/>
        </w:rPr>
        <w:t>ю</w:t>
      </w:r>
      <w:r>
        <w:rPr>
          <w:sz w:val="24"/>
          <w:lang w:eastAsia="en-US"/>
        </w:rPr>
        <w:t>щие социально-политические силы. Правящая политическая группа. Формы власти. Соотношение политической и гос</w:t>
      </w:r>
      <w:r>
        <w:rPr>
          <w:sz w:val="24"/>
          <w:lang w:eastAsia="en-US"/>
        </w:rPr>
        <w:t>у</w:t>
      </w:r>
      <w:r>
        <w:rPr>
          <w:sz w:val="24"/>
          <w:lang w:eastAsia="en-US"/>
        </w:rPr>
        <w:t>дарственной власти.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2. Система органов государственной власти Московской Руси и ее эволюция.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3. Изменения в политической системе России в правление Екатерины II. Повышение роли сословий в системе политич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>ских отношений. Уложенная комиссия. Усиление политич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>ской власти дворянства в системе государственных органов.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4. Изменение политической системы России после июл</w:t>
      </w:r>
      <w:r>
        <w:rPr>
          <w:sz w:val="24"/>
          <w:lang w:eastAsia="en-US"/>
        </w:rPr>
        <w:t>ь</w:t>
      </w:r>
      <w:r>
        <w:rPr>
          <w:sz w:val="24"/>
          <w:lang w:eastAsia="en-US"/>
        </w:rPr>
        <w:t>ских событий 1917 года. Установление единовластия Време</w:t>
      </w:r>
      <w:r>
        <w:rPr>
          <w:sz w:val="24"/>
          <w:lang w:eastAsia="en-US"/>
        </w:rPr>
        <w:t>н</w:t>
      </w:r>
      <w:r>
        <w:rPr>
          <w:sz w:val="24"/>
          <w:lang w:eastAsia="en-US"/>
        </w:rPr>
        <w:t>ного правительства. Попытка государственного переворота консервативных сил во главе с генералом Корниловым. Пр</w:t>
      </w:r>
      <w:r>
        <w:rPr>
          <w:sz w:val="24"/>
          <w:lang w:eastAsia="en-US"/>
        </w:rPr>
        <w:t>о</w:t>
      </w:r>
      <w:r>
        <w:rPr>
          <w:sz w:val="24"/>
          <w:lang w:eastAsia="en-US"/>
        </w:rPr>
        <w:t>возглашение России республикой.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Вариант 3.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</w:t>
      </w:r>
      <w:r>
        <w:rPr>
          <w:color w:val="000000"/>
          <w:sz w:val="24"/>
          <w:lang w:eastAsia="en-US"/>
        </w:rPr>
        <w:t> </w:t>
      </w:r>
      <w:r>
        <w:rPr>
          <w:sz w:val="24"/>
          <w:lang w:eastAsia="en-US"/>
        </w:rPr>
        <w:t xml:space="preserve">Основания и ресурсы власти. Проблема легитимности и легальности политической власти. Традиционное господство. Харизматическое господство. Легальное господство. Понятие «сильная власть». 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2. Государственная власть и тайные политические общ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>ства. Попытка государственного переворота 1825 года. Вли</w:t>
      </w:r>
      <w:r>
        <w:rPr>
          <w:sz w:val="24"/>
          <w:lang w:eastAsia="en-US"/>
        </w:rPr>
        <w:t>я</w:t>
      </w:r>
      <w:r>
        <w:rPr>
          <w:sz w:val="24"/>
          <w:lang w:eastAsia="en-US"/>
        </w:rPr>
        <w:t xml:space="preserve">ние движения декабристов на политику Николая </w:t>
      </w:r>
      <w:r>
        <w:rPr>
          <w:sz w:val="24"/>
          <w:lang w:val="en-US" w:eastAsia="en-US"/>
        </w:rPr>
        <w:t>I</w:t>
      </w:r>
      <w:r>
        <w:rPr>
          <w:sz w:val="24"/>
          <w:lang w:eastAsia="en-US"/>
        </w:rPr>
        <w:t>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3. Изменения в политической системе в период револ</w:t>
      </w:r>
      <w:r>
        <w:rPr>
          <w:sz w:val="24"/>
          <w:lang w:eastAsia="en-US"/>
        </w:rPr>
        <w:t>ю</w:t>
      </w:r>
      <w:r>
        <w:rPr>
          <w:sz w:val="24"/>
          <w:lang w:eastAsia="en-US"/>
        </w:rPr>
        <w:t>ции 1905-1907 гг. Манифест 17 октября 1905 г. Возникнов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>ние политических партий, профсоюзов и других обществе</w:t>
      </w:r>
      <w:r>
        <w:rPr>
          <w:sz w:val="24"/>
          <w:lang w:eastAsia="en-US"/>
        </w:rPr>
        <w:t>н</w:t>
      </w:r>
      <w:r>
        <w:rPr>
          <w:sz w:val="24"/>
          <w:lang w:eastAsia="en-US"/>
        </w:rPr>
        <w:t>ных организаций. Государственная Дума.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4. Реформы политической системы В. В. Путина, Д. А. Медведева. Усиление роли государственных органов в политической организации российского общества. Повыш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>ние статуса политических партий и общественно-полити</w:t>
      </w:r>
      <w:r>
        <w:rPr>
          <w:sz w:val="24"/>
          <w:lang w:eastAsia="en-US"/>
        </w:rPr>
        <w:softHyphen/>
        <w:t>ческих движений в политической системе России.</w:t>
      </w: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lastRenderedPageBreak/>
        <w:t>Вариант 4.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 Нарастание кризиса советской партийно-государ</w:t>
      </w:r>
      <w:r>
        <w:rPr>
          <w:sz w:val="24"/>
          <w:lang w:eastAsia="en-US"/>
        </w:rPr>
        <w:softHyphen/>
        <w:t>ственной системы. XIX Всесоюзная конференция КПСС 1988 г. Реформа политической системы и ее разрушение. Н</w:t>
      </w:r>
      <w:r>
        <w:rPr>
          <w:sz w:val="24"/>
          <w:lang w:eastAsia="en-US"/>
        </w:rPr>
        <w:t>а</w:t>
      </w:r>
      <w:r>
        <w:rPr>
          <w:sz w:val="24"/>
          <w:lang w:eastAsia="en-US"/>
        </w:rPr>
        <w:t>растание кризиса советской партийно-государственной сист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 xml:space="preserve">мы. 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2. Учреждение президентства. Выборы первого президе</w:t>
      </w:r>
      <w:r>
        <w:rPr>
          <w:sz w:val="24"/>
          <w:lang w:eastAsia="en-US"/>
        </w:rPr>
        <w:t>н</w:t>
      </w:r>
      <w:r>
        <w:rPr>
          <w:sz w:val="24"/>
          <w:lang w:eastAsia="en-US"/>
        </w:rPr>
        <w:t>та России. Учреждение конституционного суда. Изменение правового статуса России как союзной республики – субъекта СССР, ее превращение в суверенное независимое государство.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3. Кризис политической системы 1993 года. Указ През</w:t>
      </w:r>
      <w:r>
        <w:rPr>
          <w:sz w:val="24"/>
          <w:lang w:eastAsia="en-US"/>
        </w:rPr>
        <w:t>и</w:t>
      </w:r>
      <w:r>
        <w:rPr>
          <w:sz w:val="24"/>
          <w:lang w:eastAsia="en-US"/>
        </w:rPr>
        <w:t>дента от 21 сентября 1993 г. № 1400. Роспуск съезда народных депутатов РФ и Верховного Совета РФ, местных Советов. Приостановление работы Конституционного Суда. Октябр</w:t>
      </w:r>
      <w:r>
        <w:rPr>
          <w:sz w:val="24"/>
          <w:lang w:eastAsia="en-US"/>
        </w:rPr>
        <w:t>ь</w:t>
      </w:r>
      <w:r>
        <w:rPr>
          <w:sz w:val="24"/>
          <w:lang w:eastAsia="en-US"/>
        </w:rPr>
        <w:t>ские события 1993 г. и их политико-правовая оценка.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4. Развитие политической  системы в конце 40-х – начале 50-х годов.</w:t>
      </w: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Вариант 5.</w:t>
      </w:r>
    </w:p>
    <w:p w:rsidR="0003549E" w:rsidRDefault="0003549E" w:rsidP="0003549E">
      <w:pPr>
        <w:widowControl w:val="0"/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 Изменения в системе государственных органов  в пер</w:t>
      </w:r>
      <w:r>
        <w:rPr>
          <w:sz w:val="24"/>
          <w:lang w:eastAsia="en-US"/>
        </w:rPr>
        <w:t>и</w:t>
      </w:r>
      <w:r>
        <w:rPr>
          <w:sz w:val="24"/>
          <w:lang w:eastAsia="en-US"/>
        </w:rPr>
        <w:t>од Великой Отечественной войны 1941–1945 гг.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2. Взаимоотношения церкви и государства </w:t>
      </w:r>
      <w:r>
        <w:rPr>
          <w:sz w:val="24"/>
          <w:lang w:val="en-US" w:eastAsia="en-US"/>
        </w:rPr>
        <w:t>X</w:t>
      </w:r>
      <w:r>
        <w:rPr>
          <w:sz w:val="24"/>
          <w:lang w:eastAsia="en-US"/>
        </w:rPr>
        <w:t>–</w:t>
      </w:r>
      <w:r>
        <w:rPr>
          <w:sz w:val="24"/>
          <w:lang w:val="en-US" w:eastAsia="en-US"/>
        </w:rPr>
        <w:t>XXI</w:t>
      </w:r>
      <w:r>
        <w:rPr>
          <w:sz w:val="24"/>
          <w:lang w:eastAsia="en-US"/>
        </w:rPr>
        <w:t xml:space="preserve"> веке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3. Рост политического влияния номенклатуры в </w:t>
      </w:r>
      <w:proofErr w:type="spellStart"/>
      <w:r>
        <w:rPr>
          <w:sz w:val="24"/>
          <w:lang w:eastAsia="en-US"/>
        </w:rPr>
        <w:t>партийн</w:t>
      </w:r>
      <w:proofErr w:type="gramStart"/>
      <w:r>
        <w:rPr>
          <w:sz w:val="24"/>
          <w:lang w:eastAsia="en-US"/>
        </w:rPr>
        <w:t>о</w:t>
      </w:r>
      <w:proofErr w:type="spellEnd"/>
      <w:r>
        <w:rPr>
          <w:sz w:val="24"/>
          <w:lang w:eastAsia="en-US"/>
        </w:rPr>
        <w:t>-</w:t>
      </w:r>
      <w:proofErr w:type="gramEnd"/>
      <w:r>
        <w:rPr>
          <w:sz w:val="24"/>
          <w:lang w:eastAsia="en-US"/>
        </w:rPr>
        <w:t xml:space="preserve"> государственном механизме в период либерализации полит</w:t>
      </w:r>
      <w:r>
        <w:rPr>
          <w:sz w:val="24"/>
          <w:lang w:eastAsia="en-US"/>
        </w:rPr>
        <w:t>и</w:t>
      </w:r>
      <w:r>
        <w:rPr>
          <w:sz w:val="24"/>
          <w:lang w:eastAsia="en-US"/>
        </w:rPr>
        <w:t>ческой системы. Реформы государственного аппарата.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Вариант 6.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1. Понятие, структура и функции политической системы общества. 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2. Законодательные органы государства в политической системе общества. Парламент и его роль в системе государс</w:t>
      </w:r>
      <w:r>
        <w:rPr>
          <w:sz w:val="24"/>
          <w:lang w:eastAsia="en-US"/>
        </w:rPr>
        <w:t>т</w:t>
      </w:r>
      <w:r>
        <w:rPr>
          <w:sz w:val="24"/>
          <w:lang w:eastAsia="en-US"/>
        </w:rPr>
        <w:t>венных органов.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3. Развитие системы государственных органов в период реформ 1860–1870 гг. Проекты конституционных реформ.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4. Изменения государственного аппарата в годы первой мировой войны.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Вариант 7.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bCs/>
          <w:sz w:val="24"/>
          <w:lang w:eastAsia="en-US"/>
        </w:rPr>
        <w:t>1. Место партийных большевистских органов в политич</w:t>
      </w:r>
      <w:r>
        <w:rPr>
          <w:bCs/>
          <w:sz w:val="24"/>
          <w:lang w:eastAsia="en-US"/>
        </w:rPr>
        <w:t>е</w:t>
      </w:r>
      <w:r>
        <w:rPr>
          <w:bCs/>
          <w:sz w:val="24"/>
          <w:lang w:eastAsia="en-US"/>
        </w:rPr>
        <w:t>ской системе советской России.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bCs/>
          <w:sz w:val="24"/>
          <w:lang w:eastAsia="en-US"/>
        </w:rPr>
        <w:t>2. Механизм функционирования политических систем. Типология политических систем.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bCs/>
          <w:sz w:val="24"/>
          <w:lang w:eastAsia="en-US"/>
        </w:rPr>
        <w:t>3. Реорганизация деятельности органов государственной  власти в связи с началом интервенции и гражданской войны.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4. Органы госбезопасности в политической системе дор</w:t>
      </w:r>
      <w:r>
        <w:rPr>
          <w:sz w:val="24"/>
          <w:lang w:eastAsia="en-US"/>
        </w:rPr>
        <w:t>е</w:t>
      </w:r>
      <w:r>
        <w:rPr>
          <w:sz w:val="24"/>
          <w:lang w:eastAsia="en-US"/>
        </w:rPr>
        <w:t>волюционной Росси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</w:p>
    <w:p w:rsidR="0003549E" w:rsidRDefault="0003549E" w:rsidP="0003549E">
      <w:pPr>
        <w:ind w:firstLine="426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Вариант 8.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 Лоббизм в органах государственной власти РФ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2. Реформы политической системы РФ на современном этапе развития.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3. Институт вече в политической системе древней Руси.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4. Изменение системы государственных органов в связи с переходом к </w:t>
      </w:r>
      <w:proofErr w:type="spellStart"/>
      <w:r>
        <w:rPr>
          <w:sz w:val="24"/>
          <w:lang w:eastAsia="en-US"/>
        </w:rPr>
        <w:t>НЭПу</w:t>
      </w:r>
      <w:proofErr w:type="spellEnd"/>
      <w:r>
        <w:rPr>
          <w:sz w:val="24"/>
          <w:lang w:eastAsia="en-US"/>
        </w:rPr>
        <w:t>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b/>
          <w:sz w:val="24"/>
          <w:lang w:eastAsia="en-US"/>
        </w:rPr>
        <w:t>Вариант 9</w:t>
      </w:r>
      <w:r>
        <w:rPr>
          <w:sz w:val="24"/>
          <w:lang w:eastAsia="en-US"/>
        </w:rPr>
        <w:t>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1. Институт номенклатуры и его место в политической системе СССР.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2. Изменение политической системы в ходе реформ конца 80-</w:t>
      </w:r>
      <w:proofErr w:type="gramStart"/>
      <w:r>
        <w:rPr>
          <w:sz w:val="24"/>
          <w:lang w:eastAsia="en-US"/>
        </w:rPr>
        <w:t>х-</w:t>
      </w:r>
      <w:proofErr w:type="gramEnd"/>
      <w:r>
        <w:rPr>
          <w:sz w:val="24"/>
          <w:lang w:eastAsia="en-US"/>
        </w:rPr>
        <w:t xml:space="preserve"> начала 90-х годов XX века. Реорганизация органов гос</w:t>
      </w:r>
      <w:r>
        <w:rPr>
          <w:sz w:val="24"/>
          <w:lang w:eastAsia="en-US"/>
        </w:rPr>
        <w:t>у</w:t>
      </w:r>
      <w:r>
        <w:rPr>
          <w:sz w:val="24"/>
          <w:lang w:eastAsia="en-US"/>
        </w:rPr>
        <w:t>дарственной власти на основе принципа разделения властей.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3. Взаимодействие Президента РФ с негосударственными институтами политической системы России.</w:t>
      </w:r>
    </w:p>
    <w:p w:rsidR="0003549E" w:rsidRDefault="0003549E" w:rsidP="0003549E">
      <w:pPr>
        <w:ind w:firstLine="426"/>
        <w:jc w:val="both"/>
        <w:rPr>
          <w:sz w:val="24"/>
          <w:lang w:eastAsia="en-US"/>
        </w:rPr>
      </w:pPr>
      <w:r>
        <w:rPr>
          <w:sz w:val="24"/>
          <w:lang w:eastAsia="en-US"/>
        </w:rPr>
        <w:t>4. Взаимодействие Федерального собрания и Обществе</w:t>
      </w:r>
      <w:r>
        <w:rPr>
          <w:sz w:val="24"/>
          <w:lang w:eastAsia="en-US"/>
        </w:rPr>
        <w:t>н</w:t>
      </w:r>
      <w:r>
        <w:rPr>
          <w:sz w:val="24"/>
          <w:lang w:eastAsia="en-US"/>
        </w:rPr>
        <w:t>ной палаты РФ.</w:t>
      </w:r>
    </w:p>
    <w:p w:rsidR="0003549E" w:rsidRDefault="0003549E" w:rsidP="0003549E">
      <w:pPr>
        <w:spacing w:after="240"/>
        <w:jc w:val="both"/>
        <w:rPr>
          <w:b/>
          <w:sz w:val="24"/>
        </w:rPr>
      </w:pPr>
    </w:p>
    <w:p w:rsidR="0003549E" w:rsidRDefault="0003549E" w:rsidP="00D52FBB">
      <w:pPr>
        <w:spacing w:after="240"/>
        <w:jc w:val="center"/>
        <w:rPr>
          <w:b/>
          <w:sz w:val="24"/>
        </w:rPr>
      </w:pPr>
    </w:p>
    <w:p w:rsidR="00B43913" w:rsidRPr="005B060C" w:rsidRDefault="0003549E" w:rsidP="0003549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5.</w:t>
      </w:r>
      <w:r w:rsidR="00B43913" w:rsidRPr="005B060C">
        <w:rPr>
          <w:b/>
          <w:sz w:val="24"/>
        </w:rPr>
        <w:t xml:space="preserve"> КРИТЕРИИ ПРОЦЕДУРЫ ОЦЕНКИ ЗНАНИЙ, УМЕНИЙ И НАВЫКОВ И ОПЫТА ДЕЯТЕЛЬНОСТИ, ХАРАКТЕРИЗУЮЩИХ ЭТАПЫ ФОРМИРОВАНИЯ КОМПЕТЕНЦИЙ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оценивания знаний, умений и навыков пров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дятся в соответствии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КубГАУ 2.5.1 «Текущий контроль успеваемости и промежуточная аттестация обучающихся».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при проведении собеседов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ния: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«отлично»</w:t>
      </w:r>
      <w:r>
        <w:rPr>
          <w:rFonts w:ascii="Times New Roman" w:hAnsi="Times New Roman"/>
          <w:bCs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 об</w:t>
      </w:r>
      <w:r>
        <w:rPr>
          <w:rFonts w:ascii="Times New Roman" w:hAnsi="Times New Roman"/>
          <w:bCs/>
          <w:sz w:val="24"/>
          <w:szCs w:val="24"/>
        </w:rPr>
        <w:t xml:space="preserve">учающийся </w:t>
      </w:r>
      <w:r>
        <w:rPr>
          <w:rFonts w:ascii="Times New Roman" w:hAnsi="Times New Roman"/>
          <w:sz w:val="24"/>
          <w:szCs w:val="24"/>
        </w:rPr>
        <w:t>полно и аргументировано отвечает по содержанию темы; дает исчерпывающие ответы по определенному разделу, проблеме; обнаруживает понимание материала, может обосновать свои суждения, применить знания на практике, привести необх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димые примеры, ссылаясь на научную, учебную или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тивную литературу; показывает знание специальной литер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туры; излагает материал логично, последовательно и правил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но. 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«хорошо»</w:t>
      </w:r>
      <w:r>
        <w:rPr>
          <w:rFonts w:ascii="Times New Roman" w:hAnsi="Times New Roman"/>
          <w:bCs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 обучающийся 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но и правильно отвечает по содержанию темы, по определе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ному разделу, проблеме с соблюдением логики изложения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териала, но допустил при ответе определенные неточности (1-2 ошибки), не имеющие принципиального характера, которые сам же исправил;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чающийся показал неполные знания темы, определенного раздела, проблемы; допустил ошибки и неточности при отв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те; продемонстрировал неумение логически выстраивать ответ и формулировать свою позицию по проблемным вопросам; при ответе опирался только на учебную литературу.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>
        <w:rPr>
          <w:rFonts w:ascii="Times New Roman" w:hAnsi="Times New Roman"/>
          <w:bCs/>
          <w:sz w:val="24"/>
          <w:szCs w:val="24"/>
        </w:rPr>
        <w:t xml:space="preserve"> выставляется</w:t>
      </w:r>
      <w:r>
        <w:rPr>
          <w:rFonts w:ascii="Times New Roman" w:hAnsi="Times New Roman"/>
          <w:sz w:val="24"/>
          <w:szCs w:val="24"/>
        </w:rPr>
        <w:t>, если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чающийся обнаруживает незнание темы, определенного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дела, проблемы; допускает ошибки в формулировке опред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lastRenderedPageBreak/>
        <w:t xml:space="preserve">лагает материал; не может ответить на дополнительные и уточняющие вопросы; </w:t>
      </w:r>
      <w:r>
        <w:rPr>
          <w:rFonts w:ascii="Times New Roman" w:hAnsi="Times New Roman"/>
          <w:bCs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темы, определенн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раздела, проблемы либо отмечаются такие недостатки в подготовке обучающегося, которые являются серьезным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пятствием к успешному овладению следующих тем, разделов.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реферата: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«отлично»</w:t>
      </w:r>
      <w:r>
        <w:rPr>
          <w:rFonts w:ascii="Times New Roman" w:hAnsi="Times New Roman"/>
          <w:sz w:val="24"/>
          <w:szCs w:val="24"/>
        </w:rPr>
        <w:t xml:space="preserve"> выставляется, если тема глубоко 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чена, обобщен отечественный зарубежный опыт, представлена и хорошо аргументирована авторская позиция по ключевым вопросам темы, приводятся различные точки зрения ученых, осуществлен системный анализ фактического материала, де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ствующей нормативно-правовой базы, предложения и рек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мендации обоснованы, оформление работы полностью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ветствует требованиям; реферат хорошо структурирован; 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Оценка «хорошо»</w:t>
      </w:r>
      <w:r>
        <w:rPr>
          <w:rFonts w:ascii="Times New Roman" w:hAnsi="Times New Roman"/>
          <w:sz w:val="24"/>
          <w:szCs w:val="24"/>
        </w:rPr>
        <w:t xml:space="preserve"> выставляется, если тема раскрыта, систематизирован отечественный и зарубежный опыт, уст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новлены причинно-следственные связи, однако не прослеж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вается обоснованная авторская позиция по ключевым вопр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сам темы исследования, не приводятся различные точки зр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ученых,  анализ фактического материала и действующей нормативно-правовой базы не носит системного характера, в ходе исследования применяется метод сравнения и статист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ческие методы, предложения и рекомендации актуальны, 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нако носят общий характер, оформление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не полностью соответствует требованиям, реферат хорошо структурирован; 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>
        <w:rPr>
          <w:rFonts w:ascii="Times New Roman" w:hAnsi="Times New Roman"/>
          <w:sz w:val="24"/>
          <w:szCs w:val="24"/>
        </w:rPr>
        <w:t xml:space="preserve"> выставляется, если тема раскрыта, изложение описательное со ссылками на первои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точник, отсутствует обоснованная авторская позиция по 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чевым вопросам темы исследования, отсутствуют различные точки зрения ученых, отсутствует анализ фактического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риала, действующей нормативно-правовой базы, в ходе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следования  применяется исключительно метод сравнения,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lastRenderedPageBreak/>
        <w:t>сутствуют предложения и рекомендации по изученной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блеме, либо они не новы или недостоверны, оформление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не полностью соответствует требованиям;</w:t>
      </w:r>
      <w:proofErr w:type="gramEnd"/>
      <w:r>
        <w:rPr>
          <w:rFonts w:ascii="Times New Roman" w:hAnsi="Times New Roman"/>
          <w:sz w:val="24"/>
          <w:szCs w:val="24"/>
        </w:rPr>
        <w:t xml:space="preserve"> реферат плохо структурирован;</w:t>
      </w:r>
    </w:p>
    <w:p w:rsidR="0003549E" w:rsidRDefault="0003549E" w:rsidP="0003549E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b/>
          <w:sz w:val="24"/>
        </w:rPr>
        <w:t>Оценка «неудовлетворительно»</w:t>
      </w:r>
      <w:r>
        <w:rPr>
          <w:sz w:val="24"/>
        </w:rPr>
        <w:t xml:space="preserve"> выставляется, если тема не раскрыта, изложение описательное, отсутствуют ссылки на первоисточник, отсутствует авторская позиция, о</w:t>
      </w:r>
      <w:r>
        <w:rPr>
          <w:sz w:val="24"/>
        </w:rPr>
        <w:t>т</w:t>
      </w:r>
      <w:r>
        <w:rPr>
          <w:sz w:val="24"/>
        </w:rPr>
        <w:t>сутствует фактический материал, а также ссылки на дейс</w:t>
      </w:r>
      <w:r>
        <w:rPr>
          <w:sz w:val="24"/>
        </w:rPr>
        <w:t>т</w:t>
      </w:r>
      <w:r>
        <w:rPr>
          <w:sz w:val="24"/>
        </w:rPr>
        <w:t>вующие нормативно-правовые акты, в ходе исследования применяется исключительно метод сравнения, отсутствуют предложения и рекомендации автора по изученной проблеме, либо они не новы или недостоверны, оформление работы не соответствует требованиям;</w:t>
      </w:r>
      <w:proofErr w:type="gramEnd"/>
      <w:r>
        <w:rPr>
          <w:sz w:val="24"/>
        </w:rPr>
        <w:t xml:space="preserve"> реферат плохо структурирован.</w:t>
      </w:r>
      <w:r>
        <w:rPr>
          <w:sz w:val="24"/>
        </w:rPr>
        <w:tab/>
      </w:r>
    </w:p>
    <w:p w:rsidR="0003549E" w:rsidRDefault="0003549E" w:rsidP="0003549E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Критериями оценки доклада</w:t>
      </w:r>
      <w:r>
        <w:rPr>
          <w:rFonts w:ascii="Times New Roman" w:hAnsi="Times New Roman"/>
          <w:sz w:val="24"/>
          <w:szCs w:val="24"/>
        </w:rPr>
        <w:t>: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Оценка «отлично» </w:t>
      </w:r>
      <w:r>
        <w:rPr>
          <w:rFonts w:ascii="Times New Roman" w:hAnsi="Times New Roman"/>
          <w:sz w:val="24"/>
          <w:szCs w:val="24"/>
        </w:rPr>
        <w:t>ставится, если соблюдены все требов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к выполнению доклада: обозначена проблема и обоснов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лению.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«хорошо»:</w:t>
      </w:r>
      <w:r>
        <w:rPr>
          <w:rFonts w:ascii="Times New Roman" w:hAnsi="Times New Roman"/>
          <w:sz w:val="24"/>
          <w:szCs w:val="24"/>
        </w:rPr>
        <w:t xml:space="preserve"> основные требования к докладу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полнены, но при этом допущены недочёты. В частности, им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ются неточности в изложении материала; отсутствует 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ская последовательность в суждениях; не выдержан объём доклада; имеются упущения в оформлении.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Оценка «удовлетворительно»:</w:t>
      </w:r>
      <w:r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ступления от требований к докладу. В частности: тема освещ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на лишь частично; допущены фактические ошибки в содерж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нии доклада; отсутствуют выводы.</w:t>
      </w:r>
    </w:p>
    <w:p w:rsidR="0003549E" w:rsidRDefault="0003549E" w:rsidP="0003549E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  <w:r>
        <w:rPr>
          <w:bCs/>
          <w:sz w:val="24"/>
        </w:rPr>
        <w:t>Оценка «неудовлетворительно»</w:t>
      </w:r>
      <w:r>
        <w:rPr>
          <w:sz w:val="24"/>
        </w:rPr>
        <w:t>: тема доклада не раскр</w:t>
      </w:r>
      <w:r>
        <w:rPr>
          <w:sz w:val="24"/>
        </w:rPr>
        <w:t>ы</w:t>
      </w:r>
      <w:r>
        <w:rPr>
          <w:sz w:val="24"/>
        </w:rPr>
        <w:t>та, обнаруживается существенное непонимание проблемы или доклад не представлен вовсе.</w:t>
      </w:r>
    </w:p>
    <w:p w:rsidR="0003549E" w:rsidRDefault="0003549E" w:rsidP="0003549E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>
        <w:rPr>
          <w:b/>
          <w:sz w:val="24"/>
        </w:rPr>
        <w:lastRenderedPageBreak/>
        <w:t>Критерии оценки знаний при проведении тестиров</w:t>
      </w:r>
      <w:r>
        <w:rPr>
          <w:b/>
          <w:sz w:val="24"/>
        </w:rPr>
        <w:t>а</w:t>
      </w:r>
      <w:r>
        <w:rPr>
          <w:b/>
          <w:sz w:val="24"/>
        </w:rPr>
        <w:t>ния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«отлично»</w:t>
      </w:r>
      <w:r>
        <w:rPr>
          <w:rFonts w:ascii="Times New Roman" w:hAnsi="Times New Roman"/>
          <w:sz w:val="24"/>
          <w:szCs w:val="24"/>
        </w:rPr>
        <w:t xml:space="preserve"> выставляется при условии правильн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ответа не менее чем 85 % тестовых заданий;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«хорошо»</w:t>
      </w:r>
      <w:r>
        <w:rPr>
          <w:rFonts w:ascii="Times New Roman" w:hAnsi="Times New Roman"/>
          <w:sz w:val="24"/>
          <w:szCs w:val="24"/>
        </w:rPr>
        <w:t xml:space="preserve"> выставляется при условии правильн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ответа не менее чем 70 % тестовых заданий;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>
        <w:rPr>
          <w:rFonts w:ascii="Times New Roman" w:hAnsi="Times New Roman"/>
          <w:sz w:val="24"/>
          <w:szCs w:val="24"/>
        </w:rPr>
        <w:t xml:space="preserve"> выставляется при условии правильного ответа не менее 51 %; </w:t>
      </w:r>
    </w:p>
    <w:p w:rsidR="0003549E" w:rsidRDefault="0003549E" w:rsidP="0003549E">
      <w:pPr>
        <w:ind w:firstLine="426"/>
        <w:jc w:val="both"/>
        <w:rPr>
          <w:sz w:val="24"/>
        </w:rPr>
      </w:pPr>
      <w:r>
        <w:rPr>
          <w:b/>
          <w:sz w:val="24"/>
        </w:rPr>
        <w:t>Оценка «неудовлетворительно»</w:t>
      </w:r>
      <w:r>
        <w:rPr>
          <w:sz w:val="24"/>
        </w:rPr>
        <w:t xml:space="preserve"> выставляется при усл</w:t>
      </w:r>
      <w:r>
        <w:rPr>
          <w:sz w:val="24"/>
        </w:rPr>
        <w:t>о</w:t>
      </w:r>
      <w:r>
        <w:rPr>
          <w:sz w:val="24"/>
        </w:rPr>
        <w:t>вии правильного ответа менее чем на 50 % тестовых заданий.</w:t>
      </w:r>
    </w:p>
    <w:p w:rsidR="0003549E" w:rsidRDefault="0003549E" w:rsidP="0003549E">
      <w:pPr>
        <w:ind w:firstLine="426"/>
        <w:jc w:val="both"/>
        <w:rPr>
          <w:sz w:val="24"/>
        </w:rPr>
      </w:pP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участия в научной дискуссии</w:t>
      </w:r>
      <w:r>
        <w:rPr>
          <w:rFonts w:ascii="Times New Roman" w:hAnsi="Times New Roman"/>
          <w:sz w:val="24"/>
          <w:szCs w:val="24"/>
        </w:rPr>
        <w:t>: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Оценка «отлично»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ставится, если обучающийся активно участвует в процессе обсуждения вопроса, проблемы, прив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 аргументы по существу дискуссии, кратко лаконично, с использованием необходимой терминологии, в понятной и доступной форме; ответ обучающегося соответствует соде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жанию дискуссии; обучающийся владеет вниманием аудит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рии, корректно и уважительно относится к остальным учас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никам дискуссии; в выступлении факты отделяет от собстве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мнения;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использует примеры; ориентируется в меня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щейся ситуации.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Оценка «хорошо»</w:t>
      </w:r>
      <w:r>
        <w:rPr>
          <w:rFonts w:ascii="Times New Roman" w:hAnsi="Times New Roman"/>
          <w:sz w:val="24"/>
          <w:szCs w:val="24"/>
        </w:rPr>
        <w:t xml:space="preserve"> ставится, если обучающийся участвует в процессе обсуждения спорного вопроса, проблемы, но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водит аргументы, отклоняясь от сути дискуссии; использует вступление и пояснения, не требующие необходимости; в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применяет неюридическую терминологию; ответ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щегося не всегда соответствует содержанию дискуссии;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чающийся не всегда владеет вниманием аудитории, корректно и уважительно относится к остальным участникам дискуссии;</w:t>
      </w:r>
      <w:proofErr w:type="gramEnd"/>
      <w:r>
        <w:rPr>
          <w:rFonts w:ascii="Times New Roman" w:hAnsi="Times New Roman"/>
          <w:sz w:val="24"/>
          <w:szCs w:val="24"/>
        </w:rPr>
        <w:t xml:space="preserve"> в выступлении факты смешивает с  собственным мнением.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ставится, если </w:t>
      </w:r>
      <w:proofErr w:type="gramStart"/>
      <w:r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ориентируется в содержании поставленных в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lastRenderedPageBreak/>
        <w:t>куссии вопросах, проблемах, а также не показывает умение вести дискуссию в соответствующей форме.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>
        <w:rPr>
          <w:rFonts w:ascii="Times New Roman" w:hAnsi="Times New Roman"/>
          <w:sz w:val="24"/>
          <w:szCs w:val="24"/>
        </w:rPr>
        <w:t xml:space="preserve"> ставится,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отказался участвовать в дискуссии по причине незнания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держания вопроса, проблемы.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Критериями оценки участия в круглом столе:</w:t>
      </w:r>
    </w:p>
    <w:p w:rsidR="0003549E" w:rsidRDefault="0003549E" w:rsidP="0003549E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«отлично»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ставится, если обучающийся активно участвует в процессе обсуждения вопроса, проблемы, прив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 аргументы по существу темы круглого стола, кратко 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конично, с использованием необходимой терминологии, 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нятной и доступной форме; ответ обучающегося соответств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 содержанию темы круглого стола; обучающийся владеет вниманием аудитории, корректно и уважительно относится к остальным участникам круглого стола; в выступлении факты отделяет от собственного мнения; использует примеры; ор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ентируется в меняющейся ситуации.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Оценка «хорошо»</w:t>
      </w:r>
      <w:r>
        <w:rPr>
          <w:rFonts w:ascii="Times New Roman" w:hAnsi="Times New Roman"/>
          <w:sz w:val="24"/>
          <w:szCs w:val="24"/>
        </w:rPr>
        <w:t xml:space="preserve"> ставится, если обучающийся участвует в процессе обсуждения спорного вопроса, проблемы, но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водит аргументы, отклоняясь от сути темы круглого стола; использует вступление и пояснения, не требующие необход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мости; в речи применяет неюридическую терминологию;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 обучающегося не всегда соответствует содержанию темы круглого стола; обучающийся не всегда владеет вниманием аудитории, корректно и уважительно относится к остальным участникам круглого стола;</w:t>
      </w:r>
      <w:proofErr w:type="gramEnd"/>
      <w:r>
        <w:rPr>
          <w:rFonts w:ascii="Times New Roman" w:hAnsi="Times New Roman"/>
          <w:sz w:val="24"/>
          <w:szCs w:val="24"/>
        </w:rPr>
        <w:t xml:space="preserve"> в выступлении факты смешивает с  собственным мнением.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ориентируется в содержании темы круглого стола, а также не показывает умение участвовать в круглом столе в соответствующей форме.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>
        <w:rPr>
          <w:rFonts w:ascii="Times New Roman" w:hAnsi="Times New Roman"/>
          <w:sz w:val="24"/>
          <w:szCs w:val="24"/>
        </w:rPr>
        <w:t xml:space="preserve"> ставится, обучающийся отказался участвовать в круглом столе по причине незнания содержания его темы.</w:t>
      </w:r>
    </w:p>
    <w:p w:rsidR="0003549E" w:rsidRDefault="0003549E" w:rsidP="0003549E">
      <w:pPr>
        <w:pStyle w:val="a4"/>
        <w:spacing w:after="0" w:line="240" w:lineRule="auto"/>
        <w:ind w:left="0" w:right="57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решения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компетентностно-ориентированной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задачи  </w:t>
      </w:r>
      <w:r>
        <w:rPr>
          <w:rFonts w:ascii="Times New Roman" w:hAnsi="Times New Roman"/>
          <w:b/>
          <w:bCs/>
          <w:sz w:val="24"/>
          <w:szCs w:val="24"/>
        </w:rPr>
        <w:t>(экспертиза проекта нормати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ного правового акта)</w:t>
      </w:r>
    </w:p>
    <w:p w:rsidR="0003549E" w:rsidRDefault="0003549E" w:rsidP="0003549E">
      <w:pPr>
        <w:pStyle w:val="a4"/>
        <w:spacing w:after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«отлично»: Экспертиза выполнена в полном об</w:t>
      </w:r>
      <w:r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еме с соблюдением необходимой последовательности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вий, соответствует предъявляемым требованиям по форме и содержанию.</w:t>
      </w:r>
    </w:p>
    <w:p w:rsidR="0003549E" w:rsidRDefault="0003549E" w:rsidP="0003549E">
      <w:pPr>
        <w:pStyle w:val="a4"/>
        <w:spacing w:after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03549E" w:rsidRDefault="0003549E" w:rsidP="0003549E">
      <w:pPr>
        <w:pStyle w:val="a4"/>
        <w:spacing w:after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«удовлетворительно»: работа выполнена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жет исправить  или работа не выполнена полностью.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выполнения контрольной работы (для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заочной формы обучения):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оценивается </w:t>
      </w:r>
      <w:r>
        <w:rPr>
          <w:rFonts w:ascii="Times New Roman" w:hAnsi="Times New Roman"/>
          <w:b/>
          <w:sz w:val="24"/>
          <w:szCs w:val="24"/>
        </w:rPr>
        <w:t>«зачтено» и «</w:t>
      </w:r>
      <w:proofErr w:type="spellStart"/>
      <w:r>
        <w:rPr>
          <w:rFonts w:ascii="Times New Roman" w:hAnsi="Times New Roman"/>
          <w:b/>
          <w:sz w:val="24"/>
          <w:szCs w:val="24"/>
        </w:rPr>
        <w:t>незачт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но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Оценка «зачтено»</w:t>
      </w:r>
      <w:r>
        <w:rPr>
          <w:rFonts w:ascii="Times New Roman" w:hAnsi="Times New Roman"/>
          <w:sz w:val="24"/>
          <w:szCs w:val="24"/>
        </w:rPr>
        <w:t xml:space="preserve"> должна соответствовать параметрам любой из положительных оценок: </w:t>
      </w:r>
      <w:r>
        <w:rPr>
          <w:rFonts w:ascii="Times New Roman" w:hAnsi="Times New Roman"/>
          <w:b/>
          <w:sz w:val="24"/>
          <w:szCs w:val="24"/>
        </w:rPr>
        <w:t>«отлично», «хорошо», «удовлетворительно»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Оценка «не зачтено»</w:t>
      </w:r>
      <w:r>
        <w:rPr>
          <w:rFonts w:ascii="Times New Roman" w:hAnsi="Times New Roman"/>
          <w:sz w:val="24"/>
          <w:szCs w:val="24"/>
        </w:rPr>
        <w:t xml:space="preserve"> должна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ветствовать параметрам оценки </w:t>
      </w:r>
      <w:r>
        <w:rPr>
          <w:rFonts w:ascii="Times New Roman" w:hAnsi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>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«отлично»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зовано действующее законодательство и правоприменител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 практика.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«хорошо»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Оценка «удовлетворительно»</w:t>
      </w:r>
      <w:r>
        <w:rPr>
          <w:rFonts w:ascii="Times New Roman" w:hAnsi="Times New Roman"/>
          <w:bCs/>
          <w:spacing w:val="-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задание выполнено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03549E" w:rsidRDefault="0003549E" w:rsidP="0003549E">
      <w:pPr>
        <w:ind w:firstLine="426"/>
        <w:jc w:val="both"/>
        <w:rPr>
          <w:sz w:val="24"/>
        </w:rPr>
      </w:pPr>
      <w:r>
        <w:rPr>
          <w:b/>
          <w:bCs/>
          <w:sz w:val="24"/>
        </w:rPr>
        <w:t>Оценка «неудовлетворительно»</w:t>
      </w:r>
      <w:r>
        <w:rPr>
          <w:bCs/>
          <w:sz w:val="24"/>
        </w:rPr>
        <w:t>:</w:t>
      </w:r>
      <w:r>
        <w:rPr>
          <w:sz w:val="24"/>
        </w:rPr>
        <w:t xml:space="preserve"> допущены две (и б</w:t>
      </w:r>
      <w:r>
        <w:rPr>
          <w:sz w:val="24"/>
        </w:rPr>
        <w:t>о</w:t>
      </w:r>
      <w:r>
        <w:rPr>
          <w:sz w:val="24"/>
        </w:rPr>
        <w:t xml:space="preserve">лее) грубые ошибки в ходе работы, которые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может исправить даже по требованию преподавателя или з</w:t>
      </w:r>
      <w:r>
        <w:rPr>
          <w:sz w:val="24"/>
        </w:rPr>
        <w:t>а</w:t>
      </w:r>
      <w:r>
        <w:rPr>
          <w:sz w:val="24"/>
        </w:rPr>
        <w:t>дание не решено полностью.</w:t>
      </w:r>
    </w:p>
    <w:p w:rsidR="0003549E" w:rsidRDefault="0003549E" w:rsidP="0003549E">
      <w:pPr>
        <w:ind w:firstLine="426"/>
        <w:jc w:val="both"/>
        <w:rPr>
          <w:b/>
          <w:sz w:val="24"/>
        </w:rPr>
      </w:pP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обучающихся на э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кзамене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Оценка «отлично»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кот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рый обладает всесторонними, систематизированными и гл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бокими знаниями материала учебной программы, умеет св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бодно выполнять задания, предусмотренные учебной пр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граммой, усвоил основную и ознакомился с дополнительной литературой, рекомендованной учебной программой. Как пр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вило, оценка «отлично» выставляется обучающемуся, усв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ившему взаимосвязь основных положений и понятий дисци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лины в их значении для приобретаемой специальности, пр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явившему творческие способности в понимании, изложении и использовании учебного материала, правильно обоснов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вающему принятые решения, владеющему разносторонними навыками и приемами выполнения практических работ.</w:t>
      </w:r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Оценка «хорошо»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обучающемуся, обнар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жившему полное знание материала учебной программы, у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пешно выполняющему предусмотренные учебной программой задания, усвоившему материал основной литературы, рек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мендованной учебной программой.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Как правило, оценка «х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рошо» выставляется обучающемуся, показавшему системат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зированный характер знаний по дисциплине, способному к самостоятельному пополнению знаний в ходе дальнейшей учебной и профессиональной деятельности, правильно пр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меняющему теоретические положения при решении практич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ских вопросов и задач, владеющему необходимыми навыками и приемами выполнения практических работ.</w:t>
      </w:r>
      <w:proofErr w:type="gramEnd"/>
    </w:p>
    <w:p w:rsidR="0003549E" w:rsidRDefault="0003549E" w:rsidP="0003549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Оценка «удовлетворительно»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который показал знание основного материала учебной программы в объеме, достаточном и необходимом для дал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нейшей учебы и предстоящей работы по специальности, спр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вился с выполнением заданий, предусмотренных учебной программой, знаком с основной литературой, рекомендова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«удовлетвор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тельно» выставляется обучающемуся, допустившему погре</w:t>
      </w:r>
      <w:r>
        <w:rPr>
          <w:rFonts w:ascii="Times New Roman" w:hAnsi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ности в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ответах на экзамене или выполнении экзаменацио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ных заданий, но обладающему необходимыми знаниями под руководством преподавателя для устранения этих погрешн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стей, нарушающему последовательность в изложении учебн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 материала и испытывающему затруднения при выполнении практических работ. </w:t>
      </w:r>
    </w:p>
    <w:p w:rsidR="0003549E" w:rsidRDefault="0003549E" w:rsidP="0003549E">
      <w:pPr>
        <w:ind w:firstLine="426"/>
        <w:jc w:val="both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Оценка «неудовлетворительно»</w:t>
      </w:r>
      <w:r>
        <w:rPr>
          <w:sz w:val="24"/>
          <w:shd w:val="clear" w:color="auto" w:fill="FFFFFF"/>
        </w:rPr>
        <w:t xml:space="preserve"> выставляется обуча</w:t>
      </w:r>
      <w:r>
        <w:rPr>
          <w:sz w:val="24"/>
          <w:shd w:val="clear" w:color="auto" w:fill="FFFFFF"/>
        </w:rPr>
        <w:t>ю</w:t>
      </w:r>
      <w:r>
        <w:rPr>
          <w:sz w:val="24"/>
          <w:shd w:val="clear" w:color="auto" w:fill="FFFFFF"/>
        </w:rPr>
        <w:t>щемуся, не знающему основной части материала учебной программы, допускающему принципиальные ошибки в в</w:t>
      </w:r>
      <w:r>
        <w:rPr>
          <w:sz w:val="24"/>
          <w:shd w:val="clear" w:color="auto" w:fill="FFFFFF"/>
        </w:rPr>
        <w:t>ы</w:t>
      </w:r>
      <w:r>
        <w:rPr>
          <w:sz w:val="24"/>
          <w:shd w:val="clear" w:color="auto" w:fill="FFFFFF"/>
        </w:rPr>
        <w:t>полнении предусмотренных учебной программой заданий, н</w:t>
      </w:r>
      <w:r>
        <w:rPr>
          <w:sz w:val="24"/>
          <w:shd w:val="clear" w:color="auto" w:fill="FFFFFF"/>
        </w:rPr>
        <w:t>е</w:t>
      </w:r>
      <w:r>
        <w:rPr>
          <w:sz w:val="24"/>
          <w:shd w:val="clear" w:color="auto" w:fill="FFFFFF"/>
        </w:rPr>
        <w:t>уверенно с большими затруднениями выполняющему практ</w:t>
      </w:r>
      <w:r>
        <w:rPr>
          <w:sz w:val="24"/>
          <w:shd w:val="clear" w:color="auto" w:fill="FFFFFF"/>
        </w:rPr>
        <w:t>и</w:t>
      </w:r>
      <w:r>
        <w:rPr>
          <w:sz w:val="24"/>
          <w:shd w:val="clear" w:color="auto" w:fill="FFFFFF"/>
        </w:rPr>
        <w:t xml:space="preserve">ческие работы. Как правило, оценка «неудовлетворительно» выставляется </w:t>
      </w:r>
      <w:proofErr w:type="gramStart"/>
      <w:r>
        <w:rPr>
          <w:sz w:val="24"/>
          <w:shd w:val="clear" w:color="auto" w:fill="FFFFFF"/>
        </w:rPr>
        <w:t>обучающемуся</w:t>
      </w:r>
      <w:proofErr w:type="gramEnd"/>
      <w:r>
        <w:rPr>
          <w:sz w:val="24"/>
          <w:shd w:val="clear" w:color="auto" w:fill="FFFFFF"/>
        </w:rPr>
        <w:t>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>
        <w:rPr>
          <w:sz w:val="24"/>
          <w:shd w:val="clear" w:color="auto" w:fill="FFFFFF"/>
        </w:rPr>
        <w:t>о</w:t>
      </w:r>
      <w:r>
        <w:rPr>
          <w:sz w:val="24"/>
          <w:shd w:val="clear" w:color="auto" w:fill="FFFFFF"/>
        </w:rPr>
        <w:t>ответствующей дисциплине.</w:t>
      </w:r>
    </w:p>
    <w:p w:rsidR="0003549E" w:rsidRDefault="0003549E" w:rsidP="00374302">
      <w:pPr>
        <w:spacing w:after="240"/>
        <w:jc w:val="center"/>
        <w:rPr>
          <w:b/>
          <w:color w:val="000000"/>
          <w:sz w:val="24"/>
        </w:rPr>
      </w:pPr>
    </w:p>
    <w:p w:rsidR="0003549E" w:rsidRDefault="0003549E" w:rsidP="00374302">
      <w:pPr>
        <w:spacing w:after="240"/>
        <w:jc w:val="center"/>
        <w:rPr>
          <w:b/>
          <w:color w:val="000000"/>
          <w:sz w:val="24"/>
        </w:rPr>
      </w:pPr>
    </w:p>
    <w:p w:rsidR="0003549E" w:rsidRDefault="0003549E" w:rsidP="00374302">
      <w:pPr>
        <w:spacing w:after="240"/>
        <w:jc w:val="center"/>
        <w:rPr>
          <w:b/>
          <w:color w:val="000000"/>
          <w:sz w:val="24"/>
        </w:rPr>
      </w:pPr>
    </w:p>
    <w:p w:rsidR="0003549E" w:rsidRDefault="0003549E" w:rsidP="00374302">
      <w:pPr>
        <w:spacing w:after="240"/>
        <w:jc w:val="center"/>
        <w:rPr>
          <w:b/>
          <w:color w:val="000000"/>
          <w:sz w:val="24"/>
        </w:rPr>
      </w:pPr>
    </w:p>
    <w:p w:rsidR="0003549E" w:rsidRDefault="0003549E" w:rsidP="00374302">
      <w:pPr>
        <w:spacing w:after="240"/>
        <w:jc w:val="center"/>
        <w:rPr>
          <w:b/>
          <w:color w:val="000000"/>
          <w:sz w:val="24"/>
        </w:rPr>
      </w:pPr>
    </w:p>
    <w:p w:rsidR="0003549E" w:rsidRDefault="0003549E" w:rsidP="00374302">
      <w:pPr>
        <w:spacing w:after="240"/>
        <w:jc w:val="center"/>
        <w:rPr>
          <w:b/>
          <w:color w:val="000000"/>
          <w:sz w:val="24"/>
        </w:rPr>
      </w:pPr>
    </w:p>
    <w:p w:rsidR="00A61D55" w:rsidRDefault="00A61D55" w:rsidP="00846DAD">
      <w:pPr>
        <w:jc w:val="center"/>
        <w:rPr>
          <w:b/>
          <w:color w:val="000000"/>
          <w:sz w:val="24"/>
        </w:rPr>
      </w:pPr>
      <w:r w:rsidRPr="005B060C">
        <w:rPr>
          <w:b/>
          <w:color w:val="000000"/>
          <w:sz w:val="24"/>
        </w:rPr>
        <w:lastRenderedPageBreak/>
        <w:t>Приложение 1</w:t>
      </w:r>
    </w:p>
    <w:p w:rsidR="00846DAD" w:rsidRPr="005B060C" w:rsidRDefault="00846DAD" w:rsidP="00846DAD">
      <w:pPr>
        <w:jc w:val="center"/>
        <w:rPr>
          <w:b/>
          <w:sz w:val="24"/>
        </w:rPr>
      </w:pPr>
    </w:p>
    <w:p w:rsidR="0003549E" w:rsidRPr="00846DAD" w:rsidRDefault="0003549E" w:rsidP="00846DAD">
      <w:pPr>
        <w:pStyle w:val="ab"/>
        <w:overflowPunct/>
        <w:autoSpaceDE/>
        <w:adjustRightInd/>
        <w:ind w:left="720"/>
        <w:rPr>
          <w:rFonts w:ascii="Times New Roman" w:hAnsi="Times New Roman"/>
          <w:b/>
          <w:sz w:val="24"/>
          <w:szCs w:val="24"/>
        </w:rPr>
      </w:pPr>
      <w:r w:rsidRPr="00846DAD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03549E" w:rsidRPr="0003549E" w:rsidRDefault="0003549E" w:rsidP="00846DAD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549E"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03549E" w:rsidRPr="0003549E" w:rsidRDefault="0003549E" w:rsidP="0003549E">
      <w:pPr>
        <w:pStyle w:val="aa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bCs/>
          <w:sz w:val="24"/>
          <w:bdr w:val="none" w:sz="0" w:space="0" w:color="auto" w:frame="1"/>
        </w:rPr>
      </w:pPr>
      <w:r w:rsidRPr="0003549E">
        <w:rPr>
          <w:sz w:val="24"/>
          <w:shd w:val="clear" w:color="auto" w:fill="FCFCFC"/>
        </w:rPr>
        <w:t>Быкова А. Г. Органы законодательной и исполнительной власти [Электронный ресурс]: учебное пособие / А. Г. Быкова, А. В. Быков, А. В. Дорофеев; под ред. А. Г. Быкова. — Эле</w:t>
      </w:r>
      <w:r w:rsidRPr="0003549E">
        <w:rPr>
          <w:sz w:val="24"/>
          <w:shd w:val="clear" w:color="auto" w:fill="FCFCFC"/>
        </w:rPr>
        <w:t>к</w:t>
      </w:r>
      <w:r w:rsidRPr="0003549E">
        <w:rPr>
          <w:sz w:val="24"/>
          <w:shd w:val="clear" w:color="auto" w:fill="FCFCFC"/>
        </w:rPr>
        <w:t>трон</w:t>
      </w:r>
      <w:proofErr w:type="gramStart"/>
      <w:r w:rsidRPr="0003549E">
        <w:rPr>
          <w:sz w:val="24"/>
          <w:shd w:val="clear" w:color="auto" w:fill="FCFCFC"/>
        </w:rPr>
        <w:t>.</w:t>
      </w:r>
      <w:proofErr w:type="gramEnd"/>
      <w:r w:rsidRPr="0003549E">
        <w:rPr>
          <w:sz w:val="24"/>
          <w:shd w:val="clear" w:color="auto" w:fill="FCFCFC"/>
        </w:rPr>
        <w:t xml:space="preserve"> </w:t>
      </w:r>
      <w:proofErr w:type="gramStart"/>
      <w:r w:rsidRPr="0003549E">
        <w:rPr>
          <w:sz w:val="24"/>
          <w:shd w:val="clear" w:color="auto" w:fill="FCFCFC"/>
        </w:rPr>
        <w:t>т</w:t>
      </w:r>
      <w:proofErr w:type="gramEnd"/>
      <w:r w:rsidRPr="0003549E">
        <w:rPr>
          <w:sz w:val="24"/>
          <w:shd w:val="clear" w:color="auto" w:fill="FCFCFC"/>
        </w:rPr>
        <w:t>екстовые данные. — Омск: Омская юридическая ак</w:t>
      </w:r>
      <w:r w:rsidRPr="0003549E">
        <w:rPr>
          <w:sz w:val="24"/>
          <w:shd w:val="clear" w:color="auto" w:fill="FCFCFC"/>
        </w:rPr>
        <w:t>а</w:t>
      </w:r>
      <w:r w:rsidRPr="0003549E">
        <w:rPr>
          <w:sz w:val="24"/>
          <w:shd w:val="clear" w:color="auto" w:fill="FCFCFC"/>
        </w:rPr>
        <w:t xml:space="preserve">демия, 2017. — 515 </w:t>
      </w:r>
      <w:proofErr w:type="spellStart"/>
      <w:r w:rsidRPr="0003549E">
        <w:rPr>
          <w:sz w:val="24"/>
          <w:shd w:val="clear" w:color="auto" w:fill="FCFCFC"/>
        </w:rPr>
        <w:t>c</w:t>
      </w:r>
      <w:proofErr w:type="spellEnd"/>
      <w:r w:rsidRPr="0003549E">
        <w:rPr>
          <w:sz w:val="24"/>
          <w:shd w:val="clear" w:color="auto" w:fill="FCFCFC"/>
        </w:rPr>
        <w:t>. — 978-5-98065-143-5. — Режим дост</w:t>
      </w:r>
      <w:r w:rsidRPr="0003549E">
        <w:rPr>
          <w:sz w:val="24"/>
          <w:shd w:val="clear" w:color="auto" w:fill="FCFCFC"/>
        </w:rPr>
        <w:t>у</w:t>
      </w:r>
      <w:r w:rsidRPr="0003549E">
        <w:rPr>
          <w:sz w:val="24"/>
          <w:shd w:val="clear" w:color="auto" w:fill="FCFCFC"/>
        </w:rPr>
        <w:t xml:space="preserve">па: </w:t>
      </w:r>
      <w:hyperlink r:id="rId9" w:history="1">
        <w:r w:rsidRPr="0003549E">
          <w:rPr>
            <w:rStyle w:val="a3"/>
            <w:color w:val="auto"/>
            <w:sz w:val="24"/>
            <w:shd w:val="clear" w:color="auto" w:fill="FCFCFC"/>
          </w:rPr>
          <w:t>http://www.iprbookshop.ru/66819.html</w:t>
        </w:r>
      </w:hyperlink>
      <w:r w:rsidRPr="0003549E">
        <w:rPr>
          <w:bCs/>
          <w:sz w:val="24"/>
          <w:bdr w:val="none" w:sz="0" w:space="0" w:color="auto" w:frame="1"/>
        </w:rPr>
        <w:t>.</w:t>
      </w:r>
    </w:p>
    <w:p w:rsidR="0003549E" w:rsidRPr="0003549E" w:rsidRDefault="0003549E" w:rsidP="0003549E">
      <w:pPr>
        <w:pStyle w:val="aa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bCs/>
          <w:sz w:val="24"/>
          <w:bdr w:val="none" w:sz="0" w:space="0" w:color="auto" w:frame="1"/>
        </w:rPr>
      </w:pPr>
      <w:r w:rsidRPr="0003549E">
        <w:rPr>
          <w:sz w:val="24"/>
        </w:rPr>
        <w:t>Государственные органы в политической системе: учеб</w:t>
      </w:r>
      <w:proofErr w:type="gramStart"/>
      <w:r w:rsidRPr="0003549E">
        <w:rPr>
          <w:sz w:val="24"/>
        </w:rPr>
        <w:t>.</w:t>
      </w:r>
      <w:proofErr w:type="gramEnd"/>
      <w:r w:rsidRPr="0003549E">
        <w:rPr>
          <w:sz w:val="24"/>
        </w:rPr>
        <w:t xml:space="preserve"> </w:t>
      </w:r>
      <w:proofErr w:type="gramStart"/>
      <w:r w:rsidRPr="0003549E">
        <w:rPr>
          <w:sz w:val="24"/>
        </w:rPr>
        <w:t>п</w:t>
      </w:r>
      <w:proofErr w:type="gramEnd"/>
      <w:r w:rsidRPr="0003549E">
        <w:rPr>
          <w:sz w:val="24"/>
        </w:rPr>
        <w:t xml:space="preserve">особие / Л. П. Рассказов [и др.]. – Краснодар: КубГАУ, 2018. – 280 с. – </w:t>
      </w:r>
      <w:hyperlink r:id="rId10" w:history="1">
        <w:r w:rsidRPr="0003549E">
          <w:rPr>
            <w:rStyle w:val="a3"/>
            <w:color w:val="auto"/>
            <w:sz w:val="24"/>
          </w:rPr>
          <w:t>https://edu.kubsau.ru/file.php/125/Uchebnoe_Posobie_Gosudarstvennye_organy_v_politicheskoi_sisteme_-_Posl._var._posle_podpisi_red._otdela.pdf</w:t>
        </w:r>
      </w:hyperlink>
      <w:r w:rsidRPr="0003549E">
        <w:rPr>
          <w:sz w:val="24"/>
        </w:rPr>
        <w:t>.</w:t>
      </w:r>
    </w:p>
    <w:p w:rsidR="0003549E" w:rsidRPr="0003549E" w:rsidRDefault="0003549E" w:rsidP="0003549E">
      <w:pPr>
        <w:pStyle w:val="aa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b/>
          <w:sz w:val="24"/>
        </w:rPr>
      </w:pPr>
      <w:proofErr w:type="spellStart"/>
      <w:r w:rsidRPr="0003549E">
        <w:rPr>
          <w:sz w:val="24"/>
          <w:shd w:val="clear" w:color="auto" w:fill="FCFCFC"/>
        </w:rPr>
        <w:t>Градовский</w:t>
      </w:r>
      <w:proofErr w:type="spellEnd"/>
      <w:r w:rsidRPr="0003549E">
        <w:rPr>
          <w:sz w:val="24"/>
          <w:shd w:val="clear" w:color="auto" w:fill="FCFCFC"/>
        </w:rPr>
        <w:t xml:space="preserve"> А. Д. Начала русского государственного права. Том 2. Органы управления [Электронный ресурс] / А. Д. </w:t>
      </w:r>
      <w:proofErr w:type="spellStart"/>
      <w:r w:rsidRPr="0003549E">
        <w:rPr>
          <w:sz w:val="24"/>
          <w:shd w:val="clear" w:color="auto" w:fill="FCFCFC"/>
        </w:rPr>
        <w:t>Гр</w:t>
      </w:r>
      <w:r w:rsidRPr="0003549E">
        <w:rPr>
          <w:sz w:val="24"/>
          <w:shd w:val="clear" w:color="auto" w:fill="FCFCFC"/>
        </w:rPr>
        <w:t>а</w:t>
      </w:r>
      <w:r w:rsidRPr="0003549E">
        <w:rPr>
          <w:sz w:val="24"/>
          <w:shd w:val="clear" w:color="auto" w:fill="FCFCFC"/>
        </w:rPr>
        <w:t>довский</w:t>
      </w:r>
      <w:proofErr w:type="spellEnd"/>
      <w:r w:rsidRPr="0003549E">
        <w:rPr>
          <w:sz w:val="24"/>
          <w:shd w:val="clear" w:color="auto" w:fill="FCFCFC"/>
        </w:rPr>
        <w:t xml:space="preserve">; под ред. В. А </w:t>
      </w:r>
      <w:proofErr w:type="spellStart"/>
      <w:r w:rsidRPr="0003549E">
        <w:rPr>
          <w:sz w:val="24"/>
          <w:shd w:val="clear" w:color="auto" w:fill="FCFCFC"/>
        </w:rPr>
        <w:t>Томсинов</w:t>
      </w:r>
      <w:proofErr w:type="spellEnd"/>
      <w:r w:rsidRPr="0003549E">
        <w:rPr>
          <w:sz w:val="24"/>
          <w:shd w:val="clear" w:color="auto" w:fill="FCFCFC"/>
        </w:rPr>
        <w:t>. — Электрон</w:t>
      </w:r>
      <w:proofErr w:type="gramStart"/>
      <w:r w:rsidRPr="0003549E">
        <w:rPr>
          <w:sz w:val="24"/>
          <w:shd w:val="clear" w:color="auto" w:fill="FCFCFC"/>
        </w:rPr>
        <w:t>.</w:t>
      </w:r>
      <w:proofErr w:type="gramEnd"/>
      <w:r w:rsidRPr="0003549E">
        <w:rPr>
          <w:sz w:val="24"/>
          <w:shd w:val="clear" w:color="auto" w:fill="FCFCFC"/>
        </w:rPr>
        <w:t xml:space="preserve"> </w:t>
      </w:r>
      <w:proofErr w:type="gramStart"/>
      <w:r w:rsidRPr="0003549E">
        <w:rPr>
          <w:sz w:val="24"/>
          <w:shd w:val="clear" w:color="auto" w:fill="FCFCFC"/>
        </w:rPr>
        <w:t>т</w:t>
      </w:r>
      <w:proofErr w:type="gramEnd"/>
      <w:r w:rsidRPr="0003549E">
        <w:rPr>
          <w:sz w:val="24"/>
          <w:shd w:val="clear" w:color="auto" w:fill="FCFCFC"/>
        </w:rPr>
        <w:t xml:space="preserve">екстовые данные. — М.: Зерцало, 2016. — 542 </w:t>
      </w:r>
      <w:proofErr w:type="spellStart"/>
      <w:r w:rsidRPr="0003549E">
        <w:rPr>
          <w:sz w:val="24"/>
          <w:shd w:val="clear" w:color="auto" w:fill="FCFCFC"/>
        </w:rPr>
        <w:t>c</w:t>
      </w:r>
      <w:proofErr w:type="spellEnd"/>
      <w:r w:rsidRPr="0003549E">
        <w:rPr>
          <w:sz w:val="24"/>
          <w:shd w:val="clear" w:color="auto" w:fill="FCFCFC"/>
        </w:rPr>
        <w:t xml:space="preserve">. — 978-5-94373-356-7. — Режим доступа: </w:t>
      </w:r>
      <w:hyperlink r:id="rId11" w:history="1">
        <w:r w:rsidRPr="0003549E">
          <w:rPr>
            <w:rStyle w:val="a3"/>
            <w:color w:val="auto"/>
            <w:sz w:val="24"/>
            <w:shd w:val="clear" w:color="auto" w:fill="FCFCFC"/>
          </w:rPr>
          <w:t>http://www.iprbookshop.ru/49189.html</w:t>
        </w:r>
      </w:hyperlink>
      <w:r w:rsidRPr="0003549E">
        <w:rPr>
          <w:bCs/>
          <w:sz w:val="24"/>
          <w:bdr w:val="none" w:sz="0" w:space="0" w:color="auto" w:frame="1"/>
        </w:rPr>
        <w:t xml:space="preserve">. </w:t>
      </w:r>
    </w:p>
    <w:p w:rsidR="0003549E" w:rsidRPr="0003549E" w:rsidRDefault="0003549E" w:rsidP="0003549E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549E"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03549E" w:rsidRPr="0003549E" w:rsidRDefault="0003549E" w:rsidP="0003549E">
      <w:pPr>
        <w:pStyle w:val="ab"/>
        <w:numPr>
          <w:ilvl w:val="0"/>
          <w:numId w:val="47"/>
        </w:numPr>
        <w:tabs>
          <w:tab w:val="left" w:pos="284"/>
          <w:tab w:val="left" w:pos="993"/>
          <w:tab w:val="left" w:pos="113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Курицын, В. М. История отечественного государства и права. 1929 г. - 22 июня 1941 г. Форсированная модернизация страны и формирование военно-технической и социально-политической базы будущей победы в Великой Отечестве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н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ной войне [Электронный ресурс]: учебное пособие для ст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у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дентов, обучающихся по специальности «Юриспруденция» / В. М. Курицын. — Электрон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ЮНИТИ-ДАНА, 2015. — 247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 — 978-5-238-01622-1. — Р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жим доступа: </w:t>
      </w:r>
      <w:hyperlink r:id="rId12" w:history="1">
        <w:r w:rsidRPr="0003549E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http://www.iprbookshop.ru/52479.html</w:t>
        </w:r>
      </w:hyperlink>
    </w:p>
    <w:p w:rsidR="0003549E" w:rsidRPr="0003549E" w:rsidRDefault="0003549E" w:rsidP="0003549E">
      <w:pPr>
        <w:pStyle w:val="ab"/>
        <w:numPr>
          <w:ilvl w:val="0"/>
          <w:numId w:val="47"/>
        </w:numPr>
        <w:tabs>
          <w:tab w:val="left" w:pos="284"/>
          <w:tab w:val="left" w:pos="993"/>
          <w:tab w:val="left" w:pos="113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549E">
        <w:rPr>
          <w:rFonts w:ascii="Times New Roman" w:hAnsi="Times New Roman"/>
          <w:sz w:val="24"/>
          <w:szCs w:val="24"/>
          <w:shd w:val="clear" w:color="auto" w:fill="FFFFFF"/>
        </w:rPr>
        <w:t>Основы органов государственной власти России [Эле</w:t>
      </w:r>
      <w:r w:rsidRPr="0003549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03549E">
        <w:rPr>
          <w:rFonts w:ascii="Times New Roman" w:hAnsi="Times New Roman"/>
          <w:sz w:val="24"/>
          <w:szCs w:val="24"/>
          <w:shd w:val="clear" w:color="auto" w:fill="FFFFFF"/>
        </w:rPr>
        <w:t>тронный ресурс]: учебное пособие для студентов вузов, об</w:t>
      </w:r>
      <w:r w:rsidRPr="0003549E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03549E">
        <w:rPr>
          <w:rFonts w:ascii="Times New Roman" w:hAnsi="Times New Roman"/>
          <w:sz w:val="24"/>
          <w:szCs w:val="24"/>
          <w:shd w:val="clear" w:color="auto" w:fill="FFFFFF"/>
        </w:rPr>
        <w:t>чающихся по специальностям «Юриспруденция», «Политол</w:t>
      </w:r>
      <w:r w:rsidRPr="0003549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354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гия», «Государственное и муниципальное управление»/ Б.Н.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FFFFF"/>
        </w:rPr>
        <w:t>Габричидзе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FFFFF"/>
        </w:rPr>
        <w:t xml:space="preserve"> [и др.].— Электрон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данные.— М.: ЮНИТИ-ДАНА, 2012.— 479 с.— Режим доступа: </w:t>
      </w:r>
      <w:hyperlink r:id="rId13" w:history="1">
        <w:r w:rsidRPr="0003549E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http://www.iprbookshop.ru/8112</w:t>
        </w:r>
      </w:hyperlink>
    </w:p>
    <w:p w:rsidR="0003549E" w:rsidRPr="0003549E" w:rsidRDefault="0003549E" w:rsidP="0003549E">
      <w:pPr>
        <w:pStyle w:val="ab"/>
        <w:numPr>
          <w:ilvl w:val="0"/>
          <w:numId w:val="47"/>
        </w:numPr>
        <w:tabs>
          <w:tab w:val="left" w:pos="284"/>
          <w:tab w:val="left" w:pos="709"/>
          <w:tab w:val="left" w:pos="993"/>
          <w:tab w:val="left" w:pos="113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Протасова О. Л. Деятели демократического социализма в контексте политической культуры российского общества пе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р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вой четверти ХХ века [Электронный ресурс]: монография / О. Л. Протасова. — Электрон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Тамбов: Тамбовский государственный технический университет, ЭБС АСВ, 2017. — 272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978-5-8265-1793-2. — Режим доступа: </w:t>
      </w:r>
      <w:hyperlink r:id="rId14" w:history="1">
        <w:r w:rsidRPr="0003549E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http://www.iprbookshop.ru/85923.html</w:t>
        </w:r>
      </w:hyperlink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03549E" w:rsidRPr="0003549E" w:rsidRDefault="0003549E" w:rsidP="0003549E">
      <w:pPr>
        <w:pStyle w:val="ab"/>
        <w:numPr>
          <w:ilvl w:val="0"/>
          <w:numId w:val="47"/>
        </w:numPr>
        <w:tabs>
          <w:tab w:val="left" w:pos="284"/>
          <w:tab w:val="left" w:pos="709"/>
          <w:tab w:val="left" w:pos="993"/>
          <w:tab w:val="left" w:pos="113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Шкунов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В. Н. Русская Православная Церковь в системе внешней торговли России с древнейших времен до 1917 года [Электронный ресурс]: монография / В. Н.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Шкунов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 — Эле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к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трон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Ай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Пи Эр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, 2019. — 522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978-5-4486-0398-3. — Режим доступа: </w:t>
      </w:r>
      <w:hyperlink r:id="rId15" w:history="1">
        <w:r w:rsidRPr="0003549E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http://www.iprbookshop.ru/78638.html</w:t>
        </w:r>
      </w:hyperlink>
    </w:p>
    <w:p w:rsidR="0003549E" w:rsidRPr="0003549E" w:rsidRDefault="0003549E" w:rsidP="0003549E">
      <w:pPr>
        <w:pStyle w:val="ab"/>
        <w:numPr>
          <w:ilvl w:val="0"/>
          <w:numId w:val="47"/>
        </w:numPr>
        <w:tabs>
          <w:tab w:val="left" w:pos="284"/>
          <w:tab w:val="left" w:pos="709"/>
          <w:tab w:val="left" w:pos="993"/>
          <w:tab w:val="left" w:pos="113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Э. М. Становление советской политической сист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мы [Электронный ресурс]: 1917-1941 годы / Э. М.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, Д. О.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Чураков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, В. Ж. Цветков; под ред. Э. М.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 — Эле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к</w:t>
      </w:r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трон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 xml:space="preserve"> Прометей, 2011. — 192 </w:t>
      </w:r>
      <w:proofErr w:type="spellStart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03549E">
        <w:rPr>
          <w:rFonts w:ascii="Times New Roman" w:hAnsi="Times New Roman"/>
          <w:sz w:val="24"/>
          <w:szCs w:val="24"/>
          <w:shd w:val="clear" w:color="auto" w:fill="FCFCFC"/>
        </w:rPr>
        <w:t>. — 978-5-4263-0039-2. — Режим доступа: http://www.iprbookshop.ru/30414.html.</w:t>
      </w:r>
    </w:p>
    <w:p w:rsidR="00415E76" w:rsidRPr="005B060C" w:rsidRDefault="00415E76" w:rsidP="005B060C">
      <w:pPr>
        <w:pStyle w:val="ab"/>
        <w:tabs>
          <w:tab w:val="left" w:pos="993"/>
        </w:tabs>
        <w:overflowPunct/>
        <w:autoSpaceDE/>
        <w:autoSpaceDN/>
        <w:adjustRightInd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53C9" w:rsidRDefault="009153C9">
      <w:pPr>
        <w:spacing w:after="160" w:line="259" w:lineRule="auto"/>
        <w:rPr>
          <w:rFonts w:eastAsia="Times New Roman"/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A61D55" w:rsidRPr="005B060C" w:rsidRDefault="00A61D55" w:rsidP="00EC59F0">
      <w:pPr>
        <w:pStyle w:val="ab"/>
        <w:tabs>
          <w:tab w:val="left" w:pos="993"/>
        </w:tabs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5B060C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0E701D" w:rsidRDefault="000E701D" w:rsidP="000E701D">
      <w:pPr>
        <w:tabs>
          <w:tab w:val="left" w:pos="1276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0E701D" w:rsidRPr="000E701D" w:rsidRDefault="000E701D" w:rsidP="000E701D">
      <w:pPr>
        <w:pStyle w:val="ab"/>
        <w:numPr>
          <w:ilvl w:val="0"/>
          <w:numId w:val="48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E701D">
        <w:rPr>
          <w:rFonts w:ascii="Times New Roman" w:hAnsi="Times New Roman"/>
          <w:sz w:val="24"/>
          <w:szCs w:val="24"/>
        </w:rPr>
        <w:t xml:space="preserve">Официальный сайт Государственной Думы Федерального Собрания РФ [Электронный ресурс]. – Режим доступа: http:// </w:t>
      </w:r>
      <w:proofErr w:type="spellStart"/>
      <w:r w:rsidRPr="000E701D">
        <w:rPr>
          <w:rFonts w:ascii="Times New Roman" w:hAnsi="Times New Roman"/>
          <w:sz w:val="24"/>
          <w:szCs w:val="24"/>
        </w:rPr>
        <w:t>www</w:t>
      </w:r>
      <w:proofErr w:type="spellEnd"/>
      <w:r w:rsidRPr="000E701D">
        <w:rPr>
          <w:rFonts w:ascii="Times New Roman" w:hAnsi="Times New Roman"/>
          <w:sz w:val="24"/>
          <w:szCs w:val="24"/>
        </w:rPr>
        <w:t>.</w:t>
      </w:r>
      <w:proofErr w:type="spellStart"/>
      <w:r w:rsidRPr="000E701D">
        <w:rPr>
          <w:rFonts w:ascii="Times New Roman" w:hAnsi="Times New Roman"/>
          <w:sz w:val="24"/>
          <w:szCs w:val="24"/>
          <w:lang w:val="en-US"/>
        </w:rPr>
        <w:t>duma</w:t>
      </w:r>
      <w:proofErr w:type="spellEnd"/>
      <w:r w:rsidRPr="000E701D">
        <w:rPr>
          <w:rFonts w:ascii="Times New Roman" w:hAnsi="Times New Roman"/>
          <w:sz w:val="24"/>
          <w:szCs w:val="24"/>
        </w:rPr>
        <w:t>.</w:t>
      </w:r>
      <w:hyperlink r:id="rId16" w:history="1">
        <w:proofErr w:type="spellStart"/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0E701D"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0E701D" w:rsidRPr="000E701D" w:rsidRDefault="000E701D" w:rsidP="000E701D">
      <w:pPr>
        <w:pStyle w:val="ab"/>
        <w:numPr>
          <w:ilvl w:val="0"/>
          <w:numId w:val="48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E701D">
        <w:rPr>
          <w:rFonts w:ascii="Times New Roman" w:hAnsi="Times New Roman"/>
          <w:sz w:val="24"/>
          <w:szCs w:val="24"/>
        </w:rPr>
        <w:t>Официальный сайт Конституционного Суда РФ [Электро</w:t>
      </w:r>
      <w:r w:rsidRPr="000E701D">
        <w:rPr>
          <w:rFonts w:ascii="Times New Roman" w:hAnsi="Times New Roman"/>
          <w:sz w:val="24"/>
          <w:szCs w:val="24"/>
        </w:rPr>
        <w:t>н</w:t>
      </w:r>
      <w:r w:rsidRPr="000E701D">
        <w:rPr>
          <w:rFonts w:ascii="Times New Roman" w:hAnsi="Times New Roman"/>
          <w:sz w:val="24"/>
          <w:szCs w:val="24"/>
        </w:rPr>
        <w:t xml:space="preserve">ный ресурс]. </w:t>
      </w:r>
      <w:r w:rsidRPr="000E701D">
        <w:rPr>
          <w:rStyle w:val="a3"/>
          <w:rFonts w:ascii="Times New Roman" w:hAnsi="Times New Roman"/>
          <w:color w:val="auto"/>
          <w:sz w:val="24"/>
          <w:szCs w:val="24"/>
        </w:rPr>
        <w:t xml:space="preserve">– </w:t>
      </w:r>
      <w:r w:rsidRPr="000E701D">
        <w:rPr>
          <w:rFonts w:ascii="Times New Roman" w:hAnsi="Times New Roman"/>
          <w:sz w:val="24"/>
          <w:szCs w:val="24"/>
        </w:rPr>
        <w:t>Режим доступа: http://</w:t>
      </w:r>
      <w:hyperlink r:id="rId17" w:history="1"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proofErr w:type="spellStart"/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ksrf</w:t>
        </w:r>
        <w:proofErr w:type="spellEnd"/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0E701D"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0E701D" w:rsidRPr="000E701D" w:rsidRDefault="000E701D" w:rsidP="000E701D">
      <w:pPr>
        <w:pStyle w:val="ab"/>
        <w:numPr>
          <w:ilvl w:val="0"/>
          <w:numId w:val="48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E701D">
        <w:rPr>
          <w:rFonts w:ascii="Times New Roman" w:hAnsi="Times New Roman"/>
          <w:sz w:val="24"/>
          <w:szCs w:val="24"/>
        </w:rPr>
        <w:t>Официальный сайт Правительства РФ [Электронный р</w:t>
      </w:r>
      <w:r w:rsidRPr="000E701D">
        <w:rPr>
          <w:rFonts w:ascii="Times New Roman" w:hAnsi="Times New Roman"/>
          <w:sz w:val="24"/>
          <w:szCs w:val="24"/>
        </w:rPr>
        <w:t>е</w:t>
      </w:r>
      <w:r w:rsidRPr="000E701D">
        <w:rPr>
          <w:rFonts w:ascii="Times New Roman" w:hAnsi="Times New Roman"/>
          <w:sz w:val="24"/>
          <w:szCs w:val="24"/>
        </w:rPr>
        <w:t xml:space="preserve">сурс]. </w:t>
      </w:r>
      <w:r w:rsidRPr="000E701D">
        <w:rPr>
          <w:rStyle w:val="a3"/>
          <w:rFonts w:ascii="Times New Roman" w:hAnsi="Times New Roman"/>
          <w:color w:val="auto"/>
          <w:sz w:val="24"/>
          <w:szCs w:val="24"/>
        </w:rPr>
        <w:t xml:space="preserve">– </w:t>
      </w:r>
      <w:r w:rsidRPr="000E701D">
        <w:rPr>
          <w:rFonts w:ascii="Times New Roman" w:hAnsi="Times New Roman"/>
          <w:sz w:val="24"/>
          <w:szCs w:val="24"/>
        </w:rPr>
        <w:t xml:space="preserve">Режим доступа: http:// </w:t>
      </w:r>
      <w:proofErr w:type="spellStart"/>
      <w:r w:rsidRPr="000E701D">
        <w:rPr>
          <w:rFonts w:ascii="Times New Roman" w:hAnsi="Times New Roman"/>
          <w:sz w:val="24"/>
          <w:szCs w:val="24"/>
        </w:rPr>
        <w:t>www</w:t>
      </w:r>
      <w:proofErr w:type="spellEnd"/>
      <w:r w:rsidRPr="000E701D">
        <w:rPr>
          <w:rFonts w:ascii="Times New Roman" w:hAnsi="Times New Roman"/>
          <w:sz w:val="24"/>
          <w:szCs w:val="24"/>
        </w:rPr>
        <w:t>.</w:t>
      </w:r>
      <w:hyperlink r:id="rId18" w:history="1"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government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0E701D"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0E701D" w:rsidRPr="000E701D" w:rsidRDefault="000E701D" w:rsidP="000E701D">
      <w:pPr>
        <w:pStyle w:val="ab"/>
        <w:numPr>
          <w:ilvl w:val="0"/>
          <w:numId w:val="48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E701D">
        <w:rPr>
          <w:rFonts w:ascii="Times New Roman" w:hAnsi="Times New Roman"/>
          <w:sz w:val="24"/>
          <w:szCs w:val="24"/>
        </w:rPr>
        <w:t>Официальный сайт Президента РФ [Электронный ресурс]. –  Режим доступа: http://</w:t>
      </w:r>
      <w:hyperlink r:id="rId19" w:history="1"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proofErr w:type="spellStart"/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kremlin</w:t>
        </w:r>
        <w:proofErr w:type="spellEnd"/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0E701D">
        <w:rPr>
          <w:rStyle w:val="a3"/>
          <w:rFonts w:ascii="Times New Roman" w:hAnsi="Times New Roman"/>
          <w:color w:val="auto"/>
          <w:sz w:val="24"/>
          <w:szCs w:val="24"/>
        </w:rPr>
        <w:t>/</w:t>
      </w:r>
    </w:p>
    <w:p w:rsidR="000E701D" w:rsidRPr="000E701D" w:rsidRDefault="000E701D" w:rsidP="000E701D">
      <w:pPr>
        <w:pStyle w:val="ab"/>
        <w:numPr>
          <w:ilvl w:val="0"/>
          <w:numId w:val="48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0E701D">
        <w:rPr>
          <w:rFonts w:ascii="Times New Roman" w:hAnsi="Times New Roman"/>
          <w:sz w:val="24"/>
          <w:szCs w:val="24"/>
        </w:rPr>
        <w:t>Официальный сайт Совета Федерации Федерального Со</w:t>
      </w:r>
      <w:r w:rsidRPr="000E701D">
        <w:rPr>
          <w:rFonts w:ascii="Times New Roman" w:hAnsi="Times New Roman"/>
          <w:sz w:val="24"/>
          <w:szCs w:val="24"/>
        </w:rPr>
        <w:t>б</w:t>
      </w:r>
      <w:r w:rsidRPr="000E701D">
        <w:rPr>
          <w:rFonts w:ascii="Times New Roman" w:hAnsi="Times New Roman"/>
          <w:sz w:val="24"/>
          <w:szCs w:val="24"/>
        </w:rPr>
        <w:t xml:space="preserve">рания РФ [Электронный ресурс]. – Режим доступа: http:// </w:t>
      </w:r>
      <w:hyperlink r:id="rId20" w:history="1"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council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0E701D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0E701D" w:rsidRPr="000E701D" w:rsidRDefault="000E701D" w:rsidP="000E701D">
      <w:pPr>
        <w:pStyle w:val="ab"/>
        <w:numPr>
          <w:ilvl w:val="0"/>
          <w:numId w:val="48"/>
        </w:numPr>
        <w:tabs>
          <w:tab w:val="left" w:pos="284"/>
          <w:tab w:val="left" w:pos="851"/>
          <w:tab w:val="left" w:pos="993"/>
        </w:tabs>
        <w:overflowPunct/>
        <w:autoSpaceDE/>
        <w:adjustRightInd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E701D">
        <w:rPr>
          <w:rFonts w:ascii="Times New Roman" w:hAnsi="Times New Roman"/>
          <w:sz w:val="24"/>
          <w:szCs w:val="24"/>
        </w:rPr>
        <w:t>Официальный сайт Центральной избирательной комиссии РФ [Электронный ресурс]. –  Режим доступа: http://www.cikrf.ru/</w:t>
      </w:r>
    </w:p>
    <w:p w:rsidR="00D52FBB" w:rsidRPr="000E701D" w:rsidRDefault="00D52FBB" w:rsidP="000E701D">
      <w:pPr>
        <w:spacing w:line="259" w:lineRule="auto"/>
        <w:rPr>
          <w:b/>
          <w:sz w:val="24"/>
        </w:rPr>
      </w:pPr>
      <w:r w:rsidRPr="000E701D">
        <w:rPr>
          <w:b/>
          <w:sz w:val="24"/>
        </w:rPr>
        <w:br w:type="page"/>
      </w:r>
    </w:p>
    <w:p w:rsidR="00FA2EB0" w:rsidRPr="005B060C" w:rsidRDefault="00FA2EB0" w:rsidP="00A6466F">
      <w:pPr>
        <w:jc w:val="center"/>
        <w:rPr>
          <w:b/>
          <w:sz w:val="24"/>
        </w:rPr>
      </w:pPr>
      <w:r w:rsidRPr="005B060C">
        <w:rPr>
          <w:b/>
          <w:sz w:val="24"/>
        </w:rPr>
        <w:lastRenderedPageBreak/>
        <w:t>ОГЛАВЛЕНИЕ</w:t>
      </w:r>
    </w:p>
    <w:p w:rsidR="00FA2EB0" w:rsidRPr="005B060C" w:rsidRDefault="00FA2EB0" w:rsidP="00A6466F">
      <w:pPr>
        <w:ind w:firstLine="567"/>
        <w:rPr>
          <w:b/>
          <w:sz w:val="24"/>
        </w:rPr>
      </w:pPr>
    </w:p>
    <w:p w:rsidR="000E701D" w:rsidRPr="000E701D" w:rsidRDefault="000E701D" w:rsidP="000E701D">
      <w:pPr>
        <w:tabs>
          <w:tab w:val="right" w:leader="dot" w:pos="6463"/>
        </w:tabs>
        <w:rPr>
          <w:sz w:val="24"/>
          <w:lang w:eastAsia="en-US"/>
        </w:rPr>
      </w:pPr>
      <w:r w:rsidRPr="000E701D">
        <w:rPr>
          <w:sz w:val="24"/>
          <w:lang w:eastAsia="en-US"/>
        </w:rPr>
        <w:t>ВВЕДЕНИЕ</w:t>
      </w:r>
      <w:r w:rsidRPr="000E701D">
        <w:rPr>
          <w:sz w:val="24"/>
          <w:lang w:eastAsia="en-US"/>
        </w:rPr>
        <w:tab/>
        <w:t>3</w:t>
      </w:r>
    </w:p>
    <w:p w:rsidR="000E701D" w:rsidRPr="000E701D" w:rsidRDefault="000E701D" w:rsidP="000E701D">
      <w:pPr>
        <w:pStyle w:val="a4"/>
        <w:numPr>
          <w:ilvl w:val="0"/>
          <w:numId w:val="49"/>
        </w:numPr>
        <w:tabs>
          <w:tab w:val="left" w:pos="284"/>
          <w:tab w:val="right" w:leader="dot" w:pos="6463"/>
          <w:tab w:val="right" w:pos="9355"/>
        </w:tabs>
        <w:spacing w:line="240" w:lineRule="auto"/>
        <w:ind w:left="284" w:hanging="284"/>
        <w:rPr>
          <w:rFonts w:ascii="Times New Roman" w:hAnsi="Times New Roman"/>
          <w:bCs/>
          <w:sz w:val="24"/>
        </w:rPr>
      </w:pPr>
      <w:r w:rsidRPr="000E701D">
        <w:rPr>
          <w:rFonts w:ascii="Times New Roman" w:hAnsi="Times New Roman"/>
          <w:bCs/>
          <w:sz w:val="24"/>
        </w:rPr>
        <w:t>ВИДЫ САМОСТОЯТЕЛЬНОЙ РАБОТЫ</w:t>
      </w:r>
      <w:r w:rsidRPr="000E701D">
        <w:rPr>
          <w:rFonts w:ascii="Times New Roman" w:hAnsi="Times New Roman"/>
          <w:bCs/>
          <w:sz w:val="24"/>
        </w:rPr>
        <w:tab/>
        <w:t>4</w:t>
      </w:r>
    </w:p>
    <w:p w:rsidR="000E701D" w:rsidRPr="000E701D" w:rsidRDefault="000E701D" w:rsidP="000E701D">
      <w:pPr>
        <w:pStyle w:val="a4"/>
        <w:numPr>
          <w:ilvl w:val="0"/>
          <w:numId w:val="49"/>
        </w:numPr>
        <w:tabs>
          <w:tab w:val="left" w:pos="284"/>
          <w:tab w:val="right" w:leader="dot" w:pos="6463"/>
          <w:tab w:val="right" w:pos="9355"/>
        </w:tabs>
        <w:spacing w:line="240" w:lineRule="auto"/>
        <w:ind w:left="284" w:hanging="284"/>
        <w:rPr>
          <w:rFonts w:ascii="Times New Roman" w:hAnsi="Times New Roman"/>
          <w:bCs/>
          <w:sz w:val="24"/>
        </w:rPr>
      </w:pPr>
      <w:r w:rsidRPr="000E701D">
        <w:rPr>
          <w:rFonts w:ascii="Times New Roman" w:hAnsi="Times New Roman"/>
          <w:bCs/>
          <w:sz w:val="24"/>
        </w:rPr>
        <w:t>ТРЕБОВАНИЯ К ОРГАН</w:t>
      </w:r>
      <w:r w:rsidR="00846DAD">
        <w:rPr>
          <w:rFonts w:ascii="Times New Roman" w:hAnsi="Times New Roman"/>
          <w:bCs/>
          <w:sz w:val="24"/>
        </w:rPr>
        <w:t xml:space="preserve">ИЗАЦИИ </w:t>
      </w:r>
      <w:r w:rsidR="00846DAD">
        <w:rPr>
          <w:rFonts w:ascii="Times New Roman" w:hAnsi="Times New Roman"/>
          <w:bCs/>
          <w:sz w:val="24"/>
        </w:rPr>
        <w:br/>
        <w:t>САМОСТОЯТЕЛЬНОЙ РАБОТЫ</w:t>
      </w:r>
      <w:r w:rsidR="00846DAD">
        <w:rPr>
          <w:rFonts w:ascii="Times New Roman" w:hAnsi="Times New Roman"/>
          <w:bCs/>
          <w:sz w:val="24"/>
        </w:rPr>
        <w:tab/>
        <w:t>5</w:t>
      </w:r>
    </w:p>
    <w:p w:rsidR="000E701D" w:rsidRPr="000E701D" w:rsidRDefault="000E701D" w:rsidP="000E701D">
      <w:pPr>
        <w:pStyle w:val="a4"/>
        <w:numPr>
          <w:ilvl w:val="0"/>
          <w:numId w:val="49"/>
        </w:numPr>
        <w:tabs>
          <w:tab w:val="left" w:pos="284"/>
          <w:tab w:val="right" w:leader="dot" w:pos="6463"/>
          <w:tab w:val="right" w:pos="9355"/>
        </w:tabs>
        <w:spacing w:line="240" w:lineRule="auto"/>
        <w:ind w:left="284" w:hanging="284"/>
        <w:rPr>
          <w:rFonts w:ascii="Times New Roman" w:hAnsi="Times New Roman"/>
          <w:bCs/>
          <w:sz w:val="24"/>
        </w:rPr>
      </w:pPr>
      <w:r w:rsidRPr="000E701D">
        <w:rPr>
          <w:rFonts w:ascii="Times New Roman" w:hAnsi="Times New Roman"/>
          <w:bCs/>
          <w:sz w:val="24"/>
        </w:rPr>
        <w:t>ЗАДАН</w:t>
      </w:r>
      <w:r w:rsidR="00846DAD">
        <w:rPr>
          <w:rFonts w:ascii="Times New Roman" w:hAnsi="Times New Roman"/>
          <w:bCs/>
          <w:sz w:val="24"/>
        </w:rPr>
        <w:t>ИЯ ДЛЯ САМОСТОЯТЕЛЬНОЙ РАБОТЫ</w:t>
      </w:r>
      <w:r w:rsidR="00846DAD">
        <w:rPr>
          <w:rFonts w:ascii="Times New Roman" w:hAnsi="Times New Roman"/>
          <w:bCs/>
          <w:sz w:val="24"/>
        </w:rPr>
        <w:tab/>
        <w:t>12</w:t>
      </w:r>
    </w:p>
    <w:p w:rsidR="000E701D" w:rsidRPr="000E701D" w:rsidRDefault="000E701D" w:rsidP="000E701D">
      <w:pPr>
        <w:pStyle w:val="a4"/>
        <w:numPr>
          <w:ilvl w:val="0"/>
          <w:numId w:val="49"/>
        </w:numPr>
        <w:tabs>
          <w:tab w:val="left" w:pos="284"/>
          <w:tab w:val="right" w:leader="dot" w:pos="6463"/>
          <w:tab w:val="right" w:pos="9355"/>
        </w:tabs>
        <w:spacing w:line="240" w:lineRule="auto"/>
        <w:ind w:left="284" w:hanging="284"/>
        <w:rPr>
          <w:rFonts w:ascii="Times New Roman" w:hAnsi="Times New Roman"/>
          <w:bCs/>
          <w:sz w:val="24"/>
        </w:rPr>
      </w:pPr>
      <w:r w:rsidRPr="000E701D">
        <w:rPr>
          <w:rFonts w:ascii="Times New Roman" w:hAnsi="Times New Roman"/>
          <w:sz w:val="24"/>
        </w:rPr>
        <w:t xml:space="preserve">ЗАДАНИЯ ДЛЯ </w:t>
      </w:r>
      <w:proofErr w:type="gramStart"/>
      <w:r w:rsidRPr="000E701D">
        <w:rPr>
          <w:rFonts w:ascii="Times New Roman" w:hAnsi="Times New Roman"/>
          <w:sz w:val="24"/>
        </w:rPr>
        <w:t>ОБУЧАЮЩИХСЯ</w:t>
      </w:r>
      <w:proofErr w:type="gramEnd"/>
      <w:r w:rsidRPr="000E701D">
        <w:rPr>
          <w:rFonts w:ascii="Times New Roman" w:hAnsi="Times New Roman"/>
          <w:sz w:val="24"/>
        </w:rPr>
        <w:t xml:space="preserve"> ФАКУЛЬТЕТА ЗАОЧНОГО ОБУЧЕНИЯ ДЛЯ ВЫПОЛНЕНИЯ КОНТРОЛЬНОЙ РАБОТЫ………</w:t>
      </w:r>
      <w:r>
        <w:rPr>
          <w:rFonts w:ascii="Times New Roman" w:hAnsi="Times New Roman"/>
          <w:sz w:val="24"/>
        </w:rPr>
        <w:t>...</w:t>
      </w:r>
      <w:r w:rsidRPr="000E701D">
        <w:rPr>
          <w:rFonts w:ascii="Times New Roman" w:hAnsi="Times New Roman"/>
          <w:sz w:val="24"/>
        </w:rPr>
        <w:t>…..…………………...2</w:t>
      </w:r>
      <w:r w:rsidR="00846DAD">
        <w:rPr>
          <w:rFonts w:ascii="Times New Roman" w:hAnsi="Times New Roman"/>
          <w:sz w:val="24"/>
        </w:rPr>
        <w:t>0</w:t>
      </w:r>
    </w:p>
    <w:p w:rsidR="000E701D" w:rsidRPr="000E701D" w:rsidRDefault="000E701D" w:rsidP="000E701D">
      <w:pPr>
        <w:pStyle w:val="a4"/>
        <w:numPr>
          <w:ilvl w:val="0"/>
          <w:numId w:val="49"/>
        </w:numPr>
        <w:tabs>
          <w:tab w:val="left" w:pos="284"/>
          <w:tab w:val="right" w:leader="dot" w:pos="6463"/>
          <w:tab w:val="right" w:pos="9355"/>
        </w:tabs>
        <w:spacing w:after="0" w:line="240" w:lineRule="auto"/>
        <w:ind w:left="284" w:hanging="284"/>
        <w:rPr>
          <w:rFonts w:ascii="Times New Roman" w:hAnsi="Times New Roman"/>
          <w:bCs/>
          <w:sz w:val="24"/>
        </w:rPr>
      </w:pPr>
      <w:r w:rsidRPr="000E701D">
        <w:rPr>
          <w:rFonts w:ascii="Times New Roman" w:hAnsi="Times New Roman"/>
          <w:bCs/>
          <w:sz w:val="24"/>
        </w:rPr>
        <w:t xml:space="preserve">КРИТЕРИИ ПРОЦЕДУРЫ ОЦЕНКИ ЗНАНИЙ, УМЕНИЙ И НАВЫКОВ И ОПЫТА ДЕЯТЕЛЬНОСТИ, ХАРАКТЕРИЗУЮЩИХ </w:t>
      </w:r>
      <w:r w:rsidR="00846DAD">
        <w:rPr>
          <w:rFonts w:ascii="Times New Roman" w:hAnsi="Times New Roman"/>
          <w:bCs/>
          <w:sz w:val="24"/>
        </w:rPr>
        <w:t>ЭТАПЫ ФОРМИРОВАНИЯ КОМПЕТЕНЦИЙ</w:t>
      </w:r>
      <w:r w:rsidR="00846DAD">
        <w:rPr>
          <w:rFonts w:ascii="Times New Roman" w:hAnsi="Times New Roman"/>
          <w:bCs/>
          <w:sz w:val="24"/>
        </w:rPr>
        <w:tab/>
        <w:t>24</w:t>
      </w:r>
    </w:p>
    <w:p w:rsidR="000E701D" w:rsidRPr="000E701D" w:rsidRDefault="000E701D" w:rsidP="000E701D">
      <w:pPr>
        <w:tabs>
          <w:tab w:val="right" w:leader="dot" w:pos="6463"/>
        </w:tabs>
        <w:rPr>
          <w:sz w:val="24"/>
          <w:lang w:eastAsia="en-US"/>
        </w:rPr>
      </w:pPr>
      <w:r w:rsidRPr="000E701D">
        <w:rPr>
          <w:sz w:val="24"/>
          <w:lang w:eastAsia="en-US"/>
        </w:rPr>
        <w:t>Приложение 1 СПИСОК РЕКОМЕНДУЕМОЙ</w:t>
      </w:r>
      <w:r w:rsidRPr="000E701D">
        <w:rPr>
          <w:sz w:val="24"/>
        </w:rPr>
        <w:t xml:space="preserve"> </w:t>
      </w:r>
      <w:r w:rsidRPr="000E701D">
        <w:rPr>
          <w:sz w:val="24"/>
        </w:rPr>
        <w:br/>
        <w:t>ЛИТЕРАТУРЫ</w:t>
      </w:r>
      <w:r w:rsidRPr="000E701D">
        <w:rPr>
          <w:sz w:val="24"/>
          <w:lang w:eastAsia="en-US"/>
        </w:rPr>
        <w:tab/>
        <w:t>3</w:t>
      </w:r>
      <w:r w:rsidR="00846DAD">
        <w:rPr>
          <w:sz w:val="24"/>
          <w:lang w:eastAsia="en-US"/>
        </w:rPr>
        <w:t>2</w:t>
      </w:r>
    </w:p>
    <w:p w:rsidR="000E701D" w:rsidRPr="000E701D" w:rsidRDefault="000E701D" w:rsidP="000E701D">
      <w:pPr>
        <w:tabs>
          <w:tab w:val="right" w:leader="dot" w:pos="6463"/>
        </w:tabs>
        <w:rPr>
          <w:sz w:val="24"/>
        </w:rPr>
      </w:pPr>
      <w:r w:rsidRPr="000E701D">
        <w:rPr>
          <w:sz w:val="24"/>
          <w:lang w:eastAsia="en-US"/>
        </w:rPr>
        <w:t>Приложение 2 РЕКОМЕНДУЕМЫЕ</w:t>
      </w:r>
      <w:r w:rsidRPr="000E701D">
        <w:rPr>
          <w:sz w:val="24"/>
        </w:rPr>
        <w:t xml:space="preserve"> </w:t>
      </w:r>
      <w:r w:rsidRPr="000E701D">
        <w:rPr>
          <w:sz w:val="24"/>
        </w:rPr>
        <w:br/>
      </w:r>
      <w:r w:rsidRPr="000E701D">
        <w:rPr>
          <w:sz w:val="24"/>
          <w:lang w:eastAsia="en-US"/>
        </w:rPr>
        <w:t>ИНТЕРНЕТ-САЙТЫ</w:t>
      </w:r>
      <w:r w:rsidRPr="000E701D">
        <w:rPr>
          <w:sz w:val="24"/>
        </w:rPr>
        <w:tab/>
      </w:r>
      <w:r w:rsidR="00846DAD">
        <w:rPr>
          <w:sz w:val="24"/>
        </w:rPr>
        <w:t>3</w:t>
      </w:r>
      <w:r w:rsidRPr="000E701D">
        <w:rPr>
          <w:sz w:val="24"/>
        </w:rPr>
        <w:t>4</w:t>
      </w:r>
    </w:p>
    <w:p w:rsidR="009153C9" w:rsidRPr="005B060C" w:rsidRDefault="009153C9" w:rsidP="00A6466F">
      <w:pPr>
        <w:pStyle w:val="11"/>
        <w:tabs>
          <w:tab w:val="left" w:pos="284"/>
          <w:tab w:val="left" w:pos="832"/>
        </w:tabs>
        <w:ind w:left="0" w:firstLine="567"/>
        <w:rPr>
          <w:sz w:val="24"/>
          <w:szCs w:val="24"/>
          <w:lang w:val="ru-RU"/>
        </w:rPr>
      </w:pPr>
    </w:p>
    <w:p w:rsidR="009153C9" w:rsidRPr="005B060C" w:rsidRDefault="009153C9" w:rsidP="005B060C">
      <w:pPr>
        <w:tabs>
          <w:tab w:val="left" w:pos="284"/>
          <w:tab w:val="left" w:pos="445"/>
        </w:tabs>
        <w:ind w:firstLine="567"/>
        <w:rPr>
          <w:rFonts w:eastAsia="Times New Roman"/>
          <w:sz w:val="24"/>
          <w:lang w:eastAsia="en-US"/>
        </w:rPr>
      </w:pPr>
    </w:p>
    <w:p w:rsidR="009153C9" w:rsidRPr="005B060C" w:rsidRDefault="009153C9" w:rsidP="005B060C">
      <w:pPr>
        <w:tabs>
          <w:tab w:val="left" w:pos="284"/>
        </w:tabs>
        <w:ind w:firstLine="567"/>
        <w:rPr>
          <w:sz w:val="24"/>
          <w:lang w:eastAsia="en-US"/>
        </w:rPr>
      </w:pPr>
    </w:p>
    <w:p w:rsidR="009153C9" w:rsidRPr="005B060C" w:rsidRDefault="009153C9" w:rsidP="005B060C">
      <w:pPr>
        <w:tabs>
          <w:tab w:val="left" w:pos="284"/>
        </w:tabs>
        <w:ind w:firstLine="567"/>
        <w:rPr>
          <w:sz w:val="24"/>
          <w:lang w:eastAsia="en-US"/>
        </w:rPr>
      </w:pPr>
    </w:p>
    <w:p w:rsidR="009153C9" w:rsidRPr="009153C9" w:rsidRDefault="009153C9" w:rsidP="009153C9">
      <w:pPr>
        <w:tabs>
          <w:tab w:val="left" w:pos="284"/>
        </w:tabs>
        <w:rPr>
          <w:sz w:val="24"/>
          <w:lang w:eastAsia="en-US"/>
        </w:rPr>
      </w:pPr>
    </w:p>
    <w:p w:rsidR="00D52FBB" w:rsidRDefault="00D52FBB" w:rsidP="005B060C">
      <w:pPr>
        <w:pStyle w:val="aa"/>
        <w:ind w:left="0" w:firstLine="567"/>
        <w:jc w:val="center"/>
        <w:rPr>
          <w:rFonts w:eastAsia="Times New Roman"/>
          <w:b/>
          <w:sz w:val="24"/>
        </w:rPr>
      </w:pPr>
    </w:p>
    <w:p w:rsidR="00CA3432" w:rsidRPr="005B060C" w:rsidRDefault="00CA3432" w:rsidP="000E701D">
      <w:pPr>
        <w:spacing w:after="160" w:line="259" w:lineRule="auto"/>
        <w:rPr>
          <w:sz w:val="24"/>
        </w:rPr>
      </w:pPr>
    </w:p>
    <w:sectPr w:rsidR="00CA3432" w:rsidRPr="005B060C" w:rsidSect="000E701D">
      <w:footerReference w:type="default" r:id="rId21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AE" w:rsidRDefault="00CD3CAE" w:rsidP="00170C1A">
      <w:r>
        <w:separator/>
      </w:r>
    </w:p>
  </w:endnote>
  <w:endnote w:type="continuationSeparator" w:id="0">
    <w:p w:rsidR="00CD3CAE" w:rsidRDefault="00CD3CAE" w:rsidP="0017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1939"/>
      <w:docPartObj>
        <w:docPartGallery w:val="Page Numbers (Bottom of Page)"/>
        <w:docPartUnique/>
      </w:docPartObj>
    </w:sdtPr>
    <w:sdtContent>
      <w:p w:rsidR="00451B0A" w:rsidRDefault="00451B0A">
        <w:pPr>
          <w:pStyle w:val="a8"/>
          <w:jc w:val="center"/>
        </w:pPr>
        <w:r w:rsidRPr="00C41833">
          <w:rPr>
            <w:sz w:val="24"/>
          </w:rPr>
          <w:fldChar w:fldCharType="begin"/>
        </w:r>
        <w:r w:rsidRPr="00C41833">
          <w:rPr>
            <w:sz w:val="24"/>
          </w:rPr>
          <w:instrText xml:space="preserve"> PAGE   \* MERGEFORMAT </w:instrText>
        </w:r>
        <w:r w:rsidRPr="00C41833">
          <w:rPr>
            <w:sz w:val="24"/>
          </w:rPr>
          <w:fldChar w:fldCharType="separate"/>
        </w:r>
        <w:r w:rsidR="007A6382">
          <w:rPr>
            <w:noProof/>
            <w:sz w:val="24"/>
          </w:rPr>
          <w:t>24</w:t>
        </w:r>
        <w:r w:rsidRPr="00C41833">
          <w:rPr>
            <w:sz w:val="24"/>
          </w:rPr>
          <w:fldChar w:fldCharType="end"/>
        </w:r>
      </w:p>
    </w:sdtContent>
  </w:sdt>
  <w:p w:rsidR="00451B0A" w:rsidRPr="00E30F4B" w:rsidRDefault="00451B0A" w:rsidP="003F498C">
    <w:pPr>
      <w:pStyle w:val="a8"/>
      <w:spacing w:after="4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AE" w:rsidRDefault="00CD3CAE" w:rsidP="00170C1A">
      <w:r>
        <w:separator/>
      </w:r>
    </w:p>
  </w:footnote>
  <w:footnote w:type="continuationSeparator" w:id="0">
    <w:p w:rsidR="00CD3CAE" w:rsidRDefault="00CD3CAE" w:rsidP="00170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776"/>
    <w:multiLevelType w:val="hybridMultilevel"/>
    <w:tmpl w:val="5AB66266"/>
    <w:lvl w:ilvl="0" w:tplc="73AC0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26660"/>
    <w:multiLevelType w:val="hybridMultilevel"/>
    <w:tmpl w:val="8388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159A"/>
    <w:multiLevelType w:val="hybridMultilevel"/>
    <w:tmpl w:val="C70243CC"/>
    <w:lvl w:ilvl="0" w:tplc="5FE41DB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97B18"/>
    <w:multiLevelType w:val="hybridMultilevel"/>
    <w:tmpl w:val="C55A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070048DC"/>
    <w:multiLevelType w:val="hybridMultilevel"/>
    <w:tmpl w:val="5EA2D53C"/>
    <w:lvl w:ilvl="0" w:tplc="A990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773DFC"/>
    <w:multiLevelType w:val="hybridMultilevel"/>
    <w:tmpl w:val="6A301D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4E308E"/>
    <w:multiLevelType w:val="hybridMultilevel"/>
    <w:tmpl w:val="F7EA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A5C01"/>
    <w:multiLevelType w:val="hybridMultilevel"/>
    <w:tmpl w:val="9730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B10EC"/>
    <w:multiLevelType w:val="hybridMultilevel"/>
    <w:tmpl w:val="E4DC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7639F"/>
    <w:multiLevelType w:val="hybridMultilevel"/>
    <w:tmpl w:val="C78861F2"/>
    <w:lvl w:ilvl="0" w:tplc="77800B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E70A1"/>
    <w:multiLevelType w:val="hybridMultilevel"/>
    <w:tmpl w:val="4220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11A7B"/>
    <w:multiLevelType w:val="hybridMultilevel"/>
    <w:tmpl w:val="33187C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E6930"/>
    <w:multiLevelType w:val="hybridMultilevel"/>
    <w:tmpl w:val="862844BA"/>
    <w:lvl w:ilvl="0" w:tplc="E32A709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E94960"/>
    <w:multiLevelType w:val="hybridMultilevel"/>
    <w:tmpl w:val="BD2E1CD4"/>
    <w:lvl w:ilvl="0" w:tplc="788C0598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25A30647"/>
    <w:multiLevelType w:val="hybridMultilevel"/>
    <w:tmpl w:val="E166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C3932"/>
    <w:multiLevelType w:val="hybridMultilevel"/>
    <w:tmpl w:val="59E62700"/>
    <w:lvl w:ilvl="0" w:tplc="98F0D0CE">
      <w:start w:val="1"/>
      <w:numFmt w:val="decimal"/>
      <w:lvlText w:val="%1."/>
      <w:lvlJc w:val="left"/>
      <w:pPr>
        <w:ind w:left="900" w:hanging="52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1A95893"/>
    <w:multiLevelType w:val="hybridMultilevel"/>
    <w:tmpl w:val="89309528"/>
    <w:lvl w:ilvl="0" w:tplc="9084A3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E313C4"/>
    <w:multiLevelType w:val="hybridMultilevel"/>
    <w:tmpl w:val="72A0D38C"/>
    <w:lvl w:ilvl="0" w:tplc="5516835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0E7D4A"/>
    <w:multiLevelType w:val="hybridMultilevel"/>
    <w:tmpl w:val="4998DE8A"/>
    <w:lvl w:ilvl="0" w:tplc="99B67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3F15135"/>
    <w:multiLevelType w:val="hybridMultilevel"/>
    <w:tmpl w:val="934A2270"/>
    <w:lvl w:ilvl="0" w:tplc="9946B51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8475DA"/>
    <w:multiLevelType w:val="hybridMultilevel"/>
    <w:tmpl w:val="8264A768"/>
    <w:lvl w:ilvl="0" w:tplc="D4544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C73A1"/>
    <w:multiLevelType w:val="hybridMultilevel"/>
    <w:tmpl w:val="D7B01B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F64967"/>
    <w:multiLevelType w:val="hybridMultilevel"/>
    <w:tmpl w:val="7CB0D2BA"/>
    <w:lvl w:ilvl="0" w:tplc="E5AC76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54FBA"/>
    <w:multiLevelType w:val="multilevel"/>
    <w:tmpl w:val="F06E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2361C"/>
    <w:multiLevelType w:val="hybridMultilevel"/>
    <w:tmpl w:val="4734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76D92"/>
    <w:multiLevelType w:val="hybridMultilevel"/>
    <w:tmpl w:val="5A0AC9C4"/>
    <w:lvl w:ilvl="0" w:tplc="EE060A5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80652A"/>
    <w:multiLevelType w:val="hybridMultilevel"/>
    <w:tmpl w:val="B2387A88"/>
    <w:lvl w:ilvl="0" w:tplc="6FD824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E747FF"/>
    <w:multiLevelType w:val="hybridMultilevel"/>
    <w:tmpl w:val="C32E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477BC"/>
    <w:multiLevelType w:val="hybridMultilevel"/>
    <w:tmpl w:val="F0A6C260"/>
    <w:lvl w:ilvl="0" w:tplc="5BBEDB7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8C3597"/>
    <w:multiLevelType w:val="hybridMultilevel"/>
    <w:tmpl w:val="1A3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97AB3"/>
    <w:multiLevelType w:val="hybridMultilevel"/>
    <w:tmpl w:val="EA2C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26C91"/>
    <w:multiLevelType w:val="hybridMultilevel"/>
    <w:tmpl w:val="B0984B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6F378A0"/>
    <w:multiLevelType w:val="hybridMultilevel"/>
    <w:tmpl w:val="ACF6DA4A"/>
    <w:lvl w:ilvl="0" w:tplc="C46AB1C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B70917"/>
    <w:multiLevelType w:val="multilevel"/>
    <w:tmpl w:val="DDF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929AA"/>
    <w:multiLevelType w:val="hybridMultilevel"/>
    <w:tmpl w:val="BE28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F7EEC"/>
    <w:multiLevelType w:val="multilevel"/>
    <w:tmpl w:val="5F66593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6"/>
      <w:numFmt w:val="decimal"/>
      <w:isLgl/>
      <w:lvlText w:val="%1.%2"/>
      <w:lvlJc w:val="left"/>
      <w:pPr>
        <w:ind w:left="2160" w:hanging="720"/>
      </w:pPr>
    </w:lvl>
    <w:lvl w:ilvl="2">
      <w:start w:val="1"/>
      <w:numFmt w:val="decimal"/>
      <w:isLgl/>
      <w:lvlText w:val="%1.%2.%3"/>
      <w:lvlJc w:val="left"/>
      <w:pPr>
        <w:ind w:left="3150" w:hanging="720"/>
      </w:pPr>
    </w:lvl>
    <w:lvl w:ilvl="3">
      <w:start w:val="1"/>
      <w:numFmt w:val="decimal"/>
      <w:isLgl/>
      <w:lvlText w:val="%1.%2.%3.%4"/>
      <w:lvlJc w:val="left"/>
      <w:pPr>
        <w:ind w:left="4500" w:hanging="1080"/>
      </w:pPr>
    </w:lvl>
    <w:lvl w:ilvl="4">
      <w:start w:val="1"/>
      <w:numFmt w:val="decimal"/>
      <w:isLgl/>
      <w:lvlText w:val="%1.%2.%3.%4.%5"/>
      <w:lvlJc w:val="left"/>
      <w:pPr>
        <w:ind w:left="5850" w:hanging="1440"/>
      </w:pPr>
    </w:lvl>
    <w:lvl w:ilvl="5">
      <w:start w:val="1"/>
      <w:numFmt w:val="decimal"/>
      <w:isLgl/>
      <w:lvlText w:val="%1.%2.%3.%4.%5.%6"/>
      <w:lvlJc w:val="left"/>
      <w:pPr>
        <w:ind w:left="6840" w:hanging="1440"/>
      </w:pPr>
    </w:lvl>
    <w:lvl w:ilvl="6">
      <w:start w:val="1"/>
      <w:numFmt w:val="decimal"/>
      <w:isLgl/>
      <w:lvlText w:val="%1.%2.%3.%4.%5.%6.%7"/>
      <w:lvlJc w:val="left"/>
      <w:pPr>
        <w:ind w:left="8190" w:hanging="1800"/>
      </w:pPr>
    </w:lvl>
    <w:lvl w:ilvl="7">
      <w:start w:val="1"/>
      <w:numFmt w:val="decimal"/>
      <w:isLgl/>
      <w:lvlText w:val="%1.%2.%3.%4.%5.%6.%7.%8"/>
      <w:lvlJc w:val="left"/>
      <w:pPr>
        <w:ind w:left="9540" w:hanging="2160"/>
      </w:pPr>
    </w:lvl>
    <w:lvl w:ilvl="8">
      <w:start w:val="1"/>
      <w:numFmt w:val="decimal"/>
      <w:isLgl/>
      <w:lvlText w:val="%1.%2.%3.%4.%5.%6.%7.%8.%9"/>
      <w:lvlJc w:val="left"/>
      <w:pPr>
        <w:ind w:left="10530" w:hanging="2160"/>
      </w:pPr>
    </w:lvl>
  </w:abstractNum>
  <w:abstractNum w:abstractNumId="37">
    <w:nsid w:val="694B280E"/>
    <w:multiLevelType w:val="hybridMultilevel"/>
    <w:tmpl w:val="9C1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9011B"/>
    <w:multiLevelType w:val="hybridMultilevel"/>
    <w:tmpl w:val="99D6294A"/>
    <w:lvl w:ilvl="0" w:tplc="820A553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A78FA"/>
    <w:multiLevelType w:val="hybridMultilevel"/>
    <w:tmpl w:val="B526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C4384A"/>
    <w:multiLevelType w:val="hybridMultilevel"/>
    <w:tmpl w:val="D426543E"/>
    <w:lvl w:ilvl="0" w:tplc="332C99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31A6EFD"/>
    <w:multiLevelType w:val="hybridMultilevel"/>
    <w:tmpl w:val="6BC6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A3525"/>
    <w:multiLevelType w:val="hybridMultilevel"/>
    <w:tmpl w:val="2F705C0A"/>
    <w:lvl w:ilvl="0" w:tplc="7A520C3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4"/>
  </w:num>
  <w:num w:numId="3">
    <w:abstractNumId w:val="3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17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41"/>
  </w:num>
  <w:num w:numId="28">
    <w:abstractNumId w:val="12"/>
  </w:num>
  <w:num w:numId="29">
    <w:abstractNumId w:val="8"/>
  </w:num>
  <w:num w:numId="30">
    <w:abstractNumId w:val="35"/>
  </w:num>
  <w:num w:numId="31">
    <w:abstractNumId w:val="1"/>
  </w:num>
  <w:num w:numId="32">
    <w:abstractNumId w:val="37"/>
  </w:num>
  <w:num w:numId="33">
    <w:abstractNumId w:val="21"/>
  </w:num>
  <w:num w:numId="34">
    <w:abstractNumId w:val="18"/>
  </w:num>
  <w:num w:numId="35">
    <w:abstractNumId w:val="24"/>
  </w:num>
  <w:num w:numId="36">
    <w:abstractNumId w:val="28"/>
  </w:num>
  <w:num w:numId="37">
    <w:abstractNumId w:val="31"/>
  </w:num>
  <w:num w:numId="38">
    <w:abstractNumId w:val="30"/>
  </w:num>
  <w:num w:numId="39">
    <w:abstractNumId w:val="26"/>
  </w:num>
  <w:num w:numId="40">
    <w:abstractNumId w:val="25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2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11"/>
  <w:doNotHyphenateCaps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82DC7"/>
    <w:rsid w:val="00001088"/>
    <w:rsid w:val="00003016"/>
    <w:rsid w:val="00004F51"/>
    <w:rsid w:val="00015802"/>
    <w:rsid w:val="00016F15"/>
    <w:rsid w:val="00017396"/>
    <w:rsid w:val="000179F3"/>
    <w:rsid w:val="00026994"/>
    <w:rsid w:val="00027892"/>
    <w:rsid w:val="00034969"/>
    <w:rsid w:val="00035207"/>
    <w:rsid w:val="0003549E"/>
    <w:rsid w:val="0003721F"/>
    <w:rsid w:val="00037EBF"/>
    <w:rsid w:val="000410CF"/>
    <w:rsid w:val="00041E88"/>
    <w:rsid w:val="00047A61"/>
    <w:rsid w:val="0005294A"/>
    <w:rsid w:val="0005490F"/>
    <w:rsid w:val="00056D94"/>
    <w:rsid w:val="0005715C"/>
    <w:rsid w:val="00063070"/>
    <w:rsid w:val="000651DF"/>
    <w:rsid w:val="00066698"/>
    <w:rsid w:val="00067CCE"/>
    <w:rsid w:val="00072826"/>
    <w:rsid w:val="00072B9F"/>
    <w:rsid w:val="00072BDD"/>
    <w:rsid w:val="0007381F"/>
    <w:rsid w:val="00074A95"/>
    <w:rsid w:val="00075A89"/>
    <w:rsid w:val="00082DC7"/>
    <w:rsid w:val="00084662"/>
    <w:rsid w:val="00087C6D"/>
    <w:rsid w:val="000908C5"/>
    <w:rsid w:val="00091759"/>
    <w:rsid w:val="00095E33"/>
    <w:rsid w:val="0009759D"/>
    <w:rsid w:val="000A1E3C"/>
    <w:rsid w:val="000A246E"/>
    <w:rsid w:val="000A29CD"/>
    <w:rsid w:val="000A2A78"/>
    <w:rsid w:val="000A3845"/>
    <w:rsid w:val="000A45F4"/>
    <w:rsid w:val="000A4CCC"/>
    <w:rsid w:val="000A5A98"/>
    <w:rsid w:val="000B338E"/>
    <w:rsid w:val="000B3F37"/>
    <w:rsid w:val="000B469E"/>
    <w:rsid w:val="000B57EA"/>
    <w:rsid w:val="000B7AE2"/>
    <w:rsid w:val="000C6942"/>
    <w:rsid w:val="000C6DF7"/>
    <w:rsid w:val="000D0246"/>
    <w:rsid w:val="000D024B"/>
    <w:rsid w:val="000D10A4"/>
    <w:rsid w:val="000D397C"/>
    <w:rsid w:val="000E4192"/>
    <w:rsid w:val="000E4D81"/>
    <w:rsid w:val="000E5DF6"/>
    <w:rsid w:val="000E701D"/>
    <w:rsid w:val="00100104"/>
    <w:rsid w:val="00101441"/>
    <w:rsid w:val="001037AB"/>
    <w:rsid w:val="00104160"/>
    <w:rsid w:val="0010624B"/>
    <w:rsid w:val="00106387"/>
    <w:rsid w:val="001076B4"/>
    <w:rsid w:val="001169EB"/>
    <w:rsid w:val="0011757A"/>
    <w:rsid w:val="00123FC7"/>
    <w:rsid w:val="0012556E"/>
    <w:rsid w:val="0012583C"/>
    <w:rsid w:val="001279BF"/>
    <w:rsid w:val="0013010D"/>
    <w:rsid w:val="001428BA"/>
    <w:rsid w:val="00144F87"/>
    <w:rsid w:val="001472E4"/>
    <w:rsid w:val="00147E28"/>
    <w:rsid w:val="00147E65"/>
    <w:rsid w:val="001521F9"/>
    <w:rsid w:val="00152C7E"/>
    <w:rsid w:val="00153287"/>
    <w:rsid w:val="001532C7"/>
    <w:rsid w:val="001552B8"/>
    <w:rsid w:val="0016279B"/>
    <w:rsid w:val="00164572"/>
    <w:rsid w:val="00164B36"/>
    <w:rsid w:val="00170C1A"/>
    <w:rsid w:val="0017211A"/>
    <w:rsid w:val="00173237"/>
    <w:rsid w:val="00173E71"/>
    <w:rsid w:val="00176464"/>
    <w:rsid w:val="00180D76"/>
    <w:rsid w:val="00184951"/>
    <w:rsid w:val="00186391"/>
    <w:rsid w:val="00186964"/>
    <w:rsid w:val="00190AD9"/>
    <w:rsid w:val="00193525"/>
    <w:rsid w:val="00193F0F"/>
    <w:rsid w:val="00195DC0"/>
    <w:rsid w:val="001962B3"/>
    <w:rsid w:val="00196DCA"/>
    <w:rsid w:val="001A1ADF"/>
    <w:rsid w:val="001A3492"/>
    <w:rsid w:val="001A358B"/>
    <w:rsid w:val="001A4C58"/>
    <w:rsid w:val="001A620F"/>
    <w:rsid w:val="001A641F"/>
    <w:rsid w:val="001A652F"/>
    <w:rsid w:val="001A7418"/>
    <w:rsid w:val="001A7D27"/>
    <w:rsid w:val="001B03EF"/>
    <w:rsid w:val="001B4880"/>
    <w:rsid w:val="001B6E8C"/>
    <w:rsid w:val="001B79A0"/>
    <w:rsid w:val="001C0A7F"/>
    <w:rsid w:val="001C2688"/>
    <w:rsid w:val="001C667E"/>
    <w:rsid w:val="001D1C60"/>
    <w:rsid w:val="001D29E3"/>
    <w:rsid w:val="001D3F6D"/>
    <w:rsid w:val="001D4CE0"/>
    <w:rsid w:val="001D7FA6"/>
    <w:rsid w:val="001E13C2"/>
    <w:rsid w:val="001E4011"/>
    <w:rsid w:val="001E4313"/>
    <w:rsid w:val="001E5F9B"/>
    <w:rsid w:val="001E623D"/>
    <w:rsid w:val="001E6387"/>
    <w:rsid w:val="001F028A"/>
    <w:rsid w:val="001F38F6"/>
    <w:rsid w:val="001F5722"/>
    <w:rsid w:val="0020046B"/>
    <w:rsid w:val="00202C3E"/>
    <w:rsid w:val="002045D8"/>
    <w:rsid w:val="00212002"/>
    <w:rsid w:val="00215A5A"/>
    <w:rsid w:val="00217A32"/>
    <w:rsid w:val="00222276"/>
    <w:rsid w:val="00224A2E"/>
    <w:rsid w:val="002258D7"/>
    <w:rsid w:val="00225C2C"/>
    <w:rsid w:val="002268C3"/>
    <w:rsid w:val="00227DA2"/>
    <w:rsid w:val="00230C5F"/>
    <w:rsid w:val="00230FC8"/>
    <w:rsid w:val="00231DEC"/>
    <w:rsid w:val="00235D74"/>
    <w:rsid w:val="0023600B"/>
    <w:rsid w:val="00237384"/>
    <w:rsid w:val="002401D6"/>
    <w:rsid w:val="00240BBB"/>
    <w:rsid w:val="00242003"/>
    <w:rsid w:val="0024464C"/>
    <w:rsid w:val="002451AD"/>
    <w:rsid w:val="00246857"/>
    <w:rsid w:val="0025034A"/>
    <w:rsid w:val="0025143F"/>
    <w:rsid w:val="00251BAE"/>
    <w:rsid w:val="00251C34"/>
    <w:rsid w:val="00256F3F"/>
    <w:rsid w:val="00262495"/>
    <w:rsid w:val="002625AD"/>
    <w:rsid w:val="00265A60"/>
    <w:rsid w:val="00276FF2"/>
    <w:rsid w:val="00277061"/>
    <w:rsid w:val="00277B38"/>
    <w:rsid w:val="00281A81"/>
    <w:rsid w:val="002838CE"/>
    <w:rsid w:val="002843AE"/>
    <w:rsid w:val="002845BE"/>
    <w:rsid w:val="002845CB"/>
    <w:rsid w:val="00284F03"/>
    <w:rsid w:val="00286E5E"/>
    <w:rsid w:val="00287D92"/>
    <w:rsid w:val="00291E28"/>
    <w:rsid w:val="002A536A"/>
    <w:rsid w:val="002A6BD8"/>
    <w:rsid w:val="002A7E41"/>
    <w:rsid w:val="002B52C3"/>
    <w:rsid w:val="002C2223"/>
    <w:rsid w:val="002C2BBE"/>
    <w:rsid w:val="002C4736"/>
    <w:rsid w:val="002C6358"/>
    <w:rsid w:val="002C7F4B"/>
    <w:rsid w:val="002D0878"/>
    <w:rsid w:val="002D0F76"/>
    <w:rsid w:val="002D3F2E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62BA"/>
    <w:rsid w:val="002E7696"/>
    <w:rsid w:val="002F0360"/>
    <w:rsid w:val="002F12D3"/>
    <w:rsid w:val="002F1FE0"/>
    <w:rsid w:val="002F7443"/>
    <w:rsid w:val="0030121D"/>
    <w:rsid w:val="00301D0A"/>
    <w:rsid w:val="003024E4"/>
    <w:rsid w:val="0030441F"/>
    <w:rsid w:val="00305AF7"/>
    <w:rsid w:val="00305B76"/>
    <w:rsid w:val="00311476"/>
    <w:rsid w:val="003122F1"/>
    <w:rsid w:val="00312301"/>
    <w:rsid w:val="00313404"/>
    <w:rsid w:val="00320C77"/>
    <w:rsid w:val="00321E93"/>
    <w:rsid w:val="00324D3F"/>
    <w:rsid w:val="00330BF3"/>
    <w:rsid w:val="00330DC9"/>
    <w:rsid w:val="003312B7"/>
    <w:rsid w:val="00332B25"/>
    <w:rsid w:val="00333A14"/>
    <w:rsid w:val="003372E1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512DF"/>
    <w:rsid w:val="00355ADA"/>
    <w:rsid w:val="00355BCB"/>
    <w:rsid w:val="003573F7"/>
    <w:rsid w:val="00357EBE"/>
    <w:rsid w:val="0036036B"/>
    <w:rsid w:val="00365426"/>
    <w:rsid w:val="00365EAA"/>
    <w:rsid w:val="003667A2"/>
    <w:rsid w:val="00370520"/>
    <w:rsid w:val="003708E8"/>
    <w:rsid w:val="0037319E"/>
    <w:rsid w:val="00374302"/>
    <w:rsid w:val="0037470D"/>
    <w:rsid w:val="00380000"/>
    <w:rsid w:val="00384005"/>
    <w:rsid w:val="0038442D"/>
    <w:rsid w:val="00387313"/>
    <w:rsid w:val="003915CA"/>
    <w:rsid w:val="003920D3"/>
    <w:rsid w:val="00392A28"/>
    <w:rsid w:val="00394BE5"/>
    <w:rsid w:val="00394D01"/>
    <w:rsid w:val="003A175F"/>
    <w:rsid w:val="003A35CD"/>
    <w:rsid w:val="003A3AA9"/>
    <w:rsid w:val="003A471F"/>
    <w:rsid w:val="003A5020"/>
    <w:rsid w:val="003A7835"/>
    <w:rsid w:val="003B54C3"/>
    <w:rsid w:val="003B5684"/>
    <w:rsid w:val="003B68BA"/>
    <w:rsid w:val="003B6E49"/>
    <w:rsid w:val="003B76A5"/>
    <w:rsid w:val="003C05FF"/>
    <w:rsid w:val="003C4F40"/>
    <w:rsid w:val="003C57D0"/>
    <w:rsid w:val="003C627A"/>
    <w:rsid w:val="003C66A7"/>
    <w:rsid w:val="003C7077"/>
    <w:rsid w:val="003D3F14"/>
    <w:rsid w:val="003D4E0D"/>
    <w:rsid w:val="003D6874"/>
    <w:rsid w:val="003D6BC2"/>
    <w:rsid w:val="003D7C10"/>
    <w:rsid w:val="003E3118"/>
    <w:rsid w:val="003E3345"/>
    <w:rsid w:val="003E45BB"/>
    <w:rsid w:val="003E4F10"/>
    <w:rsid w:val="003E56A3"/>
    <w:rsid w:val="003E56AE"/>
    <w:rsid w:val="003F46CC"/>
    <w:rsid w:val="003F498C"/>
    <w:rsid w:val="003F6CBD"/>
    <w:rsid w:val="00401303"/>
    <w:rsid w:val="00415E76"/>
    <w:rsid w:val="00416663"/>
    <w:rsid w:val="004168BE"/>
    <w:rsid w:val="00416A38"/>
    <w:rsid w:val="00420E28"/>
    <w:rsid w:val="00421FBB"/>
    <w:rsid w:val="004223D5"/>
    <w:rsid w:val="0042264C"/>
    <w:rsid w:val="004240D1"/>
    <w:rsid w:val="00425568"/>
    <w:rsid w:val="004256CD"/>
    <w:rsid w:val="0042661C"/>
    <w:rsid w:val="004347A1"/>
    <w:rsid w:val="004351BC"/>
    <w:rsid w:val="00437DC0"/>
    <w:rsid w:val="004403D2"/>
    <w:rsid w:val="0044062C"/>
    <w:rsid w:val="00440C29"/>
    <w:rsid w:val="004422BE"/>
    <w:rsid w:val="00451B0A"/>
    <w:rsid w:val="00451FF2"/>
    <w:rsid w:val="0045258A"/>
    <w:rsid w:val="0045301F"/>
    <w:rsid w:val="00460112"/>
    <w:rsid w:val="00461B0B"/>
    <w:rsid w:val="00461D73"/>
    <w:rsid w:val="00462BEF"/>
    <w:rsid w:val="00463DE3"/>
    <w:rsid w:val="00465009"/>
    <w:rsid w:val="00467ABA"/>
    <w:rsid w:val="0047125E"/>
    <w:rsid w:val="00473975"/>
    <w:rsid w:val="0047642B"/>
    <w:rsid w:val="00477124"/>
    <w:rsid w:val="004809AA"/>
    <w:rsid w:val="0048141B"/>
    <w:rsid w:val="00482B21"/>
    <w:rsid w:val="00483F5C"/>
    <w:rsid w:val="00484169"/>
    <w:rsid w:val="00484531"/>
    <w:rsid w:val="00495D5A"/>
    <w:rsid w:val="004971A6"/>
    <w:rsid w:val="004975D7"/>
    <w:rsid w:val="004A0DFD"/>
    <w:rsid w:val="004A0F6F"/>
    <w:rsid w:val="004A2B71"/>
    <w:rsid w:val="004A45C2"/>
    <w:rsid w:val="004A5556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55D"/>
    <w:rsid w:val="004C56C9"/>
    <w:rsid w:val="004C6B7E"/>
    <w:rsid w:val="004D23B0"/>
    <w:rsid w:val="004D41DA"/>
    <w:rsid w:val="004D4D3C"/>
    <w:rsid w:val="004E1430"/>
    <w:rsid w:val="004E18C7"/>
    <w:rsid w:val="004E2F24"/>
    <w:rsid w:val="004E2F71"/>
    <w:rsid w:val="004E5ED7"/>
    <w:rsid w:val="004F2156"/>
    <w:rsid w:val="004F2DAA"/>
    <w:rsid w:val="004F6915"/>
    <w:rsid w:val="005021B0"/>
    <w:rsid w:val="005054F7"/>
    <w:rsid w:val="00510397"/>
    <w:rsid w:val="0051161A"/>
    <w:rsid w:val="005158CD"/>
    <w:rsid w:val="005177CB"/>
    <w:rsid w:val="00522FAC"/>
    <w:rsid w:val="005241D1"/>
    <w:rsid w:val="00527ED7"/>
    <w:rsid w:val="00532511"/>
    <w:rsid w:val="00533696"/>
    <w:rsid w:val="00534840"/>
    <w:rsid w:val="005365E6"/>
    <w:rsid w:val="00540A7F"/>
    <w:rsid w:val="00542AF2"/>
    <w:rsid w:val="00547C02"/>
    <w:rsid w:val="00547E55"/>
    <w:rsid w:val="00550B03"/>
    <w:rsid w:val="00553C85"/>
    <w:rsid w:val="005542E7"/>
    <w:rsid w:val="0055467E"/>
    <w:rsid w:val="005564ED"/>
    <w:rsid w:val="00560207"/>
    <w:rsid w:val="005614D2"/>
    <w:rsid w:val="00562A9B"/>
    <w:rsid w:val="005635D3"/>
    <w:rsid w:val="00570859"/>
    <w:rsid w:val="00570913"/>
    <w:rsid w:val="00574019"/>
    <w:rsid w:val="00582B1E"/>
    <w:rsid w:val="005843AA"/>
    <w:rsid w:val="00593123"/>
    <w:rsid w:val="00594CE7"/>
    <w:rsid w:val="00596BB0"/>
    <w:rsid w:val="00597342"/>
    <w:rsid w:val="005A27D1"/>
    <w:rsid w:val="005A4253"/>
    <w:rsid w:val="005A6C5B"/>
    <w:rsid w:val="005B060C"/>
    <w:rsid w:val="005B6272"/>
    <w:rsid w:val="005B639D"/>
    <w:rsid w:val="005C47E6"/>
    <w:rsid w:val="005C4DB0"/>
    <w:rsid w:val="005C7507"/>
    <w:rsid w:val="005C75CA"/>
    <w:rsid w:val="005D46B9"/>
    <w:rsid w:val="005D51C6"/>
    <w:rsid w:val="005D636B"/>
    <w:rsid w:val="005E0F7B"/>
    <w:rsid w:val="005E3981"/>
    <w:rsid w:val="005E4B08"/>
    <w:rsid w:val="005E54B5"/>
    <w:rsid w:val="005E6F36"/>
    <w:rsid w:val="005F08DD"/>
    <w:rsid w:val="005F115D"/>
    <w:rsid w:val="005F3C85"/>
    <w:rsid w:val="005F506F"/>
    <w:rsid w:val="005F7FEB"/>
    <w:rsid w:val="006015AE"/>
    <w:rsid w:val="00610B33"/>
    <w:rsid w:val="00613D42"/>
    <w:rsid w:val="00613ECD"/>
    <w:rsid w:val="00615F30"/>
    <w:rsid w:val="00617A96"/>
    <w:rsid w:val="00623B71"/>
    <w:rsid w:val="00631F57"/>
    <w:rsid w:val="00632656"/>
    <w:rsid w:val="00633CEA"/>
    <w:rsid w:val="006349E2"/>
    <w:rsid w:val="0063760E"/>
    <w:rsid w:val="00637FFA"/>
    <w:rsid w:val="006439DD"/>
    <w:rsid w:val="006442D2"/>
    <w:rsid w:val="00644D0D"/>
    <w:rsid w:val="00645C78"/>
    <w:rsid w:val="00652A27"/>
    <w:rsid w:val="006531C1"/>
    <w:rsid w:val="00654058"/>
    <w:rsid w:val="00655AC6"/>
    <w:rsid w:val="00656054"/>
    <w:rsid w:val="00660BB7"/>
    <w:rsid w:val="00660F7B"/>
    <w:rsid w:val="006648C8"/>
    <w:rsid w:val="006735D6"/>
    <w:rsid w:val="00673B45"/>
    <w:rsid w:val="0067413A"/>
    <w:rsid w:val="0067619D"/>
    <w:rsid w:val="0067765C"/>
    <w:rsid w:val="006826EE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B0C9E"/>
    <w:rsid w:val="006B1591"/>
    <w:rsid w:val="006B396A"/>
    <w:rsid w:val="006B476D"/>
    <w:rsid w:val="006B4CDF"/>
    <w:rsid w:val="006B5827"/>
    <w:rsid w:val="006B5BB8"/>
    <w:rsid w:val="006C09B5"/>
    <w:rsid w:val="006C2A9F"/>
    <w:rsid w:val="006C4BD4"/>
    <w:rsid w:val="006C4CDC"/>
    <w:rsid w:val="006C50B9"/>
    <w:rsid w:val="006C54B1"/>
    <w:rsid w:val="006D1A8E"/>
    <w:rsid w:val="006D2D8B"/>
    <w:rsid w:val="006D560D"/>
    <w:rsid w:val="006D7EDD"/>
    <w:rsid w:val="006E21D4"/>
    <w:rsid w:val="006E4D3F"/>
    <w:rsid w:val="006E6761"/>
    <w:rsid w:val="006E6886"/>
    <w:rsid w:val="006E7461"/>
    <w:rsid w:val="006E7C58"/>
    <w:rsid w:val="006F03BF"/>
    <w:rsid w:val="006F3702"/>
    <w:rsid w:val="006F4B77"/>
    <w:rsid w:val="00700C78"/>
    <w:rsid w:val="00701A23"/>
    <w:rsid w:val="00705782"/>
    <w:rsid w:val="0071240E"/>
    <w:rsid w:val="00716B8A"/>
    <w:rsid w:val="00716FBF"/>
    <w:rsid w:val="00717110"/>
    <w:rsid w:val="00717A54"/>
    <w:rsid w:val="0072101C"/>
    <w:rsid w:val="00721846"/>
    <w:rsid w:val="00722B4D"/>
    <w:rsid w:val="00724557"/>
    <w:rsid w:val="00732644"/>
    <w:rsid w:val="00732F1C"/>
    <w:rsid w:val="007332F7"/>
    <w:rsid w:val="00733C92"/>
    <w:rsid w:val="00733DAB"/>
    <w:rsid w:val="007344B6"/>
    <w:rsid w:val="007360C7"/>
    <w:rsid w:val="007376BA"/>
    <w:rsid w:val="00744A1D"/>
    <w:rsid w:val="00744E64"/>
    <w:rsid w:val="00751516"/>
    <w:rsid w:val="00760394"/>
    <w:rsid w:val="0076365C"/>
    <w:rsid w:val="00763712"/>
    <w:rsid w:val="007643EE"/>
    <w:rsid w:val="0076684D"/>
    <w:rsid w:val="00770AEA"/>
    <w:rsid w:val="00776970"/>
    <w:rsid w:val="00776B9B"/>
    <w:rsid w:val="007773AE"/>
    <w:rsid w:val="00781B59"/>
    <w:rsid w:val="00782084"/>
    <w:rsid w:val="00782AC6"/>
    <w:rsid w:val="00786435"/>
    <w:rsid w:val="00786D4C"/>
    <w:rsid w:val="00787B7A"/>
    <w:rsid w:val="0079018E"/>
    <w:rsid w:val="0079121E"/>
    <w:rsid w:val="007929B3"/>
    <w:rsid w:val="00794C18"/>
    <w:rsid w:val="00797000"/>
    <w:rsid w:val="00797263"/>
    <w:rsid w:val="007A0905"/>
    <w:rsid w:val="007A0D7B"/>
    <w:rsid w:val="007A1E2B"/>
    <w:rsid w:val="007A508F"/>
    <w:rsid w:val="007A6382"/>
    <w:rsid w:val="007A6D50"/>
    <w:rsid w:val="007B127E"/>
    <w:rsid w:val="007B2427"/>
    <w:rsid w:val="007B2743"/>
    <w:rsid w:val="007B5878"/>
    <w:rsid w:val="007B5EA5"/>
    <w:rsid w:val="007B6E74"/>
    <w:rsid w:val="007B7F21"/>
    <w:rsid w:val="007C1BE2"/>
    <w:rsid w:val="007C1D45"/>
    <w:rsid w:val="007C50E9"/>
    <w:rsid w:val="007C573F"/>
    <w:rsid w:val="007D0C63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722"/>
    <w:rsid w:val="007E1F66"/>
    <w:rsid w:val="007E2DBA"/>
    <w:rsid w:val="007E334F"/>
    <w:rsid w:val="007E3564"/>
    <w:rsid w:val="007E3720"/>
    <w:rsid w:val="007E3E1E"/>
    <w:rsid w:val="007E4851"/>
    <w:rsid w:val="007E7E59"/>
    <w:rsid w:val="007F0009"/>
    <w:rsid w:val="007F0277"/>
    <w:rsid w:val="007F1D28"/>
    <w:rsid w:val="007F62ED"/>
    <w:rsid w:val="007F79F7"/>
    <w:rsid w:val="008001E0"/>
    <w:rsid w:val="00801204"/>
    <w:rsid w:val="00805BD8"/>
    <w:rsid w:val="008075ED"/>
    <w:rsid w:val="00807A3A"/>
    <w:rsid w:val="00812378"/>
    <w:rsid w:val="00813077"/>
    <w:rsid w:val="0081423A"/>
    <w:rsid w:val="00814EBB"/>
    <w:rsid w:val="00816F21"/>
    <w:rsid w:val="00817A41"/>
    <w:rsid w:val="008205F1"/>
    <w:rsid w:val="008213E7"/>
    <w:rsid w:val="008256B4"/>
    <w:rsid w:val="008271A4"/>
    <w:rsid w:val="008276E5"/>
    <w:rsid w:val="00830A6E"/>
    <w:rsid w:val="00834B62"/>
    <w:rsid w:val="00836BAD"/>
    <w:rsid w:val="0083791D"/>
    <w:rsid w:val="00837D10"/>
    <w:rsid w:val="00840455"/>
    <w:rsid w:val="00840F7B"/>
    <w:rsid w:val="008433A0"/>
    <w:rsid w:val="00844488"/>
    <w:rsid w:val="00846204"/>
    <w:rsid w:val="0084656C"/>
    <w:rsid w:val="00846DAD"/>
    <w:rsid w:val="008520B9"/>
    <w:rsid w:val="0085403F"/>
    <w:rsid w:val="0086487E"/>
    <w:rsid w:val="00866F75"/>
    <w:rsid w:val="00871A1C"/>
    <w:rsid w:val="008739C9"/>
    <w:rsid w:val="00874F54"/>
    <w:rsid w:val="00876F22"/>
    <w:rsid w:val="00877659"/>
    <w:rsid w:val="00880191"/>
    <w:rsid w:val="00881302"/>
    <w:rsid w:val="00881A14"/>
    <w:rsid w:val="00883D5B"/>
    <w:rsid w:val="00885302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F92"/>
    <w:rsid w:val="008A5F41"/>
    <w:rsid w:val="008A63B0"/>
    <w:rsid w:val="008A648D"/>
    <w:rsid w:val="008A7613"/>
    <w:rsid w:val="008B28D5"/>
    <w:rsid w:val="008B4FE5"/>
    <w:rsid w:val="008B514C"/>
    <w:rsid w:val="008B5191"/>
    <w:rsid w:val="008B69B0"/>
    <w:rsid w:val="008B6E92"/>
    <w:rsid w:val="008C26A5"/>
    <w:rsid w:val="008C5A04"/>
    <w:rsid w:val="008D390B"/>
    <w:rsid w:val="008D6153"/>
    <w:rsid w:val="008D77A8"/>
    <w:rsid w:val="008E0311"/>
    <w:rsid w:val="008E1435"/>
    <w:rsid w:val="008E2404"/>
    <w:rsid w:val="008E563C"/>
    <w:rsid w:val="008E58EC"/>
    <w:rsid w:val="008E78FF"/>
    <w:rsid w:val="008F195B"/>
    <w:rsid w:val="008F7F3C"/>
    <w:rsid w:val="00900A4B"/>
    <w:rsid w:val="00901EE2"/>
    <w:rsid w:val="009030A8"/>
    <w:rsid w:val="009062BB"/>
    <w:rsid w:val="00910611"/>
    <w:rsid w:val="00911A1E"/>
    <w:rsid w:val="009132CD"/>
    <w:rsid w:val="009153C9"/>
    <w:rsid w:val="00917B8B"/>
    <w:rsid w:val="00920F8E"/>
    <w:rsid w:val="00921491"/>
    <w:rsid w:val="00921793"/>
    <w:rsid w:val="00921AE5"/>
    <w:rsid w:val="00925D77"/>
    <w:rsid w:val="0093136C"/>
    <w:rsid w:val="00931EC5"/>
    <w:rsid w:val="009344B4"/>
    <w:rsid w:val="009358A4"/>
    <w:rsid w:val="00935EA1"/>
    <w:rsid w:val="00935FC7"/>
    <w:rsid w:val="00936A02"/>
    <w:rsid w:val="00936D67"/>
    <w:rsid w:val="00941967"/>
    <w:rsid w:val="00941AD8"/>
    <w:rsid w:val="0094201F"/>
    <w:rsid w:val="00945B89"/>
    <w:rsid w:val="009466BD"/>
    <w:rsid w:val="009539C9"/>
    <w:rsid w:val="00954122"/>
    <w:rsid w:val="00954C59"/>
    <w:rsid w:val="00955EE1"/>
    <w:rsid w:val="00956DA6"/>
    <w:rsid w:val="009623ED"/>
    <w:rsid w:val="00964FE3"/>
    <w:rsid w:val="00967801"/>
    <w:rsid w:val="009703B6"/>
    <w:rsid w:val="00976A10"/>
    <w:rsid w:val="0098608A"/>
    <w:rsid w:val="0099363F"/>
    <w:rsid w:val="00996B47"/>
    <w:rsid w:val="009973A2"/>
    <w:rsid w:val="009A1C0D"/>
    <w:rsid w:val="009A1F2C"/>
    <w:rsid w:val="009A218E"/>
    <w:rsid w:val="009A5C2F"/>
    <w:rsid w:val="009B13F0"/>
    <w:rsid w:val="009B4890"/>
    <w:rsid w:val="009B6C3D"/>
    <w:rsid w:val="009B6DE4"/>
    <w:rsid w:val="009C0A88"/>
    <w:rsid w:val="009C681D"/>
    <w:rsid w:val="009D1770"/>
    <w:rsid w:val="009D335E"/>
    <w:rsid w:val="009D7827"/>
    <w:rsid w:val="009E3D3A"/>
    <w:rsid w:val="009E4421"/>
    <w:rsid w:val="009E59BF"/>
    <w:rsid w:val="009E59C2"/>
    <w:rsid w:val="009F6A06"/>
    <w:rsid w:val="009F7558"/>
    <w:rsid w:val="00A0189F"/>
    <w:rsid w:val="00A04ED0"/>
    <w:rsid w:val="00A05853"/>
    <w:rsid w:val="00A079B6"/>
    <w:rsid w:val="00A14A59"/>
    <w:rsid w:val="00A15D52"/>
    <w:rsid w:val="00A16D85"/>
    <w:rsid w:val="00A17B52"/>
    <w:rsid w:val="00A23FBE"/>
    <w:rsid w:val="00A311FB"/>
    <w:rsid w:val="00A32E63"/>
    <w:rsid w:val="00A33FB8"/>
    <w:rsid w:val="00A34D6E"/>
    <w:rsid w:val="00A36185"/>
    <w:rsid w:val="00A40DD4"/>
    <w:rsid w:val="00A43185"/>
    <w:rsid w:val="00A4665D"/>
    <w:rsid w:val="00A47BF8"/>
    <w:rsid w:val="00A52844"/>
    <w:rsid w:val="00A57588"/>
    <w:rsid w:val="00A611E9"/>
    <w:rsid w:val="00A617D0"/>
    <w:rsid w:val="00A61C3D"/>
    <w:rsid w:val="00A61D55"/>
    <w:rsid w:val="00A624A1"/>
    <w:rsid w:val="00A6466F"/>
    <w:rsid w:val="00A64FBC"/>
    <w:rsid w:val="00A66C08"/>
    <w:rsid w:val="00A70E71"/>
    <w:rsid w:val="00A72366"/>
    <w:rsid w:val="00A72ED0"/>
    <w:rsid w:val="00A74FB3"/>
    <w:rsid w:val="00A76C1E"/>
    <w:rsid w:val="00A81AAB"/>
    <w:rsid w:val="00A831A5"/>
    <w:rsid w:val="00A85D74"/>
    <w:rsid w:val="00A862E0"/>
    <w:rsid w:val="00A86999"/>
    <w:rsid w:val="00A86D3C"/>
    <w:rsid w:val="00A879D5"/>
    <w:rsid w:val="00A90A70"/>
    <w:rsid w:val="00A9372F"/>
    <w:rsid w:val="00A95691"/>
    <w:rsid w:val="00A96C5E"/>
    <w:rsid w:val="00A97689"/>
    <w:rsid w:val="00A97D66"/>
    <w:rsid w:val="00A97D8F"/>
    <w:rsid w:val="00AA7C60"/>
    <w:rsid w:val="00AB134B"/>
    <w:rsid w:val="00AB2B2C"/>
    <w:rsid w:val="00AB6C25"/>
    <w:rsid w:val="00AB7B55"/>
    <w:rsid w:val="00AC31FF"/>
    <w:rsid w:val="00AC332D"/>
    <w:rsid w:val="00AC57D3"/>
    <w:rsid w:val="00AC72A9"/>
    <w:rsid w:val="00AC78E3"/>
    <w:rsid w:val="00AC7F99"/>
    <w:rsid w:val="00AD1410"/>
    <w:rsid w:val="00AD425F"/>
    <w:rsid w:val="00AE1FB2"/>
    <w:rsid w:val="00AE3F35"/>
    <w:rsid w:val="00AE3FF4"/>
    <w:rsid w:val="00AE5897"/>
    <w:rsid w:val="00AE5E34"/>
    <w:rsid w:val="00AF2EB0"/>
    <w:rsid w:val="00AF7058"/>
    <w:rsid w:val="00B01508"/>
    <w:rsid w:val="00B03339"/>
    <w:rsid w:val="00B049B5"/>
    <w:rsid w:val="00B05D68"/>
    <w:rsid w:val="00B0730A"/>
    <w:rsid w:val="00B110BE"/>
    <w:rsid w:val="00B13719"/>
    <w:rsid w:val="00B21E13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3913"/>
    <w:rsid w:val="00B44BC3"/>
    <w:rsid w:val="00B46ACA"/>
    <w:rsid w:val="00B4767E"/>
    <w:rsid w:val="00B52248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92837"/>
    <w:rsid w:val="00B94F72"/>
    <w:rsid w:val="00BA1028"/>
    <w:rsid w:val="00BA2B50"/>
    <w:rsid w:val="00BA2BD9"/>
    <w:rsid w:val="00BA4327"/>
    <w:rsid w:val="00BA567F"/>
    <w:rsid w:val="00BB014B"/>
    <w:rsid w:val="00BB2905"/>
    <w:rsid w:val="00BB3949"/>
    <w:rsid w:val="00BB3F13"/>
    <w:rsid w:val="00BB3FE1"/>
    <w:rsid w:val="00BB403D"/>
    <w:rsid w:val="00BB55B5"/>
    <w:rsid w:val="00BB5943"/>
    <w:rsid w:val="00BC1939"/>
    <w:rsid w:val="00BC32C1"/>
    <w:rsid w:val="00BC3DCE"/>
    <w:rsid w:val="00BC6F75"/>
    <w:rsid w:val="00BD1307"/>
    <w:rsid w:val="00BD2355"/>
    <w:rsid w:val="00BD46DF"/>
    <w:rsid w:val="00BE2498"/>
    <w:rsid w:val="00BF0C0A"/>
    <w:rsid w:val="00BF106B"/>
    <w:rsid w:val="00BF19C1"/>
    <w:rsid w:val="00BF2FD1"/>
    <w:rsid w:val="00BF3D54"/>
    <w:rsid w:val="00BF4C36"/>
    <w:rsid w:val="00BF4E13"/>
    <w:rsid w:val="00BF6AB8"/>
    <w:rsid w:val="00BF703E"/>
    <w:rsid w:val="00C00403"/>
    <w:rsid w:val="00C02D57"/>
    <w:rsid w:val="00C0358F"/>
    <w:rsid w:val="00C03FBE"/>
    <w:rsid w:val="00C04957"/>
    <w:rsid w:val="00C05847"/>
    <w:rsid w:val="00C10AD7"/>
    <w:rsid w:val="00C11D22"/>
    <w:rsid w:val="00C125A0"/>
    <w:rsid w:val="00C12657"/>
    <w:rsid w:val="00C12BE7"/>
    <w:rsid w:val="00C14216"/>
    <w:rsid w:val="00C1463C"/>
    <w:rsid w:val="00C16EED"/>
    <w:rsid w:val="00C16F56"/>
    <w:rsid w:val="00C1716C"/>
    <w:rsid w:val="00C200C3"/>
    <w:rsid w:val="00C20C3F"/>
    <w:rsid w:val="00C22C1A"/>
    <w:rsid w:val="00C24164"/>
    <w:rsid w:val="00C246A7"/>
    <w:rsid w:val="00C25215"/>
    <w:rsid w:val="00C335F9"/>
    <w:rsid w:val="00C33651"/>
    <w:rsid w:val="00C33BBD"/>
    <w:rsid w:val="00C33C4E"/>
    <w:rsid w:val="00C34CB0"/>
    <w:rsid w:val="00C34E17"/>
    <w:rsid w:val="00C41833"/>
    <w:rsid w:val="00C45F39"/>
    <w:rsid w:val="00C508B8"/>
    <w:rsid w:val="00C57FC2"/>
    <w:rsid w:val="00C67AF1"/>
    <w:rsid w:val="00C71CBF"/>
    <w:rsid w:val="00C75FB2"/>
    <w:rsid w:val="00C76DEC"/>
    <w:rsid w:val="00C80B03"/>
    <w:rsid w:val="00C81FF4"/>
    <w:rsid w:val="00C841F5"/>
    <w:rsid w:val="00C85CCE"/>
    <w:rsid w:val="00C87462"/>
    <w:rsid w:val="00C90B91"/>
    <w:rsid w:val="00C932D1"/>
    <w:rsid w:val="00C9576B"/>
    <w:rsid w:val="00C95EDD"/>
    <w:rsid w:val="00C963F7"/>
    <w:rsid w:val="00CA2347"/>
    <w:rsid w:val="00CA3432"/>
    <w:rsid w:val="00CA4BC7"/>
    <w:rsid w:val="00CA64EA"/>
    <w:rsid w:val="00CB48F8"/>
    <w:rsid w:val="00CB5504"/>
    <w:rsid w:val="00CB6E81"/>
    <w:rsid w:val="00CC10E6"/>
    <w:rsid w:val="00CC18E4"/>
    <w:rsid w:val="00CC1BA8"/>
    <w:rsid w:val="00CC477F"/>
    <w:rsid w:val="00CC5F93"/>
    <w:rsid w:val="00CC7D8F"/>
    <w:rsid w:val="00CD0182"/>
    <w:rsid w:val="00CD3C4B"/>
    <w:rsid w:val="00CD3C9A"/>
    <w:rsid w:val="00CD3CAE"/>
    <w:rsid w:val="00CD5461"/>
    <w:rsid w:val="00CD745A"/>
    <w:rsid w:val="00CE0232"/>
    <w:rsid w:val="00CE24EE"/>
    <w:rsid w:val="00CE4850"/>
    <w:rsid w:val="00CF42AD"/>
    <w:rsid w:val="00CF6BC5"/>
    <w:rsid w:val="00CF6FD2"/>
    <w:rsid w:val="00D00197"/>
    <w:rsid w:val="00D03679"/>
    <w:rsid w:val="00D04715"/>
    <w:rsid w:val="00D052C7"/>
    <w:rsid w:val="00D11187"/>
    <w:rsid w:val="00D11A87"/>
    <w:rsid w:val="00D16716"/>
    <w:rsid w:val="00D21016"/>
    <w:rsid w:val="00D217FE"/>
    <w:rsid w:val="00D247E6"/>
    <w:rsid w:val="00D2499A"/>
    <w:rsid w:val="00D2770D"/>
    <w:rsid w:val="00D3024B"/>
    <w:rsid w:val="00D302A5"/>
    <w:rsid w:val="00D352E5"/>
    <w:rsid w:val="00D35B18"/>
    <w:rsid w:val="00D36B40"/>
    <w:rsid w:val="00D3735B"/>
    <w:rsid w:val="00D37869"/>
    <w:rsid w:val="00D40062"/>
    <w:rsid w:val="00D42382"/>
    <w:rsid w:val="00D43247"/>
    <w:rsid w:val="00D45C4E"/>
    <w:rsid w:val="00D4632C"/>
    <w:rsid w:val="00D5224D"/>
    <w:rsid w:val="00D52625"/>
    <w:rsid w:val="00D52E0C"/>
    <w:rsid w:val="00D52FBB"/>
    <w:rsid w:val="00D5369B"/>
    <w:rsid w:val="00D54AC5"/>
    <w:rsid w:val="00D568C3"/>
    <w:rsid w:val="00D5741B"/>
    <w:rsid w:val="00D60170"/>
    <w:rsid w:val="00D609CF"/>
    <w:rsid w:val="00D62943"/>
    <w:rsid w:val="00D668E1"/>
    <w:rsid w:val="00D7087F"/>
    <w:rsid w:val="00D71647"/>
    <w:rsid w:val="00D76784"/>
    <w:rsid w:val="00D76A89"/>
    <w:rsid w:val="00D76FDE"/>
    <w:rsid w:val="00D77219"/>
    <w:rsid w:val="00D81150"/>
    <w:rsid w:val="00D81976"/>
    <w:rsid w:val="00D81D59"/>
    <w:rsid w:val="00D81EF3"/>
    <w:rsid w:val="00D82C11"/>
    <w:rsid w:val="00D832F0"/>
    <w:rsid w:val="00D91A40"/>
    <w:rsid w:val="00D9592B"/>
    <w:rsid w:val="00D972DC"/>
    <w:rsid w:val="00D97E35"/>
    <w:rsid w:val="00DA0D9A"/>
    <w:rsid w:val="00DA386A"/>
    <w:rsid w:val="00DA4F8F"/>
    <w:rsid w:val="00DA6FCE"/>
    <w:rsid w:val="00DB0268"/>
    <w:rsid w:val="00DB0637"/>
    <w:rsid w:val="00DB156B"/>
    <w:rsid w:val="00DB28C2"/>
    <w:rsid w:val="00DB43C4"/>
    <w:rsid w:val="00DB44E7"/>
    <w:rsid w:val="00DC0DB3"/>
    <w:rsid w:val="00DC5C1A"/>
    <w:rsid w:val="00DC7877"/>
    <w:rsid w:val="00DD63A8"/>
    <w:rsid w:val="00DD7A5C"/>
    <w:rsid w:val="00DE699F"/>
    <w:rsid w:val="00DF5267"/>
    <w:rsid w:val="00DF6349"/>
    <w:rsid w:val="00E00A34"/>
    <w:rsid w:val="00E027D5"/>
    <w:rsid w:val="00E03280"/>
    <w:rsid w:val="00E05DF5"/>
    <w:rsid w:val="00E06A3C"/>
    <w:rsid w:val="00E112B1"/>
    <w:rsid w:val="00E123F9"/>
    <w:rsid w:val="00E13CC6"/>
    <w:rsid w:val="00E17AD3"/>
    <w:rsid w:val="00E24DB6"/>
    <w:rsid w:val="00E24F1B"/>
    <w:rsid w:val="00E25369"/>
    <w:rsid w:val="00E30652"/>
    <w:rsid w:val="00E30F4B"/>
    <w:rsid w:val="00E366CB"/>
    <w:rsid w:val="00E41DF5"/>
    <w:rsid w:val="00E43A40"/>
    <w:rsid w:val="00E44A62"/>
    <w:rsid w:val="00E44F80"/>
    <w:rsid w:val="00E451D2"/>
    <w:rsid w:val="00E4559F"/>
    <w:rsid w:val="00E5432A"/>
    <w:rsid w:val="00E56337"/>
    <w:rsid w:val="00E62017"/>
    <w:rsid w:val="00E62520"/>
    <w:rsid w:val="00E636BC"/>
    <w:rsid w:val="00E65098"/>
    <w:rsid w:val="00E71FCF"/>
    <w:rsid w:val="00E7248B"/>
    <w:rsid w:val="00E74A95"/>
    <w:rsid w:val="00E77E1E"/>
    <w:rsid w:val="00E800FB"/>
    <w:rsid w:val="00E81CCD"/>
    <w:rsid w:val="00E83BD1"/>
    <w:rsid w:val="00E86090"/>
    <w:rsid w:val="00E93178"/>
    <w:rsid w:val="00E95477"/>
    <w:rsid w:val="00E9644E"/>
    <w:rsid w:val="00E97405"/>
    <w:rsid w:val="00EA2299"/>
    <w:rsid w:val="00EA295E"/>
    <w:rsid w:val="00EA38B3"/>
    <w:rsid w:val="00EA64DE"/>
    <w:rsid w:val="00EA7822"/>
    <w:rsid w:val="00EA793C"/>
    <w:rsid w:val="00EB244E"/>
    <w:rsid w:val="00EB2B21"/>
    <w:rsid w:val="00EB3037"/>
    <w:rsid w:val="00EB597F"/>
    <w:rsid w:val="00EB72C6"/>
    <w:rsid w:val="00EC1A92"/>
    <w:rsid w:val="00EC301C"/>
    <w:rsid w:val="00EC4E37"/>
    <w:rsid w:val="00EC5486"/>
    <w:rsid w:val="00EC59F0"/>
    <w:rsid w:val="00EC6DC3"/>
    <w:rsid w:val="00ED256D"/>
    <w:rsid w:val="00ED7530"/>
    <w:rsid w:val="00EE458B"/>
    <w:rsid w:val="00EE74F3"/>
    <w:rsid w:val="00EF1056"/>
    <w:rsid w:val="00EF1C2D"/>
    <w:rsid w:val="00EF2F20"/>
    <w:rsid w:val="00EF3864"/>
    <w:rsid w:val="00EF709C"/>
    <w:rsid w:val="00F0203B"/>
    <w:rsid w:val="00F02DAF"/>
    <w:rsid w:val="00F04E2C"/>
    <w:rsid w:val="00F0577B"/>
    <w:rsid w:val="00F10E0D"/>
    <w:rsid w:val="00F1173A"/>
    <w:rsid w:val="00F14063"/>
    <w:rsid w:val="00F15E50"/>
    <w:rsid w:val="00F16A0B"/>
    <w:rsid w:val="00F16B08"/>
    <w:rsid w:val="00F17086"/>
    <w:rsid w:val="00F17B77"/>
    <w:rsid w:val="00F20653"/>
    <w:rsid w:val="00F23331"/>
    <w:rsid w:val="00F254E7"/>
    <w:rsid w:val="00F26683"/>
    <w:rsid w:val="00F30410"/>
    <w:rsid w:val="00F318AB"/>
    <w:rsid w:val="00F3191D"/>
    <w:rsid w:val="00F32891"/>
    <w:rsid w:val="00F33766"/>
    <w:rsid w:val="00F35E60"/>
    <w:rsid w:val="00F379F5"/>
    <w:rsid w:val="00F423DD"/>
    <w:rsid w:val="00F424D7"/>
    <w:rsid w:val="00F42C89"/>
    <w:rsid w:val="00F42ECA"/>
    <w:rsid w:val="00F449A5"/>
    <w:rsid w:val="00F50675"/>
    <w:rsid w:val="00F52A09"/>
    <w:rsid w:val="00F53046"/>
    <w:rsid w:val="00F56585"/>
    <w:rsid w:val="00F571B0"/>
    <w:rsid w:val="00F57C91"/>
    <w:rsid w:val="00F57EF4"/>
    <w:rsid w:val="00F66A4C"/>
    <w:rsid w:val="00F66AC6"/>
    <w:rsid w:val="00F66FC8"/>
    <w:rsid w:val="00F677BD"/>
    <w:rsid w:val="00F70120"/>
    <w:rsid w:val="00F7041C"/>
    <w:rsid w:val="00F73C56"/>
    <w:rsid w:val="00F74491"/>
    <w:rsid w:val="00F80C6E"/>
    <w:rsid w:val="00F8312A"/>
    <w:rsid w:val="00F83180"/>
    <w:rsid w:val="00F836B7"/>
    <w:rsid w:val="00F83A87"/>
    <w:rsid w:val="00F8456F"/>
    <w:rsid w:val="00F87A6A"/>
    <w:rsid w:val="00F92E8D"/>
    <w:rsid w:val="00F930E6"/>
    <w:rsid w:val="00F94CDD"/>
    <w:rsid w:val="00F953CF"/>
    <w:rsid w:val="00F95FD9"/>
    <w:rsid w:val="00FA12F0"/>
    <w:rsid w:val="00FA13A7"/>
    <w:rsid w:val="00FA2EB0"/>
    <w:rsid w:val="00FA3D70"/>
    <w:rsid w:val="00FA70A2"/>
    <w:rsid w:val="00FA724F"/>
    <w:rsid w:val="00FB0016"/>
    <w:rsid w:val="00FB2093"/>
    <w:rsid w:val="00FB2D53"/>
    <w:rsid w:val="00FB4934"/>
    <w:rsid w:val="00FB70E9"/>
    <w:rsid w:val="00FC1E9B"/>
    <w:rsid w:val="00FC2A16"/>
    <w:rsid w:val="00FC5271"/>
    <w:rsid w:val="00FC6147"/>
    <w:rsid w:val="00FD0A25"/>
    <w:rsid w:val="00FD0FB4"/>
    <w:rsid w:val="00FD4F9F"/>
    <w:rsid w:val="00FD63B6"/>
    <w:rsid w:val="00FE0F78"/>
    <w:rsid w:val="00FE38A4"/>
    <w:rsid w:val="00FE43E7"/>
    <w:rsid w:val="00FE4BC3"/>
    <w:rsid w:val="00FE5B40"/>
    <w:rsid w:val="00FE6837"/>
    <w:rsid w:val="00FF0136"/>
    <w:rsid w:val="00FF1610"/>
    <w:rsid w:val="00FF33FF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7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uiPriority w:val="99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D76A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76A89"/>
    <w:pPr>
      <w:widowControl w:val="0"/>
      <w:shd w:val="clear" w:color="auto" w:fill="FFFFFF"/>
      <w:spacing w:before="120" w:after="660" w:line="0" w:lineRule="atLeast"/>
      <w:jc w:val="both"/>
    </w:pPr>
    <w:rPr>
      <w:rFonts w:eastAsia="Times New Roman"/>
      <w:szCs w:val="28"/>
      <w:lang w:eastAsia="en-US"/>
    </w:rPr>
  </w:style>
  <w:style w:type="character" w:customStyle="1" w:styleId="27">
    <w:name w:val="Основной текст (2) + Полужирный"/>
    <w:basedOn w:val="25"/>
    <w:rsid w:val="00D76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uiPriority w:val="99"/>
    <w:rsid w:val="00091759"/>
    <w:rPr>
      <w:rFonts w:ascii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8">
    <w:name w:val="Основной текст2"/>
    <w:uiPriority w:val="99"/>
    <w:rsid w:val="00091759"/>
    <w:rPr>
      <w:rFonts w:ascii="Times New Roman" w:hAnsi="Times New Roman" w:cs="Times New Roman" w:hint="default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7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uiPriority w:val="22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uiPriority w:val="99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D76A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76A89"/>
    <w:pPr>
      <w:widowControl w:val="0"/>
      <w:shd w:val="clear" w:color="auto" w:fill="FFFFFF"/>
      <w:spacing w:before="120" w:after="660" w:line="0" w:lineRule="atLeast"/>
      <w:jc w:val="both"/>
    </w:pPr>
    <w:rPr>
      <w:rFonts w:eastAsia="Times New Roman"/>
      <w:szCs w:val="28"/>
      <w:lang w:eastAsia="en-US"/>
    </w:rPr>
  </w:style>
  <w:style w:type="character" w:customStyle="1" w:styleId="27">
    <w:name w:val="Основной текст (2) + Полужирный"/>
    <w:basedOn w:val="25"/>
    <w:rsid w:val="00D76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politparty/ustavy-i-programmy/" TargetMode="External"/><Relationship Id="rId13" Type="http://schemas.openxmlformats.org/officeDocument/2006/relationships/hyperlink" Target="http://www.iprbookshop.ru/8112" TargetMode="External"/><Relationship Id="rId18" Type="http://schemas.openxmlformats.org/officeDocument/2006/relationships/hyperlink" Target="http://www.council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2479.html" TargetMode="External"/><Relationship Id="rId17" Type="http://schemas.openxmlformats.org/officeDocument/2006/relationships/hyperlink" Target="http://www.ksr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uncil.gov.ru" TargetMode="External"/><Relationship Id="rId20" Type="http://schemas.openxmlformats.org/officeDocument/2006/relationships/hyperlink" Target="http://www.council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9189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863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kubsau.ru/file.php/125/Uchebnoe_Posobie_Gosudarstvennye_organy_v_politicheskoi_sisteme_-_Posl._var._posle_podpisi_red._otdela.pdf" TargetMode="External"/><Relationship Id="rId19" Type="http://schemas.openxmlformats.org/officeDocument/2006/relationships/hyperlink" Target="http://www.kreml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819.html" TargetMode="External"/><Relationship Id="rId14" Type="http://schemas.openxmlformats.org/officeDocument/2006/relationships/hyperlink" Target="http://www.iprbookshop.ru/8592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E3E2-D5BD-4DDF-8969-9BA83810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35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</cp:lastModifiedBy>
  <cp:revision>8</cp:revision>
  <cp:lastPrinted>2018-03-12T09:11:00Z</cp:lastPrinted>
  <dcterms:created xsi:type="dcterms:W3CDTF">2018-07-12T09:39:00Z</dcterms:created>
  <dcterms:modified xsi:type="dcterms:W3CDTF">2019-11-23T13:56:00Z</dcterms:modified>
</cp:coreProperties>
</file>