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35611C" w:rsidTr="00881186">
        <w:trPr>
          <w:trHeight w:val="2494"/>
        </w:trPr>
        <w:tc>
          <w:tcPr>
            <w:tcW w:w="5000" w:type="pct"/>
          </w:tcPr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35611C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35611C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35611C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35611C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35611C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35611C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35611C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35611C" w:rsidRDefault="009733E5" w:rsidP="004067D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Б</w:t>
                  </w:r>
                  <w:proofErr w:type="gramStart"/>
                  <w:r>
                    <w:rPr>
                      <w:bCs/>
                      <w:sz w:val="26"/>
                      <w:szCs w:val="26"/>
                    </w:rPr>
                    <w:t>1</w:t>
                  </w:r>
                  <w:proofErr w:type="gramEnd"/>
                  <w:r>
                    <w:rPr>
                      <w:bCs/>
                      <w:sz w:val="26"/>
                      <w:szCs w:val="26"/>
                    </w:rPr>
                    <w:t>.</w:t>
                  </w:r>
                  <w:r w:rsidR="004067DB">
                    <w:rPr>
                      <w:bCs/>
                      <w:sz w:val="26"/>
                      <w:szCs w:val="26"/>
                    </w:rPr>
                    <w:t>В</w:t>
                  </w:r>
                  <w:r>
                    <w:rPr>
                      <w:bCs/>
                      <w:sz w:val="26"/>
                      <w:szCs w:val="26"/>
                    </w:rPr>
                    <w:t>.</w:t>
                  </w:r>
                  <w:r w:rsidR="004067DB">
                    <w:rPr>
                      <w:bCs/>
                      <w:sz w:val="26"/>
                      <w:szCs w:val="26"/>
                    </w:rPr>
                    <w:t>ОД.4</w:t>
                  </w: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  <w:r w:rsidR="004067DB">
                    <w:rPr>
                      <w:bCs/>
                      <w:sz w:val="26"/>
                      <w:szCs w:val="26"/>
                    </w:rPr>
                    <w:t>Гематология</w:t>
                  </w:r>
                </w:p>
              </w:tc>
            </w:tr>
            <w:tr w:rsidR="00727E51" w:rsidRPr="0035611C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35611C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p w:rsidR="00727E51" w:rsidRPr="0035611C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2835"/>
              <w:gridCol w:w="1021"/>
              <w:gridCol w:w="4173"/>
            </w:tblGrid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E76C66" w:rsidP="003A2A8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36.0</w:t>
                  </w:r>
                  <w:r w:rsidR="003A2A8C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>5</w:t>
                  </w:r>
                  <w:r w:rsidRPr="0035611C"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.01 – Ветеринария 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526C12" w:rsidP="001E50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Наименование пр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о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филя / специализация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1841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Ветеринарный врач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3A2A8C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</w:tcPr>
                <w:p w:rsidR="00727E51" w:rsidRPr="0035611C" w:rsidRDefault="001E50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Кафедра – разрабо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т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чик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35611C" w:rsidRDefault="001E5036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</w:pP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Ведущий преподав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а</w:t>
                  </w:r>
                  <w:r w:rsidRPr="0035611C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тель </w:t>
                  </w: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bottom w:val="single" w:sz="4" w:space="0" w:color="auto"/>
                  </w:tcBorders>
                </w:tcPr>
                <w:p w:rsidR="00727E51" w:rsidRPr="0035611C" w:rsidRDefault="003A2A8C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Доцент </w:t>
                  </w:r>
                  <w:proofErr w:type="spellStart"/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Забашта</w:t>
                  </w:r>
                  <w:proofErr w:type="spellEnd"/>
                  <w:r>
                    <w:rPr>
                      <w:rFonts w:eastAsia="Calibri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А.П.</w:t>
                  </w:r>
                </w:p>
              </w:tc>
            </w:tr>
            <w:tr w:rsidR="00727E51" w:rsidRPr="0035611C" w:rsidTr="001E5036">
              <w:trPr>
                <w:jc w:val="center"/>
              </w:trPr>
              <w:tc>
                <w:tcPr>
                  <w:tcW w:w="2835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21" w:type="dxa"/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3" w:type="dxa"/>
                  <w:tcBorders>
                    <w:top w:val="single" w:sz="4" w:space="0" w:color="auto"/>
                  </w:tcBorders>
                </w:tcPr>
                <w:p w:rsidR="00727E51" w:rsidRPr="0035611C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35611C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35611C" w:rsidTr="00881186">
        <w:trPr>
          <w:trHeight w:val="66"/>
        </w:trPr>
        <w:tc>
          <w:tcPr>
            <w:tcW w:w="5000" w:type="pct"/>
          </w:tcPr>
          <w:p w:rsidR="00727E51" w:rsidRPr="0035611C" w:rsidRDefault="001E5036" w:rsidP="001E5036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11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</w:t>
            </w:r>
            <w:r w:rsidR="001740CF" w:rsidRPr="0035611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1E5036" w:rsidRPr="0035611C" w:rsidRDefault="001E5036">
      <w:pPr>
        <w:rPr>
          <w:b/>
          <w:bCs/>
          <w:spacing w:val="20"/>
          <w:sz w:val="28"/>
          <w:szCs w:val="28"/>
        </w:rPr>
      </w:pPr>
      <w:r w:rsidRPr="0035611C">
        <w:rPr>
          <w:b/>
          <w:bCs/>
          <w:spacing w:val="20"/>
          <w:sz w:val="28"/>
          <w:szCs w:val="28"/>
        </w:rPr>
        <w:br w:type="page"/>
      </w:r>
    </w:p>
    <w:p w:rsidR="00033189" w:rsidRPr="0035611C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35611C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35611C" w:rsidRDefault="00033189" w:rsidP="00033189">
      <w:pPr>
        <w:jc w:val="center"/>
        <w:rPr>
          <w:bCs/>
          <w:sz w:val="28"/>
          <w:szCs w:val="28"/>
        </w:rPr>
      </w:pPr>
    </w:p>
    <w:p w:rsidR="006636CB" w:rsidRPr="0035611C" w:rsidRDefault="006636CB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292"/>
        <w:gridCol w:w="546"/>
      </w:tblGrid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Рабочая программа …………………………………………………………….</w:t>
            </w:r>
            <w:r w:rsidR="00C957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……………………….</w:t>
            </w:r>
            <w:r w:rsidR="00C9578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  <w:r w:rsidR="00C957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  <w:r w:rsidR="00C9578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Требования к формируемым компетенциям ……………………………..</w:t>
            </w:r>
            <w:r w:rsidR="00C9578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  <w:r w:rsidR="00C9578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  <w:r w:rsidR="00C9578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Практические (семинарские) занятия ……………………………….</w:t>
            </w:r>
            <w:r w:rsidR="00C9578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3.</w:t>
            </w:r>
            <w:r w:rsidR="00423171" w:rsidRPr="0035611C">
              <w:rPr>
                <w:bCs/>
                <w:sz w:val="28"/>
                <w:szCs w:val="28"/>
              </w:rPr>
              <w:t>3</w:t>
            </w:r>
          </w:p>
          <w:p w:rsidR="00881186" w:rsidRPr="0035611C" w:rsidRDefault="00881186" w:rsidP="002B0F9E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3.</w:t>
            </w:r>
            <w:r w:rsidR="002B0F9E" w:rsidRPr="0035611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Программа самостоятельной работы студентов …………………</w:t>
            </w:r>
            <w:r w:rsidR="00C95786">
              <w:rPr>
                <w:bCs/>
                <w:sz w:val="28"/>
                <w:szCs w:val="28"/>
              </w:rPr>
              <w:t xml:space="preserve">  10</w:t>
            </w:r>
          </w:p>
          <w:p w:rsidR="00881186" w:rsidRPr="0035611C" w:rsidRDefault="00881186" w:rsidP="00881186">
            <w:pPr>
              <w:tabs>
                <w:tab w:val="left" w:pos="0"/>
              </w:tabs>
              <w:spacing w:line="288" w:lineRule="auto"/>
              <w:ind w:left="-589"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ab/>
              <w:t>Фон</w:t>
            </w:r>
            <w:r w:rsidR="00EB5B21" w:rsidRPr="0035611C">
              <w:rPr>
                <w:bCs/>
                <w:sz w:val="28"/>
                <w:szCs w:val="28"/>
              </w:rPr>
              <w:t>д оценочных средств………………………………</w:t>
            </w:r>
            <w:r w:rsidRPr="0035611C">
              <w:rPr>
                <w:bCs/>
                <w:sz w:val="28"/>
                <w:szCs w:val="28"/>
              </w:rPr>
              <w:t>……………</w:t>
            </w:r>
            <w:r w:rsidR="00C95786">
              <w:rPr>
                <w:bCs/>
                <w:sz w:val="28"/>
                <w:szCs w:val="28"/>
              </w:rPr>
              <w:t xml:space="preserve"> 11</w:t>
            </w:r>
          </w:p>
        </w:tc>
        <w:tc>
          <w:tcPr>
            <w:tcW w:w="277" w:type="pct"/>
            <w:vAlign w:val="bottom"/>
          </w:tcPr>
          <w:p w:rsidR="00423171" w:rsidRPr="0035611C" w:rsidRDefault="00423171" w:rsidP="00423171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Учебно-методическое об</w:t>
            </w:r>
            <w:r w:rsidR="00C95786">
              <w:rPr>
                <w:bCs/>
                <w:sz w:val="28"/>
                <w:szCs w:val="28"/>
              </w:rPr>
              <w:t>еспечение дисциплины ……………………… 11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Основная, дополнительна</w:t>
            </w:r>
            <w:r w:rsidR="00C95786">
              <w:rPr>
                <w:bCs/>
                <w:sz w:val="28"/>
                <w:szCs w:val="28"/>
              </w:rPr>
              <w:t>я и нормативная литература …………  11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208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Перечень учебно-методическо</w:t>
            </w:r>
            <w:r w:rsidR="00C95786">
              <w:rPr>
                <w:bCs/>
                <w:sz w:val="28"/>
                <w:szCs w:val="28"/>
              </w:rPr>
              <w:t>й документации по дисциплине     11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  <w:r w:rsidR="00C9578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Материально-техническое обеспечение дисциплины …………………..</w:t>
            </w:r>
            <w:r w:rsidR="00C9578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4723" w:type="pct"/>
            <w:gridSpan w:val="3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 w:rsidR="00C957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35611C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Календарно-тематический план …………………………………………..</w:t>
            </w:r>
            <w:r w:rsidR="00C9578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33189" w:rsidRPr="0035611C" w:rsidTr="002B0F9E">
        <w:tc>
          <w:tcPr>
            <w:tcW w:w="219" w:type="pct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504" w:type="pct"/>
            <w:gridSpan w:val="2"/>
          </w:tcPr>
          <w:p w:rsidR="00033189" w:rsidRPr="0035611C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 w:rsidR="00C95786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77" w:type="pct"/>
            <w:vAlign w:val="bottom"/>
          </w:tcPr>
          <w:p w:rsidR="00033189" w:rsidRPr="0035611C" w:rsidRDefault="00033189" w:rsidP="00033189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3189" w:rsidRPr="0035611C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Pr="0035611C" w:rsidRDefault="00033189">
      <w:pPr>
        <w:rPr>
          <w:bCs/>
          <w:spacing w:val="-4"/>
          <w:sz w:val="28"/>
          <w:szCs w:val="28"/>
        </w:rPr>
      </w:pPr>
      <w:r w:rsidRPr="0035611C">
        <w:rPr>
          <w:bCs/>
          <w:spacing w:val="-4"/>
          <w:sz w:val="28"/>
          <w:szCs w:val="28"/>
        </w:rPr>
        <w:br w:type="page"/>
      </w:r>
    </w:p>
    <w:p w:rsidR="0073706D" w:rsidRPr="0035611C" w:rsidRDefault="0073706D" w:rsidP="0073706D">
      <w:pPr>
        <w:jc w:val="center"/>
        <w:rPr>
          <w:bCs/>
          <w:spacing w:val="-4"/>
          <w:sz w:val="28"/>
          <w:szCs w:val="28"/>
        </w:rPr>
      </w:pPr>
      <w:r w:rsidRPr="0035611C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35611C" w:rsidRDefault="0073706D" w:rsidP="0073706D">
      <w:pPr>
        <w:jc w:val="center"/>
        <w:rPr>
          <w:sz w:val="28"/>
          <w:szCs w:val="28"/>
        </w:rPr>
      </w:pPr>
      <w:r w:rsidRPr="0035611C">
        <w:rPr>
          <w:sz w:val="28"/>
          <w:szCs w:val="28"/>
        </w:rPr>
        <w:t xml:space="preserve">Федеральное государственное </w:t>
      </w:r>
      <w:r w:rsidR="00C273A8" w:rsidRPr="0035611C">
        <w:rPr>
          <w:sz w:val="28"/>
          <w:szCs w:val="28"/>
        </w:rPr>
        <w:t xml:space="preserve">бюджетное </w:t>
      </w:r>
      <w:r w:rsidRPr="0035611C">
        <w:rPr>
          <w:sz w:val="28"/>
          <w:szCs w:val="28"/>
        </w:rPr>
        <w:t>образовательное учреждение</w:t>
      </w:r>
    </w:p>
    <w:p w:rsidR="0073706D" w:rsidRPr="0035611C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35611C">
        <w:rPr>
          <w:sz w:val="28"/>
          <w:szCs w:val="28"/>
        </w:rPr>
        <w:t>высшего профессионального образования</w:t>
      </w:r>
    </w:p>
    <w:p w:rsidR="0073706D" w:rsidRPr="0035611C" w:rsidRDefault="0073706D" w:rsidP="0073706D">
      <w:pPr>
        <w:jc w:val="center"/>
        <w:rPr>
          <w:caps/>
          <w:sz w:val="28"/>
          <w:szCs w:val="28"/>
        </w:rPr>
      </w:pPr>
      <w:r w:rsidRPr="0035611C">
        <w:rPr>
          <w:caps/>
          <w:sz w:val="28"/>
          <w:szCs w:val="28"/>
        </w:rPr>
        <w:t>«КУБАНСКИЙ ГОСУДАРСТВЕННЫЙ АГРАРНЫЙ УНИВЕРСИТЕТ»</w:t>
      </w:r>
    </w:p>
    <w:p w:rsidR="00720366" w:rsidRPr="0035611C" w:rsidRDefault="00720366" w:rsidP="0073706D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635"/>
        <w:gridCol w:w="904"/>
      </w:tblGrid>
      <w:tr w:rsidR="0085201D" w:rsidRPr="0028404C" w:rsidTr="00F83123">
        <w:tc>
          <w:tcPr>
            <w:tcW w:w="4503" w:type="dxa"/>
            <w:gridSpan w:val="4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85201D" w:rsidRPr="00522DB4" w:rsidTr="00F83123">
        <w:tc>
          <w:tcPr>
            <w:tcW w:w="4503" w:type="dxa"/>
            <w:gridSpan w:val="4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522DB4" w:rsidTr="00F83123">
        <w:tc>
          <w:tcPr>
            <w:tcW w:w="4503" w:type="dxa"/>
            <w:gridSpan w:val="4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заочного обучения</w:t>
            </w:r>
          </w:p>
        </w:tc>
        <w:tc>
          <w:tcPr>
            <w:tcW w:w="708" w:type="dxa"/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85201D" w:rsidRPr="00522DB4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28404C" w:rsidTr="00F83123">
        <w:tc>
          <w:tcPr>
            <w:tcW w:w="2235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Петух А.В.</w:t>
            </w: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Шевченко А.Н.</w:t>
            </w:r>
            <w:r w:rsidRPr="0028404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5201D" w:rsidRPr="0028404C" w:rsidTr="00F83123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EB5ABF" w:rsidTr="00F83123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201D" w:rsidRPr="0028404C" w:rsidRDefault="0085201D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04" w:type="dxa"/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5201D" w:rsidRPr="00EB5ABF" w:rsidTr="00F83123">
        <w:tc>
          <w:tcPr>
            <w:tcW w:w="9585" w:type="dxa"/>
            <w:gridSpan w:val="10"/>
          </w:tcPr>
          <w:p w:rsidR="0085201D" w:rsidRPr="00EB5ABF" w:rsidRDefault="0085201D" w:rsidP="00F8312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B18BC" w:rsidRPr="0035611C" w:rsidRDefault="00AB18BC" w:rsidP="0073706D">
      <w:pPr>
        <w:ind w:firstLine="4820"/>
        <w:jc w:val="both"/>
        <w:rPr>
          <w:bCs/>
        </w:rPr>
      </w:pPr>
    </w:p>
    <w:p w:rsidR="0073706D" w:rsidRPr="0035611C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35611C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526C12" w:rsidRPr="0035611C" w:rsidTr="00663067">
        <w:tc>
          <w:tcPr>
            <w:tcW w:w="1834" w:type="pct"/>
          </w:tcPr>
          <w:p w:rsidR="00526C12" w:rsidRPr="0035611C" w:rsidRDefault="00526C12" w:rsidP="00326FC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Cs/>
                <w:spacing w:val="-4"/>
                <w:sz w:val="26"/>
                <w:szCs w:val="26"/>
              </w:rPr>
            </w:pPr>
            <w:r w:rsidRPr="0035611C">
              <w:rPr>
                <w:bCs/>
                <w:spacing w:val="-4"/>
                <w:sz w:val="26"/>
                <w:szCs w:val="26"/>
              </w:rPr>
              <w:t>дисциплин</w:t>
            </w:r>
            <w:r w:rsidR="00326FCB">
              <w:rPr>
                <w:bCs/>
                <w:spacing w:val="-4"/>
                <w:sz w:val="26"/>
                <w:szCs w:val="26"/>
              </w:rPr>
              <w:t>а</w:t>
            </w:r>
            <w:r w:rsidRPr="0035611C">
              <w:rPr>
                <w:bCs/>
                <w:spacing w:val="-4"/>
                <w:sz w:val="26"/>
                <w:szCs w:val="26"/>
              </w:rPr>
              <w:t xml:space="preserve"> для </w:t>
            </w:r>
            <w:proofErr w:type="gramStart"/>
            <w:r w:rsidRPr="0035611C">
              <w:rPr>
                <w:bCs/>
                <w:spacing w:val="-4"/>
                <w:sz w:val="26"/>
                <w:szCs w:val="26"/>
              </w:rPr>
              <w:t>обучения по программам</w:t>
            </w:r>
            <w:proofErr w:type="gramEnd"/>
          </w:p>
        </w:tc>
        <w:tc>
          <w:tcPr>
            <w:tcW w:w="135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526C12" w:rsidRPr="0035611C" w:rsidRDefault="004067DB" w:rsidP="00326F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</w:t>
            </w:r>
            <w:proofErr w:type="gramStart"/>
            <w:r>
              <w:rPr>
                <w:bCs/>
                <w:sz w:val="26"/>
                <w:szCs w:val="26"/>
              </w:rPr>
              <w:t>1</w:t>
            </w:r>
            <w:proofErr w:type="gramEnd"/>
            <w:r>
              <w:rPr>
                <w:bCs/>
                <w:sz w:val="26"/>
                <w:szCs w:val="26"/>
              </w:rPr>
              <w:t>.В.ОД.4 Гематология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35611C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35611C" w:rsidRDefault="00326FCB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36.05.01 Ветеринария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35611C" w:rsidRDefault="001E5036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526C12" w:rsidRPr="0035611C" w:rsidTr="00663067">
        <w:tc>
          <w:tcPr>
            <w:tcW w:w="1834" w:type="pct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Кафедра –</w:t>
            </w:r>
          </w:p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35611C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:rsidR="00526C12" w:rsidRPr="0035611C" w:rsidRDefault="001E5036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5611C"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:rsidR="00526C12" w:rsidRPr="0035611C" w:rsidRDefault="00526C12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1586"/>
        <w:gridCol w:w="1586"/>
        <w:gridCol w:w="1586"/>
        <w:gridCol w:w="1584"/>
      </w:tblGrid>
      <w:tr w:rsidR="0073706D" w:rsidRPr="0035611C" w:rsidTr="00AB18BC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Заочная форма обучения</w:t>
            </w:r>
          </w:p>
        </w:tc>
      </w:tr>
      <w:tr w:rsidR="0073706D" w:rsidRPr="0035611C" w:rsidTr="00AB18BC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9" w:rsidRPr="0035611C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 xml:space="preserve">Курс, </w:t>
            </w:r>
          </w:p>
          <w:p w:rsidR="0073706D" w:rsidRPr="0035611C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 xml:space="preserve">Курс, </w:t>
            </w:r>
          </w:p>
          <w:p w:rsidR="0073706D" w:rsidRPr="0035611C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семестр</w:t>
            </w:r>
          </w:p>
        </w:tc>
      </w:tr>
      <w:tr w:rsidR="0073706D" w:rsidRPr="0035611C" w:rsidTr="00AB18BC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2F3373" w:rsidP="00ED3BF6">
            <w:pPr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35611C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</w:tr>
      <w:tr w:rsidR="009E08C1" w:rsidRPr="0035611C" w:rsidTr="00AB18BC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 xml:space="preserve">Аудиторные занятия — </w:t>
            </w:r>
          </w:p>
          <w:p w:rsidR="009E08C1" w:rsidRPr="0035611C" w:rsidRDefault="009E08C1" w:rsidP="009E08C1">
            <w:pPr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4067DB" w:rsidP="00947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</w:t>
            </w:r>
            <w:r w:rsidR="009473CE">
              <w:rPr>
                <w:sz w:val="26"/>
                <w:szCs w:val="26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ED0B93" w:rsidRDefault="00ED0B93" w:rsidP="004067DB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22/0,61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DB" w:rsidRPr="002958DB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4067DB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18/0.5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4067DB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DB" w:rsidRPr="002958DB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2958DB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практические занятия (с</w:t>
            </w:r>
            <w:r w:rsidRPr="0035611C">
              <w:rPr>
                <w:sz w:val="26"/>
                <w:szCs w:val="26"/>
              </w:rPr>
              <w:t>е</w:t>
            </w:r>
            <w:r w:rsidRPr="0035611C">
              <w:rPr>
                <w:sz w:val="26"/>
                <w:szCs w:val="26"/>
              </w:rPr>
              <w:t>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4067DB" w:rsidP="00406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18/0,5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14/0,38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4067DB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4067DB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36/1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4067DB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22/0,61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F64761" w:rsidP="009E08C1">
            <w:pPr>
              <w:ind w:lef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курсовой проект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2958DB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2958DB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F64761" w:rsidP="004067DB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pStyle w:val="aff5"/>
              <w:ind w:left="17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другие виды самостоятел</w:t>
            </w:r>
            <w:r w:rsidRPr="0035611C">
              <w:rPr>
                <w:sz w:val="26"/>
                <w:szCs w:val="26"/>
              </w:rPr>
              <w:t>ь</w:t>
            </w:r>
            <w:r w:rsidRPr="0035611C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C1" w:rsidRPr="0035611C" w:rsidRDefault="009E08C1" w:rsidP="009E08C1">
            <w:pPr>
              <w:pStyle w:val="aff5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Вид промежуточной аттест</w:t>
            </w:r>
            <w:r w:rsidRPr="0035611C">
              <w:rPr>
                <w:sz w:val="26"/>
                <w:szCs w:val="26"/>
              </w:rPr>
              <w:t>а</w:t>
            </w:r>
            <w:r w:rsidRPr="0035611C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406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ED0B93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V</w:t>
            </w:r>
            <w:r>
              <w:t>,</w:t>
            </w:r>
            <w:r>
              <w:rPr>
                <w:lang w:val="en-US"/>
              </w:rPr>
              <w:t xml:space="preserve"> VI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85201D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 xml:space="preserve"> VI</w:t>
            </w:r>
          </w:p>
        </w:tc>
      </w:tr>
      <w:tr w:rsidR="009E08C1" w:rsidRPr="0035611C" w:rsidTr="009E08C1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8C1" w:rsidRPr="0035611C" w:rsidRDefault="009E08C1" w:rsidP="009E08C1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4"/>
                <w:szCs w:val="4"/>
              </w:rPr>
            </w:pPr>
          </w:p>
        </w:tc>
      </w:tr>
      <w:tr w:rsidR="009E08C1" w:rsidRPr="0035611C" w:rsidTr="009E08C1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spacing w:before="120" w:after="120"/>
              <w:rPr>
                <w:sz w:val="26"/>
                <w:szCs w:val="26"/>
              </w:rPr>
            </w:pPr>
            <w:r w:rsidRPr="0035611C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4067DB" w:rsidP="00406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9E08C1" w:rsidRPr="0035611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C1" w:rsidRPr="0035611C" w:rsidRDefault="009473CE" w:rsidP="009E08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44/1,22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08C1" w:rsidRPr="0035611C" w:rsidRDefault="009E08C1" w:rsidP="009E08C1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706D" w:rsidRPr="0035611C" w:rsidRDefault="000C6662" w:rsidP="0010208F">
      <w:pPr>
        <w:jc w:val="center"/>
        <w:rPr>
          <w:sz w:val="28"/>
          <w:szCs w:val="28"/>
        </w:rPr>
      </w:pPr>
      <w:r w:rsidRPr="0035611C">
        <w:rPr>
          <w:b/>
          <w:bCs/>
          <w:sz w:val="28"/>
          <w:szCs w:val="28"/>
        </w:rPr>
        <w:br w:type="page"/>
      </w:r>
      <w:r w:rsidR="0010208F" w:rsidRPr="0035611C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35611C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35611C" w:rsidRDefault="0010208F" w:rsidP="003F724C">
            <w:pPr>
              <w:jc w:val="both"/>
              <w:rPr>
                <w:bCs/>
                <w:spacing w:val="6"/>
                <w:sz w:val="28"/>
                <w:szCs w:val="28"/>
              </w:rPr>
            </w:pPr>
            <w:r w:rsidRPr="0035611C">
              <w:rPr>
                <w:bCs/>
                <w:spacing w:val="6"/>
                <w:sz w:val="28"/>
                <w:szCs w:val="28"/>
              </w:rPr>
              <w:t xml:space="preserve">ФГОС </w:t>
            </w:r>
            <w:proofErr w:type="gramStart"/>
            <w:r w:rsidR="00887740" w:rsidRPr="0035611C">
              <w:rPr>
                <w:bCs/>
                <w:spacing w:val="6"/>
                <w:sz w:val="28"/>
                <w:szCs w:val="28"/>
              </w:rPr>
              <w:t>ВО</w:t>
            </w:r>
            <w:proofErr w:type="gramEnd"/>
            <w:r w:rsidR="00887740" w:rsidRPr="0035611C">
              <w:rPr>
                <w:bCs/>
                <w:spacing w:val="6"/>
                <w:sz w:val="28"/>
                <w:szCs w:val="28"/>
              </w:rPr>
              <w:t xml:space="preserve"> </w:t>
            </w:r>
            <w:r w:rsidR="00765E39">
              <w:rPr>
                <w:bCs/>
                <w:spacing w:val="6"/>
                <w:sz w:val="28"/>
                <w:szCs w:val="28"/>
              </w:rPr>
              <w:t>(</w:t>
            </w:r>
            <w:proofErr w:type="gramStart"/>
            <w:r w:rsidR="00765E39">
              <w:rPr>
                <w:bCs/>
                <w:spacing w:val="6"/>
                <w:sz w:val="28"/>
                <w:szCs w:val="28"/>
              </w:rPr>
              <w:t>ВО</w:t>
            </w:r>
            <w:proofErr w:type="gramEnd"/>
            <w:r w:rsidR="00765E39">
              <w:rPr>
                <w:bCs/>
                <w:spacing w:val="6"/>
                <w:sz w:val="28"/>
                <w:szCs w:val="28"/>
              </w:rPr>
              <w:t>) по направлению подготовки специалистов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10208F" w:rsidRPr="0035611C" w:rsidRDefault="001E5036" w:rsidP="00ED0B93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36.0</w:t>
            </w:r>
            <w:r w:rsidR="00ED0B93">
              <w:rPr>
                <w:bCs/>
                <w:sz w:val="28"/>
                <w:szCs w:val="28"/>
              </w:rPr>
              <w:t>5</w:t>
            </w:r>
            <w:r w:rsidRPr="0035611C">
              <w:rPr>
                <w:bCs/>
                <w:sz w:val="28"/>
                <w:szCs w:val="28"/>
              </w:rPr>
              <w:t>.01 Ветеринария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35611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35611C" w:rsidRDefault="001E5036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утверждё</w:t>
            </w:r>
            <w:r w:rsidR="0010208F" w:rsidRPr="0035611C">
              <w:rPr>
                <w:bCs/>
                <w:sz w:val="28"/>
                <w:szCs w:val="28"/>
              </w:rPr>
              <w:t xml:space="preserve">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35611C" w:rsidTr="00EA1D10">
        <w:trPr>
          <w:trHeight w:val="64"/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35611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5000" w:type="pct"/>
            <w:gridSpan w:val="9"/>
          </w:tcPr>
          <w:p w:rsidR="0010208F" w:rsidRPr="0035611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35611C" w:rsidRDefault="0010208F" w:rsidP="001E5036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Рабочего учебного плана, утвержд</w:t>
            </w:r>
            <w:r w:rsidR="001E5036" w:rsidRPr="0035611C">
              <w:rPr>
                <w:bCs/>
                <w:sz w:val="28"/>
                <w:szCs w:val="28"/>
              </w:rPr>
              <w:t>ё</w:t>
            </w:r>
            <w:r w:rsidRPr="0035611C">
              <w:rPr>
                <w:bCs/>
                <w:sz w:val="28"/>
                <w:szCs w:val="28"/>
              </w:rPr>
              <w:t>нного уч</w:t>
            </w:r>
            <w:r w:rsidR="001E5036" w:rsidRPr="0035611C">
              <w:rPr>
                <w:bCs/>
                <w:sz w:val="28"/>
                <w:szCs w:val="28"/>
              </w:rPr>
              <w:t>ё</w:t>
            </w:r>
            <w:r w:rsidRPr="0035611C">
              <w:rPr>
                <w:bCs/>
                <w:sz w:val="28"/>
                <w:szCs w:val="28"/>
              </w:rPr>
              <w:t>ным советом университета,</w:t>
            </w:r>
          </w:p>
        </w:tc>
      </w:tr>
      <w:tr w:rsidR="00EA1D10" w:rsidRPr="0035611C" w:rsidTr="00EA1D10">
        <w:trPr>
          <w:jc w:val="center"/>
        </w:trPr>
        <w:tc>
          <w:tcPr>
            <w:tcW w:w="19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 xml:space="preserve">протокол </w:t>
            </w:r>
            <w:proofErr w:type="gramStart"/>
            <w:r w:rsidRPr="0035611C">
              <w:rPr>
                <w:bCs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35611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8"/>
        <w:gridCol w:w="303"/>
        <w:gridCol w:w="1819"/>
        <w:gridCol w:w="303"/>
        <w:gridCol w:w="1620"/>
      </w:tblGrid>
      <w:tr w:rsidR="00AD4C4F" w:rsidRPr="0035611C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shd w:val="clear" w:color="auto" w:fill="FFFFFF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35611C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35611C" w:rsidRDefault="00ED0B93" w:rsidP="007B1FE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Забашта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А.П.</w:t>
            </w:r>
            <w:r w:rsidR="00765E39">
              <w:rPr>
                <w:bCs/>
                <w:sz w:val="28"/>
                <w:szCs w:val="28"/>
              </w:rPr>
              <w:t>к.в.н</w:t>
            </w:r>
            <w:proofErr w:type="spellEnd"/>
            <w:r w:rsidR="00765E39">
              <w:rPr>
                <w:bCs/>
                <w:sz w:val="28"/>
                <w:szCs w:val="28"/>
              </w:rPr>
              <w:t>., доцент</w:t>
            </w: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35611C" w:rsidTr="000C6662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10208F" w:rsidRPr="0035611C" w:rsidRDefault="0010208F" w:rsidP="00D850DC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Ф</w:t>
            </w:r>
            <w:r w:rsidR="00B36FA8" w:rsidRPr="0035611C">
              <w:rPr>
                <w:bCs/>
                <w:i/>
                <w:sz w:val="20"/>
                <w:szCs w:val="20"/>
              </w:rPr>
              <w:t xml:space="preserve">амилия </w:t>
            </w:r>
            <w:r w:rsidRPr="0035611C">
              <w:rPr>
                <w:bCs/>
                <w:i/>
                <w:sz w:val="20"/>
                <w:szCs w:val="20"/>
              </w:rPr>
              <w:t>И.О., уч</w:t>
            </w:r>
            <w:r w:rsidR="00D850DC" w:rsidRPr="0035611C">
              <w:rPr>
                <w:bCs/>
                <w:i/>
                <w:sz w:val="20"/>
                <w:szCs w:val="20"/>
              </w:rPr>
              <w:t>ёная степень, учё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10208F" w:rsidRPr="0035611C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35611C" w:rsidTr="00AD4C4F">
        <w:trPr>
          <w:jc w:val="center"/>
        </w:trPr>
        <w:tc>
          <w:tcPr>
            <w:tcW w:w="5000" w:type="pct"/>
            <w:gridSpan w:val="5"/>
          </w:tcPr>
          <w:p w:rsidR="00AD4C4F" w:rsidRPr="0035611C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D850DC" w:rsidRPr="0035611C" w:rsidTr="00423171">
        <w:trPr>
          <w:jc w:val="center"/>
        </w:trPr>
        <w:tc>
          <w:tcPr>
            <w:tcW w:w="5000" w:type="pct"/>
            <w:gridSpan w:val="5"/>
          </w:tcPr>
          <w:p w:rsidR="00D850DC" w:rsidRPr="0035611C" w:rsidRDefault="00D850DC" w:rsidP="00765E39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Рабочая программа обсуждена на заседании кафедры терапии и фармакологии</w:t>
            </w:r>
            <w:r w:rsidR="00423171" w:rsidRPr="0035611C">
              <w:rPr>
                <w:bCs/>
                <w:sz w:val="28"/>
                <w:szCs w:val="28"/>
              </w:rPr>
              <w:t xml:space="preserve">, протокол </w:t>
            </w:r>
            <w:proofErr w:type="gramStart"/>
            <w:r w:rsidR="00423171" w:rsidRPr="0035611C">
              <w:rPr>
                <w:bCs/>
                <w:sz w:val="28"/>
                <w:szCs w:val="28"/>
              </w:rPr>
              <w:t>от</w:t>
            </w:r>
            <w:proofErr w:type="gramEnd"/>
            <w:r w:rsidR="00423171" w:rsidRPr="0035611C">
              <w:rPr>
                <w:bCs/>
                <w:sz w:val="28"/>
                <w:szCs w:val="28"/>
              </w:rPr>
              <w:t xml:space="preserve"> № </w:t>
            </w:r>
          </w:p>
        </w:tc>
      </w:tr>
      <w:tr w:rsidR="00EA1D10" w:rsidRPr="0035611C" w:rsidTr="00423171">
        <w:trPr>
          <w:jc w:val="center"/>
        </w:trPr>
        <w:tc>
          <w:tcPr>
            <w:tcW w:w="2649" w:type="pct"/>
          </w:tcPr>
          <w:p w:rsidR="00EA1D10" w:rsidRPr="0035611C" w:rsidRDefault="00EA1D10" w:rsidP="00055B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8" w:type="pct"/>
          </w:tcPr>
          <w:p w:rsidR="00EA1D10" w:rsidRPr="0035611C" w:rsidRDefault="00EA1D10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:rsidR="00EA1D10" w:rsidRPr="0035611C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</w:tcPr>
          <w:p w:rsidR="00EA1D10" w:rsidRPr="0035611C" w:rsidRDefault="00EA1D10" w:rsidP="00055BF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8" w:type="pct"/>
          </w:tcPr>
          <w:p w:rsidR="00EA1D10" w:rsidRPr="0035611C" w:rsidRDefault="00EA1D10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35611C" w:rsidTr="002D00F5">
        <w:trPr>
          <w:jc w:val="center"/>
        </w:trPr>
        <w:tc>
          <w:tcPr>
            <w:tcW w:w="5000" w:type="pct"/>
            <w:gridSpan w:val="5"/>
          </w:tcPr>
          <w:p w:rsidR="002D00F5" w:rsidRPr="0035611C" w:rsidRDefault="00D850DC" w:rsidP="00D850DC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И.о. з</w:t>
            </w:r>
            <w:r w:rsidR="002D00F5" w:rsidRPr="0035611C">
              <w:rPr>
                <w:bCs/>
                <w:sz w:val="28"/>
                <w:szCs w:val="28"/>
              </w:rPr>
              <w:t>аведующи</w:t>
            </w:r>
            <w:r w:rsidR="00B36FA8" w:rsidRPr="0035611C">
              <w:rPr>
                <w:bCs/>
                <w:sz w:val="28"/>
                <w:szCs w:val="28"/>
              </w:rPr>
              <w:t>й</w:t>
            </w:r>
            <w:r w:rsidR="002D00F5" w:rsidRPr="0035611C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35611C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35611C" w:rsidRDefault="00D850DC" w:rsidP="00A35DB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35611C">
              <w:rPr>
                <w:bCs/>
                <w:sz w:val="28"/>
                <w:szCs w:val="28"/>
              </w:rPr>
              <w:t>Хахов</w:t>
            </w:r>
            <w:proofErr w:type="spellEnd"/>
            <w:r w:rsidRPr="0035611C">
              <w:rPr>
                <w:bCs/>
                <w:sz w:val="28"/>
                <w:szCs w:val="28"/>
              </w:rPr>
              <w:t xml:space="preserve"> Л.А., </w:t>
            </w:r>
            <w:proofErr w:type="spellStart"/>
            <w:r w:rsidRPr="0035611C">
              <w:rPr>
                <w:bCs/>
                <w:sz w:val="28"/>
                <w:szCs w:val="28"/>
              </w:rPr>
              <w:t>профессор</w:t>
            </w:r>
            <w:proofErr w:type="gramStart"/>
            <w:r w:rsidR="00765E39">
              <w:rPr>
                <w:bCs/>
                <w:sz w:val="28"/>
                <w:szCs w:val="28"/>
              </w:rPr>
              <w:t>,к</w:t>
            </w:r>
            <w:proofErr w:type="gramEnd"/>
            <w:r w:rsidR="00765E39">
              <w:rPr>
                <w:bCs/>
                <w:sz w:val="28"/>
                <w:szCs w:val="28"/>
              </w:rPr>
              <w:t>.в.н</w:t>
            </w:r>
            <w:proofErr w:type="spellEnd"/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35611C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35611C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35611C" w:rsidRDefault="00526C12" w:rsidP="00D850DC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 xml:space="preserve">Фамилия </w:t>
            </w:r>
            <w:r w:rsidR="00D850DC" w:rsidRPr="0035611C">
              <w:rPr>
                <w:bCs/>
                <w:i/>
                <w:sz w:val="20"/>
                <w:szCs w:val="20"/>
              </w:rPr>
              <w:t>И.О., учё</w:t>
            </w:r>
            <w:r w:rsidRPr="0035611C">
              <w:rPr>
                <w:bCs/>
                <w:i/>
                <w:sz w:val="20"/>
                <w:szCs w:val="20"/>
              </w:rPr>
              <w:t>ная степень, уч</w:t>
            </w:r>
            <w:r w:rsidR="00D850DC" w:rsidRPr="0035611C">
              <w:rPr>
                <w:bCs/>
                <w:i/>
                <w:sz w:val="20"/>
                <w:szCs w:val="20"/>
              </w:rPr>
              <w:t>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35611C" w:rsidTr="00423171">
        <w:trPr>
          <w:jc w:val="center"/>
        </w:trPr>
        <w:tc>
          <w:tcPr>
            <w:tcW w:w="5000" w:type="pct"/>
            <w:gridSpan w:val="5"/>
          </w:tcPr>
          <w:p w:rsidR="0010208F" w:rsidRPr="0035611C" w:rsidRDefault="0010208F" w:rsidP="00A35DB5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35611C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35611C">
              <w:rPr>
                <w:bCs/>
                <w:spacing w:val="-4"/>
                <w:sz w:val="28"/>
                <w:szCs w:val="28"/>
              </w:rPr>
              <w:t>факультета</w:t>
            </w:r>
            <w:r w:rsidR="00423171" w:rsidRPr="0035611C">
              <w:rPr>
                <w:bCs/>
                <w:spacing w:val="-4"/>
                <w:sz w:val="28"/>
                <w:szCs w:val="28"/>
              </w:rPr>
              <w:t xml:space="preserve"> ветеринарной медицины, протокол </w:t>
            </w:r>
            <w:proofErr w:type="gramStart"/>
            <w:r w:rsidR="00423171" w:rsidRPr="0035611C">
              <w:rPr>
                <w:bCs/>
                <w:spacing w:val="-4"/>
                <w:sz w:val="28"/>
                <w:szCs w:val="28"/>
              </w:rPr>
              <w:t>от</w:t>
            </w:r>
            <w:proofErr w:type="gramEnd"/>
            <w:r w:rsidR="00423171" w:rsidRPr="0035611C">
              <w:rPr>
                <w:bCs/>
                <w:spacing w:val="-4"/>
                <w:sz w:val="28"/>
                <w:szCs w:val="28"/>
              </w:rPr>
              <w:t xml:space="preserve"> № </w:t>
            </w:r>
          </w:p>
        </w:tc>
      </w:tr>
      <w:tr w:rsidR="0010208F" w:rsidRPr="0035611C" w:rsidTr="00423171">
        <w:trPr>
          <w:jc w:val="center"/>
        </w:trPr>
        <w:tc>
          <w:tcPr>
            <w:tcW w:w="2649" w:type="pct"/>
          </w:tcPr>
          <w:p w:rsidR="0010208F" w:rsidRPr="0035611C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vAlign w:val="bottom"/>
          </w:tcPr>
          <w:p w:rsidR="0010208F" w:rsidRPr="0035611C" w:rsidRDefault="0010208F" w:rsidP="00055B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</w:tcPr>
          <w:p w:rsidR="0010208F" w:rsidRPr="0035611C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10208F" w:rsidRPr="0035611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35611C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35611C" w:rsidTr="002D00F5">
        <w:trPr>
          <w:jc w:val="center"/>
        </w:trPr>
        <w:tc>
          <w:tcPr>
            <w:tcW w:w="5000" w:type="pct"/>
            <w:gridSpan w:val="5"/>
          </w:tcPr>
          <w:p w:rsidR="006C5F74" w:rsidRPr="0035611C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 w:rsidRPr="0035611C"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35611C">
              <w:rPr>
                <w:bCs/>
                <w:spacing w:val="-4"/>
                <w:sz w:val="28"/>
                <w:szCs w:val="28"/>
              </w:rPr>
              <w:t>редседател</w:t>
            </w:r>
            <w:r w:rsidRPr="0035611C"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35611C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35611C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35611C" w:rsidRDefault="00A35DB5" w:rsidP="0088774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Шантыз</w:t>
            </w:r>
            <w:proofErr w:type="spellEnd"/>
            <w:r>
              <w:rPr>
                <w:bCs/>
                <w:sz w:val="28"/>
                <w:szCs w:val="28"/>
              </w:rPr>
              <w:t xml:space="preserve"> А.Ю.</w:t>
            </w:r>
            <w:r w:rsidR="00D850DC" w:rsidRPr="0035611C">
              <w:rPr>
                <w:bCs/>
                <w:sz w:val="28"/>
                <w:szCs w:val="28"/>
              </w:rPr>
              <w:t>, д.</w:t>
            </w:r>
            <w:r w:rsidR="00887740" w:rsidRPr="0035611C">
              <w:rPr>
                <w:bCs/>
                <w:sz w:val="28"/>
                <w:szCs w:val="28"/>
              </w:rPr>
              <w:t>в</w:t>
            </w:r>
            <w:r w:rsidR="00D850DC" w:rsidRPr="0035611C">
              <w:rPr>
                <w:bCs/>
                <w:sz w:val="28"/>
                <w:szCs w:val="28"/>
              </w:rPr>
              <w:t>.н., профессор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35611C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35611C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35611C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 xml:space="preserve">Фамилия </w:t>
            </w:r>
            <w:r w:rsidR="00D850DC" w:rsidRPr="0035611C">
              <w:rPr>
                <w:bCs/>
                <w:i/>
                <w:sz w:val="20"/>
                <w:szCs w:val="20"/>
              </w:rPr>
              <w:t>И.О., учёная степень, учё</w:t>
            </w:r>
            <w:r w:rsidRPr="0035611C">
              <w:rPr>
                <w:bCs/>
                <w:i/>
                <w:sz w:val="20"/>
                <w:szCs w:val="20"/>
              </w:rPr>
              <w:t>ное звание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35611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35611C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Pr="0035611C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35611C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br w:type="page"/>
      </w:r>
      <w:r w:rsidR="00B76884" w:rsidRPr="0035611C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Default="00B76884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t>со смежными дисциплинами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4"/>
        <w:gridCol w:w="3285"/>
      </w:tblGrid>
      <w:tr w:rsidR="00952E19" w:rsidRPr="008D00B8" w:rsidTr="00522BB5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Наименование 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Наименование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Фамилия И.О., подпись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заведующего кафедрой, </w:t>
            </w:r>
          </w:p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дата согласования</w:t>
            </w:r>
          </w:p>
        </w:tc>
      </w:tr>
      <w:tr w:rsidR="00952E19" w:rsidRPr="008D00B8" w:rsidTr="00522BB5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>Биология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Паразитологии, </w:t>
            </w:r>
            <w:proofErr w:type="spellStart"/>
            <w:r w:rsidRPr="008D00B8">
              <w:rPr>
                <w:sz w:val="28"/>
                <w:szCs w:val="28"/>
              </w:rPr>
              <w:t>ветса</w:t>
            </w:r>
            <w:r w:rsidRPr="008D00B8">
              <w:rPr>
                <w:sz w:val="28"/>
                <w:szCs w:val="28"/>
              </w:rPr>
              <w:t>н</w:t>
            </w:r>
            <w:r w:rsidRPr="008D00B8">
              <w:rPr>
                <w:sz w:val="28"/>
                <w:szCs w:val="28"/>
              </w:rPr>
              <w:t>экспертизы</w:t>
            </w:r>
            <w:proofErr w:type="spellEnd"/>
            <w:r w:rsidRPr="008D00B8">
              <w:rPr>
                <w:sz w:val="28"/>
                <w:szCs w:val="28"/>
              </w:rPr>
              <w:t xml:space="preserve"> и зоогигиены</w:t>
            </w:r>
          </w:p>
        </w:tc>
        <w:tc>
          <w:tcPr>
            <w:tcW w:w="1667" w:type="pct"/>
          </w:tcPr>
          <w:p w:rsidR="00952E19" w:rsidRPr="00AC10BC" w:rsidRDefault="00952E19" w:rsidP="00522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Забашта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Анатомия 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Анатомии, акушерства и хирургии</w:t>
            </w:r>
          </w:p>
        </w:tc>
        <w:tc>
          <w:tcPr>
            <w:tcW w:w="1667" w:type="pct"/>
          </w:tcPr>
          <w:p w:rsidR="00952E19" w:rsidRPr="00C25112" w:rsidRDefault="00952E19" w:rsidP="00522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М.В.</w:t>
            </w:r>
          </w:p>
        </w:tc>
      </w:tr>
      <w:tr w:rsidR="00952E19" w:rsidRPr="008D00B8" w:rsidTr="00522BB5">
        <w:trPr>
          <w:jc w:val="center"/>
        </w:trPr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Зоогигиена с основами проектирования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новодческих объектов</w:t>
            </w:r>
          </w:p>
        </w:tc>
        <w:tc>
          <w:tcPr>
            <w:tcW w:w="1666" w:type="pct"/>
          </w:tcPr>
          <w:p w:rsidR="00952E19" w:rsidRPr="008D00B8" w:rsidRDefault="00952E19" w:rsidP="00522BB5">
            <w:pPr>
              <w:tabs>
                <w:tab w:val="left" w:pos="3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D00B8">
              <w:rPr>
                <w:sz w:val="28"/>
                <w:szCs w:val="28"/>
              </w:rPr>
              <w:t xml:space="preserve">Паразитологии, </w:t>
            </w:r>
            <w:proofErr w:type="spellStart"/>
            <w:r w:rsidRPr="008D00B8">
              <w:rPr>
                <w:sz w:val="28"/>
                <w:szCs w:val="28"/>
              </w:rPr>
              <w:t>ветса</w:t>
            </w:r>
            <w:r w:rsidRPr="008D00B8">
              <w:rPr>
                <w:sz w:val="28"/>
                <w:szCs w:val="28"/>
              </w:rPr>
              <w:t>н</w:t>
            </w:r>
            <w:r w:rsidRPr="008D00B8">
              <w:rPr>
                <w:sz w:val="28"/>
                <w:szCs w:val="28"/>
              </w:rPr>
              <w:t>экспертизы</w:t>
            </w:r>
            <w:proofErr w:type="spellEnd"/>
            <w:r w:rsidRPr="008D00B8">
              <w:rPr>
                <w:sz w:val="28"/>
                <w:szCs w:val="28"/>
              </w:rPr>
              <w:t xml:space="preserve"> и зоогигиены</w:t>
            </w:r>
          </w:p>
        </w:tc>
        <w:tc>
          <w:tcPr>
            <w:tcW w:w="1667" w:type="pct"/>
          </w:tcPr>
          <w:p w:rsidR="00952E19" w:rsidRPr="00AC10BC" w:rsidRDefault="00952E19" w:rsidP="00522B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Забашта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</w:tbl>
    <w:p w:rsidR="00952E19" w:rsidRPr="0035611C" w:rsidRDefault="00952E19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</w:p>
    <w:p w:rsidR="00B76884" w:rsidRPr="0035611C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p w:rsidR="0010208F" w:rsidRPr="0035611C" w:rsidRDefault="0010208F" w:rsidP="00F31540">
      <w:pPr>
        <w:jc w:val="both"/>
        <w:rPr>
          <w:sz w:val="28"/>
          <w:szCs w:val="28"/>
        </w:rPr>
      </w:pPr>
    </w:p>
    <w:p w:rsidR="00952E19" w:rsidRDefault="0087351E" w:rsidP="00A31E87">
      <w:pPr>
        <w:ind w:firstLine="709"/>
        <w:jc w:val="both"/>
        <w:rPr>
          <w:b/>
          <w:sz w:val="36"/>
          <w:szCs w:val="36"/>
        </w:rPr>
      </w:pPr>
      <w:bookmarkStart w:id="0" w:name="_GoBack"/>
      <w:bookmarkEnd w:id="0"/>
      <w:r w:rsidRPr="0035611C">
        <w:rPr>
          <w:b/>
          <w:sz w:val="36"/>
          <w:szCs w:val="36"/>
        </w:rPr>
        <w:br w:type="page"/>
      </w:r>
    </w:p>
    <w:p w:rsidR="00952E19" w:rsidRPr="00521A20" w:rsidRDefault="00952E19" w:rsidP="00952E19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lastRenderedPageBreak/>
        <w:t>1 Цели и задачи дисциплины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b/>
          <w:bCs/>
          <w:color w:val="000000"/>
          <w:sz w:val="28"/>
          <w:szCs w:val="28"/>
        </w:rPr>
        <w:t xml:space="preserve">Цель: </w:t>
      </w:r>
      <w:r w:rsidRPr="005314CE">
        <w:rPr>
          <w:color w:val="000000"/>
          <w:sz w:val="28"/>
          <w:szCs w:val="28"/>
        </w:rPr>
        <w:t xml:space="preserve">формирование у будущего специалиста научных знаний </w:t>
      </w:r>
      <w:proofErr w:type="gramStart"/>
      <w:r w:rsidRPr="005314CE">
        <w:rPr>
          <w:color w:val="000000"/>
          <w:sz w:val="28"/>
          <w:szCs w:val="28"/>
        </w:rPr>
        <w:t>об</w:t>
      </w:r>
      <w:proofErr w:type="gramEnd"/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 xml:space="preserve">общих </w:t>
      </w:r>
      <w:proofErr w:type="gramStart"/>
      <w:r w:rsidRPr="005314CE">
        <w:rPr>
          <w:color w:val="000000"/>
          <w:sz w:val="28"/>
          <w:szCs w:val="28"/>
        </w:rPr>
        <w:t>закономерностях</w:t>
      </w:r>
      <w:proofErr w:type="gramEnd"/>
      <w:r w:rsidRPr="005314CE">
        <w:rPr>
          <w:color w:val="000000"/>
          <w:sz w:val="28"/>
          <w:szCs w:val="28"/>
        </w:rPr>
        <w:t xml:space="preserve"> и конкретных механизмах возникновения, развития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>болезней системы крови, умения использовать метод патофизиологического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5314CE">
        <w:rPr>
          <w:color w:val="000000"/>
          <w:sz w:val="28"/>
          <w:szCs w:val="28"/>
        </w:rPr>
        <w:t xml:space="preserve">анализа для решения профессиональных задач (биохимического </w:t>
      </w:r>
      <w:proofErr w:type="spellStart"/>
      <w:r w:rsidRPr="005314CE">
        <w:rPr>
          <w:color w:val="000000"/>
          <w:sz w:val="28"/>
          <w:szCs w:val="28"/>
        </w:rPr>
        <w:t>моделирова</w:t>
      </w:r>
      <w:proofErr w:type="spellEnd"/>
      <w:r w:rsidRPr="005314CE">
        <w:rPr>
          <w:color w:val="000000"/>
          <w:sz w:val="28"/>
          <w:szCs w:val="28"/>
        </w:rPr>
        <w:t>-</w:t>
      </w:r>
      <w:proofErr w:type="gramEnd"/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5314CE">
        <w:rPr>
          <w:color w:val="000000"/>
          <w:sz w:val="28"/>
          <w:szCs w:val="28"/>
        </w:rPr>
        <w:t>ния</w:t>
      </w:r>
      <w:proofErr w:type="spellEnd"/>
      <w:r w:rsidRPr="005314CE">
        <w:rPr>
          <w:color w:val="000000"/>
          <w:sz w:val="28"/>
          <w:szCs w:val="28"/>
        </w:rPr>
        <w:t xml:space="preserve"> болезни, схем диагностического поиска и терапии различных </w:t>
      </w:r>
      <w:proofErr w:type="spellStart"/>
      <w:r w:rsidRPr="005314CE">
        <w:rPr>
          <w:color w:val="000000"/>
          <w:sz w:val="28"/>
          <w:szCs w:val="28"/>
        </w:rPr>
        <w:t>заболева</w:t>
      </w:r>
      <w:proofErr w:type="spellEnd"/>
      <w:r w:rsidRPr="005314CE">
        <w:rPr>
          <w:color w:val="000000"/>
          <w:sz w:val="28"/>
          <w:szCs w:val="28"/>
        </w:rPr>
        <w:t>-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314CE">
        <w:rPr>
          <w:color w:val="000000"/>
          <w:sz w:val="28"/>
          <w:szCs w:val="28"/>
        </w:rPr>
        <w:t>ний</w:t>
      </w:r>
      <w:proofErr w:type="spellEnd"/>
      <w:r w:rsidRPr="005314CE">
        <w:rPr>
          <w:color w:val="000000"/>
          <w:sz w:val="28"/>
          <w:szCs w:val="28"/>
        </w:rPr>
        <w:t xml:space="preserve"> и патологических состояний), научить студентов дифференцировать</w:t>
      </w:r>
      <w:proofErr w:type="gramEnd"/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 xml:space="preserve">клетки крови и костного мозга по морфологическим и другим признакам </w:t>
      </w:r>
      <w:proofErr w:type="gramStart"/>
      <w:r w:rsidRPr="005314CE">
        <w:rPr>
          <w:color w:val="000000"/>
          <w:sz w:val="28"/>
          <w:szCs w:val="28"/>
        </w:rPr>
        <w:t>в</w:t>
      </w:r>
      <w:proofErr w:type="gramEnd"/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>норме и при патологии, обучить методам лабораторного исследования крови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>и костного мозга, принципам диагностики гематологических заболеваний.</w:t>
      </w:r>
      <w:proofErr w:type="gramStart"/>
      <w:r w:rsidRPr="005314CE">
        <w:rPr>
          <w:color w:val="000000"/>
          <w:sz w:val="28"/>
          <w:szCs w:val="28"/>
        </w:rPr>
        <w:t xml:space="preserve"> .</w:t>
      </w:r>
      <w:proofErr w:type="gramEnd"/>
      <w:r w:rsidRPr="005314CE">
        <w:rPr>
          <w:color w:val="000000"/>
          <w:sz w:val="28"/>
          <w:szCs w:val="28"/>
        </w:rPr>
        <w:t xml:space="preserve"> Изучить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морфологические,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цито-,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биохимические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и функциональные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>особенности клеток крови, особенности картины периферической крови и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>костного мозга в норме и при патологии.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 xml:space="preserve">2. Изучить этиологию, патогенез, особенности клинико-лабораторной картины анемий, лейкоцитозов, лейкемоидных </w:t>
      </w:r>
      <w:r w:rsidR="00D34718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реакций, лейкопений, острых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и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хронич</w:t>
      </w:r>
      <w:r w:rsidRPr="005314CE">
        <w:rPr>
          <w:color w:val="000000"/>
          <w:sz w:val="28"/>
          <w:szCs w:val="28"/>
        </w:rPr>
        <w:t>е</w:t>
      </w:r>
      <w:r w:rsidRPr="005314CE">
        <w:rPr>
          <w:color w:val="000000"/>
          <w:sz w:val="28"/>
          <w:szCs w:val="28"/>
        </w:rPr>
        <w:t>ских лейкозов, геморрагических диатезов.</w:t>
      </w:r>
    </w:p>
    <w:p w:rsidR="00117DFC" w:rsidRPr="005314CE" w:rsidRDefault="00117DFC" w:rsidP="005314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14CE">
        <w:rPr>
          <w:color w:val="000000"/>
          <w:sz w:val="28"/>
          <w:szCs w:val="28"/>
        </w:rPr>
        <w:t>3. Освоить принципы диагностики анемий, лейкоцитозов, лейкемоидных реа</w:t>
      </w:r>
      <w:r w:rsidRPr="005314CE">
        <w:rPr>
          <w:color w:val="000000"/>
          <w:sz w:val="28"/>
          <w:szCs w:val="28"/>
        </w:rPr>
        <w:t>к</w:t>
      </w:r>
      <w:r w:rsidRPr="005314CE">
        <w:rPr>
          <w:color w:val="000000"/>
          <w:sz w:val="28"/>
          <w:szCs w:val="28"/>
        </w:rPr>
        <w:t>ций, лейкопений, острых и хронических лейкозов, геморрагических диатезов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на примере решения</w:t>
      </w:r>
      <w:r w:rsidR="005314CE">
        <w:rPr>
          <w:color w:val="000000"/>
          <w:sz w:val="28"/>
          <w:szCs w:val="28"/>
        </w:rPr>
        <w:t xml:space="preserve"> </w:t>
      </w:r>
      <w:r w:rsidRPr="005314CE">
        <w:rPr>
          <w:color w:val="000000"/>
          <w:sz w:val="28"/>
          <w:szCs w:val="28"/>
        </w:rPr>
        <w:t>ситуационных задач</w:t>
      </w:r>
    </w:p>
    <w:p w:rsidR="00952E19" w:rsidRPr="00D34718" w:rsidRDefault="00952E19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 xml:space="preserve"> В результате изучения дисциплины студент должен:</w:t>
      </w:r>
    </w:p>
    <w:p w:rsidR="00952E19" w:rsidRPr="00D34718" w:rsidRDefault="00952E19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Знать: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морфологические, биохимические, цитохимические и функциональные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 xml:space="preserve">характеристики эритроцитов, лейкоцитов и тромбоцитов в норме и при </w:t>
      </w:r>
      <w:proofErr w:type="spellStart"/>
      <w:r w:rsidRPr="00D34718">
        <w:rPr>
          <w:color w:val="000000"/>
          <w:sz w:val="28"/>
          <w:szCs w:val="28"/>
        </w:rPr>
        <w:t>пато</w:t>
      </w:r>
      <w:proofErr w:type="spellEnd"/>
      <w:r w:rsidRPr="00D34718">
        <w:rPr>
          <w:color w:val="000000"/>
          <w:sz w:val="28"/>
          <w:szCs w:val="28"/>
        </w:rPr>
        <w:t>-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логии;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 xml:space="preserve">- этиологию, патогенез, клинико-лабораторные проявления наиболее </w:t>
      </w:r>
      <w:proofErr w:type="spellStart"/>
      <w:r w:rsidRPr="00D34718">
        <w:rPr>
          <w:color w:val="000000"/>
          <w:sz w:val="28"/>
          <w:szCs w:val="28"/>
        </w:rPr>
        <w:t>ча</w:t>
      </w:r>
      <w:proofErr w:type="spellEnd"/>
      <w:r w:rsidRPr="00D34718">
        <w:rPr>
          <w:color w:val="000000"/>
          <w:sz w:val="28"/>
          <w:szCs w:val="28"/>
        </w:rPr>
        <w:t>-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34718">
        <w:rPr>
          <w:color w:val="000000"/>
          <w:sz w:val="28"/>
          <w:szCs w:val="28"/>
        </w:rPr>
        <w:t>стых</w:t>
      </w:r>
      <w:proofErr w:type="spellEnd"/>
      <w:r w:rsidRPr="00D34718">
        <w:rPr>
          <w:color w:val="000000"/>
          <w:sz w:val="28"/>
          <w:szCs w:val="28"/>
        </w:rPr>
        <w:t xml:space="preserve"> заболеваний системы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-принципы</w:t>
      </w:r>
      <w:r w:rsidR="00C427F1">
        <w:rPr>
          <w:color w:val="000000"/>
          <w:sz w:val="28"/>
          <w:szCs w:val="28"/>
        </w:rPr>
        <w:t xml:space="preserve"> </w:t>
      </w:r>
      <w:r w:rsidRPr="00D34718">
        <w:rPr>
          <w:color w:val="000000"/>
          <w:sz w:val="28"/>
          <w:szCs w:val="28"/>
        </w:rPr>
        <w:t>диагностики наиболее частых заболеваний системы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типовые изменения показателей крови при заболеваниях органов и систем;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-причины, виды и последствия изменения общего объема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Уметь: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применять полученные знания при изучении клинических дисциплин;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решать</w:t>
      </w:r>
      <w:r w:rsidR="00CF4B65">
        <w:rPr>
          <w:color w:val="000000"/>
          <w:sz w:val="28"/>
          <w:szCs w:val="28"/>
        </w:rPr>
        <w:t xml:space="preserve"> </w:t>
      </w:r>
      <w:r w:rsidRPr="00D34718">
        <w:rPr>
          <w:color w:val="000000"/>
          <w:sz w:val="28"/>
          <w:szCs w:val="28"/>
        </w:rPr>
        <w:t>профессиональные задачи, используя знание общих закономерностей и конкретных механизмов возникновения гематологических изменений;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по данным гемограммы формулировать заключение о наличии и виде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типовой формы патологии системы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формулировать заключение об этиологии, патогенезе, принципах и</w:t>
      </w:r>
      <w:r w:rsidR="00022E3B">
        <w:rPr>
          <w:color w:val="000000"/>
          <w:sz w:val="28"/>
          <w:szCs w:val="28"/>
        </w:rPr>
        <w:t xml:space="preserve"> </w:t>
      </w:r>
      <w:r w:rsidRPr="00D34718">
        <w:rPr>
          <w:color w:val="000000"/>
          <w:sz w:val="28"/>
          <w:szCs w:val="28"/>
        </w:rPr>
        <w:t>методах выявления (диагностики)</w:t>
      </w:r>
      <w:r w:rsidR="00CF4B65">
        <w:rPr>
          <w:color w:val="000000"/>
          <w:sz w:val="28"/>
          <w:szCs w:val="28"/>
        </w:rPr>
        <w:t xml:space="preserve"> </w:t>
      </w:r>
      <w:r w:rsidRPr="00D34718">
        <w:rPr>
          <w:color w:val="000000"/>
          <w:sz w:val="28"/>
          <w:szCs w:val="28"/>
        </w:rPr>
        <w:t>болезней системы крови.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Владеть навыками: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-интерпретации результатов наиболее распространенных методов лабораторной диагностики заболеваний системы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решения ситуационных задач по основным формам патологии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анализа лейкоцитарной формулы;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расчета цветового показателя;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lastRenderedPageBreak/>
        <w:t>- определения в мазках крови патологических форм эритроцитов;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подсчета и оценки индекса ядерного сдвига;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отличия основных форм лейкозов по картине периферической крови;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 xml:space="preserve">- определения </w:t>
      </w:r>
      <w:proofErr w:type="spellStart"/>
      <w:r w:rsidRPr="00D34718">
        <w:rPr>
          <w:color w:val="000000"/>
          <w:sz w:val="28"/>
          <w:szCs w:val="28"/>
        </w:rPr>
        <w:t>гематокритного</w:t>
      </w:r>
      <w:proofErr w:type="spellEnd"/>
      <w:r w:rsidRPr="00D34718">
        <w:rPr>
          <w:color w:val="000000"/>
          <w:sz w:val="28"/>
          <w:szCs w:val="28"/>
        </w:rPr>
        <w:t xml:space="preserve"> показателя и характеристики видов </w:t>
      </w:r>
      <w:proofErr w:type="spellStart"/>
      <w:r w:rsidRPr="00D34718">
        <w:rPr>
          <w:color w:val="000000"/>
          <w:sz w:val="28"/>
          <w:szCs w:val="28"/>
        </w:rPr>
        <w:t>гиповол</w:t>
      </w:r>
      <w:r w:rsidRPr="00D34718">
        <w:rPr>
          <w:color w:val="000000"/>
          <w:sz w:val="28"/>
          <w:szCs w:val="28"/>
        </w:rPr>
        <w:t>е</w:t>
      </w:r>
      <w:r w:rsidRPr="00D34718">
        <w:rPr>
          <w:color w:val="000000"/>
          <w:sz w:val="28"/>
          <w:szCs w:val="28"/>
        </w:rPr>
        <w:t>мии</w:t>
      </w:r>
      <w:proofErr w:type="spellEnd"/>
      <w:r w:rsidRPr="00D34718">
        <w:rPr>
          <w:color w:val="000000"/>
          <w:sz w:val="28"/>
          <w:szCs w:val="28"/>
        </w:rPr>
        <w:t>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оценки степени тяжести кровопотери;</w:t>
      </w:r>
    </w:p>
    <w:p w:rsidR="00117DFC" w:rsidRPr="00D34718" w:rsidRDefault="00117DFC" w:rsidP="00D347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4718">
        <w:rPr>
          <w:color w:val="000000"/>
          <w:sz w:val="28"/>
          <w:szCs w:val="28"/>
        </w:rPr>
        <w:t>- работы со справочной и научной литературой.</w:t>
      </w:r>
    </w:p>
    <w:p w:rsidR="00952E19" w:rsidRPr="008A427E" w:rsidRDefault="00952E19" w:rsidP="00952E19">
      <w:pPr>
        <w:spacing w:before="120"/>
        <w:ind w:firstLine="709"/>
        <w:rPr>
          <w:b/>
          <w:sz w:val="28"/>
          <w:szCs w:val="28"/>
        </w:rPr>
      </w:pPr>
      <w:r w:rsidRPr="008A427E">
        <w:rPr>
          <w:b/>
          <w:sz w:val="28"/>
          <w:szCs w:val="28"/>
        </w:rPr>
        <w:t>Виды и задачи профессиональной деятельности по дисциплине «</w:t>
      </w:r>
      <w:r w:rsidR="00117DFC">
        <w:rPr>
          <w:b/>
          <w:sz w:val="28"/>
          <w:szCs w:val="28"/>
        </w:rPr>
        <w:t>Г</w:t>
      </w:r>
      <w:r w:rsidR="00117DFC">
        <w:rPr>
          <w:b/>
          <w:sz w:val="28"/>
          <w:szCs w:val="28"/>
        </w:rPr>
        <w:t>е</w:t>
      </w:r>
      <w:r w:rsidR="00117DFC">
        <w:rPr>
          <w:b/>
          <w:sz w:val="28"/>
          <w:szCs w:val="28"/>
        </w:rPr>
        <w:t>матология</w:t>
      </w:r>
      <w:r w:rsidRPr="008A427E">
        <w:rPr>
          <w:b/>
          <w:sz w:val="28"/>
          <w:szCs w:val="28"/>
        </w:rPr>
        <w:t>»:</w:t>
      </w:r>
    </w:p>
    <w:p w:rsidR="00952E19" w:rsidRDefault="00952E19" w:rsidP="0095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специалистов включает: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 и обеспечение здоровья животных и человека, диагностику и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тику болезней различной этиологии. Объектами профессиональной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специалистов являются: сельскохозяйственные, домашние и промысловые животные, птицы.</w:t>
      </w:r>
    </w:p>
    <w:p w:rsidR="00952E19" w:rsidRDefault="00952E19" w:rsidP="00952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готовится к следующим видам профессиональной деятельности: 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врачебная, 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проектно-консультативная;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научно-исследовательская.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должен решать следующие профессиональные задачи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видами профессиональной деятельности: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r w:rsidRPr="00435FC7">
        <w:rPr>
          <w:i/>
          <w:sz w:val="28"/>
          <w:szCs w:val="28"/>
        </w:rPr>
        <w:t>в области врачебной деятельности</w:t>
      </w:r>
      <w:r>
        <w:rPr>
          <w:sz w:val="28"/>
          <w:szCs w:val="28"/>
        </w:rPr>
        <w:t>: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профилактика, диагностика болезней различной этиологии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52E19" w:rsidRPr="00F72F0B" w:rsidRDefault="00952E19" w:rsidP="00952E19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F72F0B">
        <w:rPr>
          <w:i/>
          <w:sz w:val="28"/>
          <w:szCs w:val="28"/>
        </w:rPr>
        <w:t>в области проектно-консультативной деятельности: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 в области профилактики, диагностики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лезней;</w:t>
      </w:r>
    </w:p>
    <w:p w:rsidR="00952E19" w:rsidRPr="00435FC7" w:rsidRDefault="00952E19" w:rsidP="00952E19">
      <w:pPr>
        <w:numPr>
          <w:ilvl w:val="0"/>
          <w:numId w:val="37"/>
        </w:numPr>
        <w:jc w:val="both"/>
        <w:rPr>
          <w:i/>
          <w:sz w:val="28"/>
          <w:szCs w:val="28"/>
        </w:rPr>
      </w:pPr>
      <w:r w:rsidRPr="00435FC7">
        <w:rPr>
          <w:i/>
          <w:sz w:val="28"/>
          <w:szCs w:val="28"/>
        </w:rPr>
        <w:t>в области научно-исследовательской деятельности:</w:t>
      </w:r>
    </w:p>
    <w:p w:rsidR="00952E19" w:rsidRDefault="00952E19" w:rsidP="00952E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методологии и научных исследований, разработка и внедрение в производство инновационных технологий в области ветер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нарии и животноводства;</w:t>
      </w:r>
    </w:p>
    <w:p w:rsidR="00952E19" w:rsidRDefault="00952E19" w:rsidP="00952E19">
      <w:pPr>
        <w:numPr>
          <w:ilvl w:val="0"/>
          <w:numId w:val="3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сбор научной информации, подготовка обзоров, аннотаций, составление рефератов и отчетов, библиографий, анализ информации по объектам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следований, участие в научных дискуссиях и процедурах защиты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работ различного </w:t>
      </w:r>
      <w:r w:rsidRPr="00F86BBA">
        <w:rPr>
          <w:spacing w:val="-2"/>
          <w:sz w:val="28"/>
          <w:szCs w:val="28"/>
        </w:rPr>
        <w:t>уровня, выступления с докладами и сообщениями по тематике проводимых исследований, распространение и популяризация профессиональных знаний, разработка планов программ и методик пров</w:t>
      </w:r>
      <w:r w:rsidRPr="00F86BBA">
        <w:rPr>
          <w:spacing w:val="-2"/>
          <w:sz w:val="28"/>
          <w:szCs w:val="28"/>
        </w:rPr>
        <w:t>е</w:t>
      </w:r>
      <w:r w:rsidRPr="00F86BBA">
        <w:rPr>
          <w:spacing w:val="-2"/>
          <w:sz w:val="28"/>
          <w:szCs w:val="28"/>
        </w:rPr>
        <w:t>дения исследований, анализ их результатов</w:t>
      </w:r>
      <w:proofErr w:type="gramEnd"/>
    </w:p>
    <w:p w:rsidR="00952E19" w:rsidRPr="0029187C" w:rsidRDefault="00952E19" w:rsidP="00952E19">
      <w:pPr>
        <w:ind w:firstLine="709"/>
        <w:jc w:val="both"/>
        <w:rPr>
          <w:sz w:val="28"/>
          <w:szCs w:val="28"/>
        </w:rPr>
      </w:pPr>
      <w:r w:rsidRPr="00BE6027">
        <w:rPr>
          <w:sz w:val="28"/>
          <w:szCs w:val="28"/>
        </w:rPr>
        <w:t>Учебный курс «</w:t>
      </w:r>
      <w:r w:rsidR="00117DFC">
        <w:rPr>
          <w:sz w:val="28"/>
          <w:szCs w:val="28"/>
        </w:rPr>
        <w:t>Гематология</w:t>
      </w:r>
      <w:r w:rsidRPr="00BE60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187C">
        <w:rPr>
          <w:sz w:val="28"/>
          <w:szCs w:val="28"/>
        </w:rPr>
        <w:t xml:space="preserve">является </w:t>
      </w:r>
      <w:r w:rsidR="00117DFC">
        <w:rPr>
          <w:sz w:val="28"/>
          <w:szCs w:val="28"/>
        </w:rPr>
        <w:t>вариативной</w:t>
      </w:r>
      <w:r>
        <w:rPr>
          <w:sz w:val="28"/>
          <w:szCs w:val="28"/>
        </w:rPr>
        <w:t xml:space="preserve"> частью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</w:t>
      </w:r>
      <w:r w:rsidRPr="0029187C">
        <w:rPr>
          <w:sz w:val="28"/>
          <w:szCs w:val="28"/>
        </w:rPr>
        <w:t xml:space="preserve"> учебного цикла </w:t>
      </w:r>
      <w:r>
        <w:rPr>
          <w:sz w:val="28"/>
          <w:szCs w:val="28"/>
        </w:rPr>
        <w:t xml:space="preserve">(С.3) </w:t>
      </w:r>
      <w:r w:rsidRPr="00BE6027">
        <w:rPr>
          <w:sz w:val="28"/>
          <w:szCs w:val="28"/>
        </w:rPr>
        <w:t xml:space="preserve">и разделов (ПК-1, </w:t>
      </w:r>
      <w:r>
        <w:rPr>
          <w:sz w:val="28"/>
          <w:szCs w:val="28"/>
        </w:rPr>
        <w:t xml:space="preserve">ПК-2, </w:t>
      </w:r>
      <w:r w:rsidRPr="00BE6027">
        <w:rPr>
          <w:sz w:val="28"/>
          <w:szCs w:val="28"/>
        </w:rPr>
        <w:t>ПК-3, ПК-4, ПК-6, ПК-7, ПК-8, ПК-9, Пк-10, ПК</w:t>
      </w:r>
      <w:r>
        <w:rPr>
          <w:sz w:val="28"/>
          <w:szCs w:val="28"/>
        </w:rPr>
        <w:t>-25</w:t>
      </w:r>
      <w:r w:rsidRPr="00BE6027">
        <w:rPr>
          <w:sz w:val="28"/>
          <w:szCs w:val="28"/>
        </w:rPr>
        <w:t>, ПК-29 и ПК-30)</w:t>
      </w:r>
      <w:r>
        <w:rPr>
          <w:sz w:val="28"/>
          <w:szCs w:val="28"/>
        </w:rPr>
        <w:t>структуры</w:t>
      </w:r>
      <w:r w:rsidRPr="0029187C">
        <w:rPr>
          <w:sz w:val="28"/>
          <w:szCs w:val="28"/>
        </w:rPr>
        <w:t xml:space="preserve"> ООП </w:t>
      </w:r>
      <w:r>
        <w:rPr>
          <w:sz w:val="28"/>
          <w:szCs w:val="28"/>
        </w:rPr>
        <w:t>подготовки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циалиста</w:t>
      </w:r>
    </w:p>
    <w:p w:rsidR="00952E19" w:rsidRPr="00A468CA" w:rsidRDefault="00952E19" w:rsidP="00952E19">
      <w:pPr>
        <w:ind w:firstLine="708"/>
        <w:jc w:val="both"/>
        <w:rPr>
          <w:b/>
          <w:sz w:val="28"/>
          <w:szCs w:val="28"/>
        </w:rPr>
      </w:pPr>
      <w:r w:rsidRPr="00A468CA">
        <w:rPr>
          <w:sz w:val="28"/>
          <w:szCs w:val="28"/>
        </w:rPr>
        <w:t>С целью освоения дисциплины «</w:t>
      </w:r>
      <w:r w:rsidR="00117DFC">
        <w:rPr>
          <w:sz w:val="28"/>
          <w:szCs w:val="28"/>
        </w:rPr>
        <w:t>Гематология</w:t>
      </w:r>
      <w:r w:rsidRPr="00A468CA">
        <w:rPr>
          <w:sz w:val="28"/>
          <w:szCs w:val="28"/>
        </w:rPr>
        <w:t>» необходимы знания по н</w:t>
      </w:r>
      <w:r w:rsidRPr="00A468CA">
        <w:rPr>
          <w:sz w:val="28"/>
          <w:szCs w:val="28"/>
        </w:rPr>
        <w:t>е</w:t>
      </w:r>
      <w:r w:rsidRPr="00A468CA">
        <w:rPr>
          <w:sz w:val="28"/>
          <w:szCs w:val="28"/>
        </w:rPr>
        <w:t>органической, органической и биологической химии, анатомии животных, ф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 xml:space="preserve">зиологии животных, кормлению животных, знания зоогигиенических условий </w:t>
      </w:r>
      <w:r w:rsidRPr="00A468CA">
        <w:rPr>
          <w:sz w:val="28"/>
          <w:szCs w:val="28"/>
        </w:rPr>
        <w:lastRenderedPageBreak/>
        <w:t>содержания животных, фармакологии, патологической анатомии, патологич</w:t>
      </w:r>
      <w:r w:rsidRPr="00A468CA">
        <w:rPr>
          <w:sz w:val="28"/>
          <w:szCs w:val="28"/>
        </w:rPr>
        <w:t>е</w:t>
      </w:r>
      <w:r w:rsidRPr="00A468CA">
        <w:rPr>
          <w:sz w:val="28"/>
          <w:szCs w:val="28"/>
        </w:rPr>
        <w:t xml:space="preserve">ской физиологии. </w:t>
      </w:r>
    </w:p>
    <w:p w:rsidR="00952E19" w:rsidRDefault="00952E19" w:rsidP="00952E19">
      <w:pPr>
        <w:ind w:firstLine="708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Дисциплина «</w:t>
      </w:r>
      <w:r w:rsidR="00117DFC">
        <w:rPr>
          <w:sz w:val="28"/>
          <w:szCs w:val="28"/>
        </w:rPr>
        <w:t>Гематология</w:t>
      </w:r>
      <w:r w:rsidRPr="00A468CA">
        <w:rPr>
          <w:sz w:val="28"/>
          <w:szCs w:val="28"/>
        </w:rPr>
        <w:t>» является предшествующей для патологич</w:t>
      </w:r>
      <w:r w:rsidRPr="00A468CA">
        <w:rPr>
          <w:sz w:val="28"/>
          <w:szCs w:val="28"/>
        </w:rPr>
        <w:t>е</w:t>
      </w:r>
      <w:r w:rsidRPr="00A468CA">
        <w:rPr>
          <w:sz w:val="28"/>
          <w:szCs w:val="28"/>
        </w:rPr>
        <w:t>ской анатомии и судебно-ветеринарной экспертизы, оперативной хирургии  с топографической анатомией, ветеринарно-санитарной экспертизы, акушерства и гинекологии, болезней мелких домашних и экзотических животных.</w:t>
      </w:r>
    </w:p>
    <w:p w:rsidR="00952E19" w:rsidRDefault="00952E19" w:rsidP="00952E19">
      <w:pPr>
        <w:ind w:firstLine="709"/>
        <w:jc w:val="both"/>
        <w:rPr>
          <w:b/>
          <w:sz w:val="36"/>
          <w:szCs w:val="36"/>
        </w:rPr>
      </w:pPr>
    </w:p>
    <w:p w:rsidR="00952E19" w:rsidRPr="00521A20" w:rsidRDefault="00952E19" w:rsidP="00F558E9">
      <w:pPr>
        <w:ind w:firstLine="142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952E19" w:rsidRPr="00AD7412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ab/>
        <w:t>Процесс изучения дисциплины направлен на формирование следующих компетенций</w:t>
      </w:r>
      <w:r w:rsidRPr="00AA35F9">
        <w:rPr>
          <w:sz w:val="28"/>
          <w:szCs w:val="28"/>
        </w:rPr>
        <w:t>: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а) Общекультурные компетенции (ОК)</w:t>
      </w:r>
      <w:r w:rsidRPr="00AA35F9">
        <w:rPr>
          <w:b/>
          <w:sz w:val="28"/>
          <w:szCs w:val="28"/>
        </w:rPr>
        <w:t>: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владеть культурой мышления, способностью к обобщению, анализу, воспр</w:t>
      </w:r>
      <w:r w:rsidRPr="00AA35F9">
        <w:rPr>
          <w:sz w:val="28"/>
          <w:szCs w:val="28"/>
        </w:rPr>
        <w:t>и</w:t>
      </w:r>
      <w:r w:rsidRPr="00AA35F9">
        <w:rPr>
          <w:sz w:val="28"/>
          <w:szCs w:val="28"/>
        </w:rPr>
        <w:t>ятию информации, постановке цели и выбору путей ее достижения</w:t>
      </w:r>
      <w:r>
        <w:rPr>
          <w:sz w:val="28"/>
          <w:szCs w:val="28"/>
        </w:rPr>
        <w:t xml:space="preserve"> (ОК-1)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 xml:space="preserve">- уметь логически верно, аргументировано и ясно </w:t>
      </w:r>
      <w:proofErr w:type="gramStart"/>
      <w:r w:rsidRPr="00AA35F9">
        <w:rPr>
          <w:sz w:val="28"/>
          <w:szCs w:val="28"/>
        </w:rPr>
        <w:t>сформулировать</w:t>
      </w:r>
      <w:proofErr w:type="gramEnd"/>
      <w:r w:rsidRPr="00AA35F9">
        <w:rPr>
          <w:sz w:val="28"/>
          <w:szCs w:val="28"/>
        </w:rPr>
        <w:t xml:space="preserve"> устную и письменную речь</w:t>
      </w:r>
      <w:r>
        <w:rPr>
          <w:sz w:val="28"/>
          <w:szCs w:val="28"/>
        </w:rPr>
        <w:t xml:space="preserve"> (ОК-2)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уметь использовать нормативные правовые документы в своей деятельности</w:t>
      </w:r>
      <w:r>
        <w:rPr>
          <w:sz w:val="28"/>
          <w:szCs w:val="28"/>
        </w:rPr>
        <w:t xml:space="preserve"> (ОК-3)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осознавать социальную значимость своей будущей профессии, обладать в</w:t>
      </w:r>
      <w:r w:rsidRPr="00AA35F9">
        <w:rPr>
          <w:sz w:val="28"/>
          <w:szCs w:val="28"/>
        </w:rPr>
        <w:t>ы</w:t>
      </w:r>
      <w:r w:rsidRPr="00AA35F9">
        <w:rPr>
          <w:sz w:val="28"/>
          <w:szCs w:val="28"/>
        </w:rPr>
        <w:t>сокой мотивацией к выполнению профессиональной деятельности</w:t>
      </w:r>
      <w:r>
        <w:rPr>
          <w:sz w:val="28"/>
          <w:szCs w:val="28"/>
        </w:rPr>
        <w:t xml:space="preserve"> (ОК-4)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владеть основными методами защиты производственного персонала и нас</w:t>
      </w:r>
      <w:r w:rsidRPr="00AA35F9">
        <w:rPr>
          <w:sz w:val="28"/>
          <w:szCs w:val="28"/>
        </w:rPr>
        <w:t>е</w:t>
      </w:r>
      <w:r w:rsidRPr="00AA35F9">
        <w:rPr>
          <w:sz w:val="28"/>
          <w:szCs w:val="28"/>
        </w:rPr>
        <w:t>ления от возможных последствий аварий, катастроф, стихийных бедствий</w:t>
      </w:r>
      <w:r>
        <w:rPr>
          <w:sz w:val="28"/>
          <w:szCs w:val="28"/>
        </w:rPr>
        <w:t xml:space="preserve"> (ОК-5)</w:t>
      </w:r>
      <w:r w:rsidRPr="00AA35F9">
        <w:rPr>
          <w:sz w:val="28"/>
          <w:szCs w:val="28"/>
        </w:rPr>
        <w:t>;</w:t>
      </w:r>
    </w:p>
    <w:p w:rsidR="00952E19" w:rsidRPr="00AA35F9" w:rsidRDefault="00952E19" w:rsidP="00F558E9">
      <w:pPr>
        <w:pStyle w:val="a"/>
        <w:numPr>
          <w:ilvl w:val="0"/>
          <w:numId w:val="0"/>
        </w:numPr>
        <w:spacing w:line="276" w:lineRule="auto"/>
        <w:ind w:firstLine="142"/>
        <w:rPr>
          <w:sz w:val="28"/>
          <w:szCs w:val="28"/>
        </w:rPr>
      </w:pPr>
      <w:r w:rsidRPr="00AA35F9">
        <w:rPr>
          <w:sz w:val="28"/>
          <w:szCs w:val="28"/>
        </w:rPr>
        <w:t>- использовать знание иностранного и латинского языков для получения и</w:t>
      </w:r>
      <w:r w:rsidRPr="00AA35F9">
        <w:rPr>
          <w:sz w:val="28"/>
          <w:szCs w:val="28"/>
        </w:rPr>
        <w:t>н</w:t>
      </w:r>
      <w:r w:rsidRPr="00AA35F9">
        <w:rPr>
          <w:sz w:val="28"/>
          <w:szCs w:val="28"/>
        </w:rPr>
        <w:t>формации профессионального характера из иностранных и отечественных и</w:t>
      </w:r>
      <w:r w:rsidRPr="00AA35F9">
        <w:rPr>
          <w:sz w:val="28"/>
          <w:szCs w:val="28"/>
        </w:rPr>
        <w:t>с</w:t>
      </w:r>
      <w:r w:rsidRPr="00AA35F9">
        <w:rPr>
          <w:sz w:val="28"/>
          <w:szCs w:val="28"/>
        </w:rPr>
        <w:t>точников</w:t>
      </w:r>
      <w:r>
        <w:rPr>
          <w:sz w:val="28"/>
          <w:szCs w:val="28"/>
        </w:rPr>
        <w:t xml:space="preserve"> (ОК-6)</w:t>
      </w:r>
      <w:r w:rsidRPr="00AA35F9">
        <w:rPr>
          <w:sz w:val="28"/>
          <w:szCs w:val="28"/>
        </w:rPr>
        <w:t>;</w:t>
      </w:r>
    </w:p>
    <w:p w:rsidR="00952E19" w:rsidRPr="00AA35F9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sz w:val="28"/>
          <w:szCs w:val="28"/>
        </w:rPr>
      </w:pPr>
      <w:r w:rsidRPr="00AA35F9">
        <w:rPr>
          <w:sz w:val="28"/>
          <w:szCs w:val="28"/>
        </w:rPr>
        <w:t>- осуществлять экономический анализ и прогноз своей деятельности</w:t>
      </w:r>
      <w:r>
        <w:rPr>
          <w:sz w:val="28"/>
          <w:szCs w:val="28"/>
        </w:rPr>
        <w:t xml:space="preserve"> (ОК-7)</w:t>
      </w:r>
      <w:r w:rsidRPr="00AA35F9">
        <w:rPr>
          <w:sz w:val="28"/>
          <w:szCs w:val="28"/>
        </w:rPr>
        <w:t>;</w:t>
      </w:r>
    </w:p>
    <w:p w:rsidR="00952E19" w:rsidRPr="00AA35F9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sz w:val="28"/>
          <w:szCs w:val="28"/>
        </w:rPr>
      </w:pPr>
      <w:r w:rsidRPr="00AA35F9">
        <w:rPr>
          <w:sz w:val="28"/>
          <w:szCs w:val="28"/>
        </w:rPr>
        <w:t>- стремиться к установлению международных контактов для повышения профессионального уровня и обмена опытом</w:t>
      </w:r>
      <w:r>
        <w:rPr>
          <w:sz w:val="28"/>
          <w:szCs w:val="28"/>
        </w:rPr>
        <w:t xml:space="preserve"> (ОК-8)</w:t>
      </w:r>
      <w:r w:rsidRPr="00AA35F9">
        <w:rPr>
          <w:sz w:val="28"/>
          <w:szCs w:val="28"/>
        </w:rPr>
        <w:t>;</w:t>
      </w:r>
    </w:p>
    <w:p w:rsidR="00952E19" w:rsidRPr="00AD7412" w:rsidRDefault="00952E19" w:rsidP="00952E19">
      <w:pPr>
        <w:pStyle w:val="a"/>
        <w:numPr>
          <w:ilvl w:val="0"/>
          <w:numId w:val="0"/>
        </w:numPr>
        <w:spacing w:line="276" w:lineRule="auto"/>
        <w:ind w:left="340"/>
        <w:rPr>
          <w:sz w:val="28"/>
          <w:szCs w:val="28"/>
        </w:rPr>
      </w:pPr>
      <w:r w:rsidRPr="00AA35F9">
        <w:rPr>
          <w:sz w:val="28"/>
          <w:szCs w:val="28"/>
        </w:rPr>
        <w:t>- использовать основные законы естественнонаучных дисциплин в про</w:t>
      </w:r>
      <w:r>
        <w:rPr>
          <w:sz w:val="28"/>
          <w:szCs w:val="28"/>
        </w:rPr>
        <w:t>ф</w:t>
      </w:r>
      <w:r w:rsidRPr="00AA35F9">
        <w:rPr>
          <w:sz w:val="28"/>
          <w:szCs w:val="28"/>
        </w:rPr>
        <w:t>е</w:t>
      </w:r>
      <w:r w:rsidRPr="00AA35F9">
        <w:rPr>
          <w:sz w:val="28"/>
          <w:szCs w:val="28"/>
        </w:rPr>
        <w:t>с</w:t>
      </w:r>
      <w:r w:rsidRPr="00AA35F9">
        <w:rPr>
          <w:sz w:val="28"/>
          <w:szCs w:val="28"/>
        </w:rPr>
        <w:t>сиональной деятельности</w:t>
      </w:r>
      <w:r>
        <w:rPr>
          <w:sz w:val="28"/>
          <w:szCs w:val="28"/>
        </w:rPr>
        <w:t xml:space="preserve"> (ОК-9)</w:t>
      </w:r>
      <w:r w:rsidRPr="00AA35F9">
        <w:rPr>
          <w:sz w:val="28"/>
          <w:szCs w:val="28"/>
        </w:rPr>
        <w:t>.</w:t>
      </w:r>
    </w:p>
    <w:p w:rsidR="00952E19" w:rsidRPr="00361532" w:rsidRDefault="00952E19" w:rsidP="00952E19">
      <w:pPr>
        <w:pStyle w:val="a"/>
        <w:numPr>
          <w:ilvl w:val="0"/>
          <w:numId w:val="0"/>
        </w:numPr>
        <w:spacing w:line="240" w:lineRule="auto"/>
        <w:ind w:left="3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61532">
        <w:rPr>
          <w:b/>
          <w:sz w:val="28"/>
          <w:szCs w:val="28"/>
        </w:rPr>
        <w:t>б) Профессиональные</w:t>
      </w:r>
      <w:r>
        <w:rPr>
          <w:b/>
          <w:sz w:val="28"/>
          <w:szCs w:val="28"/>
        </w:rPr>
        <w:t xml:space="preserve"> компетенции (ПК)</w:t>
      </w:r>
      <w:r w:rsidRPr="00361532">
        <w:rPr>
          <w:b/>
          <w:sz w:val="28"/>
          <w:szCs w:val="28"/>
        </w:rPr>
        <w:t>: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361532">
        <w:rPr>
          <w:sz w:val="28"/>
          <w:szCs w:val="28"/>
        </w:rPr>
        <w:t xml:space="preserve">- </w:t>
      </w:r>
      <w:r w:rsidRPr="00A468CA">
        <w:rPr>
          <w:sz w:val="28"/>
          <w:szCs w:val="28"/>
        </w:rPr>
        <w:t>применять полученные знания на практике</w:t>
      </w:r>
      <w:r>
        <w:rPr>
          <w:sz w:val="28"/>
          <w:szCs w:val="28"/>
        </w:rPr>
        <w:t xml:space="preserve"> (ПК-1)</w:t>
      </w:r>
      <w:r w:rsidRPr="00A468CA">
        <w:rPr>
          <w:sz w:val="28"/>
          <w:szCs w:val="28"/>
        </w:rPr>
        <w:t>;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- использовать основные и специальные</w:t>
      </w:r>
      <w:r>
        <w:rPr>
          <w:sz w:val="28"/>
          <w:szCs w:val="28"/>
        </w:rPr>
        <w:t>, в т.ч. инновационные</w:t>
      </w:r>
      <w:r w:rsidRPr="00A468CA">
        <w:rPr>
          <w:sz w:val="28"/>
          <w:szCs w:val="28"/>
        </w:rPr>
        <w:t xml:space="preserve"> методы кл</w:t>
      </w:r>
      <w:r w:rsidRPr="00A468CA">
        <w:rPr>
          <w:sz w:val="28"/>
          <w:szCs w:val="28"/>
        </w:rPr>
        <w:t>и</w:t>
      </w:r>
      <w:r w:rsidRPr="00A468CA">
        <w:rPr>
          <w:sz w:val="28"/>
          <w:szCs w:val="28"/>
        </w:rPr>
        <w:t>нического исследования животных</w:t>
      </w:r>
      <w:r>
        <w:rPr>
          <w:sz w:val="28"/>
          <w:szCs w:val="28"/>
        </w:rPr>
        <w:t xml:space="preserve"> (ПК-2)</w:t>
      </w:r>
      <w:r w:rsidRPr="00A468CA">
        <w:rPr>
          <w:sz w:val="28"/>
          <w:szCs w:val="28"/>
        </w:rPr>
        <w:t>;</w:t>
      </w:r>
    </w:p>
    <w:p w:rsidR="00952E19" w:rsidRPr="00A468CA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A468CA">
        <w:rPr>
          <w:sz w:val="28"/>
          <w:szCs w:val="28"/>
        </w:rPr>
        <w:t>- оценивать результаты лабораторных исследований</w:t>
      </w:r>
      <w:r>
        <w:rPr>
          <w:sz w:val="28"/>
          <w:szCs w:val="28"/>
        </w:rPr>
        <w:t xml:space="preserve"> (ПК-3)</w:t>
      </w:r>
      <w:r w:rsidRPr="00A468CA">
        <w:rPr>
          <w:sz w:val="28"/>
          <w:szCs w:val="28"/>
        </w:rPr>
        <w:t>;</w:t>
      </w:r>
    </w:p>
    <w:p w:rsidR="00952E19" w:rsidRDefault="00952E19" w:rsidP="00952E19">
      <w:pPr>
        <w:shd w:val="clear" w:color="auto" w:fill="FFFFFF"/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диспансеризацию (ПК-4)</w:t>
      </w:r>
      <w:r w:rsidRPr="00A468CA">
        <w:rPr>
          <w:sz w:val="28"/>
          <w:szCs w:val="28"/>
        </w:rPr>
        <w:t>;</w:t>
      </w:r>
    </w:p>
    <w:p w:rsidR="00952E19" w:rsidRPr="00263793" w:rsidRDefault="00952E19" w:rsidP="00952E19">
      <w:pPr>
        <w:autoSpaceDE w:val="0"/>
        <w:autoSpaceDN w:val="0"/>
        <w:adjustRightInd w:val="0"/>
        <w:ind w:left="284" w:firstLine="426"/>
        <w:rPr>
          <w:sz w:val="28"/>
          <w:szCs w:val="28"/>
        </w:rPr>
      </w:pPr>
      <w:r>
        <w:rPr>
          <w:sz w:val="28"/>
          <w:szCs w:val="28"/>
        </w:rPr>
        <w:t xml:space="preserve">- владеть </w:t>
      </w:r>
      <w:r w:rsidRPr="00263793">
        <w:rPr>
          <w:sz w:val="28"/>
          <w:szCs w:val="28"/>
        </w:rPr>
        <w:t>умением правильно пользоваться медико-технической и ветер</w:t>
      </w:r>
      <w:r w:rsidRPr="00263793">
        <w:rPr>
          <w:sz w:val="28"/>
          <w:szCs w:val="28"/>
        </w:rPr>
        <w:t>и</w:t>
      </w:r>
      <w:r w:rsidRPr="00263793">
        <w:rPr>
          <w:sz w:val="28"/>
          <w:szCs w:val="28"/>
        </w:rPr>
        <w:t>нарной аппаратурой,</w:t>
      </w:r>
      <w:r>
        <w:rPr>
          <w:sz w:val="28"/>
          <w:szCs w:val="28"/>
        </w:rPr>
        <w:t xml:space="preserve"> </w:t>
      </w:r>
      <w:r w:rsidRPr="00263793">
        <w:rPr>
          <w:sz w:val="28"/>
          <w:szCs w:val="28"/>
        </w:rPr>
        <w:t>инструментарием и оборудованием в лабораторных, д</w:t>
      </w:r>
      <w:r w:rsidRPr="00263793">
        <w:rPr>
          <w:sz w:val="28"/>
          <w:szCs w:val="28"/>
        </w:rPr>
        <w:t>и</w:t>
      </w:r>
      <w:r w:rsidRPr="00263793">
        <w:rPr>
          <w:sz w:val="28"/>
          <w:szCs w:val="28"/>
        </w:rPr>
        <w:t>агностических целях и</w:t>
      </w:r>
      <w:r>
        <w:rPr>
          <w:sz w:val="28"/>
          <w:szCs w:val="28"/>
        </w:rPr>
        <w:t xml:space="preserve"> </w:t>
      </w:r>
      <w:r w:rsidRPr="00263793">
        <w:rPr>
          <w:sz w:val="28"/>
          <w:szCs w:val="28"/>
        </w:rPr>
        <w:t>владением техникой клинического исследования, (ПК-3);</w:t>
      </w:r>
    </w:p>
    <w:p w:rsidR="00952E19" w:rsidRPr="00521A20" w:rsidRDefault="00F558E9" w:rsidP="00952E19">
      <w:pPr>
        <w:ind w:firstLine="709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</w:t>
      </w:r>
      <w:r w:rsidR="00952E19" w:rsidRPr="00521A20">
        <w:rPr>
          <w:b/>
          <w:bCs/>
          <w:sz w:val="36"/>
          <w:szCs w:val="36"/>
        </w:rPr>
        <w:t>3 Содержание дисциплины</w:t>
      </w:r>
    </w:p>
    <w:p w:rsidR="00952E19" w:rsidRDefault="00952E19" w:rsidP="00952E19">
      <w:pPr>
        <w:ind w:firstLine="709"/>
        <w:jc w:val="both"/>
        <w:rPr>
          <w:b/>
          <w:bCs/>
          <w:sz w:val="32"/>
          <w:szCs w:val="32"/>
        </w:rPr>
      </w:pP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3.1 Содержание лекций</w:t>
      </w: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6"/>
      </w:tblGrid>
      <w:tr w:rsidR="00952E19" w:rsidRPr="002C4772" w:rsidTr="00022E3B">
        <w:trPr>
          <w:tblHeader/>
        </w:trPr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154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и содержание темы лекции</w:t>
            </w:r>
          </w:p>
        </w:tc>
      </w:tr>
      <w:tr w:rsidR="00952E19" w:rsidRPr="002C4772" w:rsidTr="00022E3B">
        <w:trPr>
          <w:tblHeader/>
        </w:trPr>
        <w:tc>
          <w:tcPr>
            <w:tcW w:w="846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154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022E3B">
        <w:tc>
          <w:tcPr>
            <w:tcW w:w="846" w:type="pct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54" w:type="pct"/>
          </w:tcPr>
          <w:p w:rsidR="00952E19" w:rsidRPr="00022E3B" w:rsidRDefault="00496BE3" w:rsidP="00CF4B65">
            <w:pPr>
              <w:spacing w:before="100" w:beforeAutospacing="1" w:after="100" w:afterAutospacing="1"/>
              <w:ind w:left="-3"/>
              <w:rPr>
                <w:spacing w:val="4"/>
                <w:sz w:val="28"/>
                <w:szCs w:val="28"/>
              </w:rPr>
            </w:pPr>
            <w:r w:rsidRPr="00C744FE">
              <w:rPr>
                <w:sz w:val="28"/>
                <w:szCs w:val="28"/>
              </w:rPr>
              <w:t>Введение в гематологию. Основы кроветворения, патология об</w:t>
            </w:r>
            <w:r w:rsidRPr="00C744FE">
              <w:rPr>
                <w:sz w:val="28"/>
                <w:szCs w:val="28"/>
              </w:rPr>
              <w:t>ъ</w:t>
            </w:r>
            <w:r w:rsidRPr="00C744FE">
              <w:rPr>
                <w:sz w:val="28"/>
                <w:szCs w:val="28"/>
              </w:rPr>
              <w:t>ема крови.</w:t>
            </w:r>
          </w:p>
        </w:tc>
      </w:tr>
      <w:tr w:rsidR="00952E19" w:rsidRPr="002C4772" w:rsidTr="00022E3B">
        <w:trPr>
          <w:trHeight w:val="726"/>
        </w:trPr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54" w:type="pct"/>
          </w:tcPr>
          <w:p w:rsidR="00022E3B" w:rsidRPr="00022E3B" w:rsidRDefault="00022E3B" w:rsidP="00022E3B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Клетки крови</w:t>
            </w:r>
          </w:p>
          <w:p w:rsidR="00952E19" w:rsidRPr="00022E3B" w:rsidRDefault="00022E3B" w:rsidP="00022E3B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Формирование кровяных клеток</w:t>
            </w:r>
          </w:p>
        </w:tc>
      </w:tr>
      <w:tr w:rsidR="00952E19" w:rsidRPr="00EE2726" w:rsidTr="00022E3B">
        <w:trPr>
          <w:trHeight w:val="667"/>
        </w:trPr>
        <w:tc>
          <w:tcPr>
            <w:tcW w:w="846" w:type="pct"/>
          </w:tcPr>
          <w:p w:rsidR="00952E19" w:rsidRPr="00EE2726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27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54" w:type="pct"/>
          </w:tcPr>
          <w:p w:rsidR="00022E3B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Общие характеристики эритроцитов</w:t>
            </w:r>
          </w:p>
          <w:p w:rsidR="00952E19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Эритропоэз</w:t>
            </w:r>
            <w:proofErr w:type="spellEnd"/>
          </w:p>
        </w:tc>
      </w:tr>
      <w:tr w:rsidR="00952E19" w:rsidRPr="002C4772" w:rsidTr="00022E3B">
        <w:trPr>
          <w:trHeight w:val="401"/>
        </w:trPr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54" w:type="pct"/>
          </w:tcPr>
          <w:p w:rsidR="00952E19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Гемоглобин</w:t>
            </w:r>
          </w:p>
        </w:tc>
      </w:tr>
      <w:tr w:rsidR="00952E19" w:rsidRPr="002C4772" w:rsidTr="00022E3B">
        <w:trPr>
          <w:trHeight w:val="1002"/>
        </w:trPr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54" w:type="pct"/>
          </w:tcPr>
          <w:p w:rsidR="00022E3B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Общие черты лейкоцитов</w:t>
            </w:r>
          </w:p>
          <w:p w:rsidR="00022E3B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Лейкоцитогенезис</w:t>
            </w:r>
            <w:proofErr w:type="spellEnd"/>
          </w:p>
          <w:p w:rsidR="00952E19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Виды лейкоцитов</w:t>
            </w:r>
          </w:p>
        </w:tc>
      </w:tr>
      <w:tr w:rsidR="00952E19" w:rsidRPr="002C4772" w:rsidTr="00022E3B"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54" w:type="pct"/>
          </w:tcPr>
          <w:p w:rsidR="00022E3B" w:rsidRPr="00022E3B" w:rsidRDefault="00022E3B" w:rsidP="00022E3B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 xml:space="preserve">Механизм </w:t>
            </w:r>
            <w:r w:rsidR="0027054C">
              <w:rPr>
                <w:spacing w:val="4"/>
                <w:sz w:val="28"/>
                <w:szCs w:val="28"/>
              </w:rPr>
              <w:t>к</w:t>
            </w:r>
            <w:r w:rsidRPr="00022E3B">
              <w:rPr>
                <w:spacing w:val="4"/>
                <w:sz w:val="28"/>
                <w:szCs w:val="28"/>
              </w:rPr>
              <w:t>оагуляции (свертывания крови)</w:t>
            </w:r>
          </w:p>
          <w:p w:rsidR="00952E19" w:rsidRPr="00022E3B" w:rsidRDefault="00022E3B" w:rsidP="00022E3B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Нарушения свертывания крови</w:t>
            </w:r>
          </w:p>
        </w:tc>
      </w:tr>
      <w:tr w:rsidR="00952E19" w:rsidRPr="002C4772" w:rsidTr="00022E3B"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154" w:type="pct"/>
          </w:tcPr>
          <w:p w:rsidR="00022E3B" w:rsidRPr="00022E3B" w:rsidRDefault="00022E3B" w:rsidP="00022E3B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Антикоагулянты</w:t>
            </w:r>
          </w:p>
          <w:p w:rsidR="00952E19" w:rsidRPr="00022E3B" w:rsidRDefault="00022E3B" w:rsidP="00022E3B">
            <w:pPr>
              <w:spacing w:before="100" w:beforeAutospacing="1" w:after="100" w:afterAutospacing="1"/>
              <w:ind w:hanging="3"/>
              <w:contextualSpacing/>
              <w:jc w:val="both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 xml:space="preserve">Необходимые факторы для </w:t>
            </w:r>
            <w:proofErr w:type="spellStart"/>
            <w:r w:rsidRPr="00022E3B">
              <w:rPr>
                <w:spacing w:val="4"/>
                <w:sz w:val="28"/>
                <w:szCs w:val="28"/>
              </w:rPr>
              <w:t>эритропоэзиса</w:t>
            </w:r>
            <w:proofErr w:type="spellEnd"/>
          </w:p>
        </w:tc>
      </w:tr>
      <w:tr w:rsidR="00952E19" w:rsidRPr="002C4772" w:rsidTr="00022E3B"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4154" w:type="pct"/>
          </w:tcPr>
          <w:p w:rsidR="00952E19" w:rsidRPr="00022E3B" w:rsidRDefault="00022E3B" w:rsidP="00522BB5">
            <w:pPr>
              <w:spacing w:before="100" w:beforeAutospacing="1" w:after="100" w:afterAutospacing="1"/>
              <w:ind w:left="-3"/>
              <w:contextualSpacing/>
              <w:jc w:val="both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Костный мозг и его миссии</w:t>
            </w:r>
          </w:p>
        </w:tc>
      </w:tr>
      <w:tr w:rsidR="00952E19" w:rsidRPr="002C4772" w:rsidTr="00022E3B">
        <w:tc>
          <w:tcPr>
            <w:tcW w:w="846" w:type="pct"/>
          </w:tcPr>
          <w:p w:rsidR="00952E19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4154" w:type="pct"/>
          </w:tcPr>
          <w:p w:rsidR="00022E3B" w:rsidRPr="00022E3B" w:rsidRDefault="00022E3B" w:rsidP="00022E3B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 xml:space="preserve">Необходимые факторы для </w:t>
            </w:r>
            <w:proofErr w:type="spellStart"/>
            <w:r w:rsidRPr="00022E3B">
              <w:rPr>
                <w:spacing w:val="4"/>
                <w:sz w:val="28"/>
                <w:szCs w:val="28"/>
              </w:rPr>
              <w:t>тромбопоэзиса</w:t>
            </w:r>
            <w:proofErr w:type="spellEnd"/>
            <w:r w:rsidRPr="00022E3B">
              <w:rPr>
                <w:spacing w:val="4"/>
                <w:sz w:val="28"/>
                <w:szCs w:val="28"/>
              </w:rPr>
              <w:t xml:space="preserve"> и</w:t>
            </w:r>
          </w:p>
          <w:p w:rsidR="00952E19" w:rsidRPr="00022E3B" w:rsidRDefault="00022E3B" w:rsidP="00022E3B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лейкопоэзиса</w:t>
            </w:r>
            <w:proofErr w:type="spellEnd"/>
          </w:p>
        </w:tc>
      </w:tr>
    </w:tbl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</w:p>
    <w:p w:rsidR="00952E19" w:rsidRDefault="00952E19" w:rsidP="00952E19">
      <w:pPr>
        <w:ind w:firstLine="709"/>
        <w:jc w:val="both"/>
        <w:rPr>
          <w:b/>
          <w:bCs/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952E19" w:rsidRDefault="00D930E3" w:rsidP="00952E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8668"/>
      </w:tblGrid>
      <w:tr w:rsidR="008E26C5" w:rsidRPr="002C4772" w:rsidTr="00022E3B">
        <w:trPr>
          <w:trHeight w:val="1198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8E26C5" w:rsidRPr="002C4772" w:rsidRDefault="008E26C5" w:rsidP="003C12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№ темы </w:t>
            </w:r>
          </w:p>
          <w:p w:rsidR="008E26C5" w:rsidRPr="002C4772" w:rsidRDefault="008E26C5" w:rsidP="003C12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8E26C5" w:rsidRPr="002C4772" w:rsidRDefault="008E26C5" w:rsidP="003C12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022E3B" w:rsidRPr="002C4772" w:rsidTr="009B0E90">
        <w:trPr>
          <w:trHeight w:val="421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022E3B" w:rsidRPr="009B0E90" w:rsidRDefault="00187526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1, 7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022E3B" w:rsidRPr="009B0E90" w:rsidRDefault="00187526" w:rsidP="009B0E9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Взятие крови у различных видов животных стабилизация крови</w:t>
            </w:r>
          </w:p>
        </w:tc>
      </w:tr>
      <w:tr w:rsidR="00187526" w:rsidRPr="002C4772" w:rsidTr="009B0E90">
        <w:trPr>
          <w:trHeight w:val="413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9B0E9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Подсчет количества</w:t>
            </w:r>
            <w:r w:rsidR="009B0E90" w:rsidRPr="009B0E90">
              <w:rPr>
                <w:sz w:val="28"/>
                <w:szCs w:val="28"/>
              </w:rPr>
              <w:t xml:space="preserve"> </w:t>
            </w:r>
            <w:r w:rsidRPr="009B0E90">
              <w:rPr>
                <w:sz w:val="28"/>
                <w:szCs w:val="28"/>
              </w:rPr>
              <w:t>эритроцитов</w:t>
            </w:r>
          </w:p>
        </w:tc>
      </w:tr>
      <w:tr w:rsidR="00187526" w:rsidRPr="002C4772" w:rsidTr="009B0E90">
        <w:trPr>
          <w:trHeight w:val="465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18752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Подсчет количества</w:t>
            </w:r>
            <w:r w:rsidR="009B0E90" w:rsidRPr="009B0E90">
              <w:rPr>
                <w:sz w:val="28"/>
                <w:szCs w:val="28"/>
              </w:rPr>
              <w:t xml:space="preserve"> </w:t>
            </w:r>
            <w:r w:rsidRPr="009B0E90">
              <w:rPr>
                <w:sz w:val="28"/>
                <w:szCs w:val="28"/>
              </w:rPr>
              <w:t>лейкоцитов</w:t>
            </w:r>
          </w:p>
        </w:tc>
      </w:tr>
      <w:tr w:rsidR="00187526" w:rsidRPr="002C4772" w:rsidTr="009B0E90">
        <w:trPr>
          <w:trHeight w:val="389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18752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Подсчет количества</w:t>
            </w:r>
            <w:r w:rsidR="009B0E90" w:rsidRPr="009B0E90">
              <w:rPr>
                <w:sz w:val="28"/>
                <w:szCs w:val="28"/>
              </w:rPr>
              <w:t xml:space="preserve"> </w:t>
            </w:r>
            <w:r w:rsidRPr="009B0E90">
              <w:rPr>
                <w:sz w:val="28"/>
                <w:szCs w:val="28"/>
              </w:rPr>
              <w:t>тромбоцитов</w:t>
            </w:r>
          </w:p>
        </w:tc>
      </w:tr>
      <w:tr w:rsidR="00187526" w:rsidRPr="002C4772" w:rsidTr="009B0E90">
        <w:trPr>
          <w:trHeight w:val="441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9B0E90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18752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Приготовление, фиксация и окраска мазков крови</w:t>
            </w:r>
          </w:p>
        </w:tc>
      </w:tr>
      <w:tr w:rsidR="00187526" w:rsidRPr="002C4772" w:rsidTr="009B0E90">
        <w:trPr>
          <w:trHeight w:val="697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18752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Просмотр мазков. Выведение лейкоцитарной формулы</w:t>
            </w:r>
          </w:p>
        </w:tc>
      </w:tr>
      <w:tr w:rsidR="00187526" w:rsidRPr="002C4772" w:rsidTr="009B0E90">
        <w:trPr>
          <w:trHeight w:val="206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18752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Клиническая оценка</w:t>
            </w:r>
            <w:r w:rsidR="009B0E90" w:rsidRPr="009B0E90">
              <w:rPr>
                <w:sz w:val="28"/>
                <w:szCs w:val="28"/>
              </w:rPr>
              <w:t xml:space="preserve"> </w:t>
            </w:r>
            <w:proofErr w:type="spellStart"/>
            <w:r w:rsidRPr="009B0E90">
              <w:rPr>
                <w:sz w:val="28"/>
                <w:szCs w:val="28"/>
              </w:rPr>
              <w:t>лейкограммы</w:t>
            </w:r>
            <w:proofErr w:type="spellEnd"/>
          </w:p>
        </w:tc>
      </w:tr>
      <w:tr w:rsidR="00187526" w:rsidRPr="002C4772" w:rsidTr="009B0E90">
        <w:trPr>
          <w:trHeight w:val="737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187526" w:rsidRPr="009B0E90" w:rsidRDefault="00A80DF2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187526" w:rsidRPr="009B0E90" w:rsidRDefault="00187526" w:rsidP="009B0E9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Физико-химические</w:t>
            </w:r>
            <w:r w:rsidR="009B0E90">
              <w:rPr>
                <w:sz w:val="28"/>
                <w:szCs w:val="28"/>
              </w:rPr>
              <w:t xml:space="preserve"> </w:t>
            </w:r>
            <w:r w:rsidRPr="009B0E90">
              <w:rPr>
                <w:sz w:val="28"/>
                <w:szCs w:val="28"/>
              </w:rPr>
              <w:t>исследования крови. Определение  количества гематокрита. Определение СОЭ</w:t>
            </w:r>
            <w:r w:rsidR="009B0E90" w:rsidRPr="009B0E90">
              <w:rPr>
                <w:sz w:val="28"/>
                <w:szCs w:val="28"/>
              </w:rPr>
              <w:t>.</w:t>
            </w:r>
          </w:p>
        </w:tc>
      </w:tr>
      <w:tr w:rsidR="009B0E90" w:rsidRPr="002C4772" w:rsidTr="0027054C">
        <w:trPr>
          <w:trHeight w:val="949"/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9B0E90" w:rsidRPr="009B0E90" w:rsidRDefault="009B0E90" w:rsidP="003C12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9B0E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9B0E90" w:rsidRPr="009B0E90" w:rsidRDefault="009B0E90" w:rsidP="0018752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Определение количества гемоглобина, определение цветного показ</w:t>
            </w:r>
            <w:r w:rsidRPr="009B0E90">
              <w:rPr>
                <w:sz w:val="28"/>
                <w:szCs w:val="28"/>
              </w:rPr>
              <w:t>а</w:t>
            </w:r>
            <w:r w:rsidRPr="009B0E90">
              <w:rPr>
                <w:sz w:val="28"/>
                <w:szCs w:val="28"/>
              </w:rPr>
              <w:t>теля</w:t>
            </w:r>
          </w:p>
        </w:tc>
      </w:tr>
    </w:tbl>
    <w:p w:rsidR="008C783E" w:rsidRDefault="008C783E" w:rsidP="00952E19">
      <w:pPr>
        <w:ind w:firstLine="709"/>
        <w:jc w:val="both"/>
        <w:rPr>
          <w:b/>
          <w:bCs/>
          <w:sz w:val="32"/>
          <w:szCs w:val="32"/>
        </w:rPr>
      </w:pPr>
    </w:p>
    <w:p w:rsidR="00952E19" w:rsidRPr="002C4772" w:rsidRDefault="00952E19" w:rsidP="00952E19">
      <w:pPr>
        <w:ind w:firstLine="709"/>
        <w:jc w:val="both"/>
        <w:rPr>
          <w:sz w:val="28"/>
          <w:szCs w:val="28"/>
        </w:rPr>
      </w:pPr>
      <w:r w:rsidRPr="006502DE">
        <w:rPr>
          <w:b/>
          <w:bCs/>
          <w:sz w:val="32"/>
          <w:szCs w:val="32"/>
        </w:rPr>
        <w:t>3.3 Лабораторные занятия</w:t>
      </w:r>
    </w:p>
    <w:p w:rsidR="00D930E3" w:rsidRPr="002C4772" w:rsidRDefault="00D930E3" w:rsidP="00D930E3">
      <w:pPr>
        <w:ind w:firstLine="709"/>
        <w:jc w:val="center"/>
        <w:rPr>
          <w:sz w:val="28"/>
          <w:szCs w:val="28"/>
        </w:rPr>
      </w:pPr>
      <w:r w:rsidRPr="00274964">
        <w:t>не предусмотрен</w:t>
      </w:r>
      <w:r>
        <w:t>ы</w:t>
      </w: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</w:p>
    <w:p w:rsidR="00952E19" w:rsidRPr="006502DE" w:rsidRDefault="00952E19" w:rsidP="00952E19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3.4 Программа самостоятельной работы студентов</w:t>
      </w: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4</w:t>
      </w:r>
      <w:r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099"/>
        <w:gridCol w:w="4253"/>
        <w:gridCol w:w="4501"/>
      </w:tblGrid>
      <w:tr w:rsidR="00952E19" w:rsidRPr="002C4772" w:rsidTr="00E86C42">
        <w:trPr>
          <w:trHeight w:val="433"/>
          <w:tblHeader/>
        </w:trPr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</w:t>
            </w:r>
            <w:r w:rsidRPr="002C4772">
              <w:rPr>
                <w:bCs/>
                <w:sz w:val="28"/>
                <w:szCs w:val="28"/>
              </w:rPr>
              <w:t>е</w:t>
            </w:r>
            <w:r w:rsidRPr="002C4772">
              <w:rPr>
                <w:bCs/>
                <w:sz w:val="28"/>
                <w:szCs w:val="28"/>
              </w:rPr>
              <w:t>мы лекции</w:t>
            </w:r>
          </w:p>
        </w:tc>
        <w:tc>
          <w:tcPr>
            <w:tcW w:w="2158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284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E86C42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952E19" w:rsidRPr="002C4772" w:rsidTr="00E86C42">
        <w:trPr>
          <w:trHeight w:val="391"/>
        </w:trPr>
        <w:tc>
          <w:tcPr>
            <w:tcW w:w="558" w:type="pct"/>
          </w:tcPr>
          <w:p w:rsidR="00952E19" w:rsidRPr="002C4772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Pr="002C4772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rPr>
          <w:trHeight w:val="375"/>
        </w:trPr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58" w:type="pct"/>
          </w:tcPr>
          <w:p w:rsidR="00952E19" w:rsidRPr="00E86C42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Pr="002C4772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  <w:tr w:rsidR="00952E19" w:rsidRPr="002C4772" w:rsidTr="00E86C42">
        <w:tc>
          <w:tcPr>
            <w:tcW w:w="558" w:type="pct"/>
          </w:tcPr>
          <w:p w:rsidR="00952E19" w:rsidRDefault="00A254A2" w:rsidP="00E86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58" w:type="pct"/>
          </w:tcPr>
          <w:p w:rsidR="00952E19" w:rsidRPr="00A739AE" w:rsidRDefault="00952E19" w:rsidP="00E86C42">
            <w:pPr>
              <w:contextualSpacing/>
              <w:rPr>
                <w:spacing w:val="-2"/>
                <w:sz w:val="28"/>
                <w:szCs w:val="28"/>
              </w:rPr>
            </w:pPr>
            <w:r w:rsidRPr="00A739AE">
              <w:rPr>
                <w:spacing w:val="-2"/>
                <w:sz w:val="28"/>
                <w:szCs w:val="28"/>
              </w:rPr>
              <w:t>Подготовка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739AE">
              <w:rPr>
                <w:spacing w:val="-2"/>
                <w:sz w:val="28"/>
                <w:szCs w:val="28"/>
              </w:rPr>
              <w:t xml:space="preserve"> рефератов по теме</w:t>
            </w:r>
          </w:p>
        </w:tc>
        <w:tc>
          <w:tcPr>
            <w:tcW w:w="2284" w:type="pct"/>
          </w:tcPr>
          <w:p w:rsidR="00952E19" w:rsidRDefault="00952E19" w:rsidP="00E86C42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рефератов, устный опрос</w:t>
            </w:r>
          </w:p>
        </w:tc>
      </w:tr>
    </w:tbl>
    <w:p w:rsidR="00A254A2" w:rsidRDefault="00A254A2" w:rsidP="00952E19">
      <w:pPr>
        <w:ind w:firstLine="709"/>
        <w:jc w:val="both"/>
        <w:rPr>
          <w:bCs/>
          <w:sz w:val="28"/>
          <w:szCs w:val="28"/>
        </w:rPr>
      </w:pPr>
    </w:p>
    <w:p w:rsidR="00952E19" w:rsidRPr="002C4772" w:rsidRDefault="00952E19" w:rsidP="00952E19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 xml:space="preserve">Таблица 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952E19" w:rsidRPr="002C4772" w:rsidTr="00522BB5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</w:t>
            </w:r>
          </w:p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sz w:val="28"/>
                <w:szCs w:val="28"/>
              </w:rPr>
              <w:t xml:space="preserve">Форма и тема </w:t>
            </w:r>
            <w:r w:rsidRPr="002C4772">
              <w:rPr>
                <w:spacing w:val="4"/>
                <w:sz w:val="28"/>
                <w:szCs w:val="28"/>
              </w:rPr>
              <w:t>самостоятельной работы студентов</w:t>
            </w:r>
          </w:p>
        </w:tc>
      </w:tr>
      <w:tr w:rsidR="00952E19" w:rsidRPr="002C4772" w:rsidTr="00522BB5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952E19" w:rsidRPr="002C4772" w:rsidTr="00522BB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52E19" w:rsidRPr="002C4772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рефератов.</w:t>
            </w:r>
          </w:p>
        </w:tc>
      </w:tr>
      <w:tr w:rsidR="00952E19" w:rsidRPr="00863568" w:rsidTr="00522BB5">
        <w:trPr>
          <w:trHeight w:val="51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52E19" w:rsidRPr="00863568" w:rsidRDefault="00952E19" w:rsidP="00522BB5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A254A2" w:rsidRPr="002C4772" w:rsidTr="00522BB5">
        <w:tc>
          <w:tcPr>
            <w:tcW w:w="649" w:type="pct"/>
          </w:tcPr>
          <w:p w:rsidR="00A254A2" w:rsidRPr="002C4772" w:rsidRDefault="00A254A2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A254A2" w:rsidRPr="002C4772" w:rsidRDefault="007B0C29" w:rsidP="007B0C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r w:rsidR="00496BE3" w:rsidRPr="00C744FE">
              <w:rPr>
                <w:sz w:val="28"/>
                <w:szCs w:val="28"/>
              </w:rPr>
              <w:t>Теории кроветворения.</w:t>
            </w:r>
          </w:p>
        </w:tc>
      </w:tr>
      <w:tr w:rsidR="007B0C29" w:rsidRPr="002C4772" w:rsidTr="00522BB5">
        <w:tc>
          <w:tcPr>
            <w:tcW w:w="649" w:type="pct"/>
          </w:tcPr>
          <w:p w:rsidR="007B0C29" w:rsidRPr="002C4772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7B0C29" w:rsidRDefault="007B0C29">
            <w:r w:rsidRPr="0021308E">
              <w:rPr>
                <w:sz w:val="28"/>
                <w:szCs w:val="28"/>
              </w:rPr>
              <w:t xml:space="preserve">Реферат </w:t>
            </w:r>
            <w:r w:rsidR="00496BE3" w:rsidRPr="00C744FE">
              <w:rPr>
                <w:sz w:val="28"/>
                <w:szCs w:val="28"/>
              </w:rPr>
              <w:t>Регуляция кроветворения</w:t>
            </w:r>
          </w:p>
        </w:tc>
      </w:tr>
      <w:tr w:rsidR="007B0C29" w:rsidRPr="002C4772" w:rsidTr="00522BB5">
        <w:tc>
          <w:tcPr>
            <w:tcW w:w="649" w:type="pct"/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7B0C29" w:rsidRDefault="007B0C29" w:rsidP="007B0C29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 xml:space="preserve">Изменения эритроцитов и гемоглобина при анемии: </w:t>
            </w:r>
            <w:proofErr w:type="spellStart"/>
            <w:r w:rsidRPr="00012092">
              <w:rPr>
                <w:sz w:val="28"/>
                <w:szCs w:val="28"/>
              </w:rPr>
              <w:t>аниз</w:t>
            </w:r>
            <w:r w:rsidRPr="00012092">
              <w:rPr>
                <w:sz w:val="28"/>
                <w:szCs w:val="28"/>
              </w:rPr>
              <w:t>о</w:t>
            </w:r>
            <w:r w:rsidRPr="00012092">
              <w:rPr>
                <w:sz w:val="28"/>
                <w:szCs w:val="28"/>
              </w:rPr>
              <w:t>цитоз</w:t>
            </w:r>
            <w:proofErr w:type="spellEnd"/>
            <w:r w:rsidRPr="00012092">
              <w:rPr>
                <w:sz w:val="28"/>
                <w:szCs w:val="28"/>
              </w:rPr>
              <w:t xml:space="preserve">, </w:t>
            </w:r>
            <w:proofErr w:type="spellStart"/>
            <w:r w:rsidRPr="00012092">
              <w:rPr>
                <w:sz w:val="28"/>
                <w:szCs w:val="28"/>
              </w:rPr>
              <w:t>пойкилоцитоз</w:t>
            </w:r>
            <w:proofErr w:type="spellEnd"/>
            <w:r w:rsidRPr="00012092">
              <w:rPr>
                <w:sz w:val="28"/>
                <w:szCs w:val="28"/>
              </w:rPr>
              <w:t xml:space="preserve">, </w:t>
            </w:r>
            <w:proofErr w:type="spellStart"/>
            <w:r w:rsidRPr="00012092">
              <w:rPr>
                <w:sz w:val="28"/>
                <w:szCs w:val="28"/>
              </w:rPr>
              <w:t>гипохромия</w:t>
            </w:r>
            <w:proofErr w:type="spellEnd"/>
            <w:r w:rsidRPr="00012092">
              <w:rPr>
                <w:sz w:val="28"/>
                <w:szCs w:val="28"/>
              </w:rPr>
              <w:t xml:space="preserve">, </w:t>
            </w:r>
            <w:proofErr w:type="spellStart"/>
            <w:r w:rsidRPr="00012092">
              <w:rPr>
                <w:sz w:val="28"/>
                <w:szCs w:val="28"/>
              </w:rPr>
              <w:t>гиперхромия</w:t>
            </w:r>
            <w:proofErr w:type="spellEnd"/>
          </w:p>
        </w:tc>
      </w:tr>
      <w:tr w:rsidR="007B0C29" w:rsidRPr="002C4772" w:rsidTr="00522BB5">
        <w:tc>
          <w:tcPr>
            <w:tcW w:w="649" w:type="pct"/>
            <w:tcBorders>
              <w:bottom w:val="single" w:sz="4" w:space="0" w:color="auto"/>
            </w:tcBorders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  <w:tcBorders>
              <w:bottom w:val="single" w:sz="4" w:space="0" w:color="auto"/>
            </w:tcBorders>
          </w:tcPr>
          <w:p w:rsidR="007B0C29" w:rsidRDefault="007B0C29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Виды и причины возникновения анемии</w:t>
            </w:r>
          </w:p>
        </w:tc>
      </w:tr>
      <w:tr w:rsidR="007B0C29" w:rsidRPr="002C4772" w:rsidTr="00A254A2">
        <w:tc>
          <w:tcPr>
            <w:tcW w:w="649" w:type="pct"/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7B0C29" w:rsidRDefault="007B0C29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Лейкоз.</w:t>
            </w:r>
          </w:p>
        </w:tc>
      </w:tr>
      <w:tr w:rsidR="007B0C29" w:rsidRPr="002C4772" w:rsidTr="00A254A2">
        <w:tc>
          <w:tcPr>
            <w:tcW w:w="649" w:type="pct"/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7B0C29" w:rsidRDefault="007B0C29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Тромбоцитопения.</w:t>
            </w:r>
          </w:p>
        </w:tc>
      </w:tr>
      <w:tr w:rsidR="007B0C29" w:rsidRPr="002C4772" w:rsidTr="00A254A2">
        <w:tc>
          <w:tcPr>
            <w:tcW w:w="649" w:type="pct"/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7B0C29" w:rsidRDefault="007B0C29" w:rsidP="00F96001">
            <w:r w:rsidRPr="0021308E">
              <w:rPr>
                <w:sz w:val="28"/>
                <w:szCs w:val="28"/>
              </w:rPr>
              <w:t xml:space="preserve">Реферат </w:t>
            </w:r>
            <w:r w:rsidR="00F96001" w:rsidRPr="00012092">
              <w:rPr>
                <w:sz w:val="28"/>
                <w:szCs w:val="28"/>
              </w:rPr>
              <w:t>Приобретенные гемолитические анемии, связанные с п</w:t>
            </w:r>
            <w:r w:rsidR="00F96001" w:rsidRPr="00012092">
              <w:rPr>
                <w:sz w:val="28"/>
                <w:szCs w:val="28"/>
              </w:rPr>
              <w:t>о</w:t>
            </w:r>
            <w:r w:rsidR="00F96001" w:rsidRPr="00012092">
              <w:rPr>
                <w:sz w:val="28"/>
                <w:szCs w:val="28"/>
              </w:rPr>
              <w:t>вреждением оболочки</w:t>
            </w:r>
            <w:r w:rsidR="00F96001">
              <w:rPr>
                <w:sz w:val="28"/>
                <w:szCs w:val="28"/>
              </w:rPr>
              <w:t xml:space="preserve"> </w:t>
            </w:r>
            <w:r w:rsidR="00F96001" w:rsidRPr="00012092">
              <w:rPr>
                <w:sz w:val="28"/>
                <w:szCs w:val="28"/>
              </w:rPr>
              <w:t xml:space="preserve">эритроцитов. Виды повреждения </w:t>
            </w:r>
            <w:proofErr w:type="spellStart"/>
            <w:r w:rsidR="00F96001" w:rsidRPr="00012092">
              <w:rPr>
                <w:sz w:val="28"/>
                <w:szCs w:val="28"/>
              </w:rPr>
              <w:t>эритроц</w:t>
            </w:r>
            <w:r w:rsidR="00F96001" w:rsidRPr="00012092">
              <w:rPr>
                <w:sz w:val="28"/>
                <w:szCs w:val="28"/>
              </w:rPr>
              <w:t>и</w:t>
            </w:r>
            <w:r w:rsidR="00F96001" w:rsidRPr="00012092">
              <w:rPr>
                <w:sz w:val="28"/>
                <w:szCs w:val="28"/>
              </w:rPr>
              <w:t>тарных</w:t>
            </w:r>
            <w:proofErr w:type="spellEnd"/>
            <w:r w:rsidR="00F96001" w:rsidRPr="00012092">
              <w:rPr>
                <w:sz w:val="28"/>
                <w:szCs w:val="28"/>
              </w:rPr>
              <w:t xml:space="preserve"> мембран. </w:t>
            </w:r>
          </w:p>
        </w:tc>
      </w:tr>
      <w:tr w:rsidR="007B0C29" w:rsidRPr="002C4772" w:rsidTr="00A254A2">
        <w:tc>
          <w:tcPr>
            <w:tcW w:w="649" w:type="pct"/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7B0C29" w:rsidRDefault="007B0C29" w:rsidP="00F96001">
            <w:r w:rsidRPr="0021308E">
              <w:rPr>
                <w:sz w:val="28"/>
                <w:szCs w:val="28"/>
              </w:rPr>
              <w:t xml:space="preserve">Реферат </w:t>
            </w:r>
            <w:r w:rsidR="00F96001" w:rsidRPr="00012092">
              <w:rPr>
                <w:sz w:val="28"/>
                <w:szCs w:val="28"/>
              </w:rPr>
              <w:t>Принципы классификации анемий. Классификация анемий в зависимости от</w:t>
            </w:r>
            <w:r w:rsidR="00F96001">
              <w:rPr>
                <w:sz w:val="28"/>
                <w:szCs w:val="28"/>
              </w:rPr>
              <w:t xml:space="preserve"> </w:t>
            </w:r>
            <w:r w:rsidR="00F96001" w:rsidRPr="00012092">
              <w:rPr>
                <w:sz w:val="28"/>
                <w:szCs w:val="28"/>
              </w:rPr>
              <w:t>способности костного мозга к регенерации</w:t>
            </w:r>
            <w:r w:rsidRPr="00012092">
              <w:rPr>
                <w:sz w:val="28"/>
                <w:szCs w:val="28"/>
              </w:rPr>
              <w:t>.</w:t>
            </w:r>
          </w:p>
        </w:tc>
      </w:tr>
      <w:tr w:rsidR="007B0C29" w:rsidRPr="002C4772" w:rsidTr="00522BB5">
        <w:tc>
          <w:tcPr>
            <w:tcW w:w="649" w:type="pct"/>
            <w:tcBorders>
              <w:bottom w:val="single" w:sz="4" w:space="0" w:color="auto"/>
            </w:tcBorders>
          </w:tcPr>
          <w:p w:rsidR="007B0C29" w:rsidRDefault="007B0C29" w:rsidP="00011E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351" w:type="pct"/>
            <w:tcBorders>
              <w:bottom w:val="single" w:sz="4" w:space="0" w:color="auto"/>
            </w:tcBorders>
          </w:tcPr>
          <w:p w:rsidR="007B0C29" w:rsidRDefault="007B0C29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Лейкопении.</w:t>
            </w:r>
          </w:p>
        </w:tc>
      </w:tr>
    </w:tbl>
    <w:p w:rsidR="00952E19" w:rsidRDefault="00952E19" w:rsidP="00952E19">
      <w:pPr>
        <w:ind w:firstLine="709"/>
        <w:jc w:val="both"/>
        <w:rPr>
          <w:sz w:val="28"/>
          <w:szCs w:val="28"/>
        </w:rPr>
      </w:pPr>
    </w:p>
    <w:p w:rsidR="00E93161" w:rsidRPr="00E86C42" w:rsidRDefault="00572746" w:rsidP="00E86C42">
      <w:pPr>
        <w:ind w:firstLine="709"/>
        <w:jc w:val="both"/>
        <w:rPr>
          <w:sz w:val="32"/>
          <w:szCs w:val="32"/>
        </w:rPr>
      </w:pPr>
      <w:r w:rsidRPr="0035611C">
        <w:rPr>
          <w:b/>
          <w:bCs/>
          <w:sz w:val="32"/>
          <w:szCs w:val="32"/>
        </w:rPr>
        <w:t>3.</w:t>
      </w:r>
      <w:r w:rsidR="00423171" w:rsidRPr="0035611C">
        <w:rPr>
          <w:b/>
          <w:bCs/>
          <w:sz w:val="32"/>
          <w:szCs w:val="32"/>
        </w:rPr>
        <w:t>4</w:t>
      </w:r>
      <w:r w:rsidRPr="0035611C">
        <w:rPr>
          <w:b/>
          <w:bCs/>
          <w:sz w:val="32"/>
          <w:szCs w:val="32"/>
        </w:rPr>
        <w:t> Фонд оценочных средств</w:t>
      </w:r>
    </w:p>
    <w:p w:rsidR="00E93161" w:rsidRPr="00E86C42" w:rsidRDefault="006636CB" w:rsidP="00E86C42">
      <w:pPr>
        <w:ind w:firstLine="708"/>
        <w:jc w:val="both"/>
        <w:rPr>
          <w:i/>
          <w:sz w:val="28"/>
          <w:szCs w:val="28"/>
        </w:rPr>
      </w:pPr>
      <w:r w:rsidRPr="0035611C">
        <w:rPr>
          <w:i/>
          <w:sz w:val="28"/>
          <w:szCs w:val="28"/>
        </w:rPr>
        <w:t>Приложение Б</w:t>
      </w:r>
      <w:r w:rsidR="00324B08" w:rsidRPr="0035611C">
        <w:rPr>
          <w:i/>
          <w:sz w:val="28"/>
          <w:szCs w:val="28"/>
        </w:rPr>
        <w:t>.</w:t>
      </w:r>
    </w:p>
    <w:p w:rsidR="00324B08" w:rsidRPr="0035611C" w:rsidRDefault="00324B08" w:rsidP="00F304E6">
      <w:pPr>
        <w:ind w:firstLine="709"/>
        <w:jc w:val="both"/>
        <w:rPr>
          <w:b/>
          <w:bCs/>
          <w:sz w:val="36"/>
          <w:szCs w:val="36"/>
        </w:rPr>
      </w:pPr>
    </w:p>
    <w:p w:rsidR="00F304E6" w:rsidRPr="0035611C" w:rsidRDefault="00F304E6" w:rsidP="00F304E6">
      <w:pPr>
        <w:ind w:firstLine="709"/>
        <w:jc w:val="both"/>
        <w:rPr>
          <w:sz w:val="36"/>
          <w:szCs w:val="36"/>
        </w:rPr>
      </w:pPr>
      <w:r w:rsidRPr="0035611C">
        <w:rPr>
          <w:b/>
          <w:bCs/>
          <w:sz w:val="36"/>
          <w:szCs w:val="36"/>
        </w:rPr>
        <w:t>4 Учебно-методическое обеспечение дисциплины</w:t>
      </w:r>
    </w:p>
    <w:p w:rsidR="002132C5" w:rsidRPr="0035611C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35611C" w:rsidRDefault="002575DE" w:rsidP="002575DE">
      <w:pPr>
        <w:ind w:firstLine="709"/>
        <w:jc w:val="both"/>
        <w:rPr>
          <w:sz w:val="28"/>
          <w:szCs w:val="28"/>
        </w:rPr>
      </w:pPr>
      <w:r w:rsidRPr="0035611C">
        <w:rPr>
          <w:b/>
          <w:bCs/>
          <w:sz w:val="28"/>
          <w:szCs w:val="28"/>
        </w:rPr>
        <w:t xml:space="preserve">4.1 Основная, </w:t>
      </w:r>
      <w:r w:rsidR="00C7688D" w:rsidRPr="0035611C">
        <w:rPr>
          <w:b/>
          <w:bCs/>
          <w:sz w:val="28"/>
          <w:szCs w:val="28"/>
        </w:rPr>
        <w:t>нормативная и дополнительная</w:t>
      </w:r>
      <w:r w:rsidRPr="0035611C">
        <w:rPr>
          <w:b/>
          <w:bCs/>
          <w:sz w:val="28"/>
          <w:szCs w:val="28"/>
        </w:rPr>
        <w:t xml:space="preserve"> литература</w:t>
      </w:r>
    </w:p>
    <w:p w:rsidR="002132C5" w:rsidRPr="0035611C" w:rsidRDefault="002132C5" w:rsidP="00A31E87">
      <w:pPr>
        <w:ind w:firstLine="709"/>
        <w:jc w:val="both"/>
        <w:rPr>
          <w:sz w:val="28"/>
          <w:szCs w:val="28"/>
        </w:rPr>
      </w:pPr>
    </w:p>
    <w:p w:rsidR="00952E19" w:rsidRDefault="00952E19" w:rsidP="00952E19">
      <w:pPr>
        <w:jc w:val="both"/>
        <w:rPr>
          <w:b/>
        </w:rPr>
      </w:pPr>
      <w:r>
        <w:rPr>
          <w:b/>
        </w:rPr>
        <w:t>Основная: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Уша</w:t>
      </w:r>
      <w:proofErr w:type="spellEnd"/>
      <w:r w:rsidRPr="00C16D05">
        <w:rPr>
          <w:sz w:val="28"/>
          <w:szCs w:val="28"/>
        </w:rPr>
        <w:t xml:space="preserve"> Б.В., Беляков И.М.:, Пушкарев Р.П. Клиническая диагностика вну</w:t>
      </w:r>
      <w:r w:rsidRPr="00C16D05">
        <w:rPr>
          <w:sz w:val="28"/>
          <w:szCs w:val="28"/>
        </w:rPr>
        <w:t>т</w:t>
      </w:r>
      <w:r w:rsidRPr="00C16D05">
        <w:rPr>
          <w:sz w:val="28"/>
          <w:szCs w:val="28"/>
        </w:rPr>
        <w:t xml:space="preserve">ренних незаразных болезней животных М.:: </w:t>
      </w:r>
      <w:proofErr w:type="spellStart"/>
      <w:r w:rsidRPr="00C16D05">
        <w:rPr>
          <w:sz w:val="28"/>
          <w:szCs w:val="28"/>
        </w:rPr>
        <w:t>КолосС</w:t>
      </w:r>
      <w:proofErr w:type="spellEnd"/>
      <w:r w:rsidRPr="00C16D05">
        <w:rPr>
          <w:sz w:val="28"/>
          <w:szCs w:val="28"/>
        </w:rPr>
        <w:t xml:space="preserve"> 2003, 487</w:t>
      </w:r>
      <w:r>
        <w:rPr>
          <w:sz w:val="28"/>
          <w:szCs w:val="28"/>
        </w:rPr>
        <w:t>с.</w:t>
      </w:r>
      <w:r w:rsidRPr="00C16D05">
        <w:rPr>
          <w:sz w:val="28"/>
          <w:szCs w:val="28"/>
        </w:rPr>
        <w:t xml:space="preserve"> </w:t>
      </w:r>
    </w:p>
    <w:p w:rsidR="00952E19" w:rsidRPr="00C16D05" w:rsidRDefault="000C3A66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Васильев Ю.Г, Трошин Е.И</w:t>
      </w:r>
      <w:r w:rsidR="00952E19" w:rsidRPr="00C16D05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Ветеринарная клиническая гематология</w:t>
      </w:r>
      <w:r w:rsidR="00952E19" w:rsidRPr="00C16D05">
        <w:rPr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r w:rsidR="00952E19" w:rsidRPr="00C16D05">
        <w:rPr>
          <w:sz w:val="28"/>
          <w:szCs w:val="28"/>
        </w:rPr>
        <w:t xml:space="preserve">.: </w:t>
      </w:r>
      <w:r>
        <w:rPr>
          <w:sz w:val="28"/>
          <w:szCs w:val="28"/>
        </w:rPr>
        <w:t>издательство «Лань»</w:t>
      </w:r>
      <w:r w:rsidR="00952E19" w:rsidRPr="00C16D05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="00952E19" w:rsidRPr="00C16D05">
        <w:rPr>
          <w:sz w:val="28"/>
          <w:szCs w:val="28"/>
        </w:rPr>
        <w:t xml:space="preserve">, </w:t>
      </w:r>
      <w:r>
        <w:rPr>
          <w:sz w:val="28"/>
          <w:szCs w:val="28"/>
        </w:rPr>
        <w:t>655</w:t>
      </w:r>
      <w:r w:rsidR="00952E19" w:rsidRPr="00C16D05">
        <w:rPr>
          <w:sz w:val="28"/>
          <w:szCs w:val="28"/>
        </w:rPr>
        <w:t xml:space="preserve"> </w:t>
      </w:r>
      <w:proofErr w:type="gramStart"/>
      <w:r w:rsidR="00952E19" w:rsidRPr="00C16D05">
        <w:rPr>
          <w:sz w:val="28"/>
          <w:szCs w:val="28"/>
        </w:rPr>
        <w:t>с</w:t>
      </w:r>
      <w:proofErr w:type="gramEnd"/>
      <w:r w:rsidR="00952E19" w:rsidRPr="00C16D05">
        <w:rPr>
          <w:sz w:val="28"/>
          <w:szCs w:val="28"/>
        </w:rPr>
        <w:t>.</w:t>
      </w:r>
    </w:p>
    <w:p w:rsidR="00952E19" w:rsidRDefault="000C3A66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Медведева М. А.</w:t>
      </w:r>
      <w:r w:rsidR="00952E19" w:rsidRPr="00C16D05">
        <w:rPr>
          <w:sz w:val="28"/>
          <w:szCs w:val="28"/>
        </w:rPr>
        <w:t xml:space="preserve"> </w:t>
      </w:r>
      <w:r>
        <w:rPr>
          <w:sz w:val="28"/>
          <w:szCs w:val="28"/>
        </w:rPr>
        <w:t>Клиническая ветеринарная лабораторная диагностика</w:t>
      </w:r>
      <w:r w:rsidR="00952E19" w:rsidRPr="00C16D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М.:Аквариум</w:t>
      </w:r>
      <w:proofErr w:type="spellEnd"/>
      <w:r>
        <w:rPr>
          <w:sz w:val="28"/>
          <w:szCs w:val="28"/>
        </w:rPr>
        <w:t>, 2013,404</w:t>
      </w:r>
      <w:r w:rsidR="00C427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И.М.: Гематологический атлас с/</w:t>
      </w:r>
      <w:proofErr w:type="spellStart"/>
      <w:r w:rsidRPr="00C16D05">
        <w:rPr>
          <w:sz w:val="28"/>
          <w:szCs w:val="28"/>
        </w:rPr>
        <w:t>х</w:t>
      </w:r>
      <w:proofErr w:type="spellEnd"/>
      <w:r w:rsidRPr="00C16D05">
        <w:rPr>
          <w:sz w:val="28"/>
          <w:szCs w:val="28"/>
        </w:rPr>
        <w:t xml:space="preserve"> животных. </w:t>
      </w:r>
      <w:proofErr w:type="spellStart"/>
      <w:r w:rsidRPr="00C16D05">
        <w:rPr>
          <w:sz w:val="28"/>
          <w:szCs w:val="28"/>
        </w:rPr>
        <w:t>Карпуть</w:t>
      </w:r>
      <w:proofErr w:type="spellEnd"/>
      <w:r w:rsidRPr="00C16D05">
        <w:rPr>
          <w:sz w:val="28"/>
          <w:szCs w:val="28"/>
        </w:rPr>
        <w:t xml:space="preserve"> И.М.: Минск, Урожай, 1986. </w:t>
      </w:r>
    </w:p>
    <w:p w:rsidR="00952E19" w:rsidRPr="00C16D05" w:rsidRDefault="00952E19" w:rsidP="00952E19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16D05">
        <w:rPr>
          <w:sz w:val="28"/>
          <w:szCs w:val="28"/>
        </w:rPr>
        <w:t>Кондрахин</w:t>
      </w:r>
      <w:proofErr w:type="spellEnd"/>
      <w:r w:rsidRPr="00C16D05">
        <w:rPr>
          <w:sz w:val="28"/>
          <w:szCs w:val="28"/>
        </w:rPr>
        <w:t xml:space="preserve"> И.П., Курилов К.В.и др. Клиниче</w:t>
      </w:r>
      <w:r>
        <w:rPr>
          <w:sz w:val="28"/>
          <w:szCs w:val="28"/>
        </w:rPr>
        <w:t>ская лаборатор</w:t>
      </w:r>
      <w:r w:rsidRPr="00C16D05">
        <w:rPr>
          <w:sz w:val="28"/>
          <w:szCs w:val="28"/>
        </w:rPr>
        <w:t>ная диагн</w:t>
      </w:r>
      <w:r w:rsidRPr="00C16D05">
        <w:rPr>
          <w:sz w:val="28"/>
          <w:szCs w:val="28"/>
        </w:rPr>
        <w:t>о</w:t>
      </w:r>
      <w:r w:rsidRPr="00C16D05">
        <w:rPr>
          <w:sz w:val="28"/>
          <w:szCs w:val="28"/>
        </w:rPr>
        <w:t>с</w:t>
      </w:r>
      <w:r>
        <w:rPr>
          <w:sz w:val="28"/>
          <w:szCs w:val="28"/>
        </w:rPr>
        <w:t>тика в вете</w:t>
      </w:r>
      <w:r w:rsidRPr="00C16D05">
        <w:rPr>
          <w:sz w:val="28"/>
          <w:szCs w:val="28"/>
        </w:rPr>
        <w:t xml:space="preserve">ринарии. </w:t>
      </w:r>
      <w:proofErr w:type="spellStart"/>
      <w:r w:rsidRPr="00C16D05">
        <w:rPr>
          <w:sz w:val="28"/>
          <w:szCs w:val="28"/>
        </w:rPr>
        <w:t>Уч</w:t>
      </w:r>
      <w:proofErr w:type="spellEnd"/>
      <w:r w:rsidRPr="00C16D05">
        <w:rPr>
          <w:sz w:val="28"/>
          <w:szCs w:val="28"/>
        </w:rPr>
        <w:t xml:space="preserve">. пособие. – М.:: Агропромиздат,1985, 287 с </w:t>
      </w:r>
    </w:p>
    <w:p w:rsidR="00952E19" w:rsidRDefault="00011E5A" w:rsidP="007A6E8E">
      <w:pPr>
        <w:spacing w:before="100" w:beforeAutospacing="1" w:after="100" w:afterAutospacing="1"/>
        <w:ind w:left="426" w:right="-1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E19" w:rsidRPr="00011E5A">
        <w:rPr>
          <w:sz w:val="28"/>
          <w:szCs w:val="28"/>
        </w:rPr>
        <w:t>Дополнительная литература:</w:t>
      </w:r>
    </w:p>
    <w:p w:rsidR="007A6E8E" w:rsidRPr="00011E5A" w:rsidRDefault="007A6E8E" w:rsidP="00011E5A">
      <w:pPr>
        <w:numPr>
          <w:ilvl w:val="0"/>
          <w:numId w:val="38"/>
        </w:numPr>
        <w:spacing w:before="100" w:beforeAutospacing="1" w:after="100" w:afterAutospacing="1"/>
        <w:ind w:left="426" w:right="-108" w:firstLine="0"/>
        <w:rPr>
          <w:sz w:val="28"/>
          <w:szCs w:val="28"/>
        </w:rPr>
      </w:pPr>
      <w:r w:rsidRPr="00012092">
        <w:rPr>
          <w:sz w:val="28"/>
          <w:szCs w:val="28"/>
        </w:rPr>
        <w:t xml:space="preserve">Атлас ветеринарной гематологии/ Р. </w:t>
      </w:r>
      <w:proofErr w:type="spellStart"/>
      <w:r w:rsidRPr="00012092">
        <w:rPr>
          <w:sz w:val="28"/>
          <w:szCs w:val="28"/>
        </w:rPr>
        <w:t>Риган</w:t>
      </w:r>
      <w:proofErr w:type="spellEnd"/>
      <w:r w:rsidRPr="00012092">
        <w:rPr>
          <w:sz w:val="28"/>
          <w:szCs w:val="28"/>
        </w:rPr>
        <w:t xml:space="preserve">, Т. </w:t>
      </w:r>
      <w:proofErr w:type="spellStart"/>
      <w:r w:rsidRPr="00012092">
        <w:rPr>
          <w:sz w:val="28"/>
          <w:szCs w:val="28"/>
        </w:rPr>
        <w:t>Сандерс</w:t>
      </w:r>
      <w:proofErr w:type="spellEnd"/>
      <w:r w:rsidRPr="00012092">
        <w:rPr>
          <w:sz w:val="28"/>
          <w:szCs w:val="28"/>
        </w:rPr>
        <w:t xml:space="preserve">, Д. </w:t>
      </w:r>
      <w:proofErr w:type="spellStart"/>
      <w:r w:rsidRPr="00012092">
        <w:rPr>
          <w:sz w:val="28"/>
          <w:szCs w:val="28"/>
        </w:rPr>
        <w:t>Деникола</w:t>
      </w:r>
      <w:proofErr w:type="spellEnd"/>
      <w:r w:rsidRPr="00012092">
        <w:rPr>
          <w:sz w:val="28"/>
          <w:szCs w:val="28"/>
        </w:rPr>
        <w:t xml:space="preserve">: - М.: Аквариум - </w:t>
      </w:r>
      <w:proofErr w:type="spellStart"/>
      <w:r w:rsidRPr="00012092">
        <w:rPr>
          <w:sz w:val="28"/>
          <w:szCs w:val="28"/>
        </w:rPr>
        <w:t>Принт</w:t>
      </w:r>
      <w:proofErr w:type="spellEnd"/>
      <w:r w:rsidRPr="00012092">
        <w:rPr>
          <w:sz w:val="28"/>
          <w:szCs w:val="28"/>
        </w:rPr>
        <w:t>, 2008. – 487 с., [8] л.ил</w:t>
      </w:r>
      <w:proofErr w:type="gramStart"/>
      <w:r w:rsidRPr="00012092">
        <w:rPr>
          <w:sz w:val="28"/>
          <w:szCs w:val="28"/>
        </w:rPr>
        <w:t xml:space="preserve">.: </w:t>
      </w:r>
      <w:proofErr w:type="gramEnd"/>
      <w:r w:rsidRPr="00012092">
        <w:rPr>
          <w:sz w:val="28"/>
          <w:szCs w:val="28"/>
        </w:rPr>
        <w:t>ил. – (Учебники и учебные пос</w:t>
      </w:r>
      <w:r w:rsidRPr="00012092">
        <w:rPr>
          <w:sz w:val="28"/>
          <w:szCs w:val="28"/>
        </w:rPr>
        <w:t>о</w:t>
      </w:r>
      <w:r w:rsidRPr="00012092">
        <w:rPr>
          <w:sz w:val="28"/>
          <w:szCs w:val="28"/>
        </w:rPr>
        <w:t>бия для студентов</w:t>
      </w:r>
      <w:r>
        <w:rPr>
          <w:sz w:val="28"/>
          <w:szCs w:val="28"/>
        </w:rPr>
        <w:t xml:space="preserve"> </w:t>
      </w:r>
      <w:r w:rsidRPr="00012092">
        <w:rPr>
          <w:sz w:val="28"/>
          <w:szCs w:val="28"/>
        </w:rPr>
        <w:t>высших учебных заведений).</w:t>
      </w:r>
      <w:r w:rsidRPr="00012092">
        <w:rPr>
          <w:sz w:val="28"/>
          <w:szCs w:val="28"/>
        </w:rPr>
        <w:br/>
      </w:r>
    </w:p>
    <w:p w:rsidR="00FE4B92" w:rsidRPr="0035611C" w:rsidRDefault="00FE4B92" w:rsidP="00FE4B92">
      <w:pPr>
        <w:ind w:firstLine="709"/>
        <w:jc w:val="both"/>
        <w:rPr>
          <w:b/>
          <w:sz w:val="28"/>
          <w:szCs w:val="28"/>
        </w:rPr>
      </w:pPr>
      <w:r w:rsidRPr="0035611C">
        <w:rPr>
          <w:b/>
          <w:bCs/>
          <w:sz w:val="28"/>
          <w:szCs w:val="28"/>
        </w:rPr>
        <w:t>4.2 </w:t>
      </w:r>
      <w:r w:rsidRPr="0035611C">
        <w:rPr>
          <w:b/>
          <w:sz w:val="28"/>
          <w:szCs w:val="28"/>
        </w:rPr>
        <w:t>Перечень учебно-методической документации по дисциплине</w:t>
      </w:r>
    </w:p>
    <w:p w:rsidR="000D1D36" w:rsidRPr="0035611C" w:rsidRDefault="00773FE6" w:rsidP="000D1D36">
      <w:pPr>
        <w:ind w:firstLine="709"/>
        <w:jc w:val="both"/>
        <w:rPr>
          <w:b/>
          <w:bCs/>
          <w:sz w:val="32"/>
          <w:szCs w:val="36"/>
        </w:rPr>
      </w:pPr>
      <w:r w:rsidRPr="0035611C">
        <w:rPr>
          <w:b/>
          <w:bCs/>
          <w:sz w:val="32"/>
          <w:szCs w:val="36"/>
        </w:rPr>
        <w:t>5</w:t>
      </w:r>
      <w:r w:rsidR="000D1D36" w:rsidRPr="0035611C">
        <w:rPr>
          <w:b/>
          <w:bCs/>
          <w:sz w:val="32"/>
          <w:szCs w:val="36"/>
        </w:rPr>
        <w:t xml:space="preserve"> Перечень </w:t>
      </w:r>
      <w:r w:rsidR="004805C5" w:rsidRPr="0035611C">
        <w:rPr>
          <w:b/>
          <w:bCs/>
          <w:sz w:val="32"/>
          <w:szCs w:val="36"/>
        </w:rPr>
        <w:t>информационных технологий</w:t>
      </w:r>
    </w:p>
    <w:p w:rsidR="007E1014" w:rsidRPr="0035611C" w:rsidRDefault="007E1014" w:rsidP="000D1D36">
      <w:pPr>
        <w:ind w:firstLine="709"/>
        <w:jc w:val="both"/>
        <w:rPr>
          <w:sz w:val="28"/>
          <w:szCs w:val="28"/>
        </w:rPr>
      </w:pPr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Электронная сетевая библиотека </w:t>
      </w:r>
      <w:hyperlink r:id="rId8" w:history="1"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www</w:t>
        </w:r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elibrary</w:t>
        </w:r>
        <w:proofErr w:type="spellEnd"/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Информационный портал университета </w:t>
      </w:r>
      <w:hyperlink r:id="rId9" w:history="1"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www</w:t>
        </w:r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kubsau</w:t>
        </w:r>
        <w:proofErr w:type="spellEnd"/>
        <w:r w:rsidRPr="0035611C">
          <w:rPr>
            <w:rStyle w:val="aff3"/>
            <w:color w:val="auto"/>
            <w:sz w:val="28"/>
            <w:szCs w:val="28"/>
            <w:u w:val="none"/>
          </w:rPr>
          <w:t>.</w:t>
        </w:r>
        <w:proofErr w:type="spellStart"/>
        <w:r w:rsidRPr="0035611C">
          <w:rPr>
            <w:rStyle w:val="aff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Информационный ветеринарный портал </w:t>
      </w:r>
      <w:hyperlink r:id="rId10" w:history="1">
        <w:r w:rsidRPr="0035611C">
          <w:rPr>
            <w:rStyle w:val="aff3"/>
            <w:color w:val="auto"/>
            <w:sz w:val="28"/>
            <w:szCs w:val="28"/>
            <w:u w:val="none"/>
          </w:rPr>
          <w:t>http://webmvc.com/</w:t>
        </w:r>
      </w:hyperlink>
    </w:p>
    <w:p w:rsidR="003F0767" w:rsidRPr="0035611C" w:rsidRDefault="003F0767" w:rsidP="009D7272">
      <w:pPr>
        <w:pStyle w:val="af7"/>
        <w:numPr>
          <w:ilvl w:val="0"/>
          <w:numId w:val="30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5611C">
        <w:rPr>
          <w:sz w:val="28"/>
          <w:szCs w:val="28"/>
        </w:rPr>
        <w:t xml:space="preserve">Электронные презентации </w:t>
      </w:r>
    </w:p>
    <w:p w:rsidR="003A2E9B" w:rsidRPr="0035611C" w:rsidRDefault="003A2E9B" w:rsidP="003A2E9B">
      <w:pPr>
        <w:ind w:firstLine="709"/>
        <w:jc w:val="both"/>
        <w:rPr>
          <w:sz w:val="28"/>
          <w:szCs w:val="28"/>
        </w:rPr>
      </w:pPr>
    </w:p>
    <w:p w:rsidR="003A2E9B" w:rsidRPr="0035611C" w:rsidRDefault="003A2E9B" w:rsidP="003A2E9B">
      <w:pPr>
        <w:ind w:firstLine="709"/>
        <w:jc w:val="both"/>
        <w:rPr>
          <w:bCs/>
          <w:sz w:val="28"/>
          <w:szCs w:val="28"/>
        </w:rPr>
        <w:sectPr w:rsidR="003A2E9B" w:rsidRPr="0035611C" w:rsidSect="009B0E90">
          <w:footerReference w:type="default" r:id="rId11"/>
          <w:type w:val="continuous"/>
          <w:pgSz w:w="11906" w:h="16838"/>
          <w:pgMar w:top="1134" w:right="851" w:bottom="1560" w:left="1418" w:header="709" w:footer="709" w:gutter="0"/>
          <w:pgNumType w:start="1"/>
          <w:cols w:space="708"/>
          <w:titlePg/>
          <w:docGrid w:linePitch="360"/>
        </w:sectPr>
      </w:pPr>
    </w:p>
    <w:p w:rsidR="007E1014" w:rsidRPr="0035611C" w:rsidRDefault="00F07F31" w:rsidP="00F07F31">
      <w:pPr>
        <w:ind w:firstLine="709"/>
        <w:jc w:val="both"/>
        <w:rPr>
          <w:b/>
          <w:bCs/>
          <w:sz w:val="32"/>
          <w:szCs w:val="36"/>
        </w:rPr>
      </w:pPr>
      <w:r w:rsidRPr="0035611C">
        <w:rPr>
          <w:b/>
          <w:bCs/>
          <w:sz w:val="32"/>
          <w:szCs w:val="36"/>
        </w:rPr>
        <w:lastRenderedPageBreak/>
        <w:t>6 Материально-техническое обеспечение дисциплины</w:t>
      </w:r>
    </w:p>
    <w:p w:rsidR="00F07F31" w:rsidRPr="0035611C" w:rsidRDefault="00F07F31" w:rsidP="00F07F31">
      <w:pPr>
        <w:ind w:firstLine="709"/>
        <w:jc w:val="both"/>
        <w:rPr>
          <w:sz w:val="28"/>
          <w:szCs w:val="28"/>
        </w:rPr>
      </w:pPr>
    </w:p>
    <w:p w:rsidR="001E5D98" w:rsidRPr="0035611C" w:rsidRDefault="001E5D98" w:rsidP="001E5D98">
      <w:pPr>
        <w:pStyle w:val="36"/>
        <w:spacing w:after="0" w:line="276" w:lineRule="auto"/>
        <w:ind w:firstLine="709"/>
        <w:jc w:val="both"/>
        <w:rPr>
          <w:sz w:val="28"/>
          <w:szCs w:val="28"/>
        </w:rPr>
      </w:pPr>
      <w:r w:rsidRPr="0035611C">
        <w:rPr>
          <w:sz w:val="28"/>
          <w:szCs w:val="28"/>
        </w:rPr>
        <w:t>Учебная аудитория № 122, площадью 72 м</w:t>
      </w:r>
      <w:proofErr w:type="gramStart"/>
      <w:r w:rsidRPr="0035611C">
        <w:rPr>
          <w:sz w:val="28"/>
          <w:szCs w:val="28"/>
          <w:vertAlign w:val="superscript"/>
        </w:rPr>
        <w:t>2</w:t>
      </w:r>
      <w:proofErr w:type="gramEnd"/>
      <w:r w:rsidRPr="0035611C">
        <w:rPr>
          <w:sz w:val="28"/>
          <w:szCs w:val="28"/>
        </w:rPr>
        <w:t>, рассчитана на ведение зан</w:t>
      </w:r>
      <w:r w:rsidRPr="0035611C">
        <w:rPr>
          <w:sz w:val="28"/>
          <w:szCs w:val="28"/>
        </w:rPr>
        <w:t>я</w:t>
      </w:r>
      <w:r w:rsidRPr="0035611C">
        <w:rPr>
          <w:sz w:val="28"/>
          <w:szCs w:val="28"/>
        </w:rPr>
        <w:t>тий по группам численностью до 28 человек. В аудитории 15 лабораторных столов, станок для животного, два лабораторных шкафа с лабораторной пос</w:t>
      </w:r>
      <w:r w:rsidRPr="0035611C">
        <w:rPr>
          <w:sz w:val="28"/>
          <w:szCs w:val="28"/>
        </w:rPr>
        <w:t>у</w:t>
      </w:r>
      <w:r w:rsidRPr="0035611C">
        <w:rPr>
          <w:sz w:val="28"/>
          <w:szCs w:val="28"/>
        </w:rPr>
        <w:t>дой и инструментами, три настенных плаката и три стенда.</w:t>
      </w:r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lastRenderedPageBreak/>
        <w:t>Физкабинет, площадью 72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>, рассчитан на ведение занятий по группам численностью до 28 человек. В кабинете 14 лабораторных столов, 4 лаборато</w:t>
      </w:r>
      <w:r w:rsidRPr="0035611C">
        <w:rPr>
          <w:sz w:val="28"/>
          <w:szCs w:val="28"/>
        </w:rPr>
        <w:t>р</w:t>
      </w:r>
      <w:r w:rsidRPr="0035611C">
        <w:rPr>
          <w:sz w:val="28"/>
          <w:szCs w:val="28"/>
        </w:rPr>
        <w:t>ных шкафа, 2 встроенных помещения для хранения оборудования и инструме</w:t>
      </w:r>
      <w:r w:rsidRPr="0035611C">
        <w:rPr>
          <w:sz w:val="28"/>
          <w:szCs w:val="28"/>
        </w:rPr>
        <w:t>н</w:t>
      </w:r>
      <w:r w:rsidRPr="0035611C">
        <w:rPr>
          <w:sz w:val="28"/>
          <w:szCs w:val="28"/>
        </w:rPr>
        <w:t>тов и помещение для хранения плакатов и таблиц (125 шт.).</w:t>
      </w:r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Учебная аудитория № 140, площадью 98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 xml:space="preserve"> и помещение для ординат</w:t>
      </w:r>
      <w:r w:rsidRPr="0035611C">
        <w:rPr>
          <w:sz w:val="28"/>
          <w:szCs w:val="28"/>
        </w:rPr>
        <w:t>о</w:t>
      </w:r>
      <w:r w:rsidRPr="0035611C">
        <w:rPr>
          <w:sz w:val="28"/>
          <w:szCs w:val="28"/>
        </w:rPr>
        <w:t xml:space="preserve">ров и аспирантов площадью 18 кв.м, аудитория рассчитана на ведение занятий по группам численностью до 28 человек. </w:t>
      </w:r>
      <w:proofErr w:type="gramStart"/>
      <w:r w:rsidRPr="0035611C">
        <w:rPr>
          <w:sz w:val="28"/>
          <w:szCs w:val="28"/>
        </w:rPr>
        <w:t>В аудитории 14 лабораторных столов, станок для животного, оборудование для аэрозольной обработки животных, 7 лабораторных шкафов, холодильник, термостат, сушильный шкаф, микроск</w:t>
      </w:r>
      <w:r w:rsidRPr="0035611C">
        <w:rPr>
          <w:sz w:val="28"/>
          <w:szCs w:val="28"/>
        </w:rPr>
        <w:t>о</w:t>
      </w:r>
      <w:r w:rsidRPr="0035611C">
        <w:rPr>
          <w:sz w:val="28"/>
          <w:szCs w:val="28"/>
        </w:rPr>
        <w:t>пы, набор инструментов, компьютеры, лекарственные средства и хим. реакт</w:t>
      </w:r>
      <w:r w:rsidRPr="0035611C">
        <w:rPr>
          <w:sz w:val="28"/>
          <w:szCs w:val="28"/>
        </w:rPr>
        <w:t>и</w:t>
      </w:r>
      <w:r w:rsidRPr="0035611C">
        <w:rPr>
          <w:sz w:val="28"/>
          <w:szCs w:val="28"/>
        </w:rPr>
        <w:t>вы, 4 наглядных пособия и 2 стенда.</w:t>
      </w:r>
      <w:proofErr w:type="gramEnd"/>
    </w:p>
    <w:p w:rsidR="001E5D98" w:rsidRPr="0035611C" w:rsidRDefault="001E5D98" w:rsidP="001E5D98">
      <w:pPr>
        <w:pStyle w:val="36"/>
        <w:spacing w:after="0" w:line="276" w:lineRule="auto"/>
        <w:ind w:firstLine="720"/>
        <w:jc w:val="both"/>
        <w:rPr>
          <w:b/>
          <w:sz w:val="28"/>
          <w:szCs w:val="28"/>
        </w:rPr>
      </w:pPr>
      <w:r w:rsidRPr="0035611C">
        <w:rPr>
          <w:sz w:val="28"/>
          <w:szCs w:val="28"/>
        </w:rPr>
        <w:t>Учебная аудитория № 120 площадью 72 кв</w:t>
      </w:r>
      <w:proofErr w:type="gramStart"/>
      <w:r w:rsidRPr="0035611C">
        <w:rPr>
          <w:sz w:val="28"/>
          <w:szCs w:val="28"/>
        </w:rPr>
        <w:t>.м</w:t>
      </w:r>
      <w:proofErr w:type="gramEnd"/>
      <w:r w:rsidRPr="0035611C">
        <w:rPr>
          <w:sz w:val="28"/>
          <w:szCs w:val="28"/>
        </w:rPr>
        <w:t>, рассчитана на ведение з</w:t>
      </w:r>
      <w:r w:rsidRPr="0035611C">
        <w:rPr>
          <w:sz w:val="28"/>
          <w:szCs w:val="28"/>
        </w:rPr>
        <w:t>а</w:t>
      </w:r>
      <w:r w:rsidRPr="0035611C">
        <w:rPr>
          <w:sz w:val="28"/>
          <w:szCs w:val="28"/>
        </w:rPr>
        <w:t>нятий по группам численностью до 28 человек. В кабинете 14 лабораторных столов, 4 лабораторных шкафа, 1 встроенное помещение для хранения обор</w:t>
      </w:r>
      <w:r w:rsidRPr="0035611C">
        <w:rPr>
          <w:sz w:val="28"/>
          <w:szCs w:val="28"/>
        </w:rPr>
        <w:t>у</w:t>
      </w:r>
      <w:r w:rsidRPr="0035611C">
        <w:rPr>
          <w:sz w:val="28"/>
          <w:szCs w:val="28"/>
        </w:rPr>
        <w:t>дования и инструментов</w:t>
      </w:r>
      <w:r w:rsidR="00476E94" w:rsidRPr="0035611C">
        <w:rPr>
          <w:sz w:val="28"/>
          <w:szCs w:val="28"/>
        </w:rPr>
        <w:t>.</w:t>
      </w:r>
    </w:p>
    <w:p w:rsidR="001E5D98" w:rsidRPr="0035611C" w:rsidRDefault="001E5D98" w:rsidP="001E5D98">
      <w:pPr>
        <w:pStyle w:val="36"/>
        <w:spacing w:after="0" w:line="276" w:lineRule="auto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701"/>
        <w:gridCol w:w="3402"/>
      </w:tblGrid>
      <w:tr w:rsidR="00DB1682" w:rsidRPr="0035611C" w:rsidTr="0045787E">
        <w:tc>
          <w:tcPr>
            <w:tcW w:w="4503" w:type="dxa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Лабораторные стенды, </w:t>
            </w:r>
            <w:r w:rsidRPr="0035611C">
              <w:rPr>
                <w:sz w:val="28"/>
                <w:szCs w:val="28"/>
              </w:rPr>
              <w:br/>
              <w:t>плакаты, таблицы</w:t>
            </w:r>
          </w:p>
        </w:tc>
        <w:tc>
          <w:tcPr>
            <w:tcW w:w="1701" w:type="dxa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Измер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тельные приборы</w:t>
            </w:r>
          </w:p>
        </w:tc>
        <w:tc>
          <w:tcPr>
            <w:tcW w:w="3402" w:type="dxa"/>
            <w:vAlign w:val="center"/>
          </w:tcPr>
          <w:p w:rsidR="00DB1682" w:rsidRPr="0035611C" w:rsidRDefault="00DB1682" w:rsidP="009D7272">
            <w:pPr>
              <w:pStyle w:val="36"/>
              <w:spacing w:after="0"/>
              <w:jc w:val="center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Приборы, аппараты и др.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Плакаты: приемы фикс</w:t>
            </w:r>
            <w:r w:rsidR="0045787E">
              <w:rPr>
                <w:sz w:val="28"/>
                <w:szCs w:val="28"/>
              </w:rPr>
              <w:t>ации</w:t>
            </w:r>
            <w:r w:rsidRPr="0035611C">
              <w:rPr>
                <w:sz w:val="28"/>
                <w:szCs w:val="28"/>
              </w:rPr>
              <w:t xml:space="preserve"> ж</w:t>
            </w:r>
            <w:r w:rsidRPr="0035611C">
              <w:rPr>
                <w:sz w:val="28"/>
                <w:szCs w:val="28"/>
              </w:rPr>
              <w:t>и</w:t>
            </w:r>
            <w:r w:rsidR="0045787E">
              <w:rPr>
                <w:sz w:val="28"/>
                <w:szCs w:val="28"/>
              </w:rPr>
              <w:t>вотных, техника</w:t>
            </w:r>
            <w:r w:rsidRPr="0035611C">
              <w:rPr>
                <w:sz w:val="28"/>
                <w:szCs w:val="28"/>
              </w:rPr>
              <w:t xml:space="preserve"> безопасности и личной гигиены  персонала.</w:t>
            </w:r>
            <w:r w:rsidR="0045787E">
              <w:rPr>
                <w:sz w:val="28"/>
                <w:szCs w:val="28"/>
              </w:rPr>
              <w:t xml:space="preserve"> </w:t>
            </w:r>
            <w:r w:rsidRPr="0035611C">
              <w:rPr>
                <w:sz w:val="28"/>
                <w:szCs w:val="28"/>
              </w:rPr>
              <w:t>Бла</w:t>
            </w:r>
            <w:r w:rsidRPr="0035611C">
              <w:rPr>
                <w:sz w:val="28"/>
                <w:szCs w:val="28"/>
              </w:rPr>
              <w:t>н</w:t>
            </w:r>
            <w:r w:rsidRPr="0035611C">
              <w:rPr>
                <w:sz w:val="28"/>
                <w:szCs w:val="28"/>
              </w:rPr>
              <w:t>ки истории болезни.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Станок для фиксации ж</w:t>
            </w:r>
            <w:r w:rsidRPr="0035611C">
              <w:rPr>
                <w:sz w:val="28"/>
                <w:szCs w:val="28"/>
              </w:rPr>
              <w:t>и</w:t>
            </w:r>
            <w:r w:rsidRPr="0035611C">
              <w:rPr>
                <w:sz w:val="28"/>
                <w:szCs w:val="28"/>
              </w:rPr>
              <w:t>вотных, уздечка, веревка, носовые щипцы, закрутка</w:t>
            </w:r>
          </w:p>
        </w:tc>
      </w:tr>
      <w:tr w:rsidR="00DB1682" w:rsidRPr="0035611C" w:rsidTr="0045787E">
        <w:tc>
          <w:tcPr>
            <w:tcW w:w="4503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Таблицы: по содержанию в крови здо</w:t>
            </w:r>
            <w:r w:rsidR="0045787E">
              <w:rPr>
                <w:sz w:val="28"/>
                <w:szCs w:val="28"/>
              </w:rPr>
              <w:t>ровых животных и птиц</w:t>
            </w:r>
            <w:r w:rsidRPr="0035611C">
              <w:rPr>
                <w:sz w:val="28"/>
                <w:szCs w:val="28"/>
              </w:rPr>
              <w:t xml:space="preserve"> лейк</w:t>
            </w:r>
            <w:r w:rsidRPr="0035611C">
              <w:rPr>
                <w:sz w:val="28"/>
                <w:szCs w:val="28"/>
              </w:rPr>
              <w:t>о</w:t>
            </w:r>
            <w:r w:rsidRPr="0035611C">
              <w:rPr>
                <w:sz w:val="28"/>
                <w:szCs w:val="28"/>
              </w:rPr>
              <w:t>ц</w:t>
            </w:r>
            <w:r w:rsidR="0045787E">
              <w:rPr>
                <w:sz w:val="28"/>
                <w:szCs w:val="28"/>
              </w:rPr>
              <w:t>итов, эритроцитов, гемоглобина</w:t>
            </w:r>
            <w:r w:rsidRPr="0035611C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гемометр </w:t>
            </w:r>
            <w:proofErr w:type="spellStart"/>
            <w:r w:rsidRPr="0035611C">
              <w:rPr>
                <w:sz w:val="28"/>
                <w:szCs w:val="28"/>
              </w:rPr>
              <w:t>Сали</w:t>
            </w:r>
            <w:proofErr w:type="spellEnd"/>
            <w:r w:rsidRPr="0035611C">
              <w:rPr>
                <w:sz w:val="28"/>
                <w:szCs w:val="28"/>
              </w:rPr>
              <w:t>, кам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ра Горяева</w:t>
            </w:r>
          </w:p>
        </w:tc>
        <w:tc>
          <w:tcPr>
            <w:tcW w:w="3402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пробирки, иглы и др.,</w:t>
            </w:r>
          </w:p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видеофильм</w:t>
            </w:r>
          </w:p>
        </w:tc>
      </w:tr>
      <w:tr w:rsidR="00DB1682" w:rsidRPr="0035611C" w:rsidTr="00FE1D2D">
        <w:trPr>
          <w:trHeight w:val="122"/>
        </w:trPr>
        <w:tc>
          <w:tcPr>
            <w:tcW w:w="4503" w:type="dxa"/>
          </w:tcPr>
          <w:p w:rsidR="00DB1682" w:rsidRPr="00FE1D2D" w:rsidRDefault="00FE1D2D" w:rsidP="0045787E">
            <w:pPr>
              <w:pStyle w:val="36"/>
              <w:spacing w:after="0"/>
              <w:rPr>
                <w:sz w:val="28"/>
                <w:szCs w:val="28"/>
              </w:rPr>
            </w:pPr>
            <w:proofErr w:type="spellStart"/>
            <w:r w:rsidRPr="00FE1D2D">
              <w:rPr>
                <w:sz w:val="28"/>
                <w:szCs w:val="28"/>
              </w:rPr>
              <w:t>Стенды</w:t>
            </w:r>
            <w:proofErr w:type="gramStart"/>
            <w:r w:rsidRPr="00FE1D2D">
              <w:rPr>
                <w:sz w:val="28"/>
                <w:szCs w:val="28"/>
              </w:rPr>
              <w:t>:к</w:t>
            </w:r>
            <w:proofErr w:type="gramEnd"/>
            <w:r w:rsidRPr="00FE1D2D">
              <w:rPr>
                <w:sz w:val="28"/>
                <w:szCs w:val="28"/>
              </w:rPr>
              <w:t>арины</w:t>
            </w:r>
            <w:proofErr w:type="spellEnd"/>
            <w:r w:rsidRPr="00FE1D2D">
              <w:rPr>
                <w:sz w:val="28"/>
                <w:szCs w:val="28"/>
              </w:rPr>
              <w:t xml:space="preserve"> крови разных в</w:t>
            </w:r>
            <w:r w:rsidRPr="00FE1D2D">
              <w:rPr>
                <w:sz w:val="28"/>
                <w:szCs w:val="28"/>
              </w:rPr>
              <w:t>и</w:t>
            </w:r>
            <w:r w:rsidRPr="00FE1D2D">
              <w:rPr>
                <w:sz w:val="28"/>
                <w:szCs w:val="28"/>
              </w:rPr>
              <w:t>дов животных</w:t>
            </w:r>
          </w:p>
        </w:tc>
        <w:tc>
          <w:tcPr>
            <w:tcW w:w="1701" w:type="dxa"/>
          </w:tcPr>
          <w:p w:rsidR="00DB1682" w:rsidRPr="0035611C" w:rsidRDefault="00DB1682" w:rsidP="0045787E">
            <w:pPr>
              <w:pStyle w:val="3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682" w:rsidRPr="0035611C" w:rsidRDefault="00FE1D2D" w:rsidP="00FE1D2D">
            <w:pPr>
              <w:pStyle w:val="36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Штативы </w:t>
            </w:r>
            <w:r w:rsidRPr="00FE1D2D">
              <w:rPr>
                <w:sz w:val="28"/>
                <w:szCs w:val="28"/>
              </w:rPr>
              <w:t xml:space="preserve"> </w:t>
            </w:r>
            <w:proofErr w:type="spellStart"/>
            <w:r w:rsidRPr="00FE1D2D">
              <w:rPr>
                <w:sz w:val="28"/>
                <w:szCs w:val="28"/>
              </w:rPr>
              <w:t>Панченкова</w:t>
            </w:r>
            <w:proofErr w:type="spellEnd"/>
            <w:r>
              <w:rPr>
                <w:sz w:val="28"/>
                <w:szCs w:val="28"/>
              </w:rPr>
              <w:t>, ФЭК</w:t>
            </w:r>
          </w:p>
        </w:tc>
      </w:tr>
    </w:tbl>
    <w:p w:rsidR="004723E3" w:rsidRPr="0035611C" w:rsidRDefault="004723E3" w:rsidP="0045787E">
      <w:pPr>
        <w:rPr>
          <w:b/>
          <w:sz w:val="28"/>
          <w:szCs w:val="28"/>
        </w:rPr>
      </w:pPr>
      <w:r w:rsidRPr="0035611C">
        <w:rPr>
          <w:b/>
          <w:sz w:val="28"/>
          <w:szCs w:val="28"/>
        </w:rPr>
        <w:br w:type="page"/>
      </w:r>
      <w:r w:rsidRPr="0035611C">
        <w:rPr>
          <w:b/>
          <w:sz w:val="28"/>
          <w:szCs w:val="28"/>
        </w:rPr>
        <w:lastRenderedPageBreak/>
        <w:t>Приложение</w:t>
      </w:r>
      <w:proofErr w:type="gramStart"/>
      <w:r w:rsidRPr="0035611C">
        <w:rPr>
          <w:b/>
          <w:sz w:val="28"/>
          <w:szCs w:val="28"/>
        </w:rPr>
        <w:t xml:space="preserve"> А</w:t>
      </w:r>
      <w:proofErr w:type="gramEnd"/>
    </w:p>
    <w:p w:rsidR="004723E3" w:rsidRPr="0035611C" w:rsidRDefault="004723E3" w:rsidP="004723E3">
      <w:pPr>
        <w:rPr>
          <w:b/>
          <w:bCs/>
        </w:rPr>
      </w:pPr>
    </w:p>
    <w:p w:rsidR="004723E3" w:rsidRPr="0035611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35611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Pr="0035611C" w:rsidRDefault="004723E3" w:rsidP="004723E3">
      <w:pPr>
        <w:rPr>
          <w:b/>
          <w:bCs/>
          <w:szCs w:val="28"/>
        </w:rPr>
      </w:pPr>
    </w:p>
    <w:tbl>
      <w:tblPr>
        <w:tblW w:w="5000" w:type="pct"/>
        <w:tblLook w:val="04A0"/>
      </w:tblPr>
      <w:tblGrid>
        <w:gridCol w:w="2285"/>
        <w:gridCol w:w="260"/>
        <w:gridCol w:w="3070"/>
        <w:gridCol w:w="1243"/>
        <w:gridCol w:w="2995"/>
      </w:tblGrid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35611C" w:rsidRDefault="00416D3B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Гематология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Факультет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35611C" w:rsidRDefault="002A063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Ветеринарной медицины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35611C" w:rsidRDefault="00522BB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Семестр</w:t>
            </w:r>
          </w:p>
        </w:tc>
        <w:tc>
          <w:tcPr>
            <w:tcW w:w="1520" w:type="pct"/>
            <w:tcBorders>
              <w:top w:val="single" w:sz="4" w:space="0" w:color="auto"/>
              <w:bottom w:val="single" w:sz="4" w:space="0" w:color="auto"/>
            </w:tcBorders>
          </w:tcPr>
          <w:p w:rsidR="00EC51CD" w:rsidRPr="0035611C" w:rsidRDefault="00522BB5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EC51CD" w:rsidRPr="0035611C" w:rsidTr="009D7272">
        <w:tc>
          <w:tcPr>
            <w:tcW w:w="1159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32" w:type="pct"/>
          </w:tcPr>
          <w:p w:rsidR="00EC51CD" w:rsidRPr="0035611C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</w:p>
        </w:tc>
        <w:tc>
          <w:tcPr>
            <w:tcW w:w="3709" w:type="pct"/>
            <w:gridSpan w:val="3"/>
            <w:tcBorders>
              <w:left w:val="nil"/>
              <w:bottom w:val="single" w:sz="4" w:space="0" w:color="auto"/>
            </w:tcBorders>
          </w:tcPr>
          <w:p w:rsidR="00EC51CD" w:rsidRPr="0035611C" w:rsidRDefault="00ED31DF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35611C">
              <w:rPr>
                <w:bCs/>
                <w:sz w:val="28"/>
                <w:szCs w:val="28"/>
              </w:rPr>
              <w:t>О</w:t>
            </w:r>
            <w:r w:rsidR="002A0635" w:rsidRPr="0035611C">
              <w:rPr>
                <w:bCs/>
                <w:sz w:val="28"/>
                <w:szCs w:val="28"/>
              </w:rPr>
              <w:t>чная</w:t>
            </w:r>
            <w:r w:rsidRPr="0035611C">
              <w:rPr>
                <w:bCs/>
                <w:sz w:val="28"/>
                <w:szCs w:val="28"/>
              </w:rPr>
              <w:t>, заочная</w:t>
            </w:r>
          </w:p>
        </w:tc>
      </w:tr>
    </w:tbl>
    <w:p w:rsidR="004723E3" w:rsidRPr="0035611C" w:rsidRDefault="004723E3" w:rsidP="004723E3">
      <w:pPr>
        <w:ind w:firstLine="709"/>
        <w:rPr>
          <w:bCs/>
          <w:sz w:val="28"/>
          <w:szCs w:val="28"/>
        </w:rPr>
      </w:pPr>
    </w:p>
    <w:p w:rsidR="00CC09ED" w:rsidRPr="0035611C" w:rsidRDefault="004723E3" w:rsidP="004723E3">
      <w:pPr>
        <w:ind w:firstLine="709"/>
        <w:rPr>
          <w:b/>
          <w:bCs/>
          <w:sz w:val="32"/>
          <w:szCs w:val="32"/>
        </w:rPr>
      </w:pPr>
      <w:r w:rsidRPr="0035611C">
        <w:rPr>
          <w:b/>
          <w:bCs/>
          <w:sz w:val="32"/>
          <w:szCs w:val="32"/>
        </w:rPr>
        <w:t>1 План лекций</w:t>
      </w:r>
    </w:p>
    <w:p w:rsidR="004723E3" w:rsidRPr="0035611C" w:rsidRDefault="00CC09ED" w:rsidP="004723E3">
      <w:pPr>
        <w:ind w:firstLine="709"/>
        <w:rPr>
          <w:b/>
          <w:bCs/>
          <w:sz w:val="28"/>
          <w:szCs w:val="28"/>
        </w:rPr>
      </w:pPr>
      <w:r w:rsidRPr="0035611C">
        <w:rPr>
          <w:b/>
          <w:bCs/>
          <w:sz w:val="28"/>
          <w:szCs w:val="28"/>
        </w:rPr>
        <w:t>1.1 Очная форма</w:t>
      </w:r>
      <w:r w:rsidR="00E75F0B">
        <w:rPr>
          <w:b/>
          <w:bCs/>
          <w:sz w:val="28"/>
          <w:szCs w:val="28"/>
        </w:rPr>
        <w:t xml:space="preserve"> 3 курс </w:t>
      </w:r>
      <w:r w:rsidR="00F263F6">
        <w:rPr>
          <w:b/>
          <w:bCs/>
          <w:sz w:val="28"/>
          <w:szCs w:val="28"/>
        </w:rPr>
        <w:t>VI</w:t>
      </w:r>
      <w:r w:rsidR="00E75F0B">
        <w:rPr>
          <w:b/>
          <w:bCs/>
          <w:sz w:val="28"/>
          <w:szCs w:val="28"/>
        </w:rPr>
        <w:t xml:space="preserve"> семестр</w:t>
      </w:r>
    </w:p>
    <w:p w:rsidR="004723E3" w:rsidRPr="0035611C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992"/>
        <w:gridCol w:w="6521"/>
        <w:gridCol w:w="1559"/>
      </w:tblGrid>
      <w:tr w:rsidR="00E75F0B" w:rsidRPr="008E0699" w:rsidTr="00007A18">
        <w:tc>
          <w:tcPr>
            <w:tcW w:w="534" w:type="dxa"/>
          </w:tcPr>
          <w:p w:rsidR="00E75F0B" w:rsidRPr="008E0699" w:rsidRDefault="00E75F0B" w:rsidP="00007A18">
            <w:r w:rsidRPr="008E0699">
              <w:t>недели</w:t>
            </w:r>
          </w:p>
        </w:tc>
        <w:tc>
          <w:tcPr>
            <w:tcW w:w="850" w:type="dxa"/>
          </w:tcPr>
          <w:p w:rsidR="00E75F0B" w:rsidRPr="008E0699" w:rsidRDefault="00E75F0B" w:rsidP="00007A18">
            <w:r w:rsidRPr="008E0699">
              <w:t>ле</w:t>
            </w:r>
            <w:r w:rsidRPr="008E0699">
              <w:t>к</w:t>
            </w:r>
            <w:r w:rsidRPr="008E0699">
              <w:t>ции</w:t>
            </w:r>
          </w:p>
        </w:tc>
        <w:tc>
          <w:tcPr>
            <w:tcW w:w="992" w:type="dxa"/>
          </w:tcPr>
          <w:p w:rsidR="00E75F0B" w:rsidRPr="008E0699" w:rsidRDefault="00E75F0B" w:rsidP="00007A18">
            <w:r w:rsidRPr="008E0699">
              <w:t xml:space="preserve">темы </w:t>
            </w:r>
            <w:proofErr w:type="gramStart"/>
            <w:r w:rsidRPr="008E0699">
              <w:t>по</w:t>
            </w:r>
            <w:proofErr w:type="gramEnd"/>
            <w:r w:rsidRPr="008E0699">
              <w:t xml:space="preserve"> </w:t>
            </w:r>
          </w:p>
          <w:p w:rsidR="00E75F0B" w:rsidRPr="008E0699" w:rsidRDefault="00E75F0B" w:rsidP="00007A18">
            <w:r w:rsidRPr="008E0699">
              <w:t>раб</w:t>
            </w:r>
            <w:r w:rsidRPr="008E0699">
              <w:t>о</w:t>
            </w:r>
            <w:r w:rsidRPr="008E0699">
              <w:t xml:space="preserve">чей </w:t>
            </w:r>
          </w:p>
          <w:p w:rsidR="00E75F0B" w:rsidRPr="008E0699" w:rsidRDefault="00E75F0B" w:rsidP="00007A18">
            <w:r w:rsidRPr="008E0699">
              <w:t>пр</w:t>
            </w:r>
            <w:r w:rsidRPr="008E0699">
              <w:t>о</w:t>
            </w:r>
            <w:r w:rsidRPr="008E0699">
              <w:t>грамме</w:t>
            </w:r>
          </w:p>
        </w:tc>
        <w:tc>
          <w:tcPr>
            <w:tcW w:w="6521" w:type="dxa"/>
          </w:tcPr>
          <w:p w:rsidR="00E75F0B" w:rsidRPr="008E0699" w:rsidRDefault="00E75F0B" w:rsidP="00007A18"/>
        </w:tc>
        <w:tc>
          <w:tcPr>
            <w:tcW w:w="1559" w:type="dxa"/>
          </w:tcPr>
          <w:p w:rsidR="00E75F0B" w:rsidRPr="00007A18" w:rsidRDefault="00E75F0B" w:rsidP="003F724C">
            <w:pPr>
              <w:ind w:left="-108"/>
              <w:jc w:val="center"/>
            </w:pPr>
            <w:r w:rsidRPr="00007A18">
              <w:t>Используемая</w:t>
            </w:r>
          </w:p>
          <w:p w:rsidR="00E75F0B" w:rsidRPr="008E0699" w:rsidRDefault="00E75F0B" w:rsidP="003F724C">
            <w:pPr>
              <w:ind w:left="-108"/>
              <w:jc w:val="center"/>
            </w:pPr>
            <w:r w:rsidRPr="00007A18">
              <w:t>образов</w:t>
            </w:r>
            <w:r w:rsidRPr="00007A18">
              <w:t>а</w:t>
            </w:r>
            <w:r w:rsidRPr="00007A18">
              <w:t>тельная те</w:t>
            </w:r>
            <w:r w:rsidRPr="00007A18">
              <w:t>х</w:t>
            </w:r>
            <w:r w:rsidRPr="00007A18">
              <w:t>нология</w:t>
            </w:r>
          </w:p>
        </w:tc>
      </w:tr>
      <w:tr w:rsidR="00E75F0B" w:rsidRPr="008E0699" w:rsidTr="00007A18">
        <w:trPr>
          <w:trHeight w:val="1373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850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992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6521" w:type="dxa"/>
          </w:tcPr>
          <w:p w:rsidR="00E75F0B" w:rsidRPr="008E0699" w:rsidRDefault="00416D3B" w:rsidP="00007A18">
            <w:pPr>
              <w:spacing w:before="100" w:beforeAutospacing="1" w:after="100" w:afterAutospacing="1"/>
            </w:pPr>
            <w:r w:rsidRPr="00416D3B">
              <w:rPr>
                <w:b/>
                <w:sz w:val="28"/>
                <w:szCs w:val="28"/>
              </w:rPr>
              <w:t>Введение в гематологию</w:t>
            </w:r>
            <w:r w:rsidRPr="00C744FE">
              <w:rPr>
                <w:sz w:val="28"/>
                <w:szCs w:val="28"/>
              </w:rPr>
              <w:t>. Основы кроветворения, патология объема крови. Предмет и задачи гемат</w:t>
            </w:r>
            <w:r w:rsidRPr="00C744FE">
              <w:rPr>
                <w:sz w:val="28"/>
                <w:szCs w:val="28"/>
              </w:rPr>
              <w:t>о</w:t>
            </w:r>
            <w:r w:rsidRPr="00C744FE">
              <w:rPr>
                <w:sz w:val="28"/>
                <w:szCs w:val="28"/>
              </w:rPr>
              <w:t>логии. Основные этапы развития гематологии в России. Основные методы гематологии. Кровь как внутренняя среда организма, функции крови.</w:t>
            </w:r>
          </w:p>
        </w:tc>
        <w:tc>
          <w:tcPr>
            <w:tcW w:w="1559" w:type="dxa"/>
          </w:tcPr>
          <w:p w:rsidR="00E75F0B" w:rsidRPr="00007A18" w:rsidRDefault="00E75F0B" w:rsidP="00A9620C">
            <w:pPr>
              <w:spacing w:before="100" w:beforeAutospacing="1" w:after="100" w:afterAutospacing="1"/>
              <w:ind w:left="-108" w:firstLine="142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A9620C">
        <w:trPr>
          <w:trHeight w:val="878"/>
        </w:trPr>
        <w:tc>
          <w:tcPr>
            <w:tcW w:w="534" w:type="dxa"/>
            <w:vAlign w:val="center"/>
          </w:tcPr>
          <w:p w:rsidR="00E75F0B" w:rsidRPr="008E0699" w:rsidRDefault="00E75F0B" w:rsidP="00007A18">
            <w:r w:rsidRPr="008E0699">
              <w:t>1</w:t>
            </w:r>
          </w:p>
        </w:tc>
        <w:tc>
          <w:tcPr>
            <w:tcW w:w="850" w:type="dxa"/>
            <w:vAlign w:val="center"/>
          </w:tcPr>
          <w:p w:rsidR="00E75F0B" w:rsidRPr="008E0699" w:rsidRDefault="00E75F0B" w:rsidP="00007A18">
            <w:r w:rsidRPr="008E0699">
              <w:t>2</w:t>
            </w:r>
          </w:p>
        </w:tc>
        <w:tc>
          <w:tcPr>
            <w:tcW w:w="992" w:type="dxa"/>
            <w:vAlign w:val="center"/>
          </w:tcPr>
          <w:p w:rsidR="00E75F0B" w:rsidRPr="008E0699" w:rsidRDefault="00E75F0B" w:rsidP="00007A18">
            <w:r w:rsidRPr="008E0699">
              <w:t>2</w:t>
            </w:r>
          </w:p>
        </w:tc>
        <w:tc>
          <w:tcPr>
            <w:tcW w:w="6521" w:type="dxa"/>
          </w:tcPr>
          <w:p w:rsidR="00A9620C" w:rsidRDefault="00416D3B" w:rsidP="00A9620C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Клетки крови</w:t>
            </w:r>
          </w:p>
          <w:p w:rsidR="00E75F0B" w:rsidRPr="008E0699" w:rsidRDefault="00416D3B" w:rsidP="00A9620C">
            <w:pPr>
              <w:autoSpaceDE w:val="0"/>
              <w:autoSpaceDN w:val="0"/>
              <w:adjustRightInd w:val="0"/>
            </w:pPr>
            <w:r w:rsidRPr="00022E3B">
              <w:rPr>
                <w:spacing w:val="4"/>
                <w:sz w:val="28"/>
                <w:szCs w:val="28"/>
              </w:rPr>
              <w:t>Формирование кровяных клеток</w:t>
            </w:r>
          </w:p>
        </w:tc>
        <w:tc>
          <w:tcPr>
            <w:tcW w:w="1559" w:type="dxa"/>
          </w:tcPr>
          <w:p w:rsidR="00E75F0B" w:rsidRPr="00007A18" w:rsidRDefault="00E75F0B" w:rsidP="003F724C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E75F0B" w:rsidRPr="008E0699" w:rsidTr="00A9620C">
        <w:trPr>
          <w:trHeight w:val="1685"/>
        </w:trPr>
        <w:tc>
          <w:tcPr>
            <w:tcW w:w="534" w:type="dxa"/>
            <w:vAlign w:val="center"/>
          </w:tcPr>
          <w:p w:rsidR="00E75F0B" w:rsidRPr="008E0699" w:rsidRDefault="00C77F70" w:rsidP="00007A18">
            <w:r>
              <w:t>3</w:t>
            </w:r>
          </w:p>
        </w:tc>
        <w:tc>
          <w:tcPr>
            <w:tcW w:w="850" w:type="dxa"/>
            <w:vAlign w:val="center"/>
          </w:tcPr>
          <w:p w:rsidR="00E75F0B" w:rsidRPr="008E0699" w:rsidRDefault="00E75F0B" w:rsidP="00007A18">
            <w:r w:rsidRPr="008E0699">
              <w:t>3</w:t>
            </w:r>
          </w:p>
        </w:tc>
        <w:tc>
          <w:tcPr>
            <w:tcW w:w="992" w:type="dxa"/>
            <w:vAlign w:val="center"/>
          </w:tcPr>
          <w:p w:rsidR="00E75F0B" w:rsidRPr="008E0699" w:rsidRDefault="00E75F0B" w:rsidP="00007A18">
            <w:r w:rsidRPr="008E0699">
              <w:t>3</w:t>
            </w:r>
          </w:p>
        </w:tc>
        <w:tc>
          <w:tcPr>
            <w:tcW w:w="6521" w:type="dxa"/>
          </w:tcPr>
          <w:p w:rsidR="00E75F0B" w:rsidRPr="008E0699" w:rsidRDefault="00416D3B" w:rsidP="00A9620C">
            <w:pPr>
              <w:spacing w:before="100" w:beforeAutospacing="1" w:after="100" w:afterAutospacing="1"/>
            </w:pPr>
            <w:proofErr w:type="spellStart"/>
            <w:r w:rsidRPr="00C744FE">
              <w:rPr>
                <w:sz w:val="28"/>
                <w:szCs w:val="28"/>
              </w:rPr>
              <w:t>Эритропоэз</w:t>
            </w:r>
            <w:proofErr w:type="spellEnd"/>
            <w:r w:rsidRPr="00C744FE">
              <w:rPr>
                <w:sz w:val="28"/>
                <w:szCs w:val="28"/>
              </w:rPr>
              <w:t>, виды, критерии эффективности. Мо</w:t>
            </w:r>
            <w:r w:rsidRPr="00C744FE">
              <w:rPr>
                <w:sz w:val="28"/>
                <w:szCs w:val="28"/>
              </w:rPr>
              <w:t>р</w:t>
            </w:r>
            <w:r w:rsidRPr="00C744FE">
              <w:rPr>
                <w:sz w:val="28"/>
                <w:szCs w:val="28"/>
              </w:rPr>
              <w:t>фофункциональная характеристика эритроцитов в норме. Патологические формы эритроцитов. Нар</w:t>
            </w:r>
            <w:r w:rsidRPr="00C744FE">
              <w:rPr>
                <w:sz w:val="28"/>
                <w:szCs w:val="28"/>
              </w:rPr>
              <w:t>у</w:t>
            </w:r>
            <w:r w:rsidRPr="00C744FE">
              <w:rPr>
                <w:sz w:val="28"/>
                <w:szCs w:val="28"/>
              </w:rPr>
              <w:t xml:space="preserve">шения </w:t>
            </w:r>
            <w:proofErr w:type="spellStart"/>
            <w:r w:rsidRPr="00C744FE">
              <w:rPr>
                <w:sz w:val="28"/>
                <w:szCs w:val="28"/>
              </w:rPr>
              <w:t>эритропоэза</w:t>
            </w:r>
            <w:proofErr w:type="spellEnd"/>
            <w:r w:rsidRPr="00C744FE">
              <w:rPr>
                <w:sz w:val="28"/>
                <w:szCs w:val="28"/>
              </w:rPr>
              <w:t xml:space="preserve">. Эритроцитозы, классификация и характеристика отдельных видов. </w:t>
            </w:r>
            <w:r w:rsidRPr="00C744FE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E75F0B" w:rsidRPr="00007A18" w:rsidRDefault="00E75F0B" w:rsidP="003F724C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C77F70" w:rsidRPr="008E0699" w:rsidTr="00A9620C">
        <w:trPr>
          <w:trHeight w:val="823"/>
        </w:trPr>
        <w:tc>
          <w:tcPr>
            <w:tcW w:w="534" w:type="dxa"/>
            <w:vAlign w:val="center"/>
          </w:tcPr>
          <w:p w:rsidR="00C77F70" w:rsidRPr="008E0699" w:rsidRDefault="00C77F70" w:rsidP="00007A18">
            <w:r>
              <w:t>5</w:t>
            </w:r>
          </w:p>
        </w:tc>
        <w:tc>
          <w:tcPr>
            <w:tcW w:w="850" w:type="dxa"/>
            <w:vAlign w:val="center"/>
          </w:tcPr>
          <w:p w:rsidR="00C77F70" w:rsidRPr="008E0699" w:rsidRDefault="00C77F70" w:rsidP="00007A18">
            <w:r w:rsidRPr="008E0699">
              <w:t>4</w:t>
            </w:r>
          </w:p>
        </w:tc>
        <w:tc>
          <w:tcPr>
            <w:tcW w:w="992" w:type="dxa"/>
            <w:vAlign w:val="center"/>
          </w:tcPr>
          <w:p w:rsidR="00C77F70" w:rsidRPr="008E0699" w:rsidRDefault="00C77F70" w:rsidP="00007A18">
            <w:r w:rsidRPr="008E0699">
              <w:t>4</w:t>
            </w:r>
          </w:p>
        </w:tc>
        <w:tc>
          <w:tcPr>
            <w:tcW w:w="6521" w:type="dxa"/>
          </w:tcPr>
          <w:p w:rsidR="00C77F70" w:rsidRPr="00022E3B" w:rsidRDefault="00C77F70" w:rsidP="00A9620C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Гемоглобин</w:t>
            </w:r>
          </w:p>
        </w:tc>
        <w:tc>
          <w:tcPr>
            <w:tcW w:w="1559" w:type="dxa"/>
          </w:tcPr>
          <w:p w:rsidR="00C77F70" w:rsidRPr="00007A18" w:rsidRDefault="00C77F70" w:rsidP="003F724C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C77F70" w:rsidRPr="008E0699" w:rsidTr="00A9620C">
        <w:trPr>
          <w:trHeight w:val="1118"/>
        </w:trPr>
        <w:tc>
          <w:tcPr>
            <w:tcW w:w="534" w:type="dxa"/>
            <w:vAlign w:val="center"/>
          </w:tcPr>
          <w:p w:rsidR="00C77F70" w:rsidRPr="008E0699" w:rsidRDefault="00C77F70" w:rsidP="00007A18">
            <w:r>
              <w:t>7</w:t>
            </w:r>
          </w:p>
        </w:tc>
        <w:tc>
          <w:tcPr>
            <w:tcW w:w="850" w:type="dxa"/>
            <w:vAlign w:val="center"/>
          </w:tcPr>
          <w:p w:rsidR="00C77F70" w:rsidRPr="008E0699" w:rsidRDefault="00C77F70" w:rsidP="00007A18">
            <w:r w:rsidRPr="008E0699">
              <w:t>5</w:t>
            </w:r>
          </w:p>
        </w:tc>
        <w:tc>
          <w:tcPr>
            <w:tcW w:w="992" w:type="dxa"/>
            <w:vAlign w:val="center"/>
          </w:tcPr>
          <w:p w:rsidR="00C77F70" w:rsidRPr="008E0699" w:rsidRDefault="00C77F70" w:rsidP="00007A18">
            <w:r w:rsidRPr="008E0699">
              <w:t>5</w:t>
            </w:r>
          </w:p>
        </w:tc>
        <w:tc>
          <w:tcPr>
            <w:tcW w:w="6521" w:type="dxa"/>
          </w:tcPr>
          <w:p w:rsidR="00C77F70" w:rsidRPr="00022E3B" w:rsidRDefault="00C77F70" w:rsidP="00A9620C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Общие черты лейкоцитов</w:t>
            </w:r>
          </w:p>
          <w:p w:rsidR="00C77F70" w:rsidRPr="00022E3B" w:rsidRDefault="00C77F70" w:rsidP="00A9620C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Лейкоцитогенезис</w:t>
            </w:r>
            <w:proofErr w:type="spellEnd"/>
          </w:p>
          <w:p w:rsidR="00C77F70" w:rsidRPr="00022E3B" w:rsidRDefault="00C77F70" w:rsidP="00A9620C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Виды лейкоцитов</w:t>
            </w:r>
          </w:p>
        </w:tc>
        <w:tc>
          <w:tcPr>
            <w:tcW w:w="1559" w:type="dxa"/>
          </w:tcPr>
          <w:p w:rsidR="00C77F70" w:rsidRDefault="00C77F70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C77F70" w:rsidRPr="008E0699" w:rsidTr="00A9620C">
        <w:trPr>
          <w:trHeight w:val="850"/>
        </w:trPr>
        <w:tc>
          <w:tcPr>
            <w:tcW w:w="534" w:type="dxa"/>
            <w:vAlign w:val="center"/>
          </w:tcPr>
          <w:p w:rsidR="00C77F70" w:rsidRPr="008E0699" w:rsidRDefault="00C77F70" w:rsidP="00007A18">
            <w:r>
              <w:t>9</w:t>
            </w:r>
          </w:p>
        </w:tc>
        <w:tc>
          <w:tcPr>
            <w:tcW w:w="850" w:type="dxa"/>
            <w:vAlign w:val="center"/>
          </w:tcPr>
          <w:p w:rsidR="00C77F70" w:rsidRPr="008E0699" w:rsidRDefault="00C77F70" w:rsidP="00007A18">
            <w:r w:rsidRPr="008E0699">
              <w:t>6</w:t>
            </w:r>
          </w:p>
        </w:tc>
        <w:tc>
          <w:tcPr>
            <w:tcW w:w="992" w:type="dxa"/>
            <w:vAlign w:val="center"/>
          </w:tcPr>
          <w:p w:rsidR="00C77F70" w:rsidRPr="008E0699" w:rsidRDefault="00C77F70" w:rsidP="00007A18">
            <w:r w:rsidRPr="008E0699">
              <w:t>6</w:t>
            </w:r>
          </w:p>
        </w:tc>
        <w:tc>
          <w:tcPr>
            <w:tcW w:w="6521" w:type="dxa"/>
          </w:tcPr>
          <w:p w:rsidR="00C77F70" w:rsidRPr="00022E3B" w:rsidRDefault="00C77F70" w:rsidP="00A9620C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Механизм Коагуляции (свертывания крови)</w:t>
            </w:r>
          </w:p>
          <w:p w:rsidR="00C77F70" w:rsidRPr="00022E3B" w:rsidRDefault="00C77F70" w:rsidP="00A9620C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Нарушения свертывания крови</w:t>
            </w:r>
          </w:p>
        </w:tc>
        <w:tc>
          <w:tcPr>
            <w:tcW w:w="1559" w:type="dxa"/>
          </w:tcPr>
          <w:p w:rsidR="00C77F70" w:rsidRDefault="00C77F70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C77F70" w:rsidRPr="008E0699" w:rsidTr="00A9620C">
        <w:trPr>
          <w:trHeight w:val="1072"/>
        </w:trPr>
        <w:tc>
          <w:tcPr>
            <w:tcW w:w="534" w:type="dxa"/>
            <w:vAlign w:val="center"/>
          </w:tcPr>
          <w:p w:rsidR="00C77F70" w:rsidRPr="008E0699" w:rsidRDefault="00C77F70" w:rsidP="00007A18">
            <w:r>
              <w:t>11</w:t>
            </w:r>
          </w:p>
        </w:tc>
        <w:tc>
          <w:tcPr>
            <w:tcW w:w="850" w:type="dxa"/>
            <w:vAlign w:val="center"/>
          </w:tcPr>
          <w:p w:rsidR="00C77F70" w:rsidRPr="008E0699" w:rsidRDefault="00C77F70" w:rsidP="00007A18">
            <w:r w:rsidRPr="008E0699">
              <w:t>7</w:t>
            </w:r>
          </w:p>
        </w:tc>
        <w:tc>
          <w:tcPr>
            <w:tcW w:w="992" w:type="dxa"/>
            <w:vAlign w:val="center"/>
          </w:tcPr>
          <w:p w:rsidR="00C77F70" w:rsidRPr="008E0699" w:rsidRDefault="00C77F70" w:rsidP="00007A18">
            <w:r w:rsidRPr="008E0699">
              <w:t>7</w:t>
            </w:r>
          </w:p>
        </w:tc>
        <w:tc>
          <w:tcPr>
            <w:tcW w:w="6521" w:type="dxa"/>
          </w:tcPr>
          <w:p w:rsidR="00C77F70" w:rsidRPr="00022E3B" w:rsidRDefault="00C77F70" w:rsidP="00A9620C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Антикоагулянты</w:t>
            </w:r>
          </w:p>
          <w:p w:rsidR="00C77F70" w:rsidRPr="00022E3B" w:rsidRDefault="00C77F70" w:rsidP="00A9620C">
            <w:pPr>
              <w:spacing w:before="100" w:beforeAutospacing="1" w:after="100" w:afterAutospacing="1"/>
              <w:ind w:hanging="3"/>
              <w:contextualSpacing/>
              <w:jc w:val="both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 xml:space="preserve">Необходимые факторы для </w:t>
            </w:r>
            <w:proofErr w:type="spellStart"/>
            <w:r w:rsidRPr="00022E3B">
              <w:rPr>
                <w:spacing w:val="4"/>
                <w:sz w:val="28"/>
                <w:szCs w:val="28"/>
              </w:rPr>
              <w:t>эритропоэзиса</w:t>
            </w:r>
            <w:proofErr w:type="spellEnd"/>
          </w:p>
        </w:tc>
        <w:tc>
          <w:tcPr>
            <w:tcW w:w="1559" w:type="dxa"/>
          </w:tcPr>
          <w:p w:rsidR="00C77F70" w:rsidRDefault="00C77F70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F66BBE" w:rsidRPr="008E0699" w:rsidTr="00A9620C">
        <w:trPr>
          <w:trHeight w:val="1072"/>
        </w:trPr>
        <w:tc>
          <w:tcPr>
            <w:tcW w:w="534" w:type="dxa"/>
            <w:vAlign w:val="center"/>
          </w:tcPr>
          <w:p w:rsidR="00F66BBE" w:rsidRPr="008E0699" w:rsidRDefault="00F66BBE" w:rsidP="00576BEA">
            <w:r w:rsidRPr="008E0699">
              <w:lastRenderedPageBreak/>
              <w:t>1</w:t>
            </w:r>
            <w:r>
              <w:t>3</w:t>
            </w:r>
          </w:p>
        </w:tc>
        <w:tc>
          <w:tcPr>
            <w:tcW w:w="850" w:type="dxa"/>
            <w:vAlign w:val="center"/>
          </w:tcPr>
          <w:p w:rsidR="00F66BBE" w:rsidRPr="008E0699" w:rsidRDefault="00F66BBE" w:rsidP="00576BEA">
            <w:r w:rsidRPr="008E0699">
              <w:t>8</w:t>
            </w:r>
          </w:p>
        </w:tc>
        <w:tc>
          <w:tcPr>
            <w:tcW w:w="992" w:type="dxa"/>
            <w:vAlign w:val="center"/>
          </w:tcPr>
          <w:p w:rsidR="00F66BBE" w:rsidRPr="008E0699" w:rsidRDefault="00F66BBE" w:rsidP="00576BEA">
            <w:r w:rsidRPr="008E0699">
              <w:t>8</w:t>
            </w:r>
          </w:p>
        </w:tc>
        <w:tc>
          <w:tcPr>
            <w:tcW w:w="6521" w:type="dxa"/>
          </w:tcPr>
          <w:p w:rsidR="00F66BBE" w:rsidRPr="00022E3B" w:rsidRDefault="00F66BBE" w:rsidP="00A9620C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Костный мозг и его миссии</w:t>
            </w:r>
          </w:p>
        </w:tc>
        <w:tc>
          <w:tcPr>
            <w:tcW w:w="1559" w:type="dxa"/>
          </w:tcPr>
          <w:p w:rsidR="00F66BBE" w:rsidRPr="00007A18" w:rsidRDefault="00F66BBE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F66BBE" w:rsidRPr="008E0699" w:rsidTr="00A9620C">
        <w:trPr>
          <w:trHeight w:val="979"/>
        </w:trPr>
        <w:tc>
          <w:tcPr>
            <w:tcW w:w="534" w:type="dxa"/>
            <w:vAlign w:val="center"/>
          </w:tcPr>
          <w:p w:rsidR="00F66BBE" w:rsidRPr="008E0699" w:rsidRDefault="00F66BBE" w:rsidP="00C77F70">
            <w:r w:rsidRPr="008E0699">
              <w:t>1</w:t>
            </w:r>
            <w:r>
              <w:t>5</w:t>
            </w:r>
          </w:p>
        </w:tc>
        <w:tc>
          <w:tcPr>
            <w:tcW w:w="850" w:type="dxa"/>
            <w:vAlign w:val="center"/>
          </w:tcPr>
          <w:p w:rsidR="00F66BBE" w:rsidRPr="008E0699" w:rsidRDefault="00F66BBE" w:rsidP="00007A18">
            <w:r w:rsidRPr="008E0699">
              <w:t>9</w:t>
            </w:r>
          </w:p>
        </w:tc>
        <w:tc>
          <w:tcPr>
            <w:tcW w:w="992" w:type="dxa"/>
            <w:vAlign w:val="center"/>
          </w:tcPr>
          <w:p w:rsidR="00F66BBE" w:rsidRPr="008E0699" w:rsidRDefault="00F66BBE" w:rsidP="00007A18">
            <w:r w:rsidRPr="008E0699">
              <w:t>9</w:t>
            </w:r>
          </w:p>
        </w:tc>
        <w:tc>
          <w:tcPr>
            <w:tcW w:w="6521" w:type="dxa"/>
          </w:tcPr>
          <w:p w:rsidR="00F66BBE" w:rsidRPr="00022E3B" w:rsidRDefault="00F66BBE" w:rsidP="00A9620C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 xml:space="preserve">Необходимые факторы для </w:t>
            </w:r>
            <w:proofErr w:type="spellStart"/>
            <w:r w:rsidRPr="00022E3B">
              <w:rPr>
                <w:spacing w:val="4"/>
                <w:sz w:val="28"/>
                <w:szCs w:val="28"/>
              </w:rPr>
              <w:t>тромбопоэзиса</w:t>
            </w:r>
            <w:proofErr w:type="spellEnd"/>
            <w:r w:rsidRPr="00022E3B">
              <w:rPr>
                <w:spacing w:val="4"/>
                <w:sz w:val="28"/>
                <w:szCs w:val="28"/>
              </w:rPr>
              <w:t xml:space="preserve"> и</w:t>
            </w:r>
          </w:p>
          <w:p w:rsidR="00F66BBE" w:rsidRPr="00022E3B" w:rsidRDefault="00F66BBE" w:rsidP="00A9620C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лейкопоэзиса</w:t>
            </w:r>
            <w:proofErr w:type="spellEnd"/>
          </w:p>
        </w:tc>
        <w:tc>
          <w:tcPr>
            <w:tcW w:w="1559" w:type="dxa"/>
          </w:tcPr>
          <w:p w:rsidR="00F66BBE" w:rsidRDefault="00F66BBE" w:rsidP="003F724C">
            <w:proofErr w:type="spellStart"/>
            <w:r w:rsidRPr="00007A18">
              <w:t>Мультим</w:t>
            </w:r>
            <w:r w:rsidRPr="00007A18">
              <w:t>е</w:t>
            </w:r>
            <w:r w:rsidRPr="00007A18">
              <w:t>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</w:tbl>
    <w:p w:rsidR="00F66BBE" w:rsidRDefault="00F66BBE" w:rsidP="005F6269">
      <w:pPr>
        <w:ind w:firstLine="709"/>
        <w:rPr>
          <w:b/>
          <w:bCs/>
          <w:sz w:val="28"/>
          <w:szCs w:val="28"/>
        </w:rPr>
      </w:pPr>
    </w:p>
    <w:p w:rsidR="005F6269" w:rsidRDefault="005F6269" w:rsidP="005F626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Заочная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8"/>
        <w:gridCol w:w="16"/>
        <w:gridCol w:w="1880"/>
        <w:gridCol w:w="65"/>
        <w:gridCol w:w="3985"/>
        <w:gridCol w:w="24"/>
        <w:gridCol w:w="2599"/>
        <w:gridCol w:w="16"/>
      </w:tblGrid>
      <w:tr w:rsidR="00F83123" w:rsidRPr="00C851CA" w:rsidTr="006A2A0C">
        <w:trPr>
          <w:gridAfter w:val="1"/>
          <w:wAfter w:w="8" w:type="pct"/>
          <w:tblHeader/>
        </w:trPr>
        <w:tc>
          <w:tcPr>
            <w:tcW w:w="16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2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F83123" w:rsidRPr="00C851CA" w:rsidTr="00C77F70">
        <w:trPr>
          <w:tblHeader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3" w:rsidRPr="00C851CA" w:rsidRDefault="00F83123" w:rsidP="00F831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3" w:rsidRDefault="00F83123" w:rsidP="00F8312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51CA">
              <w:rPr>
                <w:sz w:val="28"/>
                <w:szCs w:val="28"/>
              </w:rPr>
              <w:t>емы</w:t>
            </w:r>
            <w:r>
              <w:rPr>
                <w:sz w:val="28"/>
                <w:szCs w:val="28"/>
              </w:rPr>
              <w:t xml:space="preserve"> </w:t>
            </w:r>
          </w:p>
          <w:p w:rsidR="00F83123" w:rsidRPr="00C851CA" w:rsidRDefault="00F83123" w:rsidP="00F83123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2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123" w:rsidRPr="00C851CA" w:rsidRDefault="00F83123" w:rsidP="00F83123">
            <w:pPr>
              <w:jc w:val="center"/>
              <w:rPr>
                <w:sz w:val="28"/>
                <w:szCs w:val="28"/>
              </w:rPr>
            </w:pP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27"/>
        </w:trPr>
        <w:tc>
          <w:tcPr>
            <w:tcW w:w="652" w:type="pct"/>
            <w:gridSpan w:val="2"/>
          </w:tcPr>
          <w:p w:rsidR="006A2A0C" w:rsidRPr="002C4772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987" w:type="pct"/>
            <w:gridSpan w:val="2"/>
          </w:tcPr>
          <w:p w:rsidR="006A2A0C" w:rsidRPr="002C4772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2034" w:type="pct"/>
            <w:gridSpan w:val="2"/>
          </w:tcPr>
          <w:p w:rsidR="006A2A0C" w:rsidRPr="00987FED" w:rsidRDefault="000D2236" w:rsidP="00F83123">
            <w:r w:rsidRPr="00416D3B">
              <w:rPr>
                <w:b/>
                <w:sz w:val="28"/>
                <w:szCs w:val="28"/>
              </w:rPr>
              <w:t>Введение в гематологию</w:t>
            </w:r>
            <w:r w:rsidRPr="00C744FE">
              <w:rPr>
                <w:sz w:val="28"/>
                <w:szCs w:val="28"/>
              </w:rPr>
              <w:t>. О</w:t>
            </w:r>
            <w:r w:rsidRPr="00C744FE">
              <w:rPr>
                <w:sz w:val="28"/>
                <w:szCs w:val="28"/>
              </w:rPr>
              <w:t>с</w:t>
            </w:r>
            <w:r w:rsidRPr="00C744FE">
              <w:rPr>
                <w:sz w:val="28"/>
                <w:szCs w:val="28"/>
              </w:rPr>
              <w:t>новы кроветворения, патология объема крови. Предмет и зад</w:t>
            </w:r>
            <w:r w:rsidRPr="00C744FE">
              <w:rPr>
                <w:sz w:val="28"/>
                <w:szCs w:val="28"/>
              </w:rPr>
              <w:t>а</w:t>
            </w:r>
            <w:r w:rsidRPr="00C744FE">
              <w:rPr>
                <w:sz w:val="28"/>
                <w:szCs w:val="28"/>
              </w:rPr>
              <w:t>чи гематологии. Основные этапы развития гематологии в России. Основные методы г</w:t>
            </w:r>
            <w:r w:rsidRPr="00C744FE">
              <w:rPr>
                <w:sz w:val="28"/>
                <w:szCs w:val="28"/>
              </w:rPr>
              <w:t>е</w:t>
            </w:r>
            <w:r w:rsidRPr="00C744FE">
              <w:rPr>
                <w:sz w:val="28"/>
                <w:szCs w:val="28"/>
              </w:rPr>
              <w:t>матологии. Кровь как внутре</w:t>
            </w:r>
            <w:r w:rsidRPr="00C744FE">
              <w:rPr>
                <w:sz w:val="28"/>
                <w:szCs w:val="28"/>
              </w:rPr>
              <w:t>н</w:t>
            </w:r>
            <w:r w:rsidRPr="00C744FE">
              <w:rPr>
                <w:sz w:val="28"/>
                <w:szCs w:val="28"/>
              </w:rPr>
              <w:t>няя среда организма, функции крови</w:t>
            </w:r>
          </w:p>
        </w:tc>
        <w:tc>
          <w:tcPr>
            <w:tcW w:w="1327" w:type="pct"/>
            <w:gridSpan w:val="2"/>
          </w:tcPr>
          <w:p w:rsidR="006A2A0C" w:rsidRPr="00987FED" w:rsidRDefault="006A2A0C" w:rsidP="00F83123"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683"/>
        </w:trPr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987" w:type="pct"/>
            <w:gridSpan w:val="2"/>
          </w:tcPr>
          <w:p w:rsidR="006A2A0C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4,5</w:t>
            </w:r>
          </w:p>
        </w:tc>
        <w:tc>
          <w:tcPr>
            <w:tcW w:w="2034" w:type="pct"/>
            <w:gridSpan w:val="2"/>
          </w:tcPr>
          <w:p w:rsidR="006A2A0C" w:rsidRPr="005F2478" w:rsidRDefault="000D2236" w:rsidP="00F83123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C744FE">
              <w:rPr>
                <w:sz w:val="28"/>
                <w:szCs w:val="28"/>
              </w:rPr>
              <w:t>Эритропоэз</w:t>
            </w:r>
            <w:proofErr w:type="spellEnd"/>
            <w:r w:rsidRPr="00C744FE">
              <w:rPr>
                <w:sz w:val="28"/>
                <w:szCs w:val="28"/>
              </w:rPr>
              <w:t xml:space="preserve">, виды, критерии эффективности. </w:t>
            </w:r>
            <w:proofErr w:type="spellStart"/>
            <w:proofErr w:type="gramStart"/>
            <w:r w:rsidRPr="00C744FE">
              <w:rPr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C744FE">
              <w:rPr>
                <w:sz w:val="28"/>
                <w:szCs w:val="28"/>
              </w:rPr>
              <w:t xml:space="preserve"> характерист</w:t>
            </w:r>
            <w:r w:rsidRPr="00C744FE">
              <w:rPr>
                <w:sz w:val="28"/>
                <w:szCs w:val="28"/>
              </w:rPr>
              <w:t>и</w:t>
            </w:r>
            <w:r w:rsidRPr="00C744FE">
              <w:rPr>
                <w:sz w:val="28"/>
                <w:szCs w:val="28"/>
              </w:rPr>
              <w:t>ка эритроцитов в норме. Пат</w:t>
            </w:r>
            <w:r w:rsidRPr="00C744FE">
              <w:rPr>
                <w:sz w:val="28"/>
                <w:szCs w:val="28"/>
              </w:rPr>
              <w:t>о</w:t>
            </w:r>
            <w:r w:rsidRPr="00C744FE">
              <w:rPr>
                <w:sz w:val="28"/>
                <w:szCs w:val="28"/>
              </w:rPr>
              <w:t>логические формы эритроц</w:t>
            </w:r>
            <w:r w:rsidRPr="00C744FE">
              <w:rPr>
                <w:sz w:val="28"/>
                <w:szCs w:val="28"/>
              </w:rPr>
              <w:t>и</w:t>
            </w:r>
            <w:r w:rsidRPr="00C744FE">
              <w:rPr>
                <w:sz w:val="28"/>
                <w:szCs w:val="28"/>
              </w:rPr>
              <w:t xml:space="preserve">тов. Нарушения </w:t>
            </w:r>
            <w:proofErr w:type="spellStart"/>
            <w:r w:rsidRPr="00C744FE">
              <w:rPr>
                <w:sz w:val="28"/>
                <w:szCs w:val="28"/>
              </w:rPr>
              <w:t>эритропоэза</w:t>
            </w:r>
            <w:proofErr w:type="spellEnd"/>
            <w:r w:rsidRPr="00C744FE">
              <w:rPr>
                <w:sz w:val="28"/>
                <w:szCs w:val="28"/>
              </w:rPr>
              <w:t xml:space="preserve">. Эритроцитозы, классификация и характеристика отдельных видов. </w:t>
            </w:r>
            <w:r w:rsidRPr="00C744FE">
              <w:rPr>
                <w:sz w:val="28"/>
                <w:szCs w:val="28"/>
              </w:rPr>
              <w:br/>
            </w:r>
          </w:p>
        </w:tc>
        <w:tc>
          <w:tcPr>
            <w:tcW w:w="1327" w:type="pct"/>
            <w:gridSpan w:val="2"/>
          </w:tcPr>
          <w:p w:rsidR="006A2A0C" w:rsidRPr="005F2478" w:rsidRDefault="006A2A0C" w:rsidP="00F83123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EE2726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27"/>
        </w:trPr>
        <w:tc>
          <w:tcPr>
            <w:tcW w:w="652" w:type="pct"/>
            <w:gridSpan w:val="2"/>
          </w:tcPr>
          <w:p w:rsidR="006A2A0C" w:rsidRPr="00EE2726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987" w:type="pct"/>
            <w:gridSpan w:val="2"/>
          </w:tcPr>
          <w:p w:rsidR="006A2A0C" w:rsidRPr="00EE2726" w:rsidRDefault="006A2A0C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6,7</w:t>
            </w:r>
          </w:p>
        </w:tc>
        <w:tc>
          <w:tcPr>
            <w:tcW w:w="2034" w:type="pct"/>
            <w:gridSpan w:val="2"/>
          </w:tcPr>
          <w:p w:rsidR="000D2236" w:rsidRPr="00022E3B" w:rsidRDefault="000D2236" w:rsidP="000D2236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>Общие черты лейкоцитов</w:t>
            </w:r>
          </w:p>
          <w:p w:rsidR="000D2236" w:rsidRPr="00022E3B" w:rsidRDefault="000D2236" w:rsidP="000D2236">
            <w:pPr>
              <w:autoSpaceDE w:val="0"/>
              <w:autoSpaceDN w:val="0"/>
              <w:adjustRightInd w:val="0"/>
              <w:contextualSpacing/>
              <w:rPr>
                <w:spacing w:val="4"/>
                <w:sz w:val="28"/>
                <w:szCs w:val="28"/>
              </w:rPr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Лейкоцитогенезис</w:t>
            </w:r>
            <w:proofErr w:type="spellEnd"/>
          </w:p>
          <w:p w:rsidR="006A2A0C" w:rsidRPr="005F2478" w:rsidRDefault="000D2236" w:rsidP="000D2236">
            <w:pPr>
              <w:spacing w:before="100" w:beforeAutospacing="1" w:after="100" w:afterAutospacing="1"/>
              <w:ind w:left="-3"/>
              <w:jc w:val="both"/>
            </w:pPr>
            <w:r w:rsidRPr="00022E3B">
              <w:rPr>
                <w:spacing w:val="4"/>
                <w:sz w:val="28"/>
                <w:szCs w:val="28"/>
              </w:rPr>
              <w:t>Виды лейкоцитов</w:t>
            </w:r>
          </w:p>
        </w:tc>
        <w:tc>
          <w:tcPr>
            <w:tcW w:w="1327" w:type="pct"/>
            <w:gridSpan w:val="2"/>
          </w:tcPr>
          <w:p w:rsidR="006A2A0C" w:rsidRPr="005F2478" w:rsidRDefault="006A2A0C" w:rsidP="00F83123">
            <w:pPr>
              <w:spacing w:before="100" w:beforeAutospacing="1" w:after="100" w:afterAutospacing="1"/>
              <w:ind w:left="-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  <w:tr w:rsidR="006A2A0C" w:rsidRPr="002C4772" w:rsidTr="006A2A0C">
        <w:tblPrEx>
          <w:tblBorders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02"/>
        </w:trPr>
        <w:tc>
          <w:tcPr>
            <w:tcW w:w="652" w:type="pct"/>
            <w:gridSpan w:val="2"/>
          </w:tcPr>
          <w:p w:rsidR="006A2A0C" w:rsidRDefault="006A2A0C" w:rsidP="006A2A0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987" w:type="pct"/>
            <w:gridSpan w:val="2"/>
          </w:tcPr>
          <w:p w:rsidR="006A2A0C" w:rsidRDefault="00A80DF2" w:rsidP="00F831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2022" w:type="pct"/>
          </w:tcPr>
          <w:p w:rsidR="000D2236" w:rsidRPr="00022E3B" w:rsidRDefault="000D2236" w:rsidP="000D2236">
            <w:pPr>
              <w:autoSpaceDE w:val="0"/>
              <w:autoSpaceDN w:val="0"/>
              <w:adjustRightInd w:val="0"/>
              <w:rPr>
                <w:spacing w:val="4"/>
                <w:sz w:val="28"/>
                <w:szCs w:val="28"/>
              </w:rPr>
            </w:pPr>
            <w:r w:rsidRPr="00022E3B">
              <w:rPr>
                <w:spacing w:val="4"/>
                <w:sz w:val="28"/>
                <w:szCs w:val="28"/>
              </w:rPr>
              <w:t xml:space="preserve">Необходимые факторы для </w:t>
            </w:r>
            <w:proofErr w:type="spellStart"/>
            <w:r w:rsidRPr="00022E3B">
              <w:rPr>
                <w:spacing w:val="4"/>
                <w:sz w:val="28"/>
                <w:szCs w:val="28"/>
              </w:rPr>
              <w:t>тромбопоэзиса</w:t>
            </w:r>
            <w:proofErr w:type="spellEnd"/>
            <w:r w:rsidRPr="00022E3B">
              <w:rPr>
                <w:spacing w:val="4"/>
                <w:sz w:val="28"/>
                <w:szCs w:val="28"/>
              </w:rPr>
              <w:t xml:space="preserve"> и</w:t>
            </w:r>
          </w:p>
          <w:p w:rsidR="006A2A0C" w:rsidRPr="00392832" w:rsidRDefault="000D2236" w:rsidP="000D2236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22E3B">
              <w:rPr>
                <w:spacing w:val="4"/>
                <w:sz w:val="28"/>
                <w:szCs w:val="28"/>
              </w:rPr>
              <w:t>лейкопоэзиса</w:t>
            </w:r>
            <w:proofErr w:type="spellEnd"/>
          </w:p>
        </w:tc>
        <w:tc>
          <w:tcPr>
            <w:tcW w:w="1339" w:type="pct"/>
            <w:gridSpan w:val="3"/>
          </w:tcPr>
          <w:p w:rsidR="006A2A0C" w:rsidRPr="00392832" w:rsidRDefault="006A2A0C" w:rsidP="00F83123">
            <w:pPr>
              <w:spacing w:before="100" w:beforeAutospacing="1" w:after="100" w:afterAutospacing="1"/>
              <w:ind w:hanging="3"/>
              <w:jc w:val="both"/>
            </w:pPr>
            <w:proofErr w:type="spellStart"/>
            <w:r w:rsidRPr="00007A18">
              <w:t>Мультимедийная</w:t>
            </w:r>
            <w:proofErr w:type="spellEnd"/>
            <w:r w:rsidRPr="00007A18">
              <w:t xml:space="preserve"> ле</w:t>
            </w:r>
            <w:r w:rsidRPr="00007A18">
              <w:t>к</w:t>
            </w:r>
            <w:r w:rsidRPr="00007A18">
              <w:t>ция</w:t>
            </w:r>
          </w:p>
        </w:tc>
      </w:tr>
    </w:tbl>
    <w:p w:rsidR="00E75F0B" w:rsidRDefault="004723E3" w:rsidP="00E75F0B">
      <w:pPr>
        <w:ind w:firstLine="709"/>
        <w:jc w:val="center"/>
        <w:rPr>
          <w:sz w:val="28"/>
          <w:szCs w:val="28"/>
        </w:rPr>
      </w:pPr>
      <w:r w:rsidRPr="0035611C">
        <w:rPr>
          <w:b/>
          <w:sz w:val="32"/>
          <w:szCs w:val="32"/>
        </w:rPr>
        <w:t>2 План практических (семинарских) занятий</w:t>
      </w:r>
      <w:r w:rsidR="00E75F0B" w:rsidRPr="00E75F0B">
        <w:rPr>
          <w:sz w:val="28"/>
          <w:szCs w:val="28"/>
        </w:rPr>
        <w:t xml:space="preserve"> </w:t>
      </w:r>
    </w:p>
    <w:p w:rsidR="004723E3" w:rsidRPr="0035611C" w:rsidRDefault="004723E3" w:rsidP="004723E3">
      <w:pPr>
        <w:ind w:firstLine="709"/>
        <w:rPr>
          <w:b/>
          <w:sz w:val="32"/>
          <w:szCs w:val="32"/>
        </w:rPr>
      </w:pPr>
    </w:p>
    <w:p w:rsidR="004723E3" w:rsidRDefault="00C77F70" w:rsidP="004723E3">
      <w:pPr>
        <w:ind w:firstLine="709"/>
        <w:rPr>
          <w:b/>
          <w:sz w:val="32"/>
          <w:szCs w:val="32"/>
        </w:rPr>
      </w:pPr>
      <w:r w:rsidRPr="00C16D05">
        <w:rPr>
          <w:sz w:val="28"/>
          <w:szCs w:val="28"/>
        </w:rPr>
        <w:t>СЕМЕСТР VI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4229"/>
        <w:gridCol w:w="1102"/>
        <w:gridCol w:w="1152"/>
        <w:gridCol w:w="1597"/>
        <w:gridCol w:w="236"/>
      </w:tblGrid>
      <w:tr w:rsidR="001C70CA" w:rsidRPr="004D1A4B" w:rsidTr="00A80DF2">
        <w:trPr>
          <w:gridAfter w:val="1"/>
          <w:wAfter w:w="118" w:type="pct"/>
          <w:trHeight w:val="1488"/>
        </w:trPr>
        <w:tc>
          <w:tcPr>
            <w:tcW w:w="835" w:type="pct"/>
            <w:vMerge w:val="restart"/>
            <w:vAlign w:val="center"/>
          </w:tcPr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Номер</w:t>
            </w:r>
          </w:p>
          <w:p w:rsidR="00272CFE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недели</w:t>
            </w:r>
          </w:p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(очная форма)</w:t>
            </w:r>
          </w:p>
        </w:tc>
        <w:tc>
          <w:tcPr>
            <w:tcW w:w="2118" w:type="pct"/>
            <w:vMerge w:val="restart"/>
            <w:vAlign w:val="center"/>
          </w:tcPr>
          <w:p w:rsidR="00A80DF2" w:rsidRDefault="00A80DF2" w:rsidP="00A80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gramStart"/>
            <w:r>
              <w:rPr>
                <w:sz w:val="28"/>
                <w:szCs w:val="28"/>
              </w:rPr>
              <w:t>практического</w:t>
            </w:r>
            <w:proofErr w:type="gramEnd"/>
          </w:p>
          <w:p w:rsidR="00272CFE" w:rsidRPr="004D1A4B" w:rsidRDefault="00A80DF2" w:rsidP="00A80DF2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(семинарского)</w:t>
            </w:r>
            <w:r w:rsidRPr="004D1A4B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1C70CA" w:rsidRDefault="001C70CA" w:rsidP="003F724C">
            <w:pPr>
              <w:jc w:val="center"/>
              <w:rPr>
                <w:sz w:val="28"/>
                <w:szCs w:val="28"/>
              </w:rPr>
            </w:pPr>
          </w:p>
          <w:p w:rsidR="001C70CA" w:rsidRDefault="00272CFE" w:rsidP="003F724C">
            <w:pPr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Количество</w:t>
            </w:r>
          </w:p>
          <w:p w:rsidR="00272CFE" w:rsidRPr="004D1A4B" w:rsidRDefault="00272CFE" w:rsidP="003F724C">
            <w:pPr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800" w:type="pct"/>
            <w:vMerge w:val="restart"/>
          </w:tcPr>
          <w:p w:rsidR="001C70CA" w:rsidRDefault="00272CFE" w:rsidP="003F724C">
            <w:pPr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Испол</w:t>
            </w:r>
            <w:r w:rsidRPr="0035611C">
              <w:rPr>
                <w:sz w:val="28"/>
                <w:szCs w:val="28"/>
              </w:rPr>
              <w:t>ь</w:t>
            </w:r>
            <w:r w:rsidRPr="0035611C">
              <w:rPr>
                <w:sz w:val="28"/>
                <w:szCs w:val="28"/>
              </w:rPr>
              <w:t xml:space="preserve">зуемая </w:t>
            </w:r>
          </w:p>
          <w:p w:rsidR="00272CFE" w:rsidRPr="0035611C" w:rsidRDefault="00272CFE" w:rsidP="003F724C">
            <w:pPr>
              <w:jc w:val="center"/>
              <w:rPr>
                <w:sz w:val="28"/>
                <w:szCs w:val="28"/>
              </w:rPr>
            </w:pPr>
            <w:proofErr w:type="spellStart"/>
            <w:r w:rsidRPr="0035611C">
              <w:rPr>
                <w:sz w:val="28"/>
                <w:szCs w:val="28"/>
              </w:rPr>
              <w:t>образов</w:t>
            </w:r>
            <w:r w:rsidRPr="0035611C">
              <w:rPr>
                <w:sz w:val="28"/>
                <w:szCs w:val="28"/>
              </w:rPr>
              <w:t>а</w:t>
            </w:r>
            <w:r w:rsidRPr="0035611C">
              <w:rPr>
                <w:sz w:val="28"/>
                <w:szCs w:val="28"/>
              </w:rPr>
              <w:t>тельна</w:t>
            </w:r>
            <w:r w:rsidRPr="0035611C">
              <w:rPr>
                <w:sz w:val="28"/>
                <w:szCs w:val="28"/>
              </w:rPr>
              <w:t>я</w:t>
            </w:r>
            <w:r w:rsidRPr="0035611C">
              <w:rPr>
                <w:sz w:val="28"/>
                <w:szCs w:val="28"/>
              </w:rPr>
              <w:t>технология</w:t>
            </w:r>
            <w:proofErr w:type="spellEnd"/>
          </w:p>
        </w:tc>
      </w:tr>
      <w:tr w:rsidR="001C70CA" w:rsidRPr="004D1A4B" w:rsidTr="00A80DF2">
        <w:trPr>
          <w:gridAfter w:val="1"/>
          <w:wAfter w:w="118" w:type="pct"/>
          <w:trHeight w:val="432"/>
        </w:trPr>
        <w:tc>
          <w:tcPr>
            <w:tcW w:w="835" w:type="pct"/>
            <w:vMerge/>
            <w:vAlign w:val="center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pct"/>
            <w:vMerge/>
            <w:vAlign w:val="center"/>
          </w:tcPr>
          <w:p w:rsidR="00272CFE" w:rsidRPr="004D1A4B" w:rsidRDefault="00272CFE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shd w:val="clear" w:color="auto" w:fill="auto"/>
          </w:tcPr>
          <w:p w:rsidR="00272CFE" w:rsidRPr="0035611C" w:rsidRDefault="001C70CA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форма</w:t>
            </w:r>
          </w:p>
        </w:tc>
        <w:tc>
          <w:tcPr>
            <w:tcW w:w="577" w:type="pct"/>
            <w:shd w:val="clear" w:color="auto" w:fill="auto"/>
          </w:tcPr>
          <w:p w:rsidR="00272CFE" w:rsidRPr="0035611C" w:rsidRDefault="001C70CA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800" w:type="pct"/>
            <w:vMerge/>
          </w:tcPr>
          <w:p w:rsidR="00272CFE" w:rsidRPr="0035611C" w:rsidRDefault="00272CFE" w:rsidP="003F724C">
            <w:pPr>
              <w:jc w:val="center"/>
              <w:rPr>
                <w:sz w:val="28"/>
                <w:szCs w:val="28"/>
              </w:rPr>
            </w:pPr>
          </w:p>
        </w:tc>
      </w:tr>
      <w:tr w:rsidR="001C70CA" w:rsidRPr="004D1A4B" w:rsidTr="00A80DF2">
        <w:tc>
          <w:tcPr>
            <w:tcW w:w="835" w:type="pct"/>
            <w:tcBorders>
              <w:left w:val="nil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118" w:type="pct"/>
            <w:tcBorders>
              <w:left w:val="nil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552" w:type="pct"/>
            <w:tcBorders>
              <w:left w:val="nil"/>
              <w:right w:val="single" w:sz="4" w:space="0" w:color="auto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00" w:type="pct"/>
            <w:tcBorders>
              <w:left w:val="single" w:sz="4" w:space="0" w:color="auto"/>
              <w:right w:val="single" w:sz="4" w:space="0" w:color="auto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right w:val="nil"/>
            </w:tcBorders>
          </w:tcPr>
          <w:p w:rsidR="00272CFE" w:rsidRPr="004921EB" w:rsidRDefault="00272CFE" w:rsidP="003F724C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Взятие крови у различных видов животных стабилизация крови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Подсчет количества эритроцитов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5611C">
              <w:rPr>
                <w:sz w:val="28"/>
                <w:szCs w:val="28"/>
              </w:rPr>
              <w:t>Опрос, р</w:t>
            </w:r>
            <w:r w:rsidRPr="0035611C">
              <w:rPr>
                <w:sz w:val="28"/>
                <w:szCs w:val="28"/>
              </w:rPr>
              <w:t>е</w:t>
            </w:r>
            <w:r w:rsidRPr="0035611C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Подсчет количества лейкоцитов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  <w:tcBorders>
              <w:left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Подсчет количества тромбоц</w:t>
            </w:r>
            <w:r w:rsidRPr="009B0E90">
              <w:rPr>
                <w:sz w:val="28"/>
                <w:szCs w:val="28"/>
              </w:rPr>
              <w:t>и</w:t>
            </w:r>
            <w:r w:rsidRPr="009B0E90">
              <w:rPr>
                <w:sz w:val="28"/>
                <w:szCs w:val="28"/>
              </w:rPr>
              <w:t>тов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  <w:tcBorders>
              <w:left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Приготовление, фиксация и о</w:t>
            </w:r>
            <w:r w:rsidRPr="009B0E90">
              <w:rPr>
                <w:sz w:val="28"/>
                <w:szCs w:val="28"/>
              </w:rPr>
              <w:t>к</w:t>
            </w:r>
            <w:r w:rsidRPr="009B0E90">
              <w:rPr>
                <w:sz w:val="28"/>
                <w:szCs w:val="28"/>
              </w:rPr>
              <w:t>раска мазков крови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  <w:tcBorders>
              <w:left w:val="nil"/>
              <w:bottom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Просмотр мазков. Выведение лейкоцитарной формулы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  <w:tcBorders>
              <w:left w:val="nil"/>
              <w:bottom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 xml:space="preserve">Клиническая оценка </w:t>
            </w:r>
            <w:proofErr w:type="spellStart"/>
            <w:r w:rsidRPr="009B0E90">
              <w:rPr>
                <w:sz w:val="28"/>
                <w:szCs w:val="28"/>
              </w:rPr>
              <w:t>лейкогра</w:t>
            </w:r>
            <w:r w:rsidRPr="009B0E90">
              <w:rPr>
                <w:sz w:val="28"/>
                <w:szCs w:val="28"/>
              </w:rPr>
              <w:t>м</w:t>
            </w:r>
            <w:r w:rsidRPr="009B0E90">
              <w:rPr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25155D">
        <w:trPr>
          <w:gridAfter w:val="1"/>
          <w:wAfter w:w="118" w:type="pct"/>
        </w:trPr>
        <w:tc>
          <w:tcPr>
            <w:tcW w:w="835" w:type="pct"/>
            <w:tcBorders>
              <w:left w:val="nil"/>
              <w:bottom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Физико-химические</w:t>
            </w:r>
            <w:r>
              <w:rPr>
                <w:sz w:val="28"/>
                <w:szCs w:val="28"/>
              </w:rPr>
              <w:t xml:space="preserve"> </w:t>
            </w:r>
            <w:r w:rsidRPr="009B0E90">
              <w:rPr>
                <w:sz w:val="28"/>
                <w:szCs w:val="28"/>
              </w:rPr>
              <w:t>исследов</w:t>
            </w:r>
            <w:r w:rsidRPr="009B0E90">
              <w:rPr>
                <w:sz w:val="28"/>
                <w:szCs w:val="28"/>
              </w:rPr>
              <w:t>а</w:t>
            </w:r>
            <w:r w:rsidRPr="009B0E90">
              <w:rPr>
                <w:sz w:val="28"/>
                <w:szCs w:val="28"/>
              </w:rPr>
              <w:t>ния крови. Определение  колич</w:t>
            </w:r>
            <w:r w:rsidRPr="009B0E90">
              <w:rPr>
                <w:sz w:val="28"/>
                <w:szCs w:val="28"/>
              </w:rPr>
              <w:t>е</w:t>
            </w:r>
            <w:r w:rsidRPr="009B0E90">
              <w:rPr>
                <w:sz w:val="28"/>
                <w:szCs w:val="28"/>
              </w:rPr>
              <w:t>ства гематокрита. Определение СОЭ.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AC6FC9">
        <w:trPr>
          <w:gridAfter w:val="1"/>
          <w:wAfter w:w="118" w:type="pct"/>
        </w:trPr>
        <w:tc>
          <w:tcPr>
            <w:tcW w:w="835" w:type="pct"/>
            <w:tcBorders>
              <w:left w:val="nil"/>
              <w:bottom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B0E90">
              <w:rPr>
                <w:sz w:val="28"/>
                <w:szCs w:val="28"/>
              </w:rPr>
              <w:t>Определение количества гем</w:t>
            </w:r>
            <w:r w:rsidRPr="009B0E90">
              <w:rPr>
                <w:sz w:val="28"/>
                <w:szCs w:val="28"/>
              </w:rPr>
              <w:t>о</w:t>
            </w:r>
            <w:r w:rsidRPr="009B0E90">
              <w:rPr>
                <w:sz w:val="28"/>
                <w:szCs w:val="28"/>
              </w:rPr>
              <w:t>глобина, определение цветного показателя</w:t>
            </w:r>
          </w:p>
        </w:tc>
        <w:tc>
          <w:tcPr>
            <w:tcW w:w="552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A80DF2" w:rsidRPr="004D1A4B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0" w:type="pct"/>
          </w:tcPr>
          <w:p w:rsidR="00A80DF2" w:rsidRDefault="00A80DF2">
            <w:r w:rsidRPr="00C16B8E">
              <w:rPr>
                <w:sz w:val="28"/>
                <w:szCs w:val="28"/>
              </w:rPr>
              <w:t>Опрос, р</w:t>
            </w:r>
            <w:r w:rsidRPr="00C16B8E">
              <w:rPr>
                <w:sz w:val="28"/>
                <w:szCs w:val="28"/>
              </w:rPr>
              <w:t>е</w:t>
            </w:r>
            <w:r w:rsidRPr="00C16B8E">
              <w:rPr>
                <w:sz w:val="28"/>
                <w:szCs w:val="28"/>
              </w:rPr>
              <w:t>ферат</w:t>
            </w:r>
          </w:p>
        </w:tc>
      </w:tr>
      <w:tr w:rsidR="00A80DF2" w:rsidRPr="004D1A4B" w:rsidTr="00AC6FC9">
        <w:trPr>
          <w:gridAfter w:val="1"/>
          <w:wAfter w:w="118" w:type="pct"/>
        </w:trPr>
        <w:tc>
          <w:tcPr>
            <w:tcW w:w="835" w:type="pct"/>
            <w:tcBorders>
              <w:left w:val="nil"/>
              <w:bottom w:val="nil"/>
            </w:tcBorders>
          </w:tcPr>
          <w:p w:rsidR="00A80DF2" w:rsidRDefault="00A80DF2" w:rsidP="003F7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pct"/>
            <w:vAlign w:val="center"/>
          </w:tcPr>
          <w:p w:rsidR="00A80DF2" w:rsidRPr="009B0E90" w:rsidRDefault="00A80DF2" w:rsidP="00576BE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52" w:type="pct"/>
          </w:tcPr>
          <w:p w:rsidR="00A80DF2" w:rsidRDefault="00A80DF2" w:rsidP="003F724C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7" w:type="pct"/>
          </w:tcPr>
          <w:p w:rsidR="00A80DF2" w:rsidRDefault="00A80DF2" w:rsidP="00272CFE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0" w:type="pct"/>
          </w:tcPr>
          <w:p w:rsidR="00A80DF2" w:rsidRPr="00C16B8E" w:rsidRDefault="00A80DF2">
            <w:pPr>
              <w:rPr>
                <w:sz w:val="28"/>
                <w:szCs w:val="28"/>
              </w:rPr>
            </w:pPr>
          </w:p>
        </w:tc>
      </w:tr>
    </w:tbl>
    <w:p w:rsidR="00F66BBE" w:rsidRDefault="00F66BBE" w:rsidP="00C77F70">
      <w:pPr>
        <w:ind w:firstLine="709"/>
        <w:jc w:val="center"/>
        <w:rPr>
          <w:b/>
          <w:sz w:val="32"/>
          <w:szCs w:val="32"/>
        </w:rPr>
      </w:pPr>
    </w:p>
    <w:p w:rsidR="00F66BBE" w:rsidRDefault="00F66BBE" w:rsidP="00C77F70">
      <w:pPr>
        <w:ind w:firstLine="709"/>
        <w:jc w:val="center"/>
        <w:rPr>
          <w:b/>
          <w:sz w:val="32"/>
          <w:szCs w:val="32"/>
        </w:rPr>
      </w:pPr>
    </w:p>
    <w:p w:rsidR="00C77F70" w:rsidRPr="004A19BE" w:rsidRDefault="00C77F70" w:rsidP="00C77F70">
      <w:pPr>
        <w:ind w:firstLine="709"/>
        <w:jc w:val="center"/>
        <w:rPr>
          <w:bCs/>
          <w:sz w:val="28"/>
          <w:szCs w:val="28"/>
        </w:rPr>
      </w:pPr>
      <w:r w:rsidRPr="0035611C">
        <w:rPr>
          <w:b/>
          <w:sz w:val="32"/>
          <w:szCs w:val="32"/>
        </w:rPr>
        <w:lastRenderedPageBreak/>
        <w:t>3 План лабораторных занятий</w:t>
      </w:r>
      <w:r w:rsidRPr="00C77F70">
        <w:rPr>
          <w:sz w:val="28"/>
          <w:szCs w:val="28"/>
        </w:rPr>
        <w:t xml:space="preserve"> </w:t>
      </w:r>
      <w:r w:rsidRPr="004A19BE">
        <w:rPr>
          <w:sz w:val="28"/>
          <w:szCs w:val="28"/>
        </w:rPr>
        <w:t>не предусмотрен</w:t>
      </w:r>
    </w:p>
    <w:p w:rsidR="00E75F0B" w:rsidRPr="0035611C" w:rsidRDefault="00E75F0B" w:rsidP="004723E3">
      <w:pPr>
        <w:ind w:firstLine="709"/>
        <w:rPr>
          <w:b/>
          <w:sz w:val="32"/>
          <w:szCs w:val="32"/>
        </w:rPr>
      </w:pPr>
    </w:p>
    <w:p w:rsidR="004723E3" w:rsidRPr="0035611C" w:rsidRDefault="004723E3" w:rsidP="004723E3">
      <w:pPr>
        <w:ind w:firstLine="709"/>
        <w:rPr>
          <w:b/>
          <w:sz w:val="32"/>
          <w:szCs w:val="32"/>
        </w:rPr>
      </w:pPr>
      <w:r w:rsidRPr="0035611C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35611C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534"/>
        <w:gridCol w:w="5386"/>
        <w:gridCol w:w="1167"/>
        <w:gridCol w:w="2741"/>
      </w:tblGrid>
      <w:tr w:rsidR="003F724C" w:rsidTr="003F724C">
        <w:tc>
          <w:tcPr>
            <w:tcW w:w="568" w:type="dxa"/>
            <w:gridSpan w:val="2"/>
          </w:tcPr>
          <w:p w:rsidR="003F724C" w:rsidRDefault="003F724C" w:rsidP="003F724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3F724C" w:rsidRDefault="003F724C" w:rsidP="003F724C">
            <w:pPr>
              <w:jc w:val="center"/>
            </w:pPr>
            <w:r>
              <w:t>Наименование темы</w:t>
            </w:r>
          </w:p>
        </w:tc>
        <w:tc>
          <w:tcPr>
            <w:tcW w:w="1167" w:type="dxa"/>
          </w:tcPr>
          <w:p w:rsidR="003F724C" w:rsidRDefault="003F724C" w:rsidP="003F724C">
            <w:pPr>
              <w:jc w:val="center"/>
            </w:pPr>
            <w:r>
              <w:t>Колич</w:t>
            </w:r>
            <w:r>
              <w:t>е</w:t>
            </w:r>
            <w:r>
              <w:t>ство ч</w:t>
            </w:r>
            <w:r>
              <w:t>а</w:t>
            </w:r>
            <w:r>
              <w:t>сов</w:t>
            </w:r>
          </w:p>
        </w:tc>
        <w:tc>
          <w:tcPr>
            <w:tcW w:w="2741" w:type="dxa"/>
          </w:tcPr>
          <w:p w:rsidR="003F724C" w:rsidRDefault="003F724C" w:rsidP="003F724C">
            <w:pPr>
              <w:jc w:val="center"/>
            </w:pPr>
          </w:p>
          <w:p w:rsidR="003F724C" w:rsidRDefault="003F724C" w:rsidP="003F724C">
            <w:pPr>
              <w:jc w:val="center"/>
            </w:pPr>
            <w:r>
              <w:t>Форма контроля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Pr="002C4772" w:rsidRDefault="000D2236" w:rsidP="00A9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r w:rsidRPr="00C744FE">
              <w:rPr>
                <w:sz w:val="28"/>
                <w:szCs w:val="28"/>
              </w:rPr>
              <w:t>Теории кроветворения.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седование.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C744FE">
              <w:rPr>
                <w:sz w:val="28"/>
                <w:szCs w:val="28"/>
              </w:rPr>
              <w:t>Регуляция кроветворения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 w:rsidRPr="00CE3B89">
              <w:t>реферат и устное соб</w:t>
            </w:r>
            <w:r w:rsidRPr="00CE3B89">
              <w:t>е</w:t>
            </w:r>
            <w:r w:rsidRPr="00CE3B89">
              <w:t>седование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Изменения эритроцитов и гем</w:t>
            </w:r>
            <w:r w:rsidRPr="00012092">
              <w:rPr>
                <w:sz w:val="28"/>
                <w:szCs w:val="28"/>
              </w:rPr>
              <w:t>о</w:t>
            </w:r>
            <w:r w:rsidRPr="00012092">
              <w:rPr>
                <w:sz w:val="28"/>
                <w:szCs w:val="28"/>
              </w:rPr>
              <w:t xml:space="preserve">глобина при анемии: </w:t>
            </w:r>
            <w:proofErr w:type="spellStart"/>
            <w:r w:rsidRPr="00012092">
              <w:rPr>
                <w:sz w:val="28"/>
                <w:szCs w:val="28"/>
              </w:rPr>
              <w:t>анизоцитоз</w:t>
            </w:r>
            <w:proofErr w:type="spellEnd"/>
            <w:r w:rsidRPr="00012092">
              <w:rPr>
                <w:sz w:val="28"/>
                <w:szCs w:val="28"/>
              </w:rPr>
              <w:t xml:space="preserve">, </w:t>
            </w:r>
            <w:proofErr w:type="spellStart"/>
            <w:r w:rsidRPr="00012092">
              <w:rPr>
                <w:sz w:val="28"/>
                <w:szCs w:val="28"/>
              </w:rPr>
              <w:t>пойк</w:t>
            </w:r>
            <w:r w:rsidRPr="00012092">
              <w:rPr>
                <w:sz w:val="28"/>
                <w:szCs w:val="28"/>
              </w:rPr>
              <w:t>и</w:t>
            </w:r>
            <w:r w:rsidRPr="00012092">
              <w:rPr>
                <w:sz w:val="28"/>
                <w:szCs w:val="28"/>
              </w:rPr>
              <w:t>лоцитоз</w:t>
            </w:r>
            <w:proofErr w:type="spellEnd"/>
            <w:r w:rsidRPr="00012092">
              <w:rPr>
                <w:sz w:val="28"/>
                <w:szCs w:val="28"/>
              </w:rPr>
              <w:t xml:space="preserve">, </w:t>
            </w:r>
            <w:proofErr w:type="spellStart"/>
            <w:r w:rsidRPr="00012092">
              <w:rPr>
                <w:sz w:val="28"/>
                <w:szCs w:val="28"/>
              </w:rPr>
              <w:t>гипохромия</w:t>
            </w:r>
            <w:proofErr w:type="spellEnd"/>
            <w:r w:rsidRPr="00012092">
              <w:rPr>
                <w:sz w:val="28"/>
                <w:szCs w:val="28"/>
              </w:rPr>
              <w:t xml:space="preserve">, </w:t>
            </w:r>
            <w:proofErr w:type="spellStart"/>
            <w:r w:rsidRPr="00012092">
              <w:rPr>
                <w:sz w:val="28"/>
                <w:szCs w:val="28"/>
              </w:rPr>
              <w:t>гиперхромия</w:t>
            </w:r>
            <w:proofErr w:type="spellEnd"/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Виды и причины возникновения анемии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Лейкоз.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Тромбоцитопения.</w:t>
            </w:r>
          </w:p>
        </w:tc>
        <w:tc>
          <w:tcPr>
            <w:tcW w:w="1167" w:type="dxa"/>
            <w:vAlign w:val="center"/>
          </w:tcPr>
          <w:p w:rsidR="000D2236" w:rsidRDefault="000D2236" w:rsidP="00383052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Приобретенные гемолитические анемии, связанные с повреждением об</w:t>
            </w:r>
            <w:r w:rsidRPr="00012092">
              <w:rPr>
                <w:sz w:val="28"/>
                <w:szCs w:val="28"/>
              </w:rPr>
              <w:t>о</w:t>
            </w:r>
            <w:r w:rsidRPr="00012092">
              <w:rPr>
                <w:sz w:val="28"/>
                <w:szCs w:val="28"/>
              </w:rPr>
              <w:t>лочки</w:t>
            </w:r>
            <w:r>
              <w:rPr>
                <w:sz w:val="28"/>
                <w:szCs w:val="28"/>
              </w:rPr>
              <w:t xml:space="preserve"> </w:t>
            </w:r>
            <w:r w:rsidRPr="00012092">
              <w:rPr>
                <w:sz w:val="28"/>
                <w:szCs w:val="28"/>
              </w:rPr>
              <w:t xml:space="preserve">эритроцитов. Виды повреждения </w:t>
            </w:r>
            <w:proofErr w:type="spellStart"/>
            <w:r w:rsidRPr="00012092">
              <w:rPr>
                <w:sz w:val="28"/>
                <w:szCs w:val="28"/>
              </w:rPr>
              <w:t>эритроцитарных</w:t>
            </w:r>
            <w:proofErr w:type="spellEnd"/>
            <w:r w:rsidRPr="00012092">
              <w:rPr>
                <w:sz w:val="28"/>
                <w:szCs w:val="28"/>
              </w:rPr>
              <w:t xml:space="preserve"> мембран. 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Принципы классификации ан</w:t>
            </w:r>
            <w:r w:rsidRPr="00012092">
              <w:rPr>
                <w:sz w:val="28"/>
                <w:szCs w:val="28"/>
              </w:rPr>
              <w:t>е</w:t>
            </w:r>
            <w:r w:rsidRPr="00012092">
              <w:rPr>
                <w:sz w:val="28"/>
                <w:szCs w:val="28"/>
              </w:rPr>
              <w:t>мий. Классификация анемий в зависим</w:t>
            </w:r>
            <w:r w:rsidRPr="00012092">
              <w:rPr>
                <w:sz w:val="28"/>
                <w:szCs w:val="28"/>
              </w:rPr>
              <w:t>о</w:t>
            </w:r>
            <w:r w:rsidRPr="00012092">
              <w:rPr>
                <w:sz w:val="28"/>
                <w:szCs w:val="28"/>
              </w:rPr>
              <w:t>сти от</w:t>
            </w:r>
            <w:r>
              <w:rPr>
                <w:sz w:val="28"/>
                <w:szCs w:val="28"/>
              </w:rPr>
              <w:t xml:space="preserve"> </w:t>
            </w:r>
            <w:r w:rsidRPr="00012092">
              <w:rPr>
                <w:sz w:val="28"/>
                <w:szCs w:val="28"/>
              </w:rPr>
              <w:t>способности костного мозга к рег</w:t>
            </w:r>
            <w:r w:rsidRPr="00012092">
              <w:rPr>
                <w:sz w:val="28"/>
                <w:szCs w:val="28"/>
              </w:rPr>
              <w:t>е</w:t>
            </w:r>
            <w:r w:rsidRPr="00012092">
              <w:rPr>
                <w:sz w:val="28"/>
                <w:szCs w:val="28"/>
              </w:rPr>
              <w:t>нерации.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0D2236" w:rsidTr="003F724C">
        <w:trPr>
          <w:gridBefore w:val="1"/>
          <w:wBefore w:w="34" w:type="dxa"/>
        </w:trPr>
        <w:tc>
          <w:tcPr>
            <w:tcW w:w="534" w:type="dxa"/>
          </w:tcPr>
          <w:p w:rsidR="000D2236" w:rsidRDefault="000D2236" w:rsidP="003F724C">
            <w:pPr>
              <w:numPr>
                <w:ilvl w:val="0"/>
                <w:numId w:val="41"/>
              </w:numPr>
              <w:ind w:hanging="720"/>
              <w:jc w:val="both"/>
            </w:pPr>
          </w:p>
        </w:tc>
        <w:tc>
          <w:tcPr>
            <w:tcW w:w="5386" w:type="dxa"/>
          </w:tcPr>
          <w:p w:rsidR="000D2236" w:rsidRDefault="000D2236" w:rsidP="00A9620C">
            <w:r w:rsidRPr="0021308E">
              <w:rPr>
                <w:sz w:val="28"/>
                <w:szCs w:val="28"/>
              </w:rPr>
              <w:t xml:space="preserve">Реферат </w:t>
            </w:r>
            <w:r w:rsidRPr="00012092">
              <w:rPr>
                <w:sz w:val="28"/>
                <w:szCs w:val="28"/>
              </w:rPr>
              <w:t>Лейкопении.</w:t>
            </w:r>
          </w:p>
        </w:tc>
        <w:tc>
          <w:tcPr>
            <w:tcW w:w="1167" w:type="dxa"/>
            <w:vAlign w:val="center"/>
          </w:tcPr>
          <w:p w:rsidR="000D2236" w:rsidRDefault="000D2236" w:rsidP="003F724C">
            <w:pPr>
              <w:jc w:val="center"/>
            </w:pPr>
            <w:r>
              <w:t>4</w:t>
            </w:r>
          </w:p>
        </w:tc>
        <w:tc>
          <w:tcPr>
            <w:tcW w:w="2741" w:type="dxa"/>
            <w:vAlign w:val="center"/>
          </w:tcPr>
          <w:p w:rsidR="000D2236" w:rsidRPr="00CE3B89" w:rsidRDefault="000D2236" w:rsidP="003F724C">
            <w:pPr>
              <w:jc w:val="center"/>
            </w:pPr>
            <w:r>
              <w:t>устный опрос, реферат</w:t>
            </w:r>
          </w:p>
        </w:tc>
      </w:tr>
      <w:tr w:rsidR="003F724C" w:rsidTr="00F558E9">
        <w:trPr>
          <w:cantSplit/>
          <w:trHeight w:val="337"/>
        </w:trPr>
        <w:tc>
          <w:tcPr>
            <w:tcW w:w="9862" w:type="dxa"/>
            <w:gridSpan w:val="5"/>
          </w:tcPr>
          <w:p w:rsidR="003F724C" w:rsidRDefault="003F724C" w:rsidP="000D2236">
            <w:pPr>
              <w:jc w:val="center"/>
            </w:pPr>
            <w:r>
              <w:rPr>
                <w:b/>
              </w:rPr>
              <w:t>итого</w:t>
            </w:r>
            <w:r>
              <w:t xml:space="preserve">                    </w:t>
            </w:r>
            <w:r w:rsidR="000D2236">
              <w:t>36</w:t>
            </w:r>
            <w:r>
              <w:t xml:space="preserve">         </w:t>
            </w:r>
          </w:p>
        </w:tc>
      </w:tr>
    </w:tbl>
    <w:p w:rsidR="00476E94" w:rsidRDefault="00476E94" w:rsidP="00EB4211">
      <w:pPr>
        <w:rPr>
          <w:b/>
          <w:sz w:val="28"/>
          <w:szCs w:val="28"/>
        </w:rPr>
      </w:pPr>
    </w:p>
    <w:p w:rsidR="00267D8A" w:rsidRDefault="00267D8A" w:rsidP="00267D8A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</w:p>
    <w:p w:rsidR="000D2236" w:rsidRPr="000D2236" w:rsidRDefault="000D2236" w:rsidP="000D2236">
      <w:pPr>
        <w:ind w:firstLine="709"/>
        <w:jc w:val="center"/>
        <w:rPr>
          <w:sz w:val="32"/>
          <w:szCs w:val="32"/>
        </w:rPr>
      </w:pPr>
      <w:r w:rsidRPr="000D2236">
        <w:rPr>
          <w:sz w:val="32"/>
          <w:szCs w:val="32"/>
        </w:rPr>
        <w:t>не предусмотрено</w:t>
      </w:r>
    </w:p>
    <w:p w:rsidR="00267D8A" w:rsidRPr="00644664" w:rsidRDefault="00267D8A" w:rsidP="00267D8A">
      <w:pPr>
        <w:ind w:firstLine="709"/>
        <w:rPr>
          <w:bCs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Б</w:t>
      </w:r>
    </w:p>
    <w:p w:rsidR="00F73A6E" w:rsidRDefault="00F73A6E" w:rsidP="00F73A6E">
      <w:pPr>
        <w:jc w:val="center"/>
        <w:rPr>
          <w:b/>
          <w:sz w:val="28"/>
          <w:szCs w:val="28"/>
        </w:rPr>
      </w:pPr>
    </w:p>
    <w:p w:rsidR="00F73A6E" w:rsidRDefault="00F73A6E" w:rsidP="00F73A6E">
      <w:pPr>
        <w:jc w:val="center"/>
        <w:rPr>
          <w:b/>
          <w:spacing w:val="30"/>
          <w:w w:val="80"/>
          <w:sz w:val="60"/>
          <w:szCs w:val="60"/>
        </w:rPr>
      </w:pPr>
      <w:r w:rsidRPr="009444D6">
        <w:rPr>
          <w:b/>
          <w:spacing w:val="30"/>
          <w:w w:val="80"/>
          <w:sz w:val="60"/>
          <w:szCs w:val="60"/>
        </w:rPr>
        <w:t>ФОНД ОЦЕНОЧНЫХ СРЕДСТВ</w:t>
      </w:r>
    </w:p>
    <w:p w:rsidR="00267D8A" w:rsidRPr="0035611C" w:rsidRDefault="00267D8A" w:rsidP="00EB4211">
      <w:pPr>
        <w:rPr>
          <w:b/>
          <w:sz w:val="28"/>
          <w:szCs w:val="28"/>
        </w:rPr>
      </w:pPr>
    </w:p>
    <w:sectPr w:rsidR="00267D8A" w:rsidRPr="0035611C" w:rsidSect="00C427F1">
      <w:footerReference w:type="default" r:id="rId12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0C" w:rsidRDefault="00A9620C" w:rsidP="00F30177">
      <w:r>
        <w:separator/>
      </w:r>
    </w:p>
  </w:endnote>
  <w:endnote w:type="continuationSeparator" w:id="1">
    <w:p w:rsidR="00A9620C" w:rsidRDefault="00A9620C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0C" w:rsidRPr="001E01BD" w:rsidRDefault="009F3498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A9620C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C95786">
      <w:rPr>
        <w:rFonts w:ascii="Times New Roman" w:hAnsi="Times New Roman" w:cs="Times New Roman"/>
        <w:noProof/>
        <w:sz w:val="24"/>
        <w:szCs w:val="24"/>
      </w:rPr>
      <w:t>2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497196"/>
    </w:sdtPr>
    <w:sdtContent>
      <w:p w:rsidR="00A9620C" w:rsidRDefault="009F3498">
        <w:pPr>
          <w:pStyle w:val="af1"/>
          <w:jc w:val="center"/>
        </w:pPr>
        <w:fldSimple w:instr="PAGE   \* MERGEFORMAT">
          <w:r w:rsidR="00C95786">
            <w:rPr>
              <w:noProof/>
            </w:rPr>
            <w:t>17</w:t>
          </w:r>
        </w:fldSimple>
      </w:p>
    </w:sdtContent>
  </w:sdt>
  <w:p w:rsidR="00A9620C" w:rsidRPr="001E01BD" w:rsidRDefault="00A9620C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0C" w:rsidRDefault="00A9620C" w:rsidP="00F30177">
      <w:r>
        <w:separator/>
      </w:r>
    </w:p>
  </w:footnote>
  <w:footnote w:type="continuationSeparator" w:id="1">
    <w:p w:rsidR="00A9620C" w:rsidRDefault="00A9620C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C10A0"/>
    <w:multiLevelType w:val="hybridMultilevel"/>
    <w:tmpl w:val="1DDA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B7F05"/>
    <w:multiLevelType w:val="hybridMultilevel"/>
    <w:tmpl w:val="1A0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6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56154"/>
    <w:multiLevelType w:val="hybridMultilevel"/>
    <w:tmpl w:val="4BC6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239FA"/>
    <w:multiLevelType w:val="hybridMultilevel"/>
    <w:tmpl w:val="F41C5F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F5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A267EC8"/>
    <w:multiLevelType w:val="hybridMultilevel"/>
    <w:tmpl w:val="49328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21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2105C"/>
    <w:multiLevelType w:val="hybridMultilevel"/>
    <w:tmpl w:val="06A8D6B0"/>
    <w:lvl w:ilvl="0" w:tplc="0108F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AA37B4"/>
    <w:multiLevelType w:val="hybridMultilevel"/>
    <w:tmpl w:val="44E4352E"/>
    <w:lvl w:ilvl="0" w:tplc="E07ECC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2337B7C"/>
    <w:multiLevelType w:val="hybridMultilevel"/>
    <w:tmpl w:val="AD54136C"/>
    <w:lvl w:ilvl="0" w:tplc="2C0E8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97EFA"/>
    <w:multiLevelType w:val="hybridMultilevel"/>
    <w:tmpl w:val="7548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87F97"/>
    <w:multiLevelType w:val="hybridMultilevel"/>
    <w:tmpl w:val="4582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4619A0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C2084"/>
    <w:multiLevelType w:val="hybridMultilevel"/>
    <w:tmpl w:val="4642DD9E"/>
    <w:lvl w:ilvl="0" w:tplc="799600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F2F7158"/>
    <w:multiLevelType w:val="hybridMultilevel"/>
    <w:tmpl w:val="3E049E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35"/>
  </w:num>
  <w:num w:numId="4">
    <w:abstractNumId w:val="11"/>
  </w:num>
  <w:num w:numId="5">
    <w:abstractNumId w:val="25"/>
  </w:num>
  <w:num w:numId="6">
    <w:abstractNumId w:val="20"/>
  </w:num>
  <w:num w:numId="7">
    <w:abstractNumId w:val="36"/>
  </w:num>
  <w:num w:numId="8">
    <w:abstractNumId w:val="39"/>
  </w:num>
  <w:num w:numId="9">
    <w:abstractNumId w:val="21"/>
  </w:num>
  <w:num w:numId="10">
    <w:abstractNumId w:val="12"/>
  </w:num>
  <w:num w:numId="11">
    <w:abstractNumId w:val="33"/>
  </w:num>
  <w:num w:numId="12">
    <w:abstractNumId w:val="6"/>
  </w:num>
  <w:num w:numId="13">
    <w:abstractNumId w:val="15"/>
  </w:num>
  <w:num w:numId="14">
    <w:abstractNumId w:val="5"/>
  </w:num>
  <w:num w:numId="15">
    <w:abstractNumId w:val="26"/>
  </w:num>
  <w:num w:numId="16">
    <w:abstractNumId w:val="29"/>
  </w:num>
  <w:num w:numId="17">
    <w:abstractNumId w:val="16"/>
  </w:num>
  <w:num w:numId="18">
    <w:abstractNumId w:val="14"/>
  </w:num>
  <w:num w:numId="19">
    <w:abstractNumId w:val="13"/>
  </w:num>
  <w:num w:numId="20">
    <w:abstractNumId w:val="27"/>
  </w:num>
  <w:num w:numId="21">
    <w:abstractNumId w:val="30"/>
  </w:num>
  <w:num w:numId="22">
    <w:abstractNumId w:val="10"/>
  </w:num>
  <w:num w:numId="23">
    <w:abstractNumId w:val="3"/>
  </w:num>
  <w:num w:numId="24">
    <w:abstractNumId w:val="37"/>
  </w:num>
  <w:num w:numId="25">
    <w:abstractNumId w:val="18"/>
  </w:num>
  <w:num w:numId="26">
    <w:abstractNumId w:val="7"/>
  </w:num>
  <w:num w:numId="27">
    <w:abstractNumId w:val="24"/>
  </w:num>
  <w:num w:numId="28">
    <w:abstractNumId w:val="23"/>
  </w:num>
  <w:num w:numId="29">
    <w:abstractNumId w:val="0"/>
    <w:lvlOverride w:ilvl="0">
      <w:startOverride w:val="1"/>
    </w:lvlOverride>
  </w:num>
  <w:num w:numId="30">
    <w:abstractNumId w:val="22"/>
  </w:num>
  <w:num w:numId="31">
    <w:abstractNumId w:val="32"/>
  </w:num>
  <w:num w:numId="32">
    <w:abstractNumId w:val="8"/>
  </w:num>
  <w:num w:numId="33">
    <w:abstractNumId w:val="38"/>
  </w:num>
  <w:num w:numId="34">
    <w:abstractNumId w:val="1"/>
  </w:num>
  <w:num w:numId="35">
    <w:abstractNumId w:val="2"/>
  </w:num>
  <w:num w:numId="36">
    <w:abstractNumId w:val="31"/>
  </w:num>
  <w:num w:numId="37">
    <w:abstractNumId w:val="28"/>
  </w:num>
  <w:num w:numId="38">
    <w:abstractNumId w:val="19"/>
  </w:num>
  <w:num w:numId="39">
    <w:abstractNumId w:val="40"/>
  </w:num>
  <w:num w:numId="40">
    <w:abstractNumId w:val="9"/>
  </w:num>
  <w:num w:numId="4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07A18"/>
    <w:rsid w:val="000116CD"/>
    <w:rsid w:val="00011E5A"/>
    <w:rsid w:val="000144E0"/>
    <w:rsid w:val="00015720"/>
    <w:rsid w:val="000167D7"/>
    <w:rsid w:val="000208C8"/>
    <w:rsid w:val="000211AC"/>
    <w:rsid w:val="00022E3B"/>
    <w:rsid w:val="00023201"/>
    <w:rsid w:val="00023704"/>
    <w:rsid w:val="000239E0"/>
    <w:rsid w:val="00024308"/>
    <w:rsid w:val="00024831"/>
    <w:rsid w:val="0002549E"/>
    <w:rsid w:val="00025FDB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15A3"/>
    <w:rsid w:val="0005443F"/>
    <w:rsid w:val="000551CA"/>
    <w:rsid w:val="00055589"/>
    <w:rsid w:val="00055802"/>
    <w:rsid w:val="00055BF8"/>
    <w:rsid w:val="00056779"/>
    <w:rsid w:val="00061F54"/>
    <w:rsid w:val="00062AB5"/>
    <w:rsid w:val="000634C1"/>
    <w:rsid w:val="000649E5"/>
    <w:rsid w:val="00064AD8"/>
    <w:rsid w:val="00064BA4"/>
    <w:rsid w:val="000657D3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6650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7B5"/>
    <w:rsid w:val="000A1887"/>
    <w:rsid w:val="000A368A"/>
    <w:rsid w:val="000A38B6"/>
    <w:rsid w:val="000A402E"/>
    <w:rsid w:val="000A412C"/>
    <w:rsid w:val="000A461F"/>
    <w:rsid w:val="000A57B6"/>
    <w:rsid w:val="000A5CD9"/>
    <w:rsid w:val="000A6BF6"/>
    <w:rsid w:val="000A77EF"/>
    <w:rsid w:val="000B02F3"/>
    <w:rsid w:val="000B20F9"/>
    <w:rsid w:val="000B28CB"/>
    <w:rsid w:val="000B3088"/>
    <w:rsid w:val="000B42BA"/>
    <w:rsid w:val="000B4AD8"/>
    <w:rsid w:val="000B68CD"/>
    <w:rsid w:val="000B7398"/>
    <w:rsid w:val="000B7B65"/>
    <w:rsid w:val="000C0666"/>
    <w:rsid w:val="000C0CAD"/>
    <w:rsid w:val="000C13EE"/>
    <w:rsid w:val="000C1BFA"/>
    <w:rsid w:val="000C22FD"/>
    <w:rsid w:val="000C3A66"/>
    <w:rsid w:val="000C4773"/>
    <w:rsid w:val="000C4DEB"/>
    <w:rsid w:val="000C59DB"/>
    <w:rsid w:val="000C5BFF"/>
    <w:rsid w:val="000C6662"/>
    <w:rsid w:val="000C69F2"/>
    <w:rsid w:val="000C6BC5"/>
    <w:rsid w:val="000C797A"/>
    <w:rsid w:val="000D0471"/>
    <w:rsid w:val="000D0B9E"/>
    <w:rsid w:val="000D0F63"/>
    <w:rsid w:val="000D0FBD"/>
    <w:rsid w:val="000D1B52"/>
    <w:rsid w:val="000D1CA9"/>
    <w:rsid w:val="000D1D36"/>
    <w:rsid w:val="000D2236"/>
    <w:rsid w:val="000D2648"/>
    <w:rsid w:val="000D2751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29E5"/>
    <w:rsid w:val="000F4440"/>
    <w:rsid w:val="000F4A22"/>
    <w:rsid w:val="000F5D49"/>
    <w:rsid w:val="000F6575"/>
    <w:rsid w:val="000F662A"/>
    <w:rsid w:val="000F66B6"/>
    <w:rsid w:val="000F73B4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35E1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DFC"/>
    <w:rsid w:val="00117E2F"/>
    <w:rsid w:val="00121C28"/>
    <w:rsid w:val="001226D2"/>
    <w:rsid w:val="00124621"/>
    <w:rsid w:val="0012513B"/>
    <w:rsid w:val="00126918"/>
    <w:rsid w:val="00126A1F"/>
    <w:rsid w:val="00127379"/>
    <w:rsid w:val="00127BA0"/>
    <w:rsid w:val="00130E1B"/>
    <w:rsid w:val="001334C7"/>
    <w:rsid w:val="00133A9C"/>
    <w:rsid w:val="00134237"/>
    <w:rsid w:val="0013538C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4F7E"/>
    <w:rsid w:val="0014603A"/>
    <w:rsid w:val="00146278"/>
    <w:rsid w:val="00147231"/>
    <w:rsid w:val="00151931"/>
    <w:rsid w:val="00152841"/>
    <w:rsid w:val="00154CD9"/>
    <w:rsid w:val="00155680"/>
    <w:rsid w:val="00156346"/>
    <w:rsid w:val="00156C96"/>
    <w:rsid w:val="0015752A"/>
    <w:rsid w:val="0015757E"/>
    <w:rsid w:val="00157CB2"/>
    <w:rsid w:val="00157CF0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1C52"/>
    <w:rsid w:val="001729AE"/>
    <w:rsid w:val="00173AA0"/>
    <w:rsid w:val="001740CF"/>
    <w:rsid w:val="00174980"/>
    <w:rsid w:val="00174EBF"/>
    <w:rsid w:val="0017661B"/>
    <w:rsid w:val="00180795"/>
    <w:rsid w:val="00181494"/>
    <w:rsid w:val="00181D61"/>
    <w:rsid w:val="00182855"/>
    <w:rsid w:val="00184136"/>
    <w:rsid w:val="00184AD3"/>
    <w:rsid w:val="001850D5"/>
    <w:rsid w:val="00187135"/>
    <w:rsid w:val="00187526"/>
    <w:rsid w:val="00187BCF"/>
    <w:rsid w:val="00192099"/>
    <w:rsid w:val="00192541"/>
    <w:rsid w:val="001937C7"/>
    <w:rsid w:val="00193E32"/>
    <w:rsid w:val="00197DA0"/>
    <w:rsid w:val="001A0C84"/>
    <w:rsid w:val="001A2D82"/>
    <w:rsid w:val="001A2DF0"/>
    <w:rsid w:val="001A3358"/>
    <w:rsid w:val="001A36B0"/>
    <w:rsid w:val="001A3E62"/>
    <w:rsid w:val="001A44F3"/>
    <w:rsid w:val="001A49E3"/>
    <w:rsid w:val="001A50E5"/>
    <w:rsid w:val="001A5381"/>
    <w:rsid w:val="001A6779"/>
    <w:rsid w:val="001A6849"/>
    <w:rsid w:val="001A6E12"/>
    <w:rsid w:val="001A777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54A8"/>
    <w:rsid w:val="001B632A"/>
    <w:rsid w:val="001B71C8"/>
    <w:rsid w:val="001C12A3"/>
    <w:rsid w:val="001C28EF"/>
    <w:rsid w:val="001C2F59"/>
    <w:rsid w:val="001C70CA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1DA0"/>
    <w:rsid w:val="001E27F5"/>
    <w:rsid w:val="001E3581"/>
    <w:rsid w:val="001E4C1B"/>
    <w:rsid w:val="001E5036"/>
    <w:rsid w:val="001E56D5"/>
    <w:rsid w:val="001E5D98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58F0"/>
    <w:rsid w:val="001F6A52"/>
    <w:rsid w:val="001F6B09"/>
    <w:rsid w:val="001F7BC2"/>
    <w:rsid w:val="001F7FB9"/>
    <w:rsid w:val="00201981"/>
    <w:rsid w:val="002020C9"/>
    <w:rsid w:val="00203090"/>
    <w:rsid w:val="00203758"/>
    <w:rsid w:val="00203935"/>
    <w:rsid w:val="00204B66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901"/>
    <w:rsid w:val="00217978"/>
    <w:rsid w:val="0022263F"/>
    <w:rsid w:val="0022562B"/>
    <w:rsid w:val="00225E18"/>
    <w:rsid w:val="00226478"/>
    <w:rsid w:val="00231083"/>
    <w:rsid w:val="00231652"/>
    <w:rsid w:val="002316FE"/>
    <w:rsid w:val="00231E6D"/>
    <w:rsid w:val="00232878"/>
    <w:rsid w:val="00233239"/>
    <w:rsid w:val="00234508"/>
    <w:rsid w:val="002376C8"/>
    <w:rsid w:val="002377C3"/>
    <w:rsid w:val="00237A1A"/>
    <w:rsid w:val="00237B76"/>
    <w:rsid w:val="0024024C"/>
    <w:rsid w:val="00240AB5"/>
    <w:rsid w:val="00241835"/>
    <w:rsid w:val="00241EF4"/>
    <w:rsid w:val="00241FB9"/>
    <w:rsid w:val="00243C77"/>
    <w:rsid w:val="00244A5E"/>
    <w:rsid w:val="0024624D"/>
    <w:rsid w:val="00251CB5"/>
    <w:rsid w:val="00252373"/>
    <w:rsid w:val="002527EA"/>
    <w:rsid w:val="002530DD"/>
    <w:rsid w:val="00253C46"/>
    <w:rsid w:val="00254544"/>
    <w:rsid w:val="00254C78"/>
    <w:rsid w:val="00254FE3"/>
    <w:rsid w:val="0025667B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537B"/>
    <w:rsid w:val="00266310"/>
    <w:rsid w:val="002663FB"/>
    <w:rsid w:val="002665FE"/>
    <w:rsid w:val="00266CA6"/>
    <w:rsid w:val="00267D8A"/>
    <w:rsid w:val="0027054C"/>
    <w:rsid w:val="00270F7B"/>
    <w:rsid w:val="00271024"/>
    <w:rsid w:val="002713D2"/>
    <w:rsid w:val="002719DE"/>
    <w:rsid w:val="00272503"/>
    <w:rsid w:val="00272CFE"/>
    <w:rsid w:val="002767AE"/>
    <w:rsid w:val="00276ADF"/>
    <w:rsid w:val="00276F02"/>
    <w:rsid w:val="00281064"/>
    <w:rsid w:val="002811D1"/>
    <w:rsid w:val="0028199F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384B"/>
    <w:rsid w:val="0029480D"/>
    <w:rsid w:val="002958DB"/>
    <w:rsid w:val="00296134"/>
    <w:rsid w:val="002968A7"/>
    <w:rsid w:val="002968AD"/>
    <w:rsid w:val="00296B1F"/>
    <w:rsid w:val="00296F0C"/>
    <w:rsid w:val="0029714A"/>
    <w:rsid w:val="00297503"/>
    <w:rsid w:val="00297C21"/>
    <w:rsid w:val="00297DC5"/>
    <w:rsid w:val="002A063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0F9E"/>
    <w:rsid w:val="002B10BC"/>
    <w:rsid w:val="002B13C1"/>
    <w:rsid w:val="002B2E08"/>
    <w:rsid w:val="002B43F3"/>
    <w:rsid w:val="002B533A"/>
    <w:rsid w:val="002B623E"/>
    <w:rsid w:val="002B641A"/>
    <w:rsid w:val="002B6488"/>
    <w:rsid w:val="002B6564"/>
    <w:rsid w:val="002B68F7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0C41"/>
    <w:rsid w:val="002F1D50"/>
    <w:rsid w:val="002F1FD8"/>
    <w:rsid w:val="002F3373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E35"/>
    <w:rsid w:val="00306E6A"/>
    <w:rsid w:val="003070A8"/>
    <w:rsid w:val="00307453"/>
    <w:rsid w:val="0030785E"/>
    <w:rsid w:val="00307E78"/>
    <w:rsid w:val="00307E85"/>
    <w:rsid w:val="00311F51"/>
    <w:rsid w:val="00312BAF"/>
    <w:rsid w:val="00313D57"/>
    <w:rsid w:val="0031541E"/>
    <w:rsid w:val="00315F7A"/>
    <w:rsid w:val="003161E3"/>
    <w:rsid w:val="0031651D"/>
    <w:rsid w:val="0031707B"/>
    <w:rsid w:val="00317AE9"/>
    <w:rsid w:val="00317D00"/>
    <w:rsid w:val="0032123D"/>
    <w:rsid w:val="00321720"/>
    <w:rsid w:val="003219E5"/>
    <w:rsid w:val="003223E0"/>
    <w:rsid w:val="003229F1"/>
    <w:rsid w:val="00323A9D"/>
    <w:rsid w:val="0032423B"/>
    <w:rsid w:val="003243E7"/>
    <w:rsid w:val="00324979"/>
    <w:rsid w:val="00324AE4"/>
    <w:rsid w:val="00324B08"/>
    <w:rsid w:val="00324CA7"/>
    <w:rsid w:val="003250E0"/>
    <w:rsid w:val="003251C1"/>
    <w:rsid w:val="003257EC"/>
    <w:rsid w:val="00326FCB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73B"/>
    <w:rsid w:val="00340A1D"/>
    <w:rsid w:val="003418DC"/>
    <w:rsid w:val="00341EAC"/>
    <w:rsid w:val="003420E2"/>
    <w:rsid w:val="00342725"/>
    <w:rsid w:val="00343017"/>
    <w:rsid w:val="003439D9"/>
    <w:rsid w:val="00343C3E"/>
    <w:rsid w:val="00345874"/>
    <w:rsid w:val="00346E21"/>
    <w:rsid w:val="0034712F"/>
    <w:rsid w:val="003476F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611C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03DA"/>
    <w:rsid w:val="0038192C"/>
    <w:rsid w:val="00382355"/>
    <w:rsid w:val="00383052"/>
    <w:rsid w:val="00385DBF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2A8C"/>
    <w:rsid w:val="003A2E9B"/>
    <w:rsid w:val="003A3E0A"/>
    <w:rsid w:val="003A3F23"/>
    <w:rsid w:val="003A5C4A"/>
    <w:rsid w:val="003A6A11"/>
    <w:rsid w:val="003A6B67"/>
    <w:rsid w:val="003A7009"/>
    <w:rsid w:val="003B2963"/>
    <w:rsid w:val="003B2A8F"/>
    <w:rsid w:val="003B3E8C"/>
    <w:rsid w:val="003B5705"/>
    <w:rsid w:val="003B7BE3"/>
    <w:rsid w:val="003B7F39"/>
    <w:rsid w:val="003C021F"/>
    <w:rsid w:val="003C056C"/>
    <w:rsid w:val="003C0D9D"/>
    <w:rsid w:val="003C1241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D1AF1"/>
    <w:rsid w:val="003D21B3"/>
    <w:rsid w:val="003D4058"/>
    <w:rsid w:val="003D41AB"/>
    <w:rsid w:val="003D4F30"/>
    <w:rsid w:val="003D5813"/>
    <w:rsid w:val="003D6403"/>
    <w:rsid w:val="003E07E8"/>
    <w:rsid w:val="003E22E7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0767"/>
    <w:rsid w:val="003F15C2"/>
    <w:rsid w:val="003F2EC2"/>
    <w:rsid w:val="003F36E5"/>
    <w:rsid w:val="003F4F5E"/>
    <w:rsid w:val="003F6371"/>
    <w:rsid w:val="003F724C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67DB"/>
    <w:rsid w:val="0040722C"/>
    <w:rsid w:val="00407482"/>
    <w:rsid w:val="004102DC"/>
    <w:rsid w:val="00410AB0"/>
    <w:rsid w:val="00410E40"/>
    <w:rsid w:val="00411158"/>
    <w:rsid w:val="004123D6"/>
    <w:rsid w:val="00412A60"/>
    <w:rsid w:val="00413175"/>
    <w:rsid w:val="004134A3"/>
    <w:rsid w:val="00413809"/>
    <w:rsid w:val="00414307"/>
    <w:rsid w:val="00414556"/>
    <w:rsid w:val="004164A3"/>
    <w:rsid w:val="004165D4"/>
    <w:rsid w:val="00416D3B"/>
    <w:rsid w:val="004205D1"/>
    <w:rsid w:val="00423171"/>
    <w:rsid w:val="004235E7"/>
    <w:rsid w:val="0042367F"/>
    <w:rsid w:val="0042524C"/>
    <w:rsid w:val="00426549"/>
    <w:rsid w:val="0042706A"/>
    <w:rsid w:val="00427AF3"/>
    <w:rsid w:val="0043347A"/>
    <w:rsid w:val="004337CE"/>
    <w:rsid w:val="004344CF"/>
    <w:rsid w:val="00434E5B"/>
    <w:rsid w:val="00435214"/>
    <w:rsid w:val="00435497"/>
    <w:rsid w:val="0043556D"/>
    <w:rsid w:val="004365FA"/>
    <w:rsid w:val="004400D7"/>
    <w:rsid w:val="004418D8"/>
    <w:rsid w:val="00441993"/>
    <w:rsid w:val="00441DF3"/>
    <w:rsid w:val="00443481"/>
    <w:rsid w:val="00443C04"/>
    <w:rsid w:val="004442FD"/>
    <w:rsid w:val="00444388"/>
    <w:rsid w:val="0044480A"/>
    <w:rsid w:val="0044530C"/>
    <w:rsid w:val="00446012"/>
    <w:rsid w:val="00447083"/>
    <w:rsid w:val="00450C7D"/>
    <w:rsid w:val="004511F3"/>
    <w:rsid w:val="00455691"/>
    <w:rsid w:val="0045719C"/>
    <w:rsid w:val="0045787E"/>
    <w:rsid w:val="0046142C"/>
    <w:rsid w:val="004617C1"/>
    <w:rsid w:val="0046189C"/>
    <w:rsid w:val="00463A19"/>
    <w:rsid w:val="00466E70"/>
    <w:rsid w:val="00470A6E"/>
    <w:rsid w:val="00471AC4"/>
    <w:rsid w:val="004723E3"/>
    <w:rsid w:val="00472D6F"/>
    <w:rsid w:val="00473643"/>
    <w:rsid w:val="00474EFA"/>
    <w:rsid w:val="00475EDD"/>
    <w:rsid w:val="00476640"/>
    <w:rsid w:val="00476E94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6C5B"/>
    <w:rsid w:val="004870B1"/>
    <w:rsid w:val="0048713D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96BE3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2EFA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1AF9"/>
    <w:rsid w:val="004E26B8"/>
    <w:rsid w:val="004E2F83"/>
    <w:rsid w:val="004E3B31"/>
    <w:rsid w:val="004E5E3F"/>
    <w:rsid w:val="004E6464"/>
    <w:rsid w:val="004E6FA4"/>
    <w:rsid w:val="004E7DAF"/>
    <w:rsid w:val="004F1526"/>
    <w:rsid w:val="004F256C"/>
    <w:rsid w:val="004F2B34"/>
    <w:rsid w:val="004F3917"/>
    <w:rsid w:val="004F3D9A"/>
    <w:rsid w:val="004F5588"/>
    <w:rsid w:val="004F634B"/>
    <w:rsid w:val="004F6803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441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BB5"/>
    <w:rsid w:val="00522DB4"/>
    <w:rsid w:val="00524CFD"/>
    <w:rsid w:val="005251D9"/>
    <w:rsid w:val="00525519"/>
    <w:rsid w:val="00526C12"/>
    <w:rsid w:val="005276B2"/>
    <w:rsid w:val="00530118"/>
    <w:rsid w:val="005314CE"/>
    <w:rsid w:val="005325AC"/>
    <w:rsid w:val="00533060"/>
    <w:rsid w:val="005332D4"/>
    <w:rsid w:val="00533B15"/>
    <w:rsid w:val="005341CF"/>
    <w:rsid w:val="00537E3D"/>
    <w:rsid w:val="00541F05"/>
    <w:rsid w:val="005434A9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532"/>
    <w:rsid w:val="00554C1A"/>
    <w:rsid w:val="00554D7D"/>
    <w:rsid w:val="00555472"/>
    <w:rsid w:val="00557909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74F8"/>
    <w:rsid w:val="00580070"/>
    <w:rsid w:val="00580961"/>
    <w:rsid w:val="00580D38"/>
    <w:rsid w:val="00581808"/>
    <w:rsid w:val="00582128"/>
    <w:rsid w:val="005822B4"/>
    <w:rsid w:val="005823FB"/>
    <w:rsid w:val="00582AFF"/>
    <w:rsid w:val="0058483C"/>
    <w:rsid w:val="0058564A"/>
    <w:rsid w:val="005860C4"/>
    <w:rsid w:val="00586415"/>
    <w:rsid w:val="00587043"/>
    <w:rsid w:val="00587790"/>
    <w:rsid w:val="0059040A"/>
    <w:rsid w:val="00591C1E"/>
    <w:rsid w:val="00593B14"/>
    <w:rsid w:val="00594C8A"/>
    <w:rsid w:val="00595078"/>
    <w:rsid w:val="005950C9"/>
    <w:rsid w:val="0059667B"/>
    <w:rsid w:val="00596B8F"/>
    <w:rsid w:val="00596CD5"/>
    <w:rsid w:val="005A0E83"/>
    <w:rsid w:val="005A296D"/>
    <w:rsid w:val="005A2BF5"/>
    <w:rsid w:val="005A545A"/>
    <w:rsid w:val="005A66E6"/>
    <w:rsid w:val="005A6C24"/>
    <w:rsid w:val="005A7DB9"/>
    <w:rsid w:val="005B01FF"/>
    <w:rsid w:val="005B0F08"/>
    <w:rsid w:val="005B14E2"/>
    <w:rsid w:val="005B18B9"/>
    <w:rsid w:val="005B379F"/>
    <w:rsid w:val="005B3E65"/>
    <w:rsid w:val="005B50C1"/>
    <w:rsid w:val="005B5CD1"/>
    <w:rsid w:val="005B616C"/>
    <w:rsid w:val="005B63E8"/>
    <w:rsid w:val="005B6731"/>
    <w:rsid w:val="005B7467"/>
    <w:rsid w:val="005C0994"/>
    <w:rsid w:val="005C10B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3EC2"/>
    <w:rsid w:val="005D41CD"/>
    <w:rsid w:val="005D41EB"/>
    <w:rsid w:val="005D4984"/>
    <w:rsid w:val="005D4B13"/>
    <w:rsid w:val="005D6221"/>
    <w:rsid w:val="005D71B7"/>
    <w:rsid w:val="005E0D89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6269"/>
    <w:rsid w:val="005F76C8"/>
    <w:rsid w:val="005F7A1F"/>
    <w:rsid w:val="006007C6"/>
    <w:rsid w:val="00600BE8"/>
    <w:rsid w:val="0060129A"/>
    <w:rsid w:val="00601D1E"/>
    <w:rsid w:val="006026C9"/>
    <w:rsid w:val="00602979"/>
    <w:rsid w:val="006039F2"/>
    <w:rsid w:val="00604078"/>
    <w:rsid w:val="00604C27"/>
    <w:rsid w:val="00604D38"/>
    <w:rsid w:val="006050C9"/>
    <w:rsid w:val="006055D2"/>
    <w:rsid w:val="00605C0A"/>
    <w:rsid w:val="00606129"/>
    <w:rsid w:val="00606323"/>
    <w:rsid w:val="006104C9"/>
    <w:rsid w:val="00611087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2BF7"/>
    <w:rsid w:val="00625B45"/>
    <w:rsid w:val="00627239"/>
    <w:rsid w:val="006274E8"/>
    <w:rsid w:val="00627B57"/>
    <w:rsid w:val="00630911"/>
    <w:rsid w:val="006321F4"/>
    <w:rsid w:val="0063226F"/>
    <w:rsid w:val="00632A6F"/>
    <w:rsid w:val="00632D21"/>
    <w:rsid w:val="00633C40"/>
    <w:rsid w:val="0063499C"/>
    <w:rsid w:val="00637B7F"/>
    <w:rsid w:val="006412B7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36CB"/>
    <w:rsid w:val="006643DF"/>
    <w:rsid w:val="006655FF"/>
    <w:rsid w:val="00665A1F"/>
    <w:rsid w:val="006668BC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1E0E"/>
    <w:rsid w:val="006925F2"/>
    <w:rsid w:val="00692B39"/>
    <w:rsid w:val="00693095"/>
    <w:rsid w:val="006936A4"/>
    <w:rsid w:val="00693E54"/>
    <w:rsid w:val="00693F19"/>
    <w:rsid w:val="0069400C"/>
    <w:rsid w:val="0069564D"/>
    <w:rsid w:val="00697C41"/>
    <w:rsid w:val="00697D14"/>
    <w:rsid w:val="006A2A0C"/>
    <w:rsid w:val="006A4EB0"/>
    <w:rsid w:val="006A65E0"/>
    <w:rsid w:val="006B012B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C0DD4"/>
    <w:rsid w:val="006C12D7"/>
    <w:rsid w:val="006C1353"/>
    <w:rsid w:val="006C17C9"/>
    <w:rsid w:val="006C1B32"/>
    <w:rsid w:val="006C229C"/>
    <w:rsid w:val="006C312C"/>
    <w:rsid w:val="006C5F74"/>
    <w:rsid w:val="006C77A8"/>
    <w:rsid w:val="006D00E7"/>
    <w:rsid w:val="006D0183"/>
    <w:rsid w:val="006D0E30"/>
    <w:rsid w:val="006D1D58"/>
    <w:rsid w:val="006D1F7C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26B1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8C6"/>
    <w:rsid w:val="0070748A"/>
    <w:rsid w:val="00710B7A"/>
    <w:rsid w:val="00713A11"/>
    <w:rsid w:val="007159A9"/>
    <w:rsid w:val="00715A8E"/>
    <w:rsid w:val="00715F6D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153"/>
    <w:rsid w:val="0072695D"/>
    <w:rsid w:val="00726E69"/>
    <w:rsid w:val="007272CA"/>
    <w:rsid w:val="00727CE8"/>
    <w:rsid w:val="00727E51"/>
    <w:rsid w:val="0073071A"/>
    <w:rsid w:val="00730F62"/>
    <w:rsid w:val="00730FF9"/>
    <w:rsid w:val="00731CFF"/>
    <w:rsid w:val="00732741"/>
    <w:rsid w:val="0073470F"/>
    <w:rsid w:val="007348C2"/>
    <w:rsid w:val="007351A2"/>
    <w:rsid w:val="00735933"/>
    <w:rsid w:val="00736965"/>
    <w:rsid w:val="00736E32"/>
    <w:rsid w:val="0073706D"/>
    <w:rsid w:val="007372F2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47DD"/>
    <w:rsid w:val="007557ED"/>
    <w:rsid w:val="00755E16"/>
    <w:rsid w:val="00757148"/>
    <w:rsid w:val="007574CF"/>
    <w:rsid w:val="00761F32"/>
    <w:rsid w:val="00762937"/>
    <w:rsid w:val="00762F8C"/>
    <w:rsid w:val="00763A5D"/>
    <w:rsid w:val="00763F6A"/>
    <w:rsid w:val="007648B3"/>
    <w:rsid w:val="00764B1C"/>
    <w:rsid w:val="00765930"/>
    <w:rsid w:val="00765E39"/>
    <w:rsid w:val="00767464"/>
    <w:rsid w:val="00767F3A"/>
    <w:rsid w:val="00771149"/>
    <w:rsid w:val="00771246"/>
    <w:rsid w:val="00773FE6"/>
    <w:rsid w:val="00774446"/>
    <w:rsid w:val="0077644C"/>
    <w:rsid w:val="007770E2"/>
    <w:rsid w:val="00780476"/>
    <w:rsid w:val="00780746"/>
    <w:rsid w:val="00780B13"/>
    <w:rsid w:val="00780EB3"/>
    <w:rsid w:val="007813FE"/>
    <w:rsid w:val="0078166A"/>
    <w:rsid w:val="007825DA"/>
    <w:rsid w:val="00782865"/>
    <w:rsid w:val="007842FB"/>
    <w:rsid w:val="00785214"/>
    <w:rsid w:val="00786F85"/>
    <w:rsid w:val="00787234"/>
    <w:rsid w:val="00791373"/>
    <w:rsid w:val="00794947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597"/>
    <w:rsid w:val="007A1CAB"/>
    <w:rsid w:val="007A3802"/>
    <w:rsid w:val="007A5304"/>
    <w:rsid w:val="007A6E8E"/>
    <w:rsid w:val="007A7AED"/>
    <w:rsid w:val="007B034B"/>
    <w:rsid w:val="007B0C29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4CA9"/>
    <w:rsid w:val="007D5630"/>
    <w:rsid w:val="007D5AAC"/>
    <w:rsid w:val="007E0CBC"/>
    <w:rsid w:val="007E0E28"/>
    <w:rsid w:val="007E1014"/>
    <w:rsid w:val="007E1251"/>
    <w:rsid w:val="007E48D5"/>
    <w:rsid w:val="007E4FE1"/>
    <w:rsid w:val="007E5909"/>
    <w:rsid w:val="007E6E8A"/>
    <w:rsid w:val="007E70D2"/>
    <w:rsid w:val="007E747E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4505"/>
    <w:rsid w:val="00805291"/>
    <w:rsid w:val="008056D4"/>
    <w:rsid w:val="00805A41"/>
    <w:rsid w:val="00805BC3"/>
    <w:rsid w:val="00810533"/>
    <w:rsid w:val="00810E68"/>
    <w:rsid w:val="00812CF8"/>
    <w:rsid w:val="008158B8"/>
    <w:rsid w:val="00816A36"/>
    <w:rsid w:val="00816C7C"/>
    <w:rsid w:val="00816EFC"/>
    <w:rsid w:val="00820DE1"/>
    <w:rsid w:val="00821083"/>
    <w:rsid w:val="0082204C"/>
    <w:rsid w:val="0082254C"/>
    <w:rsid w:val="008230DD"/>
    <w:rsid w:val="008238CC"/>
    <w:rsid w:val="0082489D"/>
    <w:rsid w:val="00825037"/>
    <w:rsid w:val="00825F0A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CE9"/>
    <w:rsid w:val="00842067"/>
    <w:rsid w:val="00842AE9"/>
    <w:rsid w:val="008442A7"/>
    <w:rsid w:val="00844F73"/>
    <w:rsid w:val="008468E8"/>
    <w:rsid w:val="0084754A"/>
    <w:rsid w:val="008517FA"/>
    <w:rsid w:val="00851D60"/>
    <w:rsid w:val="0085201D"/>
    <w:rsid w:val="008522CD"/>
    <w:rsid w:val="008522FD"/>
    <w:rsid w:val="0085355C"/>
    <w:rsid w:val="008538EF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94C"/>
    <w:rsid w:val="00863F04"/>
    <w:rsid w:val="00864A0F"/>
    <w:rsid w:val="0086674F"/>
    <w:rsid w:val="00867995"/>
    <w:rsid w:val="008704E1"/>
    <w:rsid w:val="00870925"/>
    <w:rsid w:val="00871373"/>
    <w:rsid w:val="0087351E"/>
    <w:rsid w:val="0087579E"/>
    <w:rsid w:val="00877214"/>
    <w:rsid w:val="00880AF6"/>
    <w:rsid w:val="00880C38"/>
    <w:rsid w:val="00881186"/>
    <w:rsid w:val="00881A6E"/>
    <w:rsid w:val="00881ED8"/>
    <w:rsid w:val="008821E6"/>
    <w:rsid w:val="0088259F"/>
    <w:rsid w:val="00882716"/>
    <w:rsid w:val="00884FBA"/>
    <w:rsid w:val="00886703"/>
    <w:rsid w:val="00886759"/>
    <w:rsid w:val="00887740"/>
    <w:rsid w:val="00887933"/>
    <w:rsid w:val="008902F9"/>
    <w:rsid w:val="008909D0"/>
    <w:rsid w:val="00891327"/>
    <w:rsid w:val="008920A6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C783E"/>
    <w:rsid w:val="008D081A"/>
    <w:rsid w:val="008D0EC9"/>
    <w:rsid w:val="008D1749"/>
    <w:rsid w:val="008D1C54"/>
    <w:rsid w:val="008D2201"/>
    <w:rsid w:val="008D2CD3"/>
    <w:rsid w:val="008D3B93"/>
    <w:rsid w:val="008D4BD7"/>
    <w:rsid w:val="008D581F"/>
    <w:rsid w:val="008D7484"/>
    <w:rsid w:val="008E0FAD"/>
    <w:rsid w:val="008E135D"/>
    <w:rsid w:val="008E1646"/>
    <w:rsid w:val="008E1B25"/>
    <w:rsid w:val="008E26C5"/>
    <w:rsid w:val="008E2E1B"/>
    <w:rsid w:val="008E3028"/>
    <w:rsid w:val="008E30E2"/>
    <w:rsid w:val="008E341F"/>
    <w:rsid w:val="008E3E57"/>
    <w:rsid w:val="008E43AA"/>
    <w:rsid w:val="008E4522"/>
    <w:rsid w:val="008E46E1"/>
    <w:rsid w:val="008E5212"/>
    <w:rsid w:val="008E5352"/>
    <w:rsid w:val="008E66C0"/>
    <w:rsid w:val="008E6BC2"/>
    <w:rsid w:val="008E6F69"/>
    <w:rsid w:val="008E73B4"/>
    <w:rsid w:val="008F0495"/>
    <w:rsid w:val="008F157E"/>
    <w:rsid w:val="008F2C6B"/>
    <w:rsid w:val="008F3C74"/>
    <w:rsid w:val="008F402E"/>
    <w:rsid w:val="008F4213"/>
    <w:rsid w:val="008F42E4"/>
    <w:rsid w:val="008F451C"/>
    <w:rsid w:val="008F4B11"/>
    <w:rsid w:val="008F4BFC"/>
    <w:rsid w:val="008F4D0D"/>
    <w:rsid w:val="008F5193"/>
    <w:rsid w:val="008F56F9"/>
    <w:rsid w:val="008F5FCE"/>
    <w:rsid w:val="008F6887"/>
    <w:rsid w:val="00900F27"/>
    <w:rsid w:val="00901AC8"/>
    <w:rsid w:val="00902C71"/>
    <w:rsid w:val="009030C1"/>
    <w:rsid w:val="00903E87"/>
    <w:rsid w:val="009044DB"/>
    <w:rsid w:val="0090464D"/>
    <w:rsid w:val="0090695B"/>
    <w:rsid w:val="00906AD6"/>
    <w:rsid w:val="009079A0"/>
    <w:rsid w:val="00910361"/>
    <w:rsid w:val="0091158A"/>
    <w:rsid w:val="0091277A"/>
    <w:rsid w:val="00912C7C"/>
    <w:rsid w:val="00914262"/>
    <w:rsid w:val="00914726"/>
    <w:rsid w:val="009152D5"/>
    <w:rsid w:val="00915894"/>
    <w:rsid w:val="009165E4"/>
    <w:rsid w:val="00917335"/>
    <w:rsid w:val="0092025F"/>
    <w:rsid w:val="0092052B"/>
    <w:rsid w:val="009222B3"/>
    <w:rsid w:val="0092272B"/>
    <w:rsid w:val="0092343F"/>
    <w:rsid w:val="009244E3"/>
    <w:rsid w:val="00925B9C"/>
    <w:rsid w:val="009277B4"/>
    <w:rsid w:val="0093094F"/>
    <w:rsid w:val="00931377"/>
    <w:rsid w:val="009322BF"/>
    <w:rsid w:val="00933AE0"/>
    <w:rsid w:val="00934CFD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58B2"/>
    <w:rsid w:val="009473CE"/>
    <w:rsid w:val="00947D72"/>
    <w:rsid w:val="0095150F"/>
    <w:rsid w:val="00951A62"/>
    <w:rsid w:val="009521C4"/>
    <w:rsid w:val="00952E0C"/>
    <w:rsid w:val="00952E19"/>
    <w:rsid w:val="009531C6"/>
    <w:rsid w:val="009538D0"/>
    <w:rsid w:val="00955667"/>
    <w:rsid w:val="00955720"/>
    <w:rsid w:val="00956A66"/>
    <w:rsid w:val="00960089"/>
    <w:rsid w:val="00960759"/>
    <w:rsid w:val="0096145C"/>
    <w:rsid w:val="00961553"/>
    <w:rsid w:val="009619DE"/>
    <w:rsid w:val="00961E5C"/>
    <w:rsid w:val="00962057"/>
    <w:rsid w:val="009622D2"/>
    <w:rsid w:val="0096248C"/>
    <w:rsid w:val="009638BD"/>
    <w:rsid w:val="009652A5"/>
    <w:rsid w:val="0096589D"/>
    <w:rsid w:val="00966F56"/>
    <w:rsid w:val="00971ED0"/>
    <w:rsid w:val="009733E5"/>
    <w:rsid w:val="00977789"/>
    <w:rsid w:val="00981470"/>
    <w:rsid w:val="0098225B"/>
    <w:rsid w:val="00982A8A"/>
    <w:rsid w:val="00984008"/>
    <w:rsid w:val="009843C2"/>
    <w:rsid w:val="009854AC"/>
    <w:rsid w:val="00986B59"/>
    <w:rsid w:val="00986F41"/>
    <w:rsid w:val="00987289"/>
    <w:rsid w:val="0098757D"/>
    <w:rsid w:val="00987BFC"/>
    <w:rsid w:val="00990D45"/>
    <w:rsid w:val="0099177E"/>
    <w:rsid w:val="00993ED6"/>
    <w:rsid w:val="00994323"/>
    <w:rsid w:val="009946A9"/>
    <w:rsid w:val="00995083"/>
    <w:rsid w:val="009A1A85"/>
    <w:rsid w:val="009A1AA9"/>
    <w:rsid w:val="009A2171"/>
    <w:rsid w:val="009A360B"/>
    <w:rsid w:val="009A38F3"/>
    <w:rsid w:val="009A455C"/>
    <w:rsid w:val="009A5E5A"/>
    <w:rsid w:val="009A60AC"/>
    <w:rsid w:val="009A613A"/>
    <w:rsid w:val="009A61DD"/>
    <w:rsid w:val="009A75E8"/>
    <w:rsid w:val="009A7889"/>
    <w:rsid w:val="009B008B"/>
    <w:rsid w:val="009B0CEF"/>
    <w:rsid w:val="009B0E90"/>
    <w:rsid w:val="009B31FE"/>
    <w:rsid w:val="009B4029"/>
    <w:rsid w:val="009B4EC0"/>
    <w:rsid w:val="009B56D2"/>
    <w:rsid w:val="009B5C8B"/>
    <w:rsid w:val="009B5CF2"/>
    <w:rsid w:val="009B681F"/>
    <w:rsid w:val="009B7A25"/>
    <w:rsid w:val="009C0E17"/>
    <w:rsid w:val="009C2E14"/>
    <w:rsid w:val="009C315C"/>
    <w:rsid w:val="009C38A0"/>
    <w:rsid w:val="009C560C"/>
    <w:rsid w:val="009C5C79"/>
    <w:rsid w:val="009C6183"/>
    <w:rsid w:val="009C661B"/>
    <w:rsid w:val="009C6885"/>
    <w:rsid w:val="009C6CA6"/>
    <w:rsid w:val="009D376F"/>
    <w:rsid w:val="009D42E1"/>
    <w:rsid w:val="009D4765"/>
    <w:rsid w:val="009D479C"/>
    <w:rsid w:val="009D715E"/>
    <w:rsid w:val="009D7272"/>
    <w:rsid w:val="009D72B2"/>
    <w:rsid w:val="009D7C4F"/>
    <w:rsid w:val="009D7DC8"/>
    <w:rsid w:val="009E0376"/>
    <w:rsid w:val="009E065E"/>
    <w:rsid w:val="009E08C1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2B2A"/>
    <w:rsid w:val="009F341F"/>
    <w:rsid w:val="009F3498"/>
    <w:rsid w:val="009F4093"/>
    <w:rsid w:val="009F449C"/>
    <w:rsid w:val="009F4531"/>
    <w:rsid w:val="009F4817"/>
    <w:rsid w:val="009F497D"/>
    <w:rsid w:val="009F538E"/>
    <w:rsid w:val="009F5ED4"/>
    <w:rsid w:val="009F638A"/>
    <w:rsid w:val="009F67AD"/>
    <w:rsid w:val="009F7452"/>
    <w:rsid w:val="00A02146"/>
    <w:rsid w:val="00A03224"/>
    <w:rsid w:val="00A03422"/>
    <w:rsid w:val="00A053B6"/>
    <w:rsid w:val="00A05981"/>
    <w:rsid w:val="00A059EE"/>
    <w:rsid w:val="00A10AC7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4A2"/>
    <w:rsid w:val="00A25C0C"/>
    <w:rsid w:val="00A31AF3"/>
    <w:rsid w:val="00A31E87"/>
    <w:rsid w:val="00A332A4"/>
    <w:rsid w:val="00A34563"/>
    <w:rsid w:val="00A34B64"/>
    <w:rsid w:val="00A3525C"/>
    <w:rsid w:val="00A355E2"/>
    <w:rsid w:val="00A35A17"/>
    <w:rsid w:val="00A35DB5"/>
    <w:rsid w:val="00A37DA3"/>
    <w:rsid w:val="00A41FBF"/>
    <w:rsid w:val="00A421B8"/>
    <w:rsid w:val="00A42ABE"/>
    <w:rsid w:val="00A42F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AEF"/>
    <w:rsid w:val="00A57503"/>
    <w:rsid w:val="00A577EA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0DF2"/>
    <w:rsid w:val="00A81445"/>
    <w:rsid w:val="00A820E8"/>
    <w:rsid w:val="00A847E1"/>
    <w:rsid w:val="00A8544C"/>
    <w:rsid w:val="00A875B7"/>
    <w:rsid w:val="00A904F3"/>
    <w:rsid w:val="00A92CF8"/>
    <w:rsid w:val="00A9447A"/>
    <w:rsid w:val="00A949F8"/>
    <w:rsid w:val="00A94E72"/>
    <w:rsid w:val="00A9620C"/>
    <w:rsid w:val="00A96E01"/>
    <w:rsid w:val="00A96ED1"/>
    <w:rsid w:val="00A96FC1"/>
    <w:rsid w:val="00A97CFC"/>
    <w:rsid w:val="00AA0931"/>
    <w:rsid w:val="00AA12CE"/>
    <w:rsid w:val="00AA2A94"/>
    <w:rsid w:val="00AA2AF9"/>
    <w:rsid w:val="00AA356C"/>
    <w:rsid w:val="00AA50E7"/>
    <w:rsid w:val="00AA562C"/>
    <w:rsid w:val="00AA62CB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C4F"/>
    <w:rsid w:val="00AD5E5D"/>
    <w:rsid w:val="00AD61B4"/>
    <w:rsid w:val="00AD70CC"/>
    <w:rsid w:val="00AE09A1"/>
    <w:rsid w:val="00AE0B8F"/>
    <w:rsid w:val="00AE11D2"/>
    <w:rsid w:val="00AE13A6"/>
    <w:rsid w:val="00AE13FC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E7AF6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65EE"/>
    <w:rsid w:val="00B07F9F"/>
    <w:rsid w:val="00B1019D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4197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2107"/>
    <w:rsid w:val="00B426A5"/>
    <w:rsid w:val="00B4319B"/>
    <w:rsid w:val="00B435CD"/>
    <w:rsid w:val="00B44949"/>
    <w:rsid w:val="00B451C5"/>
    <w:rsid w:val="00B4704B"/>
    <w:rsid w:val="00B4759C"/>
    <w:rsid w:val="00B502DF"/>
    <w:rsid w:val="00B5096D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37E"/>
    <w:rsid w:val="00B6643B"/>
    <w:rsid w:val="00B7215B"/>
    <w:rsid w:val="00B73E93"/>
    <w:rsid w:val="00B75D93"/>
    <w:rsid w:val="00B763A4"/>
    <w:rsid w:val="00B76884"/>
    <w:rsid w:val="00B7704A"/>
    <w:rsid w:val="00B81A61"/>
    <w:rsid w:val="00B82440"/>
    <w:rsid w:val="00B838D2"/>
    <w:rsid w:val="00B84D71"/>
    <w:rsid w:val="00B85499"/>
    <w:rsid w:val="00B86511"/>
    <w:rsid w:val="00B87D8D"/>
    <w:rsid w:val="00B87F2B"/>
    <w:rsid w:val="00B90405"/>
    <w:rsid w:val="00B90562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B7190"/>
    <w:rsid w:val="00BC07CA"/>
    <w:rsid w:val="00BC0F86"/>
    <w:rsid w:val="00BC1867"/>
    <w:rsid w:val="00BC1997"/>
    <w:rsid w:val="00BC1F6A"/>
    <w:rsid w:val="00BC2BE8"/>
    <w:rsid w:val="00BC3330"/>
    <w:rsid w:val="00BC3687"/>
    <w:rsid w:val="00BC388E"/>
    <w:rsid w:val="00BC3CC2"/>
    <w:rsid w:val="00BC56FF"/>
    <w:rsid w:val="00BC7EA6"/>
    <w:rsid w:val="00BD03AF"/>
    <w:rsid w:val="00BD0EA8"/>
    <w:rsid w:val="00BD23A6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2BE1"/>
    <w:rsid w:val="00BF3102"/>
    <w:rsid w:val="00BF385D"/>
    <w:rsid w:val="00BF3C55"/>
    <w:rsid w:val="00BF5179"/>
    <w:rsid w:val="00BF564F"/>
    <w:rsid w:val="00BF59D2"/>
    <w:rsid w:val="00BF6834"/>
    <w:rsid w:val="00BF70E2"/>
    <w:rsid w:val="00BF7A82"/>
    <w:rsid w:val="00C019E1"/>
    <w:rsid w:val="00C036D4"/>
    <w:rsid w:val="00C03A1A"/>
    <w:rsid w:val="00C043A7"/>
    <w:rsid w:val="00C05803"/>
    <w:rsid w:val="00C103C9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4CD3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3719F"/>
    <w:rsid w:val="00C40B97"/>
    <w:rsid w:val="00C40DBC"/>
    <w:rsid w:val="00C41F1F"/>
    <w:rsid w:val="00C427F1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50655"/>
    <w:rsid w:val="00C50DCF"/>
    <w:rsid w:val="00C537F0"/>
    <w:rsid w:val="00C53CBE"/>
    <w:rsid w:val="00C5437C"/>
    <w:rsid w:val="00C54802"/>
    <w:rsid w:val="00C555C5"/>
    <w:rsid w:val="00C55B38"/>
    <w:rsid w:val="00C55B6A"/>
    <w:rsid w:val="00C56216"/>
    <w:rsid w:val="00C56C11"/>
    <w:rsid w:val="00C57228"/>
    <w:rsid w:val="00C60DB8"/>
    <w:rsid w:val="00C610B7"/>
    <w:rsid w:val="00C61AF9"/>
    <w:rsid w:val="00C62731"/>
    <w:rsid w:val="00C63678"/>
    <w:rsid w:val="00C659EC"/>
    <w:rsid w:val="00C67BFD"/>
    <w:rsid w:val="00C67CC0"/>
    <w:rsid w:val="00C7014D"/>
    <w:rsid w:val="00C71060"/>
    <w:rsid w:val="00C7447C"/>
    <w:rsid w:val="00C7688D"/>
    <w:rsid w:val="00C77E73"/>
    <w:rsid w:val="00C77F70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87E5E"/>
    <w:rsid w:val="00C9293E"/>
    <w:rsid w:val="00C93067"/>
    <w:rsid w:val="00C93B27"/>
    <w:rsid w:val="00C93D78"/>
    <w:rsid w:val="00C95786"/>
    <w:rsid w:val="00C96307"/>
    <w:rsid w:val="00C977C5"/>
    <w:rsid w:val="00CA176E"/>
    <w:rsid w:val="00CA1781"/>
    <w:rsid w:val="00CA17BF"/>
    <w:rsid w:val="00CA23FC"/>
    <w:rsid w:val="00CA24FE"/>
    <w:rsid w:val="00CA2B58"/>
    <w:rsid w:val="00CA3865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3C7D"/>
    <w:rsid w:val="00CB400A"/>
    <w:rsid w:val="00CB44F0"/>
    <w:rsid w:val="00CB4CB2"/>
    <w:rsid w:val="00CB53DF"/>
    <w:rsid w:val="00CB7CA9"/>
    <w:rsid w:val="00CC09ED"/>
    <w:rsid w:val="00CC2205"/>
    <w:rsid w:val="00CC2A44"/>
    <w:rsid w:val="00CC2F1D"/>
    <w:rsid w:val="00CC331E"/>
    <w:rsid w:val="00CC3680"/>
    <w:rsid w:val="00CC4C81"/>
    <w:rsid w:val="00CC5EBB"/>
    <w:rsid w:val="00CD029F"/>
    <w:rsid w:val="00CD0750"/>
    <w:rsid w:val="00CD0C1E"/>
    <w:rsid w:val="00CD0DC9"/>
    <w:rsid w:val="00CD188D"/>
    <w:rsid w:val="00CD31D0"/>
    <w:rsid w:val="00CD36DD"/>
    <w:rsid w:val="00CD5252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592C"/>
    <w:rsid w:val="00CE60D5"/>
    <w:rsid w:val="00CE695A"/>
    <w:rsid w:val="00CE6BA4"/>
    <w:rsid w:val="00CF48BA"/>
    <w:rsid w:val="00CF4B65"/>
    <w:rsid w:val="00CF4D1F"/>
    <w:rsid w:val="00CF5901"/>
    <w:rsid w:val="00CF7336"/>
    <w:rsid w:val="00CF77A9"/>
    <w:rsid w:val="00CF7850"/>
    <w:rsid w:val="00CF7E1C"/>
    <w:rsid w:val="00D016AD"/>
    <w:rsid w:val="00D018CF"/>
    <w:rsid w:val="00D0213D"/>
    <w:rsid w:val="00D024B0"/>
    <w:rsid w:val="00D02743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33FE"/>
    <w:rsid w:val="00D14F36"/>
    <w:rsid w:val="00D17BC1"/>
    <w:rsid w:val="00D2006B"/>
    <w:rsid w:val="00D204F9"/>
    <w:rsid w:val="00D20926"/>
    <w:rsid w:val="00D20F4C"/>
    <w:rsid w:val="00D23BB4"/>
    <w:rsid w:val="00D241BD"/>
    <w:rsid w:val="00D24A4C"/>
    <w:rsid w:val="00D257DF"/>
    <w:rsid w:val="00D26103"/>
    <w:rsid w:val="00D26784"/>
    <w:rsid w:val="00D27CC4"/>
    <w:rsid w:val="00D27D2C"/>
    <w:rsid w:val="00D32445"/>
    <w:rsid w:val="00D32691"/>
    <w:rsid w:val="00D32B79"/>
    <w:rsid w:val="00D33618"/>
    <w:rsid w:val="00D34501"/>
    <w:rsid w:val="00D34718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6107A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677"/>
    <w:rsid w:val="00D72C57"/>
    <w:rsid w:val="00D73CB3"/>
    <w:rsid w:val="00D75090"/>
    <w:rsid w:val="00D7725B"/>
    <w:rsid w:val="00D80D19"/>
    <w:rsid w:val="00D8168E"/>
    <w:rsid w:val="00D84881"/>
    <w:rsid w:val="00D84C25"/>
    <w:rsid w:val="00D85053"/>
    <w:rsid w:val="00D850DC"/>
    <w:rsid w:val="00D851F0"/>
    <w:rsid w:val="00D854CA"/>
    <w:rsid w:val="00D85718"/>
    <w:rsid w:val="00D862D2"/>
    <w:rsid w:val="00D86BD3"/>
    <w:rsid w:val="00D870B7"/>
    <w:rsid w:val="00D8741E"/>
    <w:rsid w:val="00D87F51"/>
    <w:rsid w:val="00D90134"/>
    <w:rsid w:val="00D91301"/>
    <w:rsid w:val="00D91676"/>
    <w:rsid w:val="00D91E93"/>
    <w:rsid w:val="00D92101"/>
    <w:rsid w:val="00D92396"/>
    <w:rsid w:val="00D930E3"/>
    <w:rsid w:val="00D963BC"/>
    <w:rsid w:val="00D972F6"/>
    <w:rsid w:val="00DA01F3"/>
    <w:rsid w:val="00DA024D"/>
    <w:rsid w:val="00DA0493"/>
    <w:rsid w:val="00DA1321"/>
    <w:rsid w:val="00DA16F6"/>
    <w:rsid w:val="00DA29D9"/>
    <w:rsid w:val="00DA32BE"/>
    <w:rsid w:val="00DA4924"/>
    <w:rsid w:val="00DA5F18"/>
    <w:rsid w:val="00DA71D9"/>
    <w:rsid w:val="00DA7590"/>
    <w:rsid w:val="00DA7A6B"/>
    <w:rsid w:val="00DB1405"/>
    <w:rsid w:val="00DB1682"/>
    <w:rsid w:val="00DB1813"/>
    <w:rsid w:val="00DB2807"/>
    <w:rsid w:val="00DB6601"/>
    <w:rsid w:val="00DB6DE1"/>
    <w:rsid w:val="00DC1864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370F"/>
    <w:rsid w:val="00DD4703"/>
    <w:rsid w:val="00DD5393"/>
    <w:rsid w:val="00DD5AC3"/>
    <w:rsid w:val="00DD5EFD"/>
    <w:rsid w:val="00DD732D"/>
    <w:rsid w:val="00DE013B"/>
    <w:rsid w:val="00DE10DE"/>
    <w:rsid w:val="00DE2133"/>
    <w:rsid w:val="00DE244C"/>
    <w:rsid w:val="00DE2DD5"/>
    <w:rsid w:val="00DE30A1"/>
    <w:rsid w:val="00DE3DBB"/>
    <w:rsid w:val="00DE404E"/>
    <w:rsid w:val="00DE75FD"/>
    <w:rsid w:val="00DF0420"/>
    <w:rsid w:val="00DF19AA"/>
    <w:rsid w:val="00DF309F"/>
    <w:rsid w:val="00DF4323"/>
    <w:rsid w:val="00DF79B5"/>
    <w:rsid w:val="00E0064B"/>
    <w:rsid w:val="00E009E8"/>
    <w:rsid w:val="00E01708"/>
    <w:rsid w:val="00E0178E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66D3"/>
    <w:rsid w:val="00E26BD6"/>
    <w:rsid w:val="00E2736A"/>
    <w:rsid w:val="00E279F3"/>
    <w:rsid w:val="00E31DA2"/>
    <w:rsid w:val="00E31FEA"/>
    <w:rsid w:val="00E32084"/>
    <w:rsid w:val="00E321C4"/>
    <w:rsid w:val="00E32CC9"/>
    <w:rsid w:val="00E33A62"/>
    <w:rsid w:val="00E35B1D"/>
    <w:rsid w:val="00E36CD9"/>
    <w:rsid w:val="00E403DD"/>
    <w:rsid w:val="00E41CEF"/>
    <w:rsid w:val="00E420E3"/>
    <w:rsid w:val="00E42CE7"/>
    <w:rsid w:val="00E42D48"/>
    <w:rsid w:val="00E44599"/>
    <w:rsid w:val="00E44EDE"/>
    <w:rsid w:val="00E45D85"/>
    <w:rsid w:val="00E46FDA"/>
    <w:rsid w:val="00E5083C"/>
    <w:rsid w:val="00E51E50"/>
    <w:rsid w:val="00E52211"/>
    <w:rsid w:val="00E5235A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7373"/>
    <w:rsid w:val="00E605B9"/>
    <w:rsid w:val="00E6074D"/>
    <w:rsid w:val="00E60A99"/>
    <w:rsid w:val="00E60C67"/>
    <w:rsid w:val="00E61775"/>
    <w:rsid w:val="00E62C71"/>
    <w:rsid w:val="00E646EF"/>
    <w:rsid w:val="00E64805"/>
    <w:rsid w:val="00E64F5A"/>
    <w:rsid w:val="00E65DFD"/>
    <w:rsid w:val="00E65F8F"/>
    <w:rsid w:val="00E661DC"/>
    <w:rsid w:val="00E67594"/>
    <w:rsid w:val="00E74C97"/>
    <w:rsid w:val="00E751D8"/>
    <w:rsid w:val="00E75A4A"/>
    <w:rsid w:val="00E75F0B"/>
    <w:rsid w:val="00E7623B"/>
    <w:rsid w:val="00E76469"/>
    <w:rsid w:val="00E76536"/>
    <w:rsid w:val="00E76C6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6C42"/>
    <w:rsid w:val="00E86FD0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5015"/>
    <w:rsid w:val="00E95BBF"/>
    <w:rsid w:val="00E9669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211"/>
    <w:rsid w:val="00EB4457"/>
    <w:rsid w:val="00EB47A5"/>
    <w:rsid w:val="00EB5ABF"/>
    <w:rsid w:val="00EB5B21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B93"/>
    <w:rsid w:val="00ED0E8A"/>
    <w:rsid w:val="00ED1D73"/>
    <w:rsid w:val="00ED31DF"/>
    <w:rsid w:val="00ED3BF6"/>
    <w:rsid w:val="00ED50D8"/>
    <w:rsid w:val="00EE0929"/>
    <w:rsid w:val="00EE0E28"/>
    <w:rsid w:val="00EE16F6"/>
    <w:rsid w:val="00EE19B0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55E5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5C9D"/>
    <w:rsid w:val="00F0705C"/>
    <w:rsid w:val="00F07F31"/>
    <w:rsid w:val="00F10BD6"/>
    <w:rsid w:val="00F11208"/>
    <w:rsid w:val="00F12DE0"/>
    <w:rsid w:val="00F13814"/>
    <w:rsid w:val="00F13885"/>
    <w:rsid w:val="00F143B9"/>
    <w:rsid w:val="00F155A1"/>
    <w:rsid w:val="00F16486"/>
    <w:rsid w:val="00F17530"/>
    <w:rsid w:val="00F17619"/>
    <w:rsid w:val="00F20692"/>
    <w:rsid w:val="00F20BCE"/>
    <w:rsid w:val="00F21B75"/>
    <w:rsid w:val="00F21EEB"/>
    <w:rsid w:val="00F247C6"/>
    <w:rsid w:val="00F257D2"/>
    <w:rsid w:val="00F25C53"/>
    <w:rsid w:val="00F25EC1"/>
    <w:rsid w:val="00F263F6"/>
    <w:rsid w:val="00F26C49"/>
    <w:rsid w:val="00F26C5D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4814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58E9"/>
    <w:rsid w:val="00F573CC"/>
    <w:rsid w:val="00F57FF2"/>
    <w:rsid w:val="00F6100E"/>
    <w:rsid w:val="00F61030"/>
    <w:rsid w:val="00F61E00"/>
    <w:rsid w:val="00F62454"/>
    <w:rsid w:val="00F63B58"/>
    <w:rsid w:val="00F6407C"/>
    <w:rsid w:val="00F64761"/>
    <w:rsid w:val="00F65CA0"/>
    <w:rsid w:val="00F66BBE"/>
    <w:rsid w:val="00F70972"/>
    <w:rsid w:val="00F70B25"/>
    <w:rsid w:val="00F70FCA"/>
    <w:rsid w:val="00F7132C"/>
    <w:rsid w:val="00F721B4"/>
    <w:rsid w:val="00F72259"/>
    <w:rsid w:val="00F73A20"/>
    <w:rsid w:val="00F73A6E"/>
    <w:rsid w:val="00F761FF"/>
    <w:rsid w:val="00F7729D"/>
    <w:rsid w:val="00F800F3"/>
    <w:rsid w:val="00F806AD"/>
    <w:rsid w:val="00F814F4"/>
    <w:rsid w:val="00F81A1A"/>
    <w:rsid w:val="00F82A08"/>
    <w:rsid w:val="00F83123"/>
    <w:rsid w:val="00F83BEF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001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2305"/>
    <w:rsid w:val="00FB4BB6"/>
    <w:rsid w:val="00FB6A46"/>
    <w:rsid w:val="00FB6AD9"/>
    <w:rsid w:val="00FB6FCF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4C0B"/>
    <w:rsid w:val="00FC6E3B"/>
    <w:rsid w:val="00FD09D9"/>
    <w:rsid w:val="00FD0D4E"/>
    <w:rsid w:val="00FD1A5D"/>
    <w:rsid w:val="00FD1D43"/>
    <w:rsid w:val="00FD28C3"/>
    <w:rsid w:val="00FD2B3C"/>
    <w:rsid w:val="00FD5530"/>
    <w:rsid w:val="00FD6DF5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1D2D"/>
    <w:rsid w:val="00FE2BEA"/>
    <w:rsid w:val="00FE4100"/>
    <w:rsid w:val="00FE433B"/>
    <w:rsid w:val="00FE4B92"/>
    <w:rsid w:val="00FE5130"/>
    <w:rsid w:val="00FE69D7"/>
    <w:rsid w:val="00FE6B8E"/>
    <w:rsid w:val="00FE7232"/>
    <w:rsid w:val="00FF023B"/>
    <w:rsid w:val="00FF0830"/>
    <w:rsid w:val="00FF4DEB"/>
    <w:rsid w:val="00FF5C25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0"/>
    <w:link w:val="37"/>
    <w:uiPriority w:val="99"/>
    <w:unhideWhenUsed/>
    <w:rsid w:val="001E5D9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1E5D98"/>
    <w:rPr>
      <w:rFonts w:ascii="Times New Roman" w:eastAsia="Times New Roman" w:hAnsi="Times New Roman"/>
      <w:sz w:val="16"/>
      <w:szCs w:val="16"/>
    </w:rPr>
  </w:style>
  <w:style w:type="paragraph" w:styleId="26">
    <w:name w:val="Body Text 2"/>
    <w:basedOn w:val="a0"/>
    <w:link w:val="27"/>
    <w:uiPriority w:val="99"/>
    <w:semiHidden/>
    <w:unhideWhenUsed/>
    <w:rsid w:val="006412B7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rsid w:val="006412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2">
    <w:name w:val="1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ebmv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bs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87CA-2835-43B5-8068-62DD1B18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17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User</cp:lastModifiedBy>
  <cp:revision>125</cp:revision>
  <cp:lastPrinted>2015-08-20T11:46:00Z</cp:lastPrinted>
  <dcterms:created xsi:type="dcterms:W3CDTF">2015-05-12T07:52:00Z</dcterms:created>
  <dcterms:modified xsi:type="dcterms:W3CDTF">2015-10-05T03:57:00Z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