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CB0" w:rsidRPr="001D79CE" w:rsidRDefault="00D05CB0" w:rsidP="00D05CB0">
      <w:pPr>
        <w:spacing w:after="120"/>
        <w:ind w:firstLine="709"/>
        <w:jc w:val="center"/>
        <w:rPr>
          <w:sz w:val="24"/>
        </w:rPr>
      </w:pPr>
      <w:r w:rsidRPr="001D79CE">
        <w:rPr>
          <w:sz w:val="24"/>
        </w:rPr>
        <w:t>Министерство сельского хозяйства РФ</w:t>
      </w:r>
    </w:p>
    <w:p w:rsidR="00D05CB0" w:rsidRPr="001D79CE" w:rsidRDefault="00D05CB0" w:rsidP="00D05CB0">
      <w:pPr>
        <w:spacing w:after="120"/>
        <w:ind w:firstLine="709"/>
        <w:jc w:val="center"/>
        <w:rPr>
          <w:sz w:val="24"/>
        </w:rPr>
      </w:pPr>
      <w:r w:rsidRPr="001D79CE">
        <w:rPr>
          <w:sz w:val="24"/>
        </w:rPr>
        <w:t>ФГБОУ ВО «Кубанский государственный</w:t>
      </w:r>
      <w:r w:rsidRPr="001D79CE">
        <w:rPr>
          <w:sz w:val="24"/>
        </w:rPr>
        <w:br/>
        <w:t>аграрный университет имени И. Т. Трубилина»</w:t>
      </w:r>
    </w:p>
    <w:p w:rsidR="00D05CB0" w:rsidRPr="001D79CE" w:rsidRDefault="00D05CB0" w:rsidP="00D05CB0">
      <w:pPr>
        <w:spacing w:after="120"/>
        <w:ind w:firstLine="709"/>
        <w:jc w:val="center"/>
        <w:rPr>
          <w:sz w:val="24"/>
        </w:rPr>
      </w:pPr>
      <w:r w:rsidRPr="001D79CE">
        <w:rPr>
          <w:sz w:val="24"/>
        </w:rPr>
        <w:t xml:space="preserve">Юридический факультет </w:t>
      </w:r>
    </w:p>
    <w:p w:rsidR="00D05CB0" w:rsidRPr="001D79CE" w:rsidRDefault="00D05CB0" w:rsidP="00D05CB0">
      <w:pPr>
        <w:ind w:firstLine="709"/>
        <w:jc w:val="center"/>
        <w:rPr>
          <w:sz w:val="24"/>
        </w:rPr>
      </w:pPr>
      <w:r w:rsidRPr="001D79CE">
        <w:rPr>
          <w:sz w:val="24"/>
        </w:rPr>
        <w:t xml:space="preserve">Кафедра </w:t>
      </w:r>
      <w:proofErr w:type="spellStart"/>
      <w:r w:rsidR="009D216E">
        <w:rPr>
          <w:sz w:val="24"/>
        </w:rPr>
        <w:t>угловного</w:t>
      </w:r>
      <w:proofErr w:type="spellEnd"/>
      <w:r w:rsidRPr="001D79CE">
        <w:rPr>
          <w:sz w:val="24"/>
        </w:rPr>
        <w:t xml:space="preserve"> права</w:t>
      </w:r>
    </w:p>
    <w:p w:rsidR="00D05CB0" w:rsidRPr="001D79CE" w:rsidRDefault="00D05CB0" w:rsidP="00D05CB0">
      <w:pPr>
        <w:ind w:firstLine="709"/>
        <w:jc w:val="center"/>
        <w:rPr>
          <w:b/>
          <w:bCs/>
          <w:sz w:val="24"/>
        </w:rPr>
      </w:pPr>
    </w:p>
    <w:p w:rsidR="00D05CB0" w:rsidRPr="001D79CE" w:rsidRDefault="00D05CB0" w:rsidP="00D05CB0">
      <w:pPr>
        <w:ind w:firstLine="709"/>
        <w:jc w:val="center"/>
        <w:rPr>
          <w:b/>
          <w:bCs/>
          <w:sz w:val="24"/>
        </w:rPr>
      </w:pPr>
    </w:p>
    <w:p w:rsidR="00D05CB0" w:rsidRPr="001D79CE" w:rsidRDefault="00D05CB0" w:rsidP="00D05CB0">
      <w:pPr>
        <w:ind w:firstLine="709"/>
        <w:jc w:val="center"/>
        <w:rPr>
          <w:b/>
          <w:bCs/>
          <w:sz w:val="24"/>
        </w:rPr>
      </w:pPr>
    </w:p>
    <w:p w:rsidR="00D05CB0" w:rsidRPr="001D79CE" w:rsidRDefault="00D05CB0" w:rsidP="00D05CB0">
      <w:pPr>
        <w:ind w:firstLine="709"/>
        <w:jc w:val="center"/>
        <w:rPr>
          <w:b/>
          <w:bCs/>
          <w:sz w:val="24"/>
        </w:rPr>
      </w:pPr>
    </w:p>
    <w:p w:rsidR="00D05CB0" w:rsidRPr="001D79CE" w:rsidRDefault="00D05CB0" w:rsidP="00D05CB0">
      <w:pPr>
        <w:ind w:firstLine="709"/>
        <w:jc w:val="center"/>
        <w:rPr>
          <w:b/>
          <w:bCs/>
          <w:sz w:val="24"/>
        </w:rPr>
      </w:pPr>
    </w:p>
    <w:p w:rsidR="00D05CB0" w:rsidRPr="001D79CE" w:rsidRDefault="00D05CB0" w:rsidP="00D05CB0">
      <w:pPr>
        <w:ind w:firstLine="709"/>
        <w:jc w:val="center"/>
        <w:rPr>
          <w:b/>
          <w:bCs/>
          <w:sz w:val="24"/>
        </w:rPr>
      </w:pPr>
    </w:p>
    <w:p w:rsidR="00D05CB0" w:rsidRPr="001D79CE" w:rsidRDefault="00D05CB0" w:rsidP="00D05CB0">
      <w:pPr>
        <w:ind w:firstLine="709"/>
        <w:jc w:val="center"/>
        <w:rPr>
          <w:b/>
          <w:bCs/>
          <w:sz w:val="24"/>
        </w:rPr>
      </w:pPr>
    </w:p>
    <w:p w:rsidR="00D05CB0" w:rsidRDefault="009D216E" w:rsidP="00271EE7">
      <w:pPr>
        <w:jc w:val="center"/>
        <w:rPr>
          <w:b/>
          <w:szCs w:val="28"/>
        </w:rPr>
      </w:pPr>
      <w:r>
        <w:rPr>
          <w:b/>
          <w:szCs w:val="28"/>
        </w:rPr>
        <w:t>ПРАВОВЫЕ ОСНОВНЫЕ НАЦИОНАЛЬНОЙ БЕЗОПАСНОСТИ</w:t>
      </w:r>
    </w:p>
    <w:p w:rsidR="00271EE7" w:rsidRPr="00271EE7" w:rsidRDefault="00271EE7" w:rsidP="00271EE7">
      <w:pPr>
        <w:jc w:val="center"/>
        <w:rPr>
          <w:b/>
          <w:bCs/>
          <w:szCs w:val="28"/>
        </w:rPr>
      </w:pPr>
    </w:p>
    <w:p w:rsidR="00D05CB0" w:rsidRDefault="00D05CB0" w:rsidP="00D05CB0">
      <w:pPr>
        <w:jc w:val="center"/>
        <w:rPr>
          <w:b/>
          <w:bCs/>
          <w:sz w:val="24"/>
        </w:rPr>
      </w:pPr>
      <w:r w:rsidRPr="00D93672">
        <w:rPr>
          <w:b/>
          <w:bCs/>
          <w:sz w:val="24"/>
        </w:rPr>
        <w:t>Методические указания</w:t>
      </w:r>
    </w:p>
    <w:p w:rsidR="00D05CB0" w:rsidRDefault="00D05CB0" w:rsidP="00D05CB0">
      <w:pPr>
        <w:jc w:val="center"/>
        <w:rPr>
          <w:bCs/>
          <w:sz w:val="24"/>
        </w:rPr>
      </w:pPr>
      <w:r>
        <w:rPr>
          <w:bCs/>
          <w:sz w:val="24"/>
        </w:rPr>
        <w:t>для</w:t>
      </w:r>
      <w:r w:rsidRPr="00D93672">
        <w:rPr>
          <w:bCs/>
          <w:sz w:val="24"/>
        </w:rPr>
        <w:t xml:space="preserve"> организации самостоятельной работы обучающихся</w:t>
      </w:r>
    </w:p>
    <w:p w:rsidR="00D05CB0" w:rsidRPr="00D93672" w:rsidRDefault="00D05CB0" w:rsidP="00D05CB0">
      <w:pPr>
        <w:jc w:val="center"/>
        <w:rPr>
          <w:bCs/>
          <w:sz w:val="24"/>
        </w:rPr>
      </w:pPr>
      <w:r w:rsidRPr="00D93672">
        <w:rPr>
          <w:bCs/>
          <w:sz w:val="24"/>
        </w:rPr>
        <w:t xml:space="preserve"> по направлению подготовки 40.0</w:t>
      </w:r>
      <w:r w:rsidR="009D216E">
        <w:rPr>
          <w:bCs/>
          <w:sz w:val="24"/>
        </w:rPr>
        <w:t>3</w:t>
      </w:r>
      <w:r w:rsidRPr="00D93672">
        <w:rPr>
          <w:bCs/>
          <w:sz w:val="24"/>
        </w:rPr>
        <w:t xml:space="preserve">.01 Юриспруденция, </w:t>
      </w:r>
      <w:r w:rsidR="009D216E">
        <w:rPr>
          <w:bCs/>
          <w:sz w:val="24"/>
        </w:rPr>
        <w:t>направленность уголовно-правовая, гражданско-правовая</w:t>
      </w:r>
      <w:r w:rsidRPr="00D93672">
        <w:rPr>
          <w:bCs/>
          <w:sz w:val="24"/>
        </w:rPr>
        <w:t xml:space="preserve"> </w:t>
      </w:r>
    </w:p>
    <w:p w:rsidR="00D05CB0" w:rsidRPr="001D79CE" w:rsidRDefault="00D05CB0" w:rsidP="00D05CB0">
      <w:pPr>
        <w:ind w:firstLine="709"/>
        <w:jc w:val="center"/>
        <w:rPr>
          <w:b/>
          <w:bCs/>
          <w:sz w:val="24"/>
        </w:rPr>
      </w:pPr>
      <w:r w:rsidRPr="001D79CE">
        <w:rPr>
          <w:b/>
          <w:bCs/>
          <w:sz w:val="24"/>
        </w:rPr>
        <w:t xml:space="preserve"> </w:t>
      </w:r>
    </w:p>
    <w:p w:rsidR="00D05CB0" w:rsidRPr="001D79CE" w:rsidRDefault="00D05CB0" w:rsidP="00D05CB0">
      <w:pPr>
        <w:ind w:firstLine="709"/>
        <w:jc w:val="center"/>
        <w:rPr>
          <w:bCs/>
          <w:sz w:val="24"/>
        </w:rPr>
      </w:pPr>
    </w:p>
    <w:p w:rsidR="00D05CB0" w:rsidRPr="001D79CE" w:rsidRDefault="00D05CB0" w:rsidP="00D05CB0">
      <w:pPr>
        <w:ind w:firstLine="709"/>
        <w:jc w:val="center"/>
        <w:rPr>
          <w:bCs/>
          <w:sz w:val="24"/>
        </w:rPr>
      </w:pPr>
    </w:p>
    <w:p w:rsidR="00D05CB0" w:rsidRPr="001D79CE" w:rsidRDefault="00D05CB0" w:rsidP="00D05CB0">
      <w:pPr>
        <w:autoSpaceDE w:val="0"/>
        <w:autoSpaceDN w:val="0"/>
        <w:adjustRightInd w:val="0"/>
        <w:ind w:firstLine="709"/>
        <w:jc w:val="center"/>
        <w:rPr>
          <w:bCs/>
          <w:sz w:val="24"/>
        </w:rPr>
      </w:pPr>
      <w:r w:rsidRPr="001D79CE">
        <w:rPr>
          <w:bCs/>
          <w:sz w:val="24"/>
        </w:rPr>
        <w:t xml:space="preserve"> </w:t>
      </w:r>
    </w:p>
    <w:p w:rsidR="00D05CB0" w:rsidRPr="001D79CE" w:rsidRDefault="00D05CB0" w:rsidP="00D05CB0">
      <w:pPr>
        <w:autoSpaceDE w:val="0"/>
        <w:autoSpaceDN w:val="0"/>
        <w:adjustRightInd w:val="0"/>
        <w:ind w:firstLine="709"/>
        <w:jc w:val="center"/>
        <w:rPr>
          <w:bCs/>
          <w:sz w:val="24"/>
        </w:rPr>
      </w:pPr>
    </w:p>
    <w:p w:rsidR="00D05CB0" w:rsidRPr="001D79CE" w:rsidRDefault="00D05CB0" w:rsidP="00D05CB0">
      <w:pPr>
        <w:ind w:firstLine="709"/>
        <w:jc w:val="center"/>
        <w:rPr>
          <w:bCs/>
          <w:sz w:val="24"/>
        </w:rPr>
      </w:pPr>
    </w:p>
    <w:p w:rsidR="00D05CB0" w:rsidRDefault="00D05CB0" w:rsidP="00D05CB0">
      <w:pPr>
        <w:rPr>
          <w:bCs/>
          <w:sz w:val="24"/>
        </w:rPr>
      </w:pPr>
    </w:p>
    <w:p w:rsidR="00D05CB0" w:rsidRDefault="00D05CB0" w:rsidP="00D05CB0">
      <w:pPr>
        <w:ind w:firstLine="709"/>
        <w:jc w:val="center"/>
        <w:rPr>
          <w:bCs/>
          <w:sz w:val="24"/>
        </w:rPr>
      </w:pPr>
    </w:p>
    <w:p w:rsidR="00D05CB0" w:rsidRPr="001D79CE" w:rsidRDefault="00D05CB0" w:rsidP="00D05CB0">
      <w:pPr>
        <w:ind w:firstLine="709"/>
        <w:jc w:val="center"/>
        <w:rPr>
          <w:bCs/>
          <w:sz w:val="24"/>
        </w:rPr>
      </w:pPr>
    </w:p>
    <w:p w:rsidR="00D05CB0" w:rsidRPr="001D79CE" w:rsidRDefault="00D05CB0" w:rsidP="00D05CB0">
      <w:pPr>
        <w:ind w:firstLine="709"/>
        <w:jc w:val="center"/>
        <w:rPr>
          <w:bCs/>
          <w:sz w:val="24"/>
        </w:rPr>
      </w:pPr>
    </w:p>
    <w:p w:rsidR="00D05CB0" w:rsidRPr="001D79CE" w:rsidRDefault="00D05CB0" w:rsidP="00D05CB0">
      <w:pPr>
        <w:ind w:firstLine="709"/>
        <w:jc w:val="center"/>
        <w:rPr>
          <w:bCs/>
          <w:sz w:val="24"/>
        </w:rPr>
      </w:pPr>
      <w:r w:rsidRPr="001D79CE">
        <w:rPr>
          <w:bCs/>
          <w:sz w:val="24"/>
        </w:rPr>
        <w:t>Краснодар</w:t>
      </w:r>
    </w:p>
    <w:p w:rsidR="00D05CB0" w:rsidRPr="001D79CE" w:rsidRDefault="00D05CB0" w:rsidP="00D05CB0">
      <w:pPr>
        <w:ind w:firstLine="709"/>
        <w:jc w:val="center"/>
        <w:rPr>
          <w:bCs/>
          <w:sz w:val="24"/>
        </w:rPr>
      </w:pPr>
      <w:proofErr w:type="spellStart"/>
      <w:r w:rsidRPr="001D79CE">
        <w:rPr>
          <w:bCs/>
          <w:sz w:val="24"/>
        </w:rPr>
        <w:t>КубГАУ</w:t>
      </w:r>
      <w:proofErr w:type="spellEnd"/>
    </w:p>
    <w:p w:rsidR="00D05CB0" w:rsidRPr="001D79CE" w:rsidRDefault="009D216E" w:rsidP="00D05CB0">
      <w:pPr>
        <w:ind w:firstLine="709"/>
        <w:jc w:val="center"/>
        <w:rPr>
          <w:bCs/>
          <w:sz w:val="24"/>
        </w:rPr>
        <w:sectPr w:rsidR="00D05CB0" w:rsidRPr="001D79CE" w:rsidSect="00271EE7">
          <w:footerReference w:type="even" r:id="rId8"/>
          <w:footerReference w:type="default" r:id="rId9"/>
          <w:footerReference w:type="first" r:id="rId10"/>
          <w:pgSz w:w="8392" w:h="11907" w:code="11"/>
          <w:pgMar w:top="1021" w:right="964" w:bottom="1021" w:left="964" w:header="709" w:footer="709" w:gutter="0"/>
          <w:cols w:space="708"/>
          <w:docGrid w:linePitch="360"/>
        </w:sectPr>
      </w:pPr>
      <w:r>
        <w:rPr>
          <w:bCs/>
          <w:sz w:val="24"/>
        </w:rPr>
        <w:t>2020</w:t>
      </w:r>
    </w:p>
    <w:p w:rsidR="00D05CB0" w:rsidRPr="001D79CE" w:rsidRDefault="00D05CB0" w:rsidP="00D05CB0">
      <w:pPr>
        <w:ind w:firstLine="709"/>
        <w:jc w:val="center"/>
        <w:rPr>
          <w:sz w:val="24"/>
        </w:rPr>
      </w:pPr>
    </w:p>
    <w:p w:rsidR="00D05CB0" w:rsidRPr="001D79CE" w:rsidRDefault="00D05CB0" w:rsidP="00D05CB0">
      <w:pPr>
        <w:pStyle w:val="Default"/>
        <w:ind w:firstLine="425"/>
        <w:jc w:val="both"/>
      </w:pPr>
      <w:r w:rsidRPr="00820335">
        <w:rPr>
          <w:bCs/>
          <w:i/>
        </w:rPr>
        <w:t>Составител</w:t>
      </w:r>
      <w:r>
        <w:rPr>
          <w:bCs/>
          <w:i/>
        </w:rPr>
        <w:t>ь</w:t>
      </w:r>
      <w:r w:rsidRPr="00820335">
        <w:rPr>
          <w:bCs/>
          <w:i/>
        </w:rPr>
        <w:t>:</w:t>
      </w:r>
      <w:r w:rsidRPr="00820335">
        <w:rPr>
          <w:b/>
          <w:bCs/>
        </w:rPr>
        <w:t xml:space="preserve"> </w:t>
      </w:r>
      <w:r w:rsidR="009D216E">
        <w:rPr>
          <w:bCs/>
        </w:rPr>
        <w:t>В.В. Картавченко</w:t>
      </w:r>
    </w:p>
    <w:p w:rsidR="00D05CB0" w:rsidRPr="00820335" w:rsidRDefault="00D05CB0" w:rsidP="00D05CB0">
      <w:pPr>
        <w:pStyle w:val="Default"/>
        <w:ind w:firstLine="425"/>
      </w:pPr>
    </w:p>
    <w:p w:rsidR="00D05CB0" w:rsidRPr="00820335" w:rsidRDefault="00D05CB0" w:rsidP="00D05CB0">
      <w:pPr>
        <w:pStyle w:val="Default"/>
        <w:ind w:firstLine="425"/>
      </w:pPr>
    </w:p>
    <w:p w:rsidR="00D05CB0" w:rsidRPr="00820335" w:rsidRDefault="00D05CB0" w:rsidP="00D05CB0">
      <w:pPr>
        <w:jc w:val="both"/>
        <w:rPr>
          <w:sz w:val="24"/>
        </w:rPr>
      </w:pPr>
      <w:r>
        <w:rPr>
          <w:b/>
          <w:sz w:val="24"/>
        </w:rPr>
        <w:t xml:space="preserve">         </w:t>
      </w:r>
      <w:r w:rsidR="00271EE7">
        <w:rPr>
          <w:b/>
          <w:sz w:val="24"/>
        </w:rPr>
        <w:t>Правов</w:t>
      </w:r>
      <w:r w:rsidR="009D216E">
        <w:rPr>
          <w:b/>
          <w:sz w:val="24"/>
        </w:rPr>
        <w:t xml:space="preserve">ые основы национальной </w:t>
      </w:r>
      <w:proofErr w:type="gramStart"/>
      <w:r w:rsidR="009D216E">
        <w:rPr>
          <w:b/>
          <w:sz w:val="24"/>
        </w:rPr>
        <w:t>безопасности</w:t>
      </w:r>
      <w:r w:rsidR="00271EE7">
        <w:rPr>
          <w:b/>
          <w:sz w:val="24"/>
        </w:rPr>
        <w:t xml:space="preserve"> </w:t>
      </w:r>
      <w:r w:rsidRPr="00820335">
        <w:rPr>
          <w:b/>
          <w:bCs/>
          <w:sz w:val="24"/>
        </w:rPr>
        <w:t>:</w:t>
      </w:r>
      <w:proofErr w:type="gramEnd"/>
      <w:r w:rsidRPr="00820335">
        <w:rPr>
          <w:b/>
          <w:bCs/>
          <w:sz w:val="24"/>
        </w:rPr>
        <w:t xml:space="preserve"> </w:t>
      </w:r>
      <w:r w:rsidRPr="00820335">
        <w:rPr>
          <w:bCs/>
          <w:sz w:val="24"/>
        </w:rPr>
        <w:t xml:space="preserve">метод. указания </w:t>
      </w:r>
      <w:r w:rsidRPr="00820335">
        <w:rPr>
          <w:sz w:val="24"/>
        </w:rPr>
        <w:t xml:space="preserve"> / сост.</w:t>
      </w:r>
      <w:r>
        <w:rPr>
          <w:sz w:val="24"/>
        </w:rPr>
        <w:t xml:space="preserve"> </w:t>
      </w:r>
      <w:r w:rsidR="009D216E">
        <w:rPr>
          <w:sz w:val="24"/>
        </w:rPr>
        <w:t>В.В. Картавченко</w:t>
      </w:r>
      <w:r w:rsidRPr="00820335">
        <w:rPr>
          <w:bCs/>
          <w:sz w:val="24"/>
        </w:rPr>
        <w:t xml:space="preserve">. – </w:t>
      </w:r>
      <w:proofErr w:type="gramStart"/>
      <w:r w:rsidRPr="00820335">
        <w:rPr>
          <w:bCs/>
          <w:sz w:val="24"/>
        </w:rPr>
        <w:t>Краснодар</w:t>
      </w:r>
      <w:r>
        <w:rPr>
          <w:bCs/>
          <w:sz w:val="24"/>
        </w:rPr>
        <w:t> :</w:t>
      </w:r>
      <w:proofErr w:type="gram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КубГАУ</w:t>
      </w:r>
      <w:proofErr w:type="spellEnd"/>
      <w:r>
        <w:rPr>
          <w:bCs/>
          <w:sz w:val="24"/>
        </w:rPr>
        <w:t xml:space="preserve">, </w:t>
      </w:r>
      <w:r w:rsidR="009D216E">
        <w:rPr>
          <w:bCs/>
          <w:sz w:val="24"/>
        </w:rPr>
        <w:t>2020</w:t>
      </w:r>
      <w:r w:rsidRPr="00696959">
        <w:rPr>
          <w:bCs/>
          <w:sz w:val="24"/>
        </w:rPr>
        <w:t>.</w:t>
      </w:r>
      <w:r>
        <w:rPr>
          <w:bCs/>
          <w:sz w:val="24"/>
        </w:rPr>
        <w:t xml:space="preserve"> – </w:t>
      </w:r>
      <w:r w:rsidR="00AF465F">
        <w:rPr>
          <w:bCs/>
          <w:sz w:val="24"/>
        </w:rPr>
        <w:t>24</w:t>
      </w:r>
      <w:r w:rsidRPr="00696959">
        <w:rPr>
          <w:bCs/>
          <w:sz w:val="24"/>
        </w:rPr>
        <w:t xml:space="preserve"> с.</w:t>
      </w:r>
      <w:r w:rsidRPr="00820335">
        <w:rPr>
          <w:sz w:val="24"/>
        </w:rPr>
        <w:t xml:space="preserve">  </w:t>
      </w:r>
    </w:p>
    <w:p w:rsidR="00D05CB0" w:rsidRPr="00820335" w:rsidRDefault="00D05CB0" w:rsidP="00D05CB0">
      <w:pPr>
        <w:ind w:firstLine="425"/>
        <w:rPr>
          <w:sz w:val="24"/>
        </w:rPr>
      </w:pPr>
    </w:p>
    <w:p w:rsidR="00D05CB0" w:rsidRPr="00820335" w:rsidRDefault="00D05CB0" w:rsidP="00D05CB0">
      <w:pPr>
        <w:ind w:firstLine="425"/>
        <w:jc w:val="both"/>
        <w:rPr>
          <w:sz w:val="24"/>
        </w:rPr>
      </w:pPr>
      <w:r w:rsidRPr="00820335">
        <w:rPr>
          <w:sz w:val="24"/>
        </w:rPr>
        <w:t>Методические указания содержат краткую характеристику основных аспектов самостоятельной работы обучающихся при изучении дисциплины «</w:t>
      </w:r>
      <w:r w:rsidR="00271EE7" w:rsidRPr="00271EE7">
        <w:rPr>
          <w:sz w:val="24"/>
        </w:rPr>
        <w:t>Правов</w:t>
      </w:r>
      <w:r w:rsidR="009D216E">
        <w:rPr>
          <w:sz w:val="24"/>
        </w:rPr>
        <w:t xml:space="preserve">ые основы национальной </w:t>
      </w:r>
      <w:proofErr w:type="spellStart"/>
      <w:r w:rsidR="009D216E">
        <w:rPr>
          <w:sz w:val="24"/>
        </w:rPr>
        <w:t>беопасности</w:t>
      </w:r>
      <w:proofErr w:type="spellEnd"/>
      <w:r w:rsidRPr="00820335">
        <w:rPr>
          <w:sz w:val="24"/>
        </w:rPr>
        <w:t xml:space="preserve">», требования по ее выполнению. </w:t>
      </w:r>
    </w:p>
    <w:p w:rsidR="00D05CB0" w:rsidRPr="00820335" w:rsidRDefault="00D05CB0" w:rsidP="00D05CB0">
      <w:pPr>
        <w:ind w:firstLine="425"/>
        <w:jc w:val="both"/>
        <w:rPr>
          <w:sz w:val="24"/>
        </w:rPr>
      </w:pPr>
      <w:r w:rsidRPr="005C1918">
        <w:rPr>
          <w:sz w:val="24"/>
        </w:rPr>
        <w:t xml:space="preserve">Предназначено для </w:t>
      </w:r>
      <w:r w:rsidR="00F633AE">
        <w:rPr>
          <w:sz w:val="24"/>
        </w:rPr>
        <w:t>обучающихся очной и заочной форм обучения</w:t>
      </w:r>
      <w:r>
        <w:rPr>
          <w:bCs/>
          <w:sz w:val="24"/>
        </w:rPr>
        <w:t xml:space="preserve"> по направлению подготовки 40.0</w:t>
      </w:r>
      <w:r w:rsidR="009D216E">
        <w:rPr>
          <w:bCs/>
          <w:sz w:val="24"/>
        </w:rPr>
        <w:t>3</w:t>
      </w:r>
      <w:r>
        <w:rPr>
          <w:bCs/>
          <w:sz w:val="24"/>
        </w:rPr>
        <w:t xml:space="preserve">.01 Юриспруденция, </w:t>
      </w:r>
      <w:r w:rsidR="009D216E">
        <w:rPr>
          <w:bCs/>
          <w:sz w:val="24"/>
        </w:rPr>
        <w:t>направленность уголовно-правовая, гражданско-правовая</w:t>
      </w:r>
      <w:r w:rsidRPr="005C1918">
        <w:rPr>
          <w:sz w:val="24"/>
        </w:rPr>
        <w:t>.</w:t>
      </w:r>
      <w:r w:rsidRPr="00820335">
        <w:rPr>
          <w:sz w:val="24"/>
        </w:rPr>
        <w:t xml:space="preserve"> </w:t>
      </w:r>
    </w:p>
    <w:p w:rsidR="00D05CB0" w:rsidRPr="00820335" w:rsidRDefault="00D05CB0" w:rsidP="00D05CB0">
      <w:pPr>
        <w:ind w:firstLine="425"/>
        <w:jc w:val="both"/>
        <w:rPr>
          <w:sz w:val="24"/>
        </w:rPr>
      </w:pPr>
    </w:p>
    <w:p w:rsidR="00D05CB0" w:rsidRPr="00820335" w:rsidRDefault="00D05CB0" w:rsidP="00D05CB0">
      <w:pPr>
        <w:pStyle w:val="Default"/>
        <w:ind w:firstLine="425"/>
        <w:jc w:val="both"/>
      </w:pPr>
    </w:p>
    <w:p w:rsidR="00D05CB0" w:rsidRPr="00820335" w:rsidRDefault="00D05CB0" w:rsidP="00D05CB0">
      <w:pPr>
        <w:pStyle w:val="Default"/>
        <w:ind w:firstLine="425"/>
        <w:jc w:val="both"/>
      </w:pPr>
      <w:r w:rsidRPr="00820335">
        <w:t xml:space="preserve">Рассмотрено и одобрено методической комиссией юридического </w:t>
      </w:r>
      <w:r>
        <w:t xml:space="preserve">  </w:t>
      </w:r>
      <w:proofErr w:type="gramStart"/>
      <w:r w:rsidRPr="00820335">
        <w:t xml:space="preserve">факультета </w:t>
      </w:r>
      <w:r>
        <w:t xml:space="preserve"> </w:t>
      </w:r>
      <w:r w:rsidRPr="00820335">
        <w:t>Кубанского</w:t>
      </w:r>
      <w:proofErr w:type="gramEnd"/>
      <w:r w:rsidRPr="00820335">
        <w:t xml:space="preserve"> </w:t>
      </w:r>
      <w:proofErr w:type="spellStart"/>
      <w:r w:rsidRPr="00820335">
        <w:t>госагроуниверситета</w:t>
      </w:r>
      <w:proofErr w:type="spellEnd"/>
      <w:r w:rsidRPr="00820335">
        <w:t xml:space="preserve">, </w:t>
      </w:r>
      <w:r w:rsidR="00271EE7">
        <w:t>п</w:t>
      </w:r>
      <w:r w:rsidRPr="00820335">
        <w:t>ротокол №</w:t>
      </w:r>
      <w:r w:rsidR="009D216E">
        <w:t>_______________</w:t>
      </w:r>
    </w:p>
    <w:p w:rsidR="00D05CB0" w:rsidRPr="00820335" w:rsidRDefault="00D05CB0" w:rsidP="00D05CB0">
      <w:pPr>
        <w:pStyle w:val="Default"/>
        <w:ind w:firstLine="425"/>
        <w:jc w:val="both"/>
      </w:pPr>
      <w:r w:rsidRPr="00820335">
        <w:t xml:space="preserve"> </w:t>
      </w:r>
    </w:p>
    <w:p w:rsidR="00D05CB0" w:rsidRPr="00820335" w:rsidRDefault="00D05CB0" w:rsidP="00D05CB0">
      <w:pPr>
        <w:pStyle w:val="Default"/>
        <w:jc w:val="both"/>
      </w:pPr>
      <w:r w:rsidRPr="00820335">
        <w:t xml:space="preserve">Председатель </w:t>
      </w:r>
    </w:p>
    <w:p w:rsidR="00D05CB0" w:rsidRPr="00820335" w:rsidRDefault="00D05CB0" w:rsidP="00D05CB0">
      <w:pPr>
        <w:pStyle w:val="Default"/>
        <w:tabs>
          <w:tab w:val="left" w:pos="4678"/>
        </w:tabs>
        <w:jc w:val="both"/>
      </w:pPr>
      <w:r w:rsidRPr="00820335">
        <w:t>методической комиссии</w:t>
      </w:r>
      <w:r>
        <w:tab/>
      </w:r>
      <w:r w:rsidRPr="00820335">
        <w:t>А. А. Сапфирова</w:t>
      </w:r>
    </w:p>
    <w:p w:rsidR="00D05CB0" w:rsidRPr="00820335" w:rsidRDefault="00D05CB0" w:rsidP="00D05CB0">
      <w:pPr>
        <w:pStyle w:val="Default"/>
        <w:ind w:firstLine="425"/>
        <w:jc w:val="both"/>
      </w:pPr>
    </w:p>
    <w:p w:rsidR="00D05CB0" w:rsidRPr="00820335" w:rsidRDefault="00D05CB0" w:rsidP="00D05CB0">
      <w:pPr>
        <w:pStyle w:val="Default"/>
        <w:ind w:firstLine="708"/>
        <w:jc w:val="both"/>
      </w:pPr>
    </w:p>
    <w:p w:rsidR="00D05CB0" w:rsidRDefault="00D05CB0" w:rsidP="00D05CB0">
      <w:pPr>
        <w:pStyle w:val="Default"/>
        <w:jc w:val="right"/>
      </w:pPr>
      <w:r>
        <w:t xml:space="preserve">       </w:t>
      </w:r>
    </w:p>
    <w:p w:rsidR="00D05CB0" w:rsidRDefault="00D05CB0" w:rsidP="00D05CB0">
      <w:pPr>
        <w:pStyle w:val="Default"/>
        <w:jc w:val="right"/>
      </w:pPr>
    </w:p>
    <w:p w:rsidR="00D05CB0" w:rsidRDefault="00D05CB0" w:rsidP="00D05CB0">
      <w:pPr>
        <w:pStyle w:val="Default"/>
        <w:jc w:val="right"/>
      </w:pPr>
    </w:p>
    <w:p w:rsidR="00D05CB0" w:rsidRDefault="00D05CB0" w:rsidP="00D05CB0">
      <w:pPr>
        <w:pStyle w:val="Default"/>
        <w:ind w:left="3119"/>
      </w:pPr>
      <w:r>
        <w:t xml:space="preserve">     ©    </w:t>
      </w:r>
      <w:r w:rsidR="009D216E">
        <w:t>В.В. Картавченко</w:t>
      </w:r>
      <w:r>
        <w:t xml:space="preserve">,  </w:t>
      </w:r>
    </w:p>
    <w:p w:rsidR="00D05CB0" w:rsidRDefault="00D05CB0" w:rsidP="00D05CB0">
      <w:pPr>
        <w:pStyle w:val="Default"/>
        <w:ind w:left="3402" w:hanging="142"/>
        <w:rPr>
          <w:sz w:val="22"/>
          <w:szCs w:val="22"/>
        </w:rPr>
      </w:pPr>
      <w:r>
        <w:rPr>
          <w:sz w:val="22"/>
          <w:szCs w:val="22"/>
        </w:rPr>
        <w:t xml:space="preserve">           составление, 20</w:t>
      </w:r>
      <w:r w:rsidR="009D216E">
        <w:rPr>
          <w:sz w:val="22"/>
          <w:szCs w:val="22"/>
        </w:rPr>
        <w:t>20</w:t>
      </w:r>
    </w:p>
    <w:p w:rsidR="00D05CB0" w:rsidRDefault="00D05CB0" w:rsidP="00D05CB0">
      <w:pPr>
        <w:pStyle w:val="Default"/>
        <w:ind w:left="3402" w:hanging="283"/>
        <w:rPr>
          <w:sz w:val="22"/>
          <w:szCs w:val="22"/>
        </w:rPr>
      </w:pPr>
      <w:r>
        <w:rPr>
          <w:sz w:val="22"/>
          <w:szCs w:val="22"/>
        </w:rPr>
        <w:t xml:space="preserve">      ©    ФГБОУ ВО «Кубанский</w:t>
      </w:r>
    </w:p>
    <w:p w:rsidR="00D05CB0" w:rsidRDefault="00D05CB0" w:rsidP="00D05CB0">
      <w:pPr>
        <w:pStyle w:val="Default"/>
        <w:ind w:left="3402" w:hanging="284"/>
        <w:rPr>
          <w:sz w:val="22"/>
          <w:szCs w:val="22"/>
        </w:rPr>
      </w:pPr>
      <w:r>
        <w:rPr>
          <w:sz w:val="22"/>
          <w:szCs w:val="22"/>
        </w:rPr>
        <w:t xml:space="preserve">              государственный аграрный</w:t>
      </w:r>
    </w:p>
    <w:p w:rsidR="00D05CB0" w:rsidRDefault="00D05CB0" w:rsidP="00D05CB0">
      <w:pPr>
        <w:pStyle w:val="Default"/>
        <w:ind w:left="3402" w:hanging="284"/>
        <w:rPr>
          <w:sz w:val="22"/>
          <w:szCs w:val="22"/>
        </w:rPr>
      </w:pPr>
      <w:r>
        <w:rPr>
          <w:sz w:val="22"/>
          <w:szCs w:val="22"/>
        </w:rPr>
        <w:t xml:space="preserve">              университет имени </w:t>
      </w:r>
    </w:p>
    <w:p w:rsidR="00D05CB0" w:rsidRDefault="00D05CB0" w:rsidP="00D05CB0">
      <w:pPr>
        <w:pStyle w:val="Default"/>
        <w:ind w:left="3402" w:hanging="284"/>
        <w:rPr>
          <w:sz w:val="22"/>
          <w:szCs w:val="22"/>
        </w:rPr>
      </w:pPr>
      <w:r>
        <w:rPr>
          <w:sz w:val="22"/>
          <w:szCs w:val="22"/>
        </w:rPr>
        <w:t xml:space="preserve">              И. Т. Трубилина», 20</w:t>
      </w:r>
      <w:r w:rsidR="009D216E">
        <w:rPr>
          <w:sz w:val="22"/>
          <w:szCs w:val="22"/>
        </w:rPr>
        <w:t>20</w:t>
      </w:r>
    </w:p>
    <w:p w:rsidR="00D05CB0" w:rsidRDefault="00D05CB0" w:rsidP="00D05CB0">
      <w:pPr>
        <w:pStyle w:val="Default"/>
        <w:ind w:left="2814"/>
        <w:jc w:val="right"/>
        <w:rPr>
          <w:sz w:val="22"/>
          <w:szCs w:val="22"/>
        </w:rPr>
        <w:sectPr w:rsidR="00D05CB0" w:rsidSect="00271EE7">
          <w:footerReference w:type="default" r:id="rId11"/>
          <w:pgSz w:w="8392" w:h="11907" w:code="11"/>
          <w:pgMar w:top="1021" w:right="964" w:bottom="1021" w:left="964" w:header="709" w:footer="709" w:gutter="0"/>
          <w:cols w:space="708"/>
          <w:docGrid w:linePitch="360"/>
        </w:sectPr>
      </w:pPr>
    </w:p>
    <w:p w:rsidR="00D05CB0" w:rsidRPr="00F965E9" w:rsidRDefault="00D05CB0" w:rsidP="00D05CB0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F965E9">
        <w:rPr>
          <w:b/>
          <w:bCs/>
          <w:sz w:val="24"/>
        </w:rPr>
        <w:lastRenderedPageBreak/>
        <w:t>ВВЕДЕНИЕ</w:t>
      </w:r>
    </w:p>
    <w:p w:rsidR="00271EE7" w:rsidRPr="00F965E9" w:rsidRDefault="00271EE7" w:rsidP="00F965E9">
      <w:pPr>
        <w:ind w:firstLine="426"/>
        <w:jc w:val="both"/>
        <w:rPr>
          <w:sz w:val="24"/>
        </w:rPr>
      </w:pPr>
      <w:r w:rsidRPr="00F965E9">
        <w:rPr>
          <w:rFonts w:eastAsia="Times New Roman"/>
          <w:sz w:val="24"/>
        </w:rPr>
        <w:t xml:space="preserve">Целью освоения дисциплины </w:t>
      </w:r>
      <w:r w:rsidRPr="00F965E9">
        <w:rPr>
          <w:sz w:val="24"/>
        </w:rPr>
        <w:t>«</w:t>
      </w:r>
      <w:r w:rsidR="009D216E">
        <w:rPr>
          <w:sz w:val="24"/>
        </w:rPr>
        <w:t>Правовые основы национальной безопасности</w:t>
      </w:r>
      <w:r w:rsidRPr="00F965E9">
        <w:rPr>
          <w:sz w:val="24"/>
        </w:rPr>
        <w:t xml:space="preserve">» является </w:t>
      </w:r>
      <w:r w:rsidRPr="00F965E9">
        <w:rPr>
          <w:rFonts w:eastAsia="Times New Roman"/>
          <w:sz w:val="24"/>
        </w:rPr>
        <w:t xml:space="preserve">формирование комплекса знаний об </w:t>
      </w:r>
      <w:r w:rsidRPr="00F965E9">
        <w:rPr>
          <w:sz w:val="24"/>
        </w:rPr>
        <w:t>основных теоретических положениях, системе и содержании нормативных правовых актов, регулирующих право</w:t>
      </w:r>
      <w:r w:rsidR="009D216E">
        <w:rPr>
          <w:sz w:val="24"/>
        </w:rPr>
        <w:t>вое регулирование основ национальной безопасности РФ; ознакомление с интересами и угрозами национальной безопасности.</w:t>
      </w:r>
      <w:r w:rsidRPr="00F965E9">
        <w:rPr>
          <w:sz w:val="24"/>
        </w:rPr>
        <w:t xml:space="preserve"> </w:t>
      </w:r>
    </w:p>
    <w:p w:rsidR="009D216E" w:rsidRPr="00133006" w:rsidRDefault="00271EE7" w:rsidP="009D216E">
      <w:pPr>
        <w:jc w:val="both"/>
        <w:rPr>
          <w:rFonts w:eastAsia="Times New Roman"/>
          <w:b/>
          <w:szCs w:val="28"/>
        </w:rPr>
      </w:pPr>
      <w:r w:rsidRPr="00F965E9">
        <w:rPr>
          <w:rFonts w:eastAsia="Times New Roman"/>
          <w:b/>
          <w:color w:val="000000"/>
          <w:sz w:val="24"/>
        </w:rPr>
        <w:t>Задачи:</w:t>
      </w:r>
      <w:r w:rsidR="00F965E9" w:rsidRPr="00F965E9">
        <w:rPr>
          <w:rFonts w:eastAsia="Times New Roman"/>
          <w:b/>
          <w:color w:val="000000"/>
          <w:sz w:val="24"/>
        </w:rPr>
        <w:t xml:space="preserve"> </w:t>
      </w:r>
      <w:r w:rsidR="009D216E">
        <w:rPr>
          <w:rFonts w:eastAsia="Times New Roman"/>
          <w:szCs w:val="28"/>
        </w:rPr>
        <w:t xml:space="preserve">- сформировать </w:t>
      </w:r>
      <w:r w:rsidR="009D216E" w:rsidRPr="00133006">
        <w:rPr>
          <w:rFonts w:eastAsia="Times New Roman"/>
          <w:szCs w:val="28"/>
        </w:rPr>
        <w:t>способность работать в коллективе, толерантно воспринимая социальные, этнические, конфессиональные и культурные различия</w:t>
      </w:r>
      <w:r w:rsidR="009D216E">
        <w:rPr>
          <w:rFonts w:eastAsia="Times New Roman"/>
          <w:szCs w:val="28"/>
        </w:rPr>
        <w:t>;</w:t>
      </w:r>
    </w:p>
    <w:p w:rsidR="009D216E" w:rsidRDefault="009D216E" w:rsidP="009D216E">
      <w:p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gramStart"/>
      <w:r>
        <w:rPr>
          <w:rFonts w:eastAsia="Times New Roman"/>
          <w:szCs w:val="28"/>
        </w:rPr>
        <w:t xml:space="preserve">сформировать  </w:t>
      </w:r>
      <w:r w:rsidRPr="00133006">
        <w:rPr>
          <w:rFonts w:eastAsia="Times New Roman"/>
          <w:szCs w:val="28"/>
        </w:rPr>
        <w:t>способность</w:t>
      </w:r>
      <w:proofErr w:type="gramEnd"/>
      <w:r w:rsidRPr="00133006">
        <w:rPr>
          <w:rFonts w:eastAsia="Times New Roman"/>
          <w:szCs w:val="28"/>
        </w:rPr>
        <w:t xml:space="preserve"> работать на благо общества и государства</w:t>
      </w:r>
      <w:r>
        <w:rPr>
          <w:rFonts w:eastAsia="Times New Roman"/>
          <w:szCs w:val="28"/>
        </w:rPr>
        <w:t>;</w:t>
      </w:r>
    </w:p>
    <w:p w:rsidR="009D216E" w:rsidRPr="00133006" w:rsidRDefault="009D216E" w:rsidP="009D216E">
      <w:p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выработать </w:t>
      </w:r>
      <w:r w:rsidRPr="00133006">
        <w:rPr>
          <w:rFonts w:eastAsia="Times New Roman"/>
          <w:szCs w:val="28"/>
        </w:rPr>
        <w:t>готовность к выполнению должностных обязанностей по обеспечению законности и правопорядка, безопасности личности, общества, государства</w:t>
      </w:r>
      <w:r>
        <w:rPr>
          <w:rFonts w:eastAsia="Times New Roman"/>
          <w:szCs w:val="28"/>
        </w:rPr>
        <w:t>.</w:t>
      </w:r>
    </w:p>
    <w:p w:rsidR="00D05CB0" w:rsidRPr="00F965E9" w:rsidRDefault="00F965E9" w:rsidP="009D216E">
      <w:pPr>
        <w:ind w:firstLine="426"/>
        <w:jc w:val="both"/>
        <w:rPr>
          <w:b/>
        </w:rPr>
      </w:pPr>
      <w:r w:rsidRPr="00F965E9">
        <w:t xml:space="preserve"> «Правов</w:t>
      </w:r>
      <w:r w:rsidR="009D216E">
        <w:t>ые основы национальной безопасности</w:t>
      </w:r>
      <w:r w:rsidR="00D05CB0" w:rsidRPr="00F965E9">
        <w:t xml:space="preserve">» является </w:t>
      </w:r>
      <w:r w:rsidR="009D216E">
        <w:t xml:space="preserve">базовой </w:t>
      </w:r>
      <w:r w:rsidR="00D05CB0" w:rsidRPr="00F965E9">
        <w:t>дисциплиной профессионального цикла ОП по направлению подготовки 40.0</w:t>
      </w:r>
      <w:r w:rsidR="009D216E">
        <w:t>3</w:t>
      </w:r>
      <w:r w:rsidR="00D05CB0" w:rsidRPr="00F965E9">
        <w:t xml:space="preserve">.01 «Юриспруденция», </w:t>
      </w:r>
      <w:r w:rsidR="00E92744">
        <w:t xml:space="preserve">направленность </w:t>
      </w:r>
      <w:r w:rsidR="009D216E">
        <w:t>уголовно-правовая, гражданско-правовая</w:t>
      </w:r>
      <w:r w:rsidR="00D05CB0" w:rsidRPr="00F965E9">
        <w:t>.</w:t>
      </w:r>
    </w:p>
    <w:p w:rsidR="00F965E9" w:rsidRDefault="00F965E9" w:rsidP="00F965E9">
      <w:pPr>
        <w:pStyle w:val="af2"/>
        <w:ind w:firstLine="426"/>
        <w:jc w:val="both"/>
        <w:rPr>
          <w:b w:val="0"/>
          <w:sz w:val="22"/>
          <w:szCs w:val="22"/>
        </w:rPr>
      </w:pPr>
    </w:p>
    <w:p w:rsidR="009D216E" w:rsidRDefault="009D216E" w:rsidP="00F965E9">
      <w:pPr>
        <w:pStyle w:val="af2"/>
        <w:ind w:firstLine="426"/>
        <w:jc w:val="both"/>
        <w:rPr>
          <w:b w:val="0"/>
          <w:sz w:val="22"/>
          <w:szCs w:val="22"/>
        </w:rPr>
      </w:pPr>
    </w:p>
    <w:p w:rsidR="009D216E" w:rsidRDefault="009D216E" w:rsidP="00F965E9">
      <w:pPr>
        <w:pStyle w:val="af2"/>
        <w:ind w:firstLine="426"/>
        <w:jc w:val="both"/>
        <w:rPr>
          <w:b w:val="0"/>
          <w:sz w:val="22"/>
          <w:szCs w:val="22"/>
        </w:rPr>
      </w:pPr>
    </w:p>
    <w:p w:rsidR="009D216E" w:rsidRDefault="009D216E" w:rsidP="00F965E9">
      <w:pPr>
        <w:pStyle w:val="af2"/>
        <w:ind w:firstLine="426"/>
        <w:jc w:val="both"/>
        <w:rPr>
          <w:b w:val="0"/>
          <w:sz w:val="22"/>
          <w:szCs w:val="22"/>
        </w:rPr>
      </w:pPr>
    </w:p>
    <w:p w:rsidR="009D216E" w:rsidRDefault="009D216E" w:rsidP="00F965E9">
      <w:pPr>
        <w:pStyle w:val="af2"/>
        <w:ind w:firstLine="426"/>
        <w:jc w:val="both"/>
        <w:rPr>
          <w:b w:val="0"/>
          <w:sz w:val="22"/>
          <w:szCs w:val="22"/>
        </w:rPr>
      </w:pPr>
    </w:p>
    <w:p w:rsidR="009D216E" w:rsidRDefault="009D216E" w:rsidP="00F965E9">
      <w:pPr>
        <w:pStyle w:val="af2"/>
        <w:ind w:firstLine="426"/>
        <w:jc w:val="both"/>
        <w:rPr>
          <w:b w:val="0"/>
          <w:sz w:val="22"/>
          <w:szCs w:val="22"/>
        </w:rPr>
      </w:pPr>
    </w:p>
    <w:p w:rsidR="009D216E" w:rsidRDefault="009D216E" w:rsidP="00F965E9">
      <w:pPr>
        <w:pStyle w:val="af2"/>
        <w:ind w:firstLine="426"/>
        <w:jc w:val="both"/>
        <w:rPr>
          <w:b w:val="0"/>
          <w:sz w:val="22"/>
          <w:szCs w:val="22"/>
        </w:rPr>
      </w:pPr>
    </w:p>
    <w:p w:rsidR="009D216E" w:rsidRDefault="009D216E" w:rsidP="00F965E9">
      <w:pPr>
        <w:pStyle w:val="af2"/>
        <w:ind w:firstLine="426"/>
        <w:jc w:val="both"/>
        <w:rPr>
          <w:b w:val="0"/>
          <w:sz w:val="22"/>
          <w:szCs w:val="22"/>
        </w:rPr>
      </w:pPr>
    </w:p>
    <w:p w:rsidR="00D05CB0" w:rsidRPr="00386CB2" w:rsidRDefault="00D05CB0" w:rsidP="00600E0A">
      <w:pPr>
        <w:pStyle w:val="110"/>
        <w:numPr>
          <w:ilvl w:val="0"/>
          <w:numId w:val="2"/>
        </w:numPr>
        <w:tabs>
          <w:tab w:val="left" w:pos="284"/>
          <w:tab w:val="left" w:pos="832"/>
          <w:tab w:val="left" w:pos="4253"/>
        </w:tabs>
        <w:ind w:left="0" w:firstLine="0"/>
        <w:contextualSpacing/>
        <w:jc w:val="center"/>
        <w:rPr>
          <w:sz w:val="22"/>
          <w:szCs w:val="22"/>
          <w:lang w:val="ru-RU"/>
        </w:rPr>
      </w:pPr>
      <w:r w:rsidRPr="00386CB2">
        <w:rPr>
          <w:spacing w:val="-1"/>
          <w:sz w:val="22"/>
          <w:szCs w:val="22"/>
          <w:lang w:val="ru-RU"/>
        </w:rPr>
        <w:lastRenderedPageBreak/>
        <w:t>ВИДЫ</w:t>
      </w:r>
      <w:r w:rsidRPr="00386CB2">
        <w:rPr>
          <w:spacing w:val="-2"/>
          <w:sz w:val="22"/>
          <w:szCs w:val="22"/>
          <w:lang w:val="ru-RU"/>
        </w:rPr>
        <w:t xml:space="preserve"> </w:t>
      </w:r>
      <w:r w:rsidRPr="00386CB2">
        <w:rPr>
          <w:spacing w:val="-1"/>
          <w:sz w:val="22"/>
          <w:szCs w:val="22"/>
          <w:lang w:val="ru-RU"/>
        </w:rPr>
        <w:t>САМОСТОЯТЕЛЬНОЙ РАБОТЫ</w:t>
      </w:r>
      <w:r w:rsidRPr="00386CB2">
        <w:rPr>
          <w:spacing w:val="-4"/>
          <w:sz w:val="22"/>
          <w:szCs w:val="22"/>
          <w:lang w:val="ru-RU"/>
        </w:rPr>
        <w:t xml:space="preserve"> </w:t>
      </w:r>
      <w:proofErr w:type="gramStart"/>
      <w:r w:rsidRPr="00386CB2">
        <w:rPr>
          <w:spacing w:val="-1"/>
          <w:sz w:val="22"/>
          <w:szCs w:val="22"/>
          <w:lang w:val="ru-RU"/>
        </w:rPr>
        <w:t>ОБУЧАЮЩИХСЯ  ПО</w:t>
      </w:r>
      <w:proofErr w:type="gramEnd"/>
      <w:r w:rsidRPr="00386CB2">
        <w:rPr>
          <w:spacing w:val="-1"/>
          <w:sz w:val="22"/>
          <w:szCs w:val="22"/>
          <w:lang w:val="ru-RU"/>
        </w:rPr>
        <w:t xml:space="preserve"> ДИСЦИПЛИНЕ «</w:t>
      </w:r>
      <w:r w:rsidR="00F965E9" w:rsidRPr="00386CB2">
        <w:rPr>
          <w:sz w:val="22"/>
          <w:szCs w:val="22"/>
          <w:lang w:val="ru-RU"/>
        </w:rPr>
        <w:t>ПРАВОВ</w:t>
      </w:r>
      <w:r w:rsidR="009D216E">
        <w:rPr>
          <w:sz w:val="22"/>
          <w:szCs w:val="22"/>
          <w:lang w:val="ru-RU"/>
        </w:rPr>
        <w:t>ЫЕ</w:t>
      </w:r>
      <w:r w:rsidR="00F965E9" w:rsidRPr="00386CB2">
        <w:rPr>
          <w:sz w:val="22"/>
          <w:szCs w:val="22"/>
          <w:lang w:val="ru-RU"/>
        </w:rPr>
        <w:t xml:space="preserve"> </w:t>
      </w:r>
      <w:r w:rsidR="009D216E">
        <w:rPr>
          <w:sz w:val="22"/>
          <w:szCs w:val="22"/>
          <w:lang w:val="ru-RU"/>
        </w:rPr>
        <w:t xml:space="preserve">ОСНОВЫ НАЦИОНАЛЬНОЙ БЕЗОПАСНОСТИ </w:t>
      </w:r>
      <w:proofErr w:type="spellStart"/>
      <w:r w:rsidR="009D216E">
        <w:rPr>
          <w:sz w:val="22"/>
          <w:szCs w:val="22"/>
          <w:lang w:val="ru-RU"/>
        </w:rPr>
        <w:t>РФ»</w:t>
      </w:r>
      <w:proofErr w:type="spellEnd"/>
    </w:p>
    <w:p w:rsidR="00F965E9" w:rsidRPr="00B938DF" w:rsidRDefault="00F965E9" w:rsidP="00F965E9">
      <w:pPr>
        <w:pStyle w:val="110"/>
        <w:tabs>
          <w:tab w:val="left" w:pos="284"/>
          <w:tab w:val="left" w:pos="832"/>
        </w:tabs>
        <w:ind w:left="0"/>
        <w:contextualSpacing/>
        <w:rPr>
          <w:sz w:val="20"/>
          <w:szCs w:val="20"/>
          <w:lang w:val="ru-RU"/>
        </w:rPr>
      </w:pPr>
    </w:p>
    <w:tbl>
      <w:tblPr>
        <w:tblW w:w="51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1875"/>
        <w:gridCol w:w="1468"/>
        <w:gridCol w:w="2211"/>
      </w:tblGrid>
      <w:tr w:rsidR="00D05CB0" w:rsidRPr="00B938DF" w:rsidTr="003A1FA1">
        <w:trPr>
          <w:cantSplit/>
          <w:trHeight w:val="50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B0" w:rsidRPr="00B938DF" w:rsidRDefault="00D05CB0" w:rsidP="00271EE7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B938DF">
              <w:rPr>
                <w:rFonts w:eastAsia="Times New Roman"/>
                <w:b/>
                <w:sz w:val="20"/>
                <w:szCs w:val="20"/>
                <w:lang w:eastAsia="en-US"/>
              </w:rPr>
              <w:t>№</w:t>
            </w:r>
          </w:p>
          <w:p w:rsidR="00D05CB0" w:rsidRPr="00B938DF" w:rsidRDefault="00D05CB0" w:rsidP="00271EE7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B938DF">
              <w:rPr>
                <w:rFonts w:eastAsia="Times New Roman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B0" w:rsidRPr="00B938DF" w:rsidRDefault="00D05CB0" w:rsidP="0095330C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B938DF">
              <w:rPr>
                <w:rFonts w:eastAsia="Times New Roman"/>
                <w:b/>
                <w:sz w:val="20"/>
                <w:szCs w:val="20"/>
                <w:lang w:eastAsia="en-US"/>
              </w:rPr>
              <w:t>Темы дисциплины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B0" w:rsidRPr="00B938DF" w:rsidRDefault="00D05CB0" w:rsidP="0095330C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B938DF">
              <w:rPr>
                <w:rFonts w:eastAsia="Times New Roman"/>
                <w:b/>
                <w:sz w:val="20"/>
                <w:szCs w:val="20"/>
                <w:lang w:eastAsia="en-US"/>
              </w:rPr>
              <w:t>Компетенции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B0" w:rsidRPr="00B938DF" w:rsidRDefault="00D05CB0" w:rsidP="00271EE7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B938DF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F965E9" w:rsidRPr="00B938DF">
              <w:rPr>
                <w:b/>
                <w:sz w:val="20"/>
                <w:szCs w:val="20"/>
              </w:rPr>
              <w:t>Виды самостоятельной работы</w:t>
            </w:r>
            <w:r w:rsidR="00F965E9" w:rsidRPr="00B938DF">
              <w:rPr>
                <w:rStyle w:val="af6"/>
                <w:b/>
                <w:sz w:val="20"/>
                <w:szCs w:val="20"/>
              </w:rPr>
              <w:footnoteReference w:id="1"/>
            </w:r>
          </w:p>
        </w:tc>
      </w:tr>
      <w:tr w:rsidR="0095330C" w:rsidRPr="00B938DF" w:rsidTr="003A1FA1">
        <w:trPr>
          <w:trHeight w:val="16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0C" w:rsidRPr="00B938DF" w:rsidRDefault="0095330C" w:rsidP="00271EE7">
            <w:pPr>
              <w:pStyle w:val="af0"/>
              <w:rPr>
                <w:rFonts w:ascii="Times New Roman" w:eastAsia="Calibri" w:hAnsi="Times New Roman"/>
                <w:lang w:eastAsia="en-US"/>
              </w:rPr>
            </w:pPr>
            <w:r w:rsidRPr="00B938DF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7" w:rsidRPr="003B1D23" w:rsidRDefault="00AE7477" w:rsidP="00AE7477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Общие положения национальной безопасности РФ. Система и структура национальной безопасности РФ.  </w:t>
            </w:r>
          </w:p>
          <w:p w:rsidR="0095330C" w:rsidRPr="00B938DF" w:rsidRDefault="0095330C" w:rsidP="0095330C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77" w:rsidRPr="000D4DE8" w:rsidRDefault="00AE7477" w:rsidP="00AE747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4DE8">
              <w:rPr>
                <w:rFonts w:eastAsia="Times New Roman"/>
                <w:sz w:val="20"/>
                <w:szCs w:val="20"/>
              </w:rPr>
              <w:t>ОК – 6</w:t>
            </w:r>
          </w:p>
          <w:p w:rsidR="00AE7477" w:rsidRPr="000D4DE8" w:rsidRDefault="00AE7477" w:rsidP="00AE747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4DE8">
              <w:rPr>
                <w:rFonts w:eastAsia="Times New Roman"/>
                <w:sz w:val="20"/>
                <w:szCs w:val="20"/>
              </w:rPr>
              <w:t>ОПК -2</w:t>
            </w:r>
          </w:p>
          <w:p w:rsidR="0095330C" w:rsidRPr="00B938DF" w:rsidRDefault="00AE7477" w:rsidP="00AE7477">
            <w:pPr>
              <w:widowControl w:val="0"/>
              <w:jc w:val="center"/>
              <w:rPr>
                <w:b/>
                <w:bCs/>
                <w:color w:val="365F91"/>
                <w:sz w:val="20"/>
                <w:szCs w:val="20"/>
              </w:rPr>
            </w:pPr>
            <w:r w:rsidRPr="000D4DE8">
              <w:rPr>
                <w:rFonts w:eastAsia="Times New Roman"/>
                <w:sz w:val="20"/>
                <w:szCs w:val="20"/>
              </w:rPr>
              <w:t>ПК- 8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0C" w:rsidRPr="00B938DF" w:rsidRDefault="0095330C" w:rsidP="00BF34DC">
            <w:pPr>
              <w:numPr>
                <w:ilvl w:val="0"/>
                <w:numId w:val="3"/>
              </w:numPr>
              <w:tabs>
                <w:tab w:val="left" w:pos="281"/>
              </w:tabs>
              <w:autoSpaceDE w:val="0"/>
              <w:autoSpaceDN w:val="0"/>
              <w:adjustRightInd w:val="0"/>
              <w:ind w:left="-3" w:firstLine="0"/>
              <w:rPr>
                <w:sz w:val="20"/>
                <w:szCs w:val="20"/>
              </w:rPr>
            </w:pPr>
            <w:r w:rsidRPr="00B938DF">
              <w:rPr>
                <w:sz w:val="20"/>
                <w:szCs w:val="20"/>
              </w:rPr>
              <w:t>Подготовка к устному опросу</w:t>
            </w:r>
          </w:p>
          <w:p w:rsidR="0095330C" w:rsidRPr="00B938DF" w:rsidRDefault="0095330C" w:rsidP="00BF34DC">
            <w:pPr>
              <w:numPr>
                <w:ilvl w:val="0"/>
                <w:numId w:val="3"/>
              </w:numPr>
              <w:tabs>
                <w:tab w:val="left" w:pos="281"/>
              </w:tabs>
              <w:autoSpaceDE w:val="0"/>
              <w:autoSpaceDN w:val="0"/>
              <w:adjustRightInd w:val="0"/>
              <w:ind w:left="-3" w:firstLine="0"/>
              <w:rPr>
                <w:sz w:val="20"/>
                <w:szCs w:val="20"/>
              </w:rPr>
            </w:pPr>
            <w:r w:rsidRPr="00B938DF">
              <w:rPr>
                <w:bCs/>
                <w:sz w:val="20"/>
                <w:szCs w:val="20"/>
              </w:rPr>
              <w:t>Подготовка к дискусси</w:t>
            </w:r>
            <w:r w:rsidR="0088207E" w:rsidRPr="00B938DF">
              <w:rPr>
                <w:bCs/>
                <w:sz w:val="20"/>
                <w:szCs w:val="20"/>
              </w:rPr>
              <w:t>онному вопросу</w:t>
            </w:r>
          </w:p>
          <w:p w:rsidR="00661030" w:rsidRPr="00B938DF" w:rsidRDefault="00661030" w:rsidP="00095D08">
            <w:pPr>
              <w:tabs>
                <w:tab w:val="left" w:pos="281"/>
              </w:tabs>
              <w:autoSpaceDE w:val="0"/>
              <w:autoSpaceDN w:val="0"/>
              <w:adjustRightInd w:val="0"/>
              <w:ind w:left="-3"/>
              <w:rPr>
                <w:color w:val="FF0000"/>
                <w:sz w:val="20"/>
                <w:szCs w:val="20"/>
              </w:rPr>
            </w:pPr>
          </w:p>
        </w:tc>
      </w:tr>
      <w:tr w:rsidR="0095330C" w:rsidRPr="00B938DF" w:rsidTr="003A1FA1">
        <w:trPr>
          <w:trHeight w:val="8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0C" w:rsidRPr="00B938DF" w:rsidRDefault="0095330C" w:rsidP="00271EE7">
            <w:pPr>
              <w:pStyle w:val="af0"/>
              <w:rPr>
                <w:rFonts w:ascii="Times New Roman" w:eastAsia="Calibri" w:hAnsi="Times New Roman"/>
                <w:lang w:eastAsia="en-US"/>
              </w:rPr>
            </w:pPr>
            <w:r w:rsidRPr="00B938DF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7" w:rsidRPr="000D4DE8" w:rsidRDefault="00AE7477" w:rsidP="00AE7477">
            <w:pPr>
              <w:jc w:val="both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Источники права и законодательство РФ</w:t>
            </w:r>
          </w:p>
          <w:p w:rsidR="0095330C" w:rsidRPr="00B938DF" w:rsidRDefault="0095330C" w:rsidP="00661030">
            <w:pPr>
              <w:pStyle w:val="ad"/>
              <w:ind w:left="0"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77" w:rsidRPr="000D4DE8" w:rsidRDefault="00AE7477" w:rsidP="00AE747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4DE8">
              <w:rPr>
                <w:rFonts w:eastAsia="Times New Roman"/>
                <w:sz w:val="20"/>
                <w:szCs w:val="20"/>
              </w:rPr>
              <w:t>ОК – 6</w:t>
            </w:r>
          </w:p>
          <w:p w:rsidR="00AE7477" w:rsidRPr="000D4DE8" w:rsidRDefault="00AE7477" w:rsidP="00AE747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4DE8">
              <w:rPr>
                <w:rFonts w:eastAsia="Times New Roman"/>
                <w:sz w:val="20"/>
                <w:szCs w:val="20"/>
              </w:rPr>
              <w:t>ОПК -2</w:t>
            </w:r>
          </w:p>
          <w:p w:rsidR="0095330C" w:rsidRPr="00B938DF" w:rsidRDefault="00AE7477" w:rsidP="00AE7477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0D4DE8">
              <w:rPr>
                <w:rFonts w:eastAsia="Times New Roman"/>
                <w:sz w:val="20"/>
                <w:szCs w:val="20"/>
              </w:rPr>
              <w:t>ПК- 8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0A" w:rsidRPr="00B938DF" w:rsidRDefault="00600E0A" w:rsidP="00600E0A">
            <w:pPr>
              <w:numPr>
                <w:ilvl w:val="0"/>
                <w:numId w:val="4"/>
              </w:numPr>
              <w:tabs>
                <w:tab w:val="left" w:pos="281"/>
                <w:tab w:val="left" w:pos="570"/>
              </w:tabs>
              <w:autoSpaceDE w:val="0"/>
              <w:autoSpaceDN w:val="0"/>
              <w:adjustRightInd w:val="0"/>
              <w:ind w:left="353"/>
              <w:rPr>
                <w:sz w:val="20"/>
                <w:szCs w:val="20"/>
              </w:rPr>
            </w:pPr>
            <w:r w:rsidRPr="00B938DF">
              <w:rPr>
                <w:sz w:val="20"/>
                <w:szCs w:val="20"/>
              </w:rPr>
              <w:t>Подготовка к устному опросу</w:t>
            </w:r>
          </w:p>
          <w:p w:rsidR="00600E0A" w:rsidRPr="00B938DF" w:rsidRDefault="00600E0A" w:rsidP="00600E0A">
            <w:pPr>
              <w:numPr>
                <w:ilvl w:val="0"/>
                <w:numId w:val="4"/>
              </w:numPr>
              <w:tabs>
                <w:tab w:val="left" w:pos="281"/>
                <w:tab w:val="left" w:pos="570"/>
              </w:tabs>
              <w:autoSpaceDE w:val="0"/>
              <w:autoSpaceDN w:val="0"/>
              <w:adjustRightInd w:val="0"/>
              <w:ind w:left="353"/>
              <w:rPr>
                <w:sz w:val="20"/>
                <w:szCs w:val="20"/>
              </w:rPr>
            </w:pPr>
            <w:r w:rsidRPr="00B938DF">
              <w:rPr>
                <w:bCs/>
                <w:sz w:val="20"/>
                <w:szCs w:val="20"/>
              </w:rPr>
              <w:t>Подготовка к дискуссионному вопросу</w:t>
            </w:r>
          </w:p>
          <w:p w:rsidR="0095330C" w:rsidRPr="00B938DF" w:rsidRDefault="0095330C" w:rsidP="00600E0A">
            <w:pPr>
              <w:tabs>
                <w:tab w:val="left" w:pos="281"/>
                <w:tab w:val="left" w:pos="570"/>
              </w:tabs>
              <w:autoSpaceDE w:val="0"/>
              <w:autoSpaceDN w:val="0"/>
              <w:adjustRightInd w:val="0"/>
              <w:ind w:left="1069"/>
              <w:rPr>
                <w:color w:val="FF0000"/>
                <w:sz w:val="20"/>
                <w:szCs w:val="20"/>
              </w:rPr>
            </w:pPr>
          </w:p>
        </w:tc>
      </w:tr>
      <w:tr w:rsidR="0095330C" w:rsidRPr="00B938DF" w:rsidTr="003A1FA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0C" w:rsidRPr="00B938DF" w:rsidRDefault="0095330C" w:rsidP="00271EE7">
            <w:pPr>
              <w:pStyle w:val="af0"/>
              <w:rPr>
                <w:rFonts w:ascii="Times New Roman" w:eastAsia="Calibri" w:hAnsi="Times New Roman"/>
                <w:lang w:eastAsia="en-US"/>
              </w:rPr>
            </w:pPr>
            <w:r w:rsidRPr="00B938DF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0C" w:rsidRPr="00B938DF" w:rsidRDefault="00AE7477" w:rsidP="001F20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sz w:val="24"/>
              </w:rPr>
              <w:t>Правовое положение и доктрина системы национальной безопасности РФ.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77" w:rsidRPr="000D4DE8" w:rsidRDefault="00AE7477" w:rsidP="00AE747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4DE8">
              <w:rPr>
                <w:rFonts w:eastAsia="Times New Roman"/>
                <w:sz w:val="20"/>
                <w:szCs w:val="20"/>
              </w:rPr>
              <w:t>ОК – 6</w:t>
            </w:r>
          </w:p>
          <w:p w:rsidR="00AE7477" w:rsidRPr="000D4DE8" w:rsidRDefault="00AE7477" w:rsidP="00AE747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4DE8">
              <w:rPr>
                <w:rFonts w:eastAsia="Times New Roman"/>
                <w:sz w:val="20"/>
                <w:szCs w:val="20"/>
              </w:rPr>
              <w:t>ОПК -2</w:t>
            </w:r>
          </w:p>
          <w:p w:rsidR="0095330C" w:rsidRPr="00B938DF" w:rsidRDefault="00AE7477" w:rsidP="00AE7477">
            <w:pPr>
              <w:widowControl w:val="0"/>
              <w:jc w:val="center"/>
              <w:rPr>
                <w:rFonts w:ascii="Cambria" w:hAnsi="Cambria"/>
                <w:b/>
                <w:bCs/>
                <w:color w:val="365F91"/>
                <w:sz w:val="20"/>
                <w:szCs w:val="20"/>
              </w:rPr>
            </w:pPr>
            <w:r w:rsidRPr="000D4DE8">
              <w:rPr>
                <w:rFonts w:eastAsia="Times New Roman"/>
                <w:sz w:val="20"/>
                <w:szCs w:val="20"/>
              </w:rPr>
              <w:t>ПК- 8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0A" w:rsidRPr="00B938DF" w:rsidRDefault="00600E0A" w:rsidP="00600E0A">
            <w:pPr>
              <w:numPr>
                <w:ilvl w:val="0"/>
                <w:numId w:val="5"/>
              </w:numPr>
              <w:tabs>
                <w:tab w:val="left" w:pos="353"/>
              </w:tabs>
              <w:autoSpaceDE w:val="0"/>
              <w:autoSpaceDN w:val="0"/>
              <w:adjustRightInd w:val="0"/>
              <w:ind w:left="353" w:hanging="284"/>
              <w:rPr>
                <w:sz w:val="20"/>
                <w:szCs w:val="20"/>
              </w:rPr>
            </w:pPr>
            <w:r w:rsidRPr="00B938DF">
              <w:rPr>
                <w:sz w:val="20"/>
                <w:szCs w:val="20"/>
              </w:rPr>
              <w:t>Подготовка к устному опросу</w:t>
            </w:r>
          </w:p>
          <w:p w:rsidR="00600E0A" w:rsidRPr="00B938DF" w:rsidRDefault="00600E0A" w:rsidP="00600E0A">
            <w:pPr>
              <w:numPr>
                <w:ilvl w:val="0"/>
                <w:numId w:val="5"/>
              </w:numPr>
              <w:tabs>
                <w:tab w:val="left" w:pos="353"/>
              </w:tabs>
              <w:autoSpaceDE w:val="0"/>
              <w:autoSpaceDN w:val="0"/>
              <w:adjustRightInd w:val="0"/>
              <w:ind w:left="353" w:hanging="284"/>
              <w:rPr>
                <w:sz w:val="20"/>
                <w:szCs w:val="20"/>
              </w:rPr>
            </w:pPr>
            <w:r w:rsidRPr="00B938DF">
              <w:rPr>
                <w:bCs/>
                <w:sz w:val="20"/>
                <w:szCs w:val="20"/>
              </w:rPr>
              <w:t>Подготовка к дискуссионному вопросу</w:t>
            </w:r>
          </w:p>
          <w:p w:rsidR="0095330C" w:rsidRPr="00B938DF" w:rsidRDefault="0095330C" w:rsidP="00600E0A">
            <w:pPr>
              <w:tabs>
                <w:tab w:val="left" w:pos="281"/>
              </w:tabs>
              <w:autoSpaceDE w:val="0"/>
              <w:autoSpaceDN w:val="0"/>
              <w:adjustRightInd w:val="0"/>
              <w:ind w:left="720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D05CB0" w:rsidRPr="00B938DF" w:rsidTr="003A1FA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B0" w:rsidRPr="00B938DF" w:rsidRDefault="00D05CB0" w:rsidP="00271EE7">
            <w:pPr>
              <w:pStyle w:val="af0"/>
              <w:rPr>
                <w:rFonts w:ascii="Times New Roman" w:eastAsia="Calibri" w:hAnsi="Times New Roman"/>
                <w:lang w:eastAsia="en-US"/>
              </w:rPr>
            </w:pPr>
            <w:r w:rsidRPr="00B938DF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77" w:rsidRPr="000D4DE8" w:rsidRDefault="00AE7477" w:rsidP="00AE7477">
            <w:pPr>
              <w:jc w:val="both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 xml:space="preserve">Международные аспекты национальной безопасности </w:t>
            </w:r>
            <w:r>
              <w:rPr>
                <w:rFonts w:eastAsia="Times New Roman"/>
                <w:b/>
                <w:sz w:val="24"/>
              </w:rPr>
              <w:lastRenderedPageBreak/>
              <w:t>России и проблемы глобализации</w:t>
            </w:r>
            <w:r w:rsidRPr="000D4DE8">
              <w:rPr>
                <w:rFonts w:eastAsia="Times New Roman"/>
                <w:b/>
                <w:sz w:val="24"/>
              </w:rPr>
              <w:t>.</w:t>
            </w:r>
          </w:p>
          <w:p w:rsidR="00D05CB0" w:rsidRPr="00B938DF" w:rsidRDefault="00D05CB0" w:rsidP="00271EE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77" w:rsidRPr="000D4DE8" w:rsidRDefault="00AE7477" w:rsidP="00AE747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4DE8">
              <w:rPr>
                <w:rFonts w:eastAsia="Times New Roman"/>
                <w:sz w:val="20"/>
                <w:szCs w:val="20"/>
              </w:rPr>
              <w:lastRenderedPageBreak/>
              <w:t>ОК – 6</w:t>
            </w:r>
          </w:p>
          <w:p w:rsidR="00AE7477" w:rsidRPr="000D4DE8" w:rsidRDefault="00AE7477" w:rsidP="00AE747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4DE8">
              <w:rPr>
                <w:rFonts w:eastAsia="Times New Roman"/>
                <w:sz w:val="20"/>
                <w:szCs w:val="20"/>
              </w:rPr>
              <w:t>ОПК -2</w:t>
            </w:r>
          </w:p>
          <w:p w:rsidR="00D05CB0" w:rsidRPr="00B938DF" w:rsidRDefault="00AE7477" w:rsidP="00AE7477">
            <w:pPr>
              <w:widowControl w:val="0"/>
              <w:jc w:val="center"/>
              <w:rPr>
                <w:rStyle w:val="FontStyle40"/>
                <w:rFonts w:eastAsia="Times New Roman"/>
                <w:sz w:val="20"/>
                <w:szCs w:val="20"/>
                <w:lang w:eastAsia="en-US"/>
              </w:rPr>
            </w:pPr>
            <w:r w:rsidRPr="000D4DE8">
              <w:rPr>
                <w:rFonts w:eastAsia="Times New Roman"/>
                <w:sz w:val="20"/>
                <w:szCs w:val="20"/>
              </w:rPr>
              <w:t>ПК- 8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B0" w:rsidRPr="00B938DF" w:rsidRDefault="00D05CB0" w:rsidP="00BF34DC">
            <w:pPr>
              <w:numPr>
                <w:ilvl w:val="0"/>
                <w:numId w:val="6"/>
              </w:numPr>
              <w:tabs>
                <w:tab w:val="left" w:pos="281"/>
              </w:tabs>
              <w:autoSpaceDE w:val="0"/>
              <w:autoSpaceDN w:val="0"/>
              <w:adjustRightInd w:val="0"/>
              <w:ind w:left="-3" w:firstLine="0"/>
              <w:rPr>
                <w:sz w:val="20"/>
                <w:szCs w:val="20"/>
              </w:rPr>
            </w:pPr>
            <w:r w:rsidRPr="00B938DF">
              <w:rPr>
                <w:sz w:val="20"/>
                <w:szCs w:val="20"/>
              </w:rPr>
              <w:t>Подготовка к устному опросу</w:t>
            </w:r>
          </w:p>
          <w:p w:rsidR="00D05CB0" w:rsidRPr="00B938DF" w:rsidRDefault="0088207E" w:rsidP="00BF34DC">
            <w:pPr>
              <w:numPr>
                <w:ilvl w:val="0"/>
                <w:numId w:val="6"/>
              </w:numPr>
              <w:tabs>
                <w:tab w:val="left" w:pos="281"/>
              </w:tabs>
              <w:autoSpaceDE w:val="0"/>
              <w:autoSpaceDN w:val="0"/>
              <w:adjustRightInd w:val="0"/>
              <w:ind w:left="-3" w:firstLine="0"/>
              <w:rPr>
                <w:sz w:val="20"/>
                <w:szCs w:val="20"/>
              </w:rPr>
            </w:pPr>
            <w:r w:rsidRPr="00B938DF">
              <w:rPr>
                <w:bCs/>
                <w:sz w:val="20"/>
                <w:szCs w:val="20"/>
              </w:rPr>
              <w:t>Подготовка к дискуссионному вопросу</w:t>
            </w:r>
          </w:p>
          <w:p w:rsidR="00D05CB0" w:rsidRPr="00B938DF" w:rsidRDefault="00D05CB0" w:rsidP="00600E0A">
            <w:pPr>
              <w:tabs>
                <w:tab w:val="left" w:pos="281"/>
              </w:tabs>
              <w:autoSpaceDE w:val="0"/>
              <w:autoSpaceDN w:val="0"/>
              <w:adjustRightInd w:val="0"/>
              <w:ind w:left="360"/>
              <w:rPr>
                <w:color w:val="FF0000"/>
                <w:sz w:val="20"/>
                <w:szCs w:val="20"/>
              </w:rPr>
            </w:pPr>
          </w:p>
        </w:tc>
      </w:tr>
      <w:tr w:rsidR="00D05CB0" w:rsidRPr="00B938DF" w:rsidTr="003A1FA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B0" w:rsidRPr="00B938DF" w:rsidRDefault="00D05CB0" w:rsidP="00271EE7">
            <w:pPr>
              <w:pStyle w:val="af0"/>
              <w:rPr>
                <w:rFonts w:ascii="Times New Roman" w:eastAsia="Calibri" w:hAnsi="Times New Roman"/>
                <w:lang w:eastAsia="en-US"/>
              </w:rPr>
            </w:pPr>
            <w:r w:rsidRPr="00B938DF">
              <w:rPr>
                <w:rFonts w:ascii="Times New Roman" w:hAnsi="Times New Roman"/>
                <w:lang w:eastAsia="en-US"/>
              </w:rPr>
              <w:lastRenderedPageBreak/>
              <w:t>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77" w:rsidRDefault="00AE7477" w:rsidP="00AE7477">
            <w:pPr>
              <w:jc w:val="both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Военная (оборонная) безопасность и охрана государственной границы РФ</w:t>
            </w:r>
          </w:p>
          <w:p w:rsidR="00D05CB0" w:rsidRPr="00B938DF" w:rsidRDefault="00D05CB0" w:rsidP="00271EE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0A" w:rsidRPr="000D4DE8" w:rsidRDefault="00600E0A" w:rsidP="00600E0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4DE8">
              <w:rPr>
                <w:rFonts w:eastAsia="Times New Roman"/>
                <w:sz w:val="20"/>
                <w:szCs w:val="20"/>
              </w:rPr>
              <w:t>ОК – 6</w:t>
            </w:r>
          </w:p>
          <w:p w:rsidR="00600E0A" w:rsidRPr="000D4DE8" w:rsidRDefault="00600E0A" w:rsidP="00600E0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4DE8">
              <w:rPr>
                <w:rFonts w:eastAsia="Times New Roman"/>
                <w:sz w:val="20"/>
                <w:szCs w:val="20"/>
              </w:rPr>
              <w:t>ОПК -2</w:t>
            </w:r>
          </w:p>
          <w:p w:rsidR="00D05CB0" w:rsidRPr="00B938DF" w:rsidRDefault="00600E0A" w:rsidP="00600E0A">
            <w:pPr>
              <w:widowControl w:val="0"/>
              <w:jc w:val="center"/>
              <w:rPr>
                <w:rStyle w:val="FontStyle40"/>
                <w:b/>
                <w:bCs/>
                <w:color w:val="365F91"/>
                <w:sz w:val="20"/>
                <w:szCs w:val="20"/>
              </w:rPr>
            </w:pPr>
            <w:r w:rsidRPr="000D4DE8">
              <w:rPr>
                <w:rFonts w:eastAsia="Times New Roman"/>
                <w:sz w:val="20"/>
                <w:szCs w:val="20"/>
              </w:rPr>
              <w:t>ПК- 8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B0" w:rsidRPr="00B938DF" w:rsidRDefault="00D05CB0" w:rsidP="00BF34DC">
            <w:pPr>
              <w:pStyle w:val="af0"/>
              <w:numPr>
                <w:ilvl w:val="0"/>
                <w:numId w:val="15"/>
              </w:numPr>
              <w:tabs>
                <w:tab w:val="left" w:pos="275"/>
              </w:tabs>
              <w:ind w:left="0" w:firstLine="0"/>
            </w:pPr>
            <w:r w:rsidRPr="00B938DF">
              <w:t>Подготовка к устному опросу</w:t>
            </w:r>
          </w:p>
          <w:p w:rsidR="00D05CB0" w:rsidRPr="00600E0A" w:rsidRDefault="0088207E" w:rsidP="00600E0A">
            <w:pPr>
              <w:pStyle w:val="af0"/>
              <w:numPr>
                <w:ilvl w:val="0"/>
                <w:numId w:val="15"/>
              </w:numPr>
              <w:tabs>
                <w:tab w:val="left" w:pos="275"/>
              </w:tabs>
              <w:ind w:left="0" w:firstLine="0"/>
            </w:pPr>
            <w:r w:rsidRPr="00B938DF">
              <w:rPr>
                <w:bCs/>
              </w:rPr>
              <w:t>Подготовка к дискуссионному вопросу</w:t>
            </w:r>
          </w:p>
        </w:tc>
      </w:tr>
      <w:tr w:rsidR="00D05CB0" w:rsidRPr="00B938DF" w:rsidTr="003A1FA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B0" w:rsidRPr="00B938DF" w:rsidRDefault="00D05CB0" w:rsidP="00271EE7">
            <w:pPr>
              <w:pStyle w:val="af0"/>
              <w:rPr>
                <w:rFonts w:ascii="Times New Roman" w:eastAsia="Calibri" w:hAnsi="Times New Roman"/>
                <w:lang w:eastAsia="en-US"/>
              </w:rPr>
            </w:pPr>
            <w:r w:rsidRPr="00B938DF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77" w:rsidRPr="000D4DE8" w:rsidRDefault="00AE7477" w:rsidP="00AE7477">
            <w:pPr>
              <w:jc w:val="both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Экономическая безопасность в системе национальной безопасности России.</w:t>
            </w:r>
          </w:p>
          <w:p w:rsidR="00D05CB0" w:rsidRPr="00B938DF" w:rsidRDefault="00D05CB0" w:rsidP="00271EE7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0A" w:rsidRPr="000D4DE8" w:rsidRDefault="00600E0A" w:rsidP="00600E0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4DE8">
              <w:rPr>
                <w:rFonts w:eastAsia="Times New Roman"/>
                <w:sz w:val="20"/>
                <w:szCs w:val="20"/>
              </w:rPr>
              <w:t>ОК – 6</w:t>
            </w:r>
          </w:p>
          <w:p w:rsidR="00600E0A" w:rsidRPr="000D4DE8" w:rsidRDefault="00600E0A" w:rsidP="00600E0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4DE8">
              <w:rPr>
                <w:rFonts w:eastAsia="Times New Roman"/>
                <w:sz w:val="20"/>
                <w:szCs w:val="20"/>
              </w:rPr>
              <w:t>ОПК -2</w:t>
            </w:r>
          </w:p>
          <w:p w:rsidR="00D05CB0" w:rsidRPr="00B938DF" w:rsidRDefault="00600E0A" w:rsidP="00600E0A">
            <w:pPr>
              <w:widowControl w:val="0"/>
              <w:jc w:val="center"/>
              <w:rPr>
                <w:rStyle w:val="FontStyle40"/>
                <w:b/>
                <w:bCs/>
                <w:color w:val="365F91"/>
                <w:sz w:val="20"/>
                <w:szCs w:val="20"/>
              </w:rPr>
            </w:pPr>
            <w:r w:rsidRPr="000D4DE8">
              <w:rPr>
                <w:rFonts w:eastAsia="Times New Roman"/>
                <w:sz w:val="20"/>
                <w:szCs w:val="20"/>
              </w:rPr>
              <w:t>ПК- 8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B0" w:rsidRPr="00B938DF" w:rsidRDefault="00D05CB0" w:rsidP="00BF34DC">
            <w:pPr>
              <w:numPr>
                <w:ilvl w:val="0"/>
                <w:numId w:val="7"/>
              </w:numPr>
              <w:tabs>
                <w:tab w:val="left" w:pos="281"/>
              </w:tabs>
              <w:autoSpaceDE w:val="0"/>
              <w:autoSpaceDN w:val="0"/>
              <w:adjustRightInd w:val="0"/>
              <w:ind w:left="-3" w:firstLine="0"/>
              <w:rPr>
                <w:sz w:val="20"/>
                <w:szCs w:val="20"/>
              </w:rPr>
            </w:pPr>
            <w:r w:rsidRPr="00B938DF">
              <w:rPr>
                <w:sz w:val="20"/>
                <w:szCs w:val="20"/>
              </w:rPr>
              <w:t>Подготовка к устному опросу</w:t>
            </w:r>
          </w:p>
          <w:p w:rsidR="00661030" w:rsidRPr="00B938DF" w:rsidRDefault="0088207E" w:rsidP="00BF34DC">
            <w:pPr>
              <w:pStyle w:val="af0"/>
              <w:numPr>
                <w:ilvl w:val="0"/>
                <w:numId w:val="7"/>
              </w:numPr>
              <w:tabs>
                <w:tab w:val="left" w:pos="275"/>
              </w:tabs>
              <w:ind w:left="68" w:firstLine="0"/>
            </w:pPr>
            <w:r w:rsidRPr="00B938DF">
              <w:rPr>
                <w:bCs/>
              </w:rPr>
              <w:t>Подготовка к дискуссионному вопросу</w:t>
            </w:r>
          </w:p>
          <w:p w:rsidR="00D05CB0" w:rsidRPr="00B938DF" w:rsidRDefault="00D05CB0" w:rsidP="00600E0A">
            <w:pPr>
              <w:tabs>
                <w:tab w:val="left" w:pos="281"/>
              </w:tabs>
              <w:autoSpaceDE w:val="0"/>
              <w:autoSpaceDN w:val="0"/>
              <w:adjustRightInd w:val="0"/>
              <w:ind w:left="-3"/>
              <w:rPr>
                <w:color w:val="FF0000"/>
                <w:sz w:val="20"/>
                <w:szCs w:val="20"/>
              </w:rPr>
            </w:pPr>
          </w:p>
        </w:tc>
      </w:tr>
      <w:tr w:rsidR="001F2089" w:rsidRPr="00B938DF" w:rsidTr="00095D08">
        <w:trPr>
          <w:trHeight w:val="18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89" w:rsidRPr="00B938DF" w:rsidRDefault="001F2089" w:rsidP="002918B8">
            <w:pPr>
              <w:pStyle w:val="af0"/>
              <w:rPr>
                <w:rFonts w:ascii="Times New Roman" w:eastAsia="Calibri" w:hAnsi="Times New Roman"/>
                <w:lang w:eastAsia="en-US"/>
              </w:rPr>
            </w:pPr>
            <w:r w:rsidRPr="00B938DF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77" w:rsidRPr="000D4DE8" w:rsidRDefault="00AE7477" w:rsidP="00AE7477">
            <w:pPr>
              <w:jc w:val="both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Внутриполитическая (конституционная) безопасность РФ и ее правовое регулирование</w:t>
            </w:r>
            <w:r w:rsidRPr="000D4DE8">
              <w:rPr>
                <w:rFonts w:eastAsia="Times New Roman"/>
                <w:b/>
                <w:sz w:val="24"/>
              </w:rPr>
              <w:t>.</w:t>
            </w:r>
          </w:p>
          <w:p w:rsidR="001F2089" w:rsidRPr="00B938DF" w:rsidRDefault="001F2089" w:rsidP="002918B8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0A" w:rsidRPr="000D4DE8" w:rsidRDefault="00600E0A" w:rsidP="00600E0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4DE8">
              <w:rPr>
                <w:rFonts w:eastAsia="Times New Roman"/>
                <w:sz w:val="20"/>
                <w:szCs w:val="20"/>
              </w:rPr>
              <w:t>ОК – 6</w:t>
            </w:r>
          </w:p>
          <w:p w:rsidR="00600E0A" w:rsidRPr="000D4DE8" w:rsidRDefault="00600E0A" w:rsidP="00600E0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4DE8">
              <w:rPr>
                <w:rFonts w:eastAsia="Times New Roman"/>
                <w:sz w:val="20"/>
                <w:szCs w:val="20"/>
              </w:rPr>
              <w:t>ОПК -2</w:t>
            </w:r>
          </w:p>
          <w:p w:rsidR="001F2089" w:rsidRPr="00B938DF" w:rsidRDefault="00600E0A" w:rsidP="00600E0A">
            <w:pPr>
              <w:jc w:val="center"/>
              <w:rPr>
                <w:rStyle w:val="FontStyle40"/>
                <w:b/>
                <w:bCs/>
                <w:color w:val="365F91"/>
                <w:sz w:val="20"/>
                <w:szCs w:val="20"/>
              </w:rPr>
            </w:pPr>
            <w:r w:rsidRPr="000D4DE8">
              <w:rPr>
                <w:rFonts w:eastAsia="Times New Roman"/>
                <w:sz w:val="20"/>
                <w:szCs w:val="20"/>
              </w:rPr>
              <w:t>ПК- 8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89" w:rsidRPr="00B938DF" w:rsidRDefault="001F2089" w:rsidP="00BF34DC">
            <w:pPr>
              <w:numPr>
                <w:ilvl w:val="0"/>
                <w:numId w:val="8"/>
              </w:numPr>
              <w:tabs>
                <w:tab w:val="left" w:pos="281"/>
              </w:tabs>
              <w:autoSpaceDE w:val="0"/>
              <w:autoSpaceDN w:val="0"/>
              <w:adjustRightInd w:val="0"/>
              <w:ind w:left="-3" w:firstLine="0"/>
              <w:rPr>
                <w:sz w:val="20"/>
                <w:szCs w:val="20"/>
              </w:rPr>
            </w:pPr>
            <w:r w:rsidRPr="00B938DF">
              <w:rPr>
                <w:sz w:val="20"/>
                <w:szCs w:val="20"/>
              </w:rPr>
              <w:t>Подготовка к устному опросу</w:t>
            </w:r>
          </w:p>
          <w:p w:rsidR="001F2089" w:rsidRPr="00B938DF" w:rsidRDefault="0088207E" w:rsidP="00BF34DC">
            <w:pPr>
              <w:numPr>
                <w:ilvl w:val="0"/>
                <w:numId w:val="8"/>
              </w:numPr>
              <w:tabs>
                <w:tab w:val="left" w:pos="281"/>
              </w:tabs>
              <w:autoSpaceDE w:val="0"/>
              <w:autoSpaceDN w:val="0"/>
              <w:adjustRightInd w:val="0"/>
              <w:ind w:left="-3" w:firstLine="0"/>
              <w:rPr>
                <w:sz w:val="20"/>
                <w:szCs w:val="20"/>
              </w:rPr>
            </w:pPr>
            <w:r w:rsidRPr="00B938DF">
              <w:rPr>
                <w:bCs/>
                <w:sz w:val="20"/>
                <w:szCs w:val="20"/>
              </w:rPr>
              <w:t>Подготовка к дискуссионному вопросу</w:t>
            </w:r>
          </w:p>
          <w:p w:rsidR="001F2089" w:rsidRPr="00B938DF" w:rsidRDefault="001F2089" w:rsidP="00600E0A">
            <w:pPr>
              <w:tabs>
                <w:tab w:val="left" w:pos="281"/>
              </w:tabs>
              <w:autoSpaceDE w:val="0"/>
              <w:autoSpaceDN w:val="0"/>
              <w:adjustRightInd w:val="0"/>
              <w:ind w:left="-3"/>
              <w:rPr>
                <w:color w:val="FF0000"/>
                <w:sz w:val="20"/>
                <w:szCs w:val="20"/>
              </w:rPr>
            </w:pPr>
          </w:p>
        </w:tc>
      </w:tr>
      <w:tr w:rsidR="00D05CB0" w:rsidRPr="00B938DF" w:rsidTr="00095D08">
        <w:trPr>
          <w:trHeight w:val="19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B0" w:rsidRPr="00B938DF" w:rsidRDefault="001F2089" w:rsidP="00271EE7">
            <w:pPr>
              <w:pStyle w:val="af0"/>
              <w:rPr>
                <w:rFonts w:ascii="Times New Roman" w:eastAsia="Calibri" w:hAnsi="Times New Roman"/>
                <w:lang w:eastAsia="en-US"/>
              </w:rPr>
            </w:pPr>
            <w:r w:rsidRPr="00B938DF">
              <w:rPr>
                <w:rFonts w:ascii="Times New Roman" w:eastAsia="Calibri" w:hAnsi="Times New Roman"/>
                <w:lang w:eastAsia="en-US"/>
              </w:rPr>
              <w:lastRenderedPageBreak/>
              <w:t>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77" w:rsidRPr="00BA5E78" w:rsidRDefault="00AE7477" w:rsidP="00AE7477">
            <w:pPr>
              <w:jc w:val="both"/>
              <w:rPr>
                <w:rFonts w:eastAsia="Times New Roman"/>
                <w:b/>
                <w:sz w:val="24"/>
              </w:rPr>
            </w:pPr>
            <w:r w:rsidRPr="00BA5E78">
              <w:rPr>
                <w:rFonts w:eastAsia="Times New Roman"/>
                <w:b/>
                <w:sz w:val="24"/>
              </w:rPr>
              <w:t>Социальная (общественная) безопасность и угрозы национальной безопасности России в духовной сфере.</w:t>
            </w:r>
          </w:p>
          <w:p w:rsidR="00D05CB0" w:rsidRPr="00B938DF" w:rsidRDefault="00D05CB0" w:rsidP="00095D08">
            <w:pPr>
              <w:pStyle w:val="ad"/>
              <w:ind w:left="0" w:firstLine="34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0A" w:rsidRPr="000D4DE8" w:rsidRDefault="00600E0A" w:rsidP="00600E0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4DE8">
              <w:rPr>
                <w:rFonts w:eastAsia="Times New Roman"/>
                <w:sz w:val="20"/>
                <w:szCs w:val="20"/>
              </w:rPr>
              <w:t>ОК – 6</w:t>
            </w:r>
          </w:p>
          <w:p w:rsidR="00600E0A" w:rsidRPr="000D4DE8" w:rsidRDefault="00600E0A" w:rsidP="00600E0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4DE8">
              <w:rPr>
                <w:rFonts w:eastAsia="Times New Roman"/>
                <w:sz w:val="20"/>
                <w:szCs w:val="20"/>
              </w:rPr>
              <w:t>ОПК -2</w:t>
            </w:r>
          </w:p>
          <w:p w:rsidR="00D05CB0" w:rsidRPr="00B938DF" w:rsidRDefault="00600E0A" w:rsidP="00600E0A">
            <w:pPr>
              <w:jc w:val="center"/>
              <w:rPr>
                <w:rStyle w:val="FontStyle40"/>
                <w:b/>
                <w:bCs/>
                <w:color w:val="365F91"/>
                <w:sz w:val="20"/>
                <w:szCs w:val="20"/>
              </w:rPr>
            </w:pPr>
            <w:r w:rsidRPr="000D4DE8">
              <w:rPr>
                <w:rFonts w:eastAsia="Times New Roman"/>
                <w:sz w:val="20"/>
                <w:szCs w:val="20"/>
              </w:rPr>
              <w:t>ПК- 8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B0" w:rsidRPr="00B938DF" w:rsidRDefault="00D05CB0" w:rsidP="00BF34DC">
            <w:pPr>
              <w:pStyle w:val="af0"/>
              <w:numPr>
                <w:ilvl w:val="0"/>
                <w:numId w:val="14"/>
              </w:numPr>
              <w:tabs>
                <w:tab w:val="left" w:pos="239"/>
              </w:tabs>
              <w:ind w:left="26" w:hanging="26"/>
            </w:pPr>
            <w:r w:rsidRPr="00B938DF">
              <w:t>Подготовка к устному опросу</w:t>
            </w:r>
          </w:p>
          <w:p w:rsidR="00D05CB0" w:rsidRPr="00600E0A" w:rsidRDefault="0088207E" w:rsidP="00600E0A">
            <w:pPr>
              <w:pStyle w:val="af0"/>
              <w:numPr>
                <w:ilvl w:val="0"/>
                <w:numId w:val="14"/>
              </w:numPr>
              <w:tabs>
                <w:tab w:val="left" w:pos="239"/>
              </w:tabs>
              <w:ind w:left="26" w:hanging="26"/>
              <w:rPr>
                <w:color w:val="FF0000"/>
              </w:rPr>
            </w:pPr>
            <w:r w:rsidRPr="00B938DF">
              <w:rPr>
                <w:bCs/>
              </w:rPr>
              <w:t>Подготовка к дискуссионному вопросу</w:t>
            </w:r>
          </w:p>
        </w:tc>
      </w:tr>
      <w:tr w:rsidR="00AE7477" w:rsidRPr="00B938DF" w:rsidTr="00095D08">
        <w:trPr>
          <w:trHeight w:val="19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7" w:rsidRPr="00B938DF" w:rsidRDefault="00AE7477" w:rsidP="00271EE7">
            <w:pPr>
              <w:pStyle w:val="af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7" w:rsidRDefault="00AE7477" w:rsidP="00AE7477">
            <w:pPr>
              <w:jc w:val="both"/>
              <w:rPr>
                <w:rFonts w:eastAsia="Times New Roman"/>
                <w:b/>
                <w:sz w:val="24"/>
              </w:rPr>
            </w:pPr>
            <w:r w:rsidRPr="00BA5E78">
              <w:rPr>
                <w:rFonts w:eastAsia="Times New Roman"/>
                <w:b/>
                <w:sz w:val="24"/>
              </w:rPr>
              <w:t>Информационная безопасность в системе национальной безопасности России</w:t>
            </w:r>
          </w:p>
          <w:p w:rsidR="00AE7477" w:rsidRPr="00BA5E78" w:rsidRDefault="00AE7477" w:rsidP="00AE7477">
            <w:pPr>
              <w:jc w:val="both"/>
              <w:rPr>
                <w:rFonts w:eastAsia="Times New Roman"/>
                <w:b/>
                <w:sz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0A" w:rsidRPr="000D4DE8" w:rsidRDefault="00600E0A" w:rsidP="00600E0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4DE8">
              <w:rPr>
                <w:rFonts w:eastAsia="Times New Roman"/>
                <w:sz w:val="20"/>
                <w:szCs w:val="20"/>
              </w:rPr>
              <w:t>ОК – 6</w:t>
            </w:r>
          </w:p>
          <w:p w:rsidR="00600E0A" w:rsidRPr="000D4DE8" w:rsidRDefault="00600E0A" w:rsidP="00600E0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4DE8">
              <w:rPr>
                <w:rFonts w:eastAsia="Times New Roman"/>
                <w:sz w:val="20"/>
                <w:szCs w:val="20"/>
              </w:rPr>
              <w:t>ОПК -2</w:t>
            </w:r>
          </w:p>
          <w:p w:rsidR="00AE7477" w:rsidRPr="00B938DF" w:rsidRDefault="00600E0A" w:rsidP="00600E0A">
            <w:pPr>
              <w:pStyle w:val="af0"/>
              <w:jc w:val="center"/>
              <w:rPr>
                <w:rFonts w:ascii="Times New Roman" w:hAnsi="Times New Roman"/>
              </w:rPr>
            </w:pPr>
            <w:r w:rsidRPr="000D4DE8">
              <w:rPr>
                <w:rFonts w:ascii="Times New Roman" w:hAnsi="Times New Roman"/>
              </w:rPr>
              <w:t>ПК- 8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0A" w:rsidRPr="00B938DF" w:rsidRDefault="00600E0A" w:rsidP="00600E0A">
            <w:pPr>
              <w:tabs>
                <w:tab w:val="left" w:pos="281"/>
              </w:tabs>
              <w:autoSpaceDE w:val="0"/>
              <w:autoSpaceDN w:val="0"/>
              <w:adjustRightInd w:val="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B938DF">
              <w:rPr>
                <w:sz w:val="20"/>
                <w:szCs w:val="20"/>
              </w:rPr>
              <w:t>Подготовка к устному опросу</w:t>
            </w:r>
          </w:p>
          <w:p w:rsidR="00600E0A" w:rsidRPr="00B938DF" w:rsidRDefault="00600E0A" w:rsidP="00600E0A">
            <w:pPr>
              <w:tabs>
                <w:tab w:val="left" w:pos="281"/>
              </w:tabs>
              <w:autoSpaceDE w:val="0"/>
              <w:autoSpaceDN w:val="0"/>
              <w:adjustRightInd w:val="0"/>
              <w:ind w:left="36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</w:t>
            </w:r>
            <w:r w:rsidRPr="00B938DF">
              <w:rPr>
                <w:bCs/>
                <w:sz w:val="20"/>
                <w:szCs w:val="20"/>
              </w:rPr>
              <w:t>Подготовка к дискуссионному вопросу</w:t>
            </w:r>
          </w:p>
          <w:p w:rsidR="00AE7477" w:rsidRPr="00B938DF" w:rsidRDefault="00AE7477" w:rsidP="00600E0A">
            <w:pPr>
              <w:pStyle w:val="af0"/>
              <w:tabs>
                <w:tab w:val="left" w:pos="239"/>
              </w:tabs>
            </w:pPr>
          </w:p>
        </w:tc>
      </w:tr>
      <w:tr w:rsidR="00AE7477" w:rsidRPr="00B938DF" w:rsidTr="00095D08">
        <w:trPr>
          <w:trHeight w:val="19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7" w:rsidRPr="00B938DF" w:rsidRDefault="00AE7477" w:rsidP="00271EE7">
            <w:pPr>
              <w:pStyle w:val="af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0A" w:rsidRDefault="00600E0A" w:rsidP="00600E0A">
            <w:pPr>
              <w:jc w:val="both"/>
              <w:rPr>
                <w:rFonts w:eastAsia="Times New Roman"/>
                <w:b/>
                <w:sz w:val="24"/>
                <w:szCs w:val="28"/>
              </w:rPr>
            </w:pPr>
            <w:r w:rsidRPr="00E86A92">
              <w:rPr>
                <w:rFonts w:eastAsia="Times New Roman"/>
                <w:b/>
                <w:sz w:val="24"/>
                <w:szCs w:val="28"/>
              </w:rPr>
              <w:t>Экологическая и иные виды безопасности РФ.</w:t>
            </w:r>
          </w:p>
          <w:p w:rsidR="00AE7477" w:rsidRPr="00BA5E78" w:rsidRDefault="00AE7477" w:rsidP="00AE7477">
            <w:pPr>
              <w:jc w:val="both"/>
              <w:rPr>
                <w:rFonts w:eastAsia="Times New Roman"/>
                <w:b/>
                <w:sz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0A" w:rsidRPr="000D4DE8" w:rsidRDefault="00600E0A" w:rsidP="00600E0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4DE8">
              <w:rPr>
                <w:rFonts w:eastAsia="Times New Roman"/>
                <w:sz w:val="20"/>
                <w:szCs w:val="20"/>
              </w:rPr>
              <w:t>ОК – 6</w:t>
            </w:r>
          </w:p>
          <w:p w:rsidR="00600E0A" w:rsidRPr="000D4DE8" w:rsidRDefault="00600E0A" w:rsidP="00600E0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4DE8">
              <w:rPr>
                <w:rFonts w:eastAsia="Times New Roman"/>
                <w:sz w:val="20"/>
                <w:szCs w:val="20"/>
              </w:rPr>
              <w:t>ОПК -2</w:t>
            </w:r>
          </w:p>
          <w:p w:rsidR="00AE7477" w:rsidRPr="00B938DF" w:rsidRDefault="00600E0A" w:rsidP="00600E0A">
            <w:pPr>
              <w:pStyle w:val="af0"/>
              <w:jc w:val="center"/>
              <w:rPr>
                <w:rFonts w:ascii="Times New Roman" w:hAnsi="Times New Roman"/>
              </w:rPr>
            </w:pPr>
            <w:r w:rsidRPr="000D4DE8">
              <w:rPr>
                <w:rFonts w:ascii="Times New Roman" w:hAnsi="Times New Roman"/>
              </w:rPr>
              <w:t>ПК- 8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0A" w:rsidRPr="00B938DF" w:rsidRDefault="00600E0A" w:rsidP="00600E0A">
            <w:pPr>
              <w:tabs>
                <w:tab w:val="left" w:pos="281"/>
              </w:tabs>
              <w:autoSpaceDE w:val="0"/>
              <w:autoSpaceDN w:val="0"/>
              <w:adjustRightInd w:val="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B938DF">
              <w:rPr>
                <w:sz w:val="20"/>
                <w:szCs w:val="20"/>
              </w:rPr>
              <w:t>Подготовка к устному опросу</w:t>
            </w:r>
          </w:p>
          <w:p w:rsidR="00600E0A" w:rsidRPr="00B938DF" w:rsidRDefault="00600E0A" w:rsidP="00600E0A">
            <w:pPr>
              <w:tabs>
                <w:tab w:val="left" w:pos="281"/>
              </w:tabs>
              <w:autoSpaceDE w:val="0"/>
              <w:autoSpaceDN w:val="0"/>
              <w:adjustRightInd w:val="0"/>
              <w:ind w:left="36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</w:t>
            </w:r>
            <w:r w:rsidRPr="00B938DF">
              <w:rPr>
                <w:bCs/>
                <w:sz w:val="20"/>
                <w:szCs w:val="20"/>
              </w:rPr>
              <w:t>Подготовка к дискуссионному вопросу</w:t>
            </w:r>
          </w:p>
          <w:p w:rsidR="00AE7477" w:rsidRPr="00B938DF" w:rsidRDefault="00AE7477" w:rsidP="00600E0A">
            <w:pPr>
              <w:pStyle w:val="af0"/>
              <w:tabs>
                <w:tab w:val="left" w:pos="239"/>
              </w:tabs>
              <w:ind w:left="26"/>
            </w:pPr>
          </w:p>
        </w:tc>
      </w:tr>
    </w:tbl>
    <w:p w:rsidR="00D05CB0" w:rsidRPr="00386CB2" w:rsidRDefault="002C1C3A" w:rsidP="00D05CB0">
      <w:pPr>
        <w:pStyle w:val="110"/>
        <w:tabs>
          <w:tab w:val="left" w:pos="0"/>
        </w:tabs>
        <w:ind w:left="0"/>
        <w:contextualSpacing/>
        <w:jc w:val="center"/>
        <w:rPr>
          <w:sz w:val="22"/>
          <w:szCs w:val="22"/>
          <w:lang w:val="ru-RU"/>
        </w:rPr>
      </w:pPr>
      <w:r w:rsidRPr="00386CB2">
        <w:rPr>
          <w:spacing w:val="-1"/>
          <w:sz w:val="22"/>
          <w:szCs w:val="22"/>
          <w:lang w:val="ru-RU"/>
        </w:rPr>
        <w:t xml:space="preserve"> </w:t>
      </w:r>
      <w:r w:rsidR="00D05CB0" w:rsidRPr="00386CB2">
        <w:rPr>
          <w:spacing w:val="-1"/>
          <w:sz w:val="22"/>
          <w:szCs w:val="22"/>
          <w:lang w:val="ru-RU"/>
        </w:rPr>
        <w:t>2.ТРЕБОВАНИЯ</w:t>
      </w:r>
      <w:r w:rsidR="00D05CB0" w:rsidRPr="00386CB2">
        <w:rPr>
          <w:spacing w:val="-2"/>
          <w:sz w:val="22"/>
          <w:szCs w:val="22"/>
          <w:lang w:val="ru-RU"/>
        </w:rPr>
        <w:t xml:space="preserve"> </w:t>
      </w:r>
      <w:r w:rsidR="00D05CB0" w:rsidRPr="00386CB2">
        <w:rPr>
          <w:sz w:val="22"/>
          <w:szCs w:val="22"/>
          <w:lang w:val="ru-RU"/>
        </w:rPr>
        <w:t>К</w:t>
      </w:r>
      <w:r w:rsidR="00D05CB0" w:rsidRPr="00386CB2">
        <w:rPr>
          <w:spacing w:val="-1"/>
          <w:sz w:val="22"/>
          <w:szCs w:val="22"/>
          <w:lang w:val="ru-RU"/>
        </w:rPr>
        <w:t xml:space="preserve"> ОРГАНИЗАЦИИ САМОСТОЯТЕЛЬНОЙ РАБОТЫ</w:t>
      </w:r>
    </w:p>
    <w:p w:rsidR="00D05CB0" w:rsidRPr="00B938DF" w:rsidRDefault="00D05CB0" w:rsidP="00D05CB0">
      <w:pPr>
        <w:tabs>
          <w:tab w:val="left" w:pos="1134"/>
        </w:tabs>
        <w:autoSpaceDE w:val="0"/>
        <w:autoSpaceDN w:val="0"/>
        <w:adjustRightInd w:val="0"/>
        <w:rPr>
          <w:rFonts w:eastAsia="TimesNewRomanPSMT"/>
          <w:sz w:val="20"/>
          <w:szCs w:val="20"/>
        </w:rPr>
      </w:pPr>
    </w:p>
    <w:p w:rsidR="00B62CC2" w:rsidRPr="00B938DF" w:rsidRDefault="00B62CC2" w:rsidP="00BF34DC">
      <w:pPr>
        <w:pStyle w:val="Style9"/>
        <w:widowControl/>
        <w:numPr>
          <w:ilvl w:val="1"/>
          <w:numId w:val="13"/>
        </w:numPr>
        <w:tabs>
          <w:tab w:val="left" w:pos="720"/>
          <w:tab w:val="left" w:pos="851"/>
        </w:tabs>
        <w:spacing w:line="240" w:lineRule="auto"/>
        <w:ind w:left="0" w:firstLine="426"/>
        <w:rPr>
          <w:rFonts w:eastAsia="TimesNewRomanPSMT"/>
          <w:b/>
          <w:sz w:val="20"/>
          <w:szCs w:val="20"/>
        </w:rPr>
      </w:pPr>
      <w:r w:rsidRPr="00B938DF">
        <w:rPr>
          <w:rFonts w:eastAsia="TimesNewRomanPSMT"/>
          <w:b/>
          <w:sz w:val="20"/>
          <w:szCs w:val="20"/>
        </w:rPr>
        <w:t>Подготовка  к устному опросу</w:t>
      </w:r>
    </w:p>
    <w:p w:rsidR="00B62CC2" w:rsidRPr="00B938DF" w:rsidRDefault="00B62CC2" w:rsidP="00B62CC2">
      <w:pPr>
        <w:pStyle w:val="Style9"/>
        <w:widowControl/>
        <w:tabs>
          <w:tab w:val="left" w:pos="720"/>
        </w:tabs>
        <w:spacing w:line="240" w:lineRule="auto"/>
        <w:ind w:firstLine="426"/>
        <w:rPr>
          <w:sz w:val="20"/>
          <w:szCs w:val="20"/>
        </w:rPr>
      </w:pPr>
      <w:r w:rsidRPr="00B938DF">
        <w:rPr>
          <w:sz w:val="20"/>
          <w:szCs w:val="20"/>
        </w:rPr>
        <w:t xml:space="preserve">Устный опрос </w:t>
      </w:r>
      <w:r w:rsidRPr="00B938DF">
        <w:rPr>
          <w:spacing w:val="-4"/>
          <w:sz w:val="20"/>
          <w:szCs w:val="20"/>
        </w:rPr>
        <w:t>–</w:t>
      </w:r>
      <w:r w:rsidRPr="00B938DF">
        <w:rPr>
          <w:sz w:val="20"/>
          <w:szCs w:val="20"/>
        </w:rPr>
        <w:t xml:space="preserve"> метод (форма) учебной работы, который позволяет оценить знания и кругозор обучающихся, умение </w:t>
      </w:r>
      <w:r w:rsidRPr="00B938DF">
        <w:rPr>
          <w:sz w:val="20"/>
          <w:szCs w:val="20"/>
        </w:rPr>
        <w:lastRenderedPageBreak/>
        <w:t xml:space="preserve">логически построить ответ, владение монологической речью и иные коммуникативные навыки. </w:t>
      </w:r>
    </w:p>
    <w:p w:rsidR="00B62CC2" w:rsidRPr="00B938DF" w:rsidRDefault="00B62CC2" w:rsidP="00B62CC2">
      <w:pPr>
        <w:pStyle w:val="a3"/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B938DF">
        <w:rPr>
          <w:sz w:val="20"/>
          <w:szCs w:val="20"/>
        </w:rPr>
        <w:t>Устные опросы проводятся на каждом практическом (семинарском) занятии с целью контроля подготовки обучающихся к изучению новой темы. Основные вопросы для опроса доводятся до сведения обучающихся на предыдущем практическом (семинарском) занятии.</w:t>
      </w:r>
    </w:p>
    <w:p w:rsidR="00B62CC2" w:rsidRPr="00B938DF" w:rsidRDefault="00B62CC2" w:rsidP="00B62CC2">
      <w:pPr>
        <w:pStyle w:val="a3"/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B938DF">
        <w:rPr>
          <w:sz w:val="20"/>
          <w:szCs w:val="20"/>
        </w:rPr>
        <w:t xml:space="preserve">При проведении опроса в обсуждение вовлекается максимальное количество обучающихся в группе, выявляется взаимосвязь изучаемого материала с пройденным учебным материалом данной дисциплины и смежными курсами. </w:t>
      </w:r>
    </w:p>
    <w:p w:rsidR="00B62CC2" w:rsidRPr="00B938DF" w:rsidRDefault="00B62CC2" w:rsidP="00B62CC2">
      <w:pPr>
        <w:pStyle w:val="Style9"/>
        <w:widowControl/>
        <w:tabs>
          <w:tab w:val="left" w:pos="720"/>
        </w:tabs>
        <w:spacing w:line="240" w:lineRule="auto"/>
        <w:ind w:left="1429" w:firstLine="426"/>
        <w:rPr>
          <w:rFonts w:eastAsia="TimesNewRomanPSMT"/>
          <w:b/>
          <w:sz w:val="20"/>
          <w:szCs w:val="20"/>
        </w:rPr>
      </w:pPr>
    </w:p>
    <w:p w:rsidR="00B62CC2" w:rsidRPr="00B938DF" w:rsidRDefault="00B62CC2" w:rsidP="00600E0A">
      <w:pPr>
        <w:widowControl w:val="0"/>
        <w:tabs>
          <w:tab w:val="left" w:pos="675"/>
        </w:tabs>
        <w:ind w:firstLine="426"/>
        <w:jc w:val="both"/>
        <w:rPr>
          <w:rFonts w:eastAsia="Times New Roman"/>
          <w:b/>
          <w:sz w:val="20"/>
          <w:szCs w:val="20"/>
        </w:rPr>
      </w:pPr>
      <w:r w:rsidRPr="00B938DF">
        <w:rPr>
          <w:rFonts w:eastAsia="Times New Roman"/>
          <w:b/>
          <w:bCs/>
          <w:sz w:val="20"/>
          <w:szCs w:val="20"/>
        </w:rPr>
        <w:t>2.</w:t>
      </w:r>
      <w:r w:rsidR="00DE1F3D" w:rsidRPr="00B938DF">
        <w:rPr>
          <w:rFonts w:eastAsia="Times New Roman"/>
          <w:b/>
          <w:bCs/>
          <w:sz w:val="20"/>
          <w:szCs w:val="20"/>
        </w:rPr>
        <w:t>2</w:t>
      </w:r>
      <w:r w:rsidR="00600E0A">
        <w:rPr>
          <w:rFonts w:eastAsia="Times New Roman"/>
          <w:b/>
          <w:bCs/>
          <w:sz w:val="20"/>
          <w:szCs w:val="20"/>
        </w:rPr>
        <w:t xml:space="preserve">. </w:t>
      </w:r>
      <w:r w:rsidRPr="00B938DF">
        <w:rPr>
          <w:rFonts w:eastAsia="Times New Roman"/>
          <w:b/>
          <w:sz w:val="20"/>
          <w:szCs w:val="20"/>
        </w:rPr>
        <w:t>Подготовка к дискусси</w:t>
      </w:r>
      <w:r w:rsidR="0088207E" w:rsidRPr="00B938DF">
        <w:rPr>
          <w:rFonts w:eastAsia="Times New Roman"/>
          <w:b/>
          <w:sz w:val="20"/>
          <w:szCs w:val="20"/>
        </w:rPr>
        <w:t>онному вопросу</w:t>
      </w:r>
    </w:p>
    <w:p w:rsidR="00B62CC2" w:rsidRPr="00B938DF" w:rsidRDefault="00B62CC2" w:rsidP="00B62CC2">
      <w:pPr>
        <w:ind w:firstLine="426"/>
        <w:jc w:val="both"/>
        <w:rPr>
          <w:rFonts w:eastAsia="Times New Roman"/>
          <w:b/>
          <w:sz w:val="20"/>
          <w:szCs w:val="20"/>
        </w:rPr>
      </w:pPr>
      <w:r w:rsidRPr="00B938DF">
        <w:rPr>
          <w:rFonts w:eastAsia="Times New Roman"/>
          <w:sz w:val="20"/>
          <w:szCs w:val="20"/>
        </w:rPr>
        <w:t xml:space="preserve">Дискуссия - форма учебной работы, в рамках которой студенты высказывают свое мнение по проблеме, заданной преподавателем. Проведение дискуссий по проблемным вопросам подразумевает написание студентами эссе объемом </w:t>
      </w:r>
      <w:r w:rsidR="00095D08" w:rsidRPr="00B938DF">
        <w:rPr>
          <w:rFonts w:eastAsia="Times New Roman"/>
          <w:sz w:val="20"/>
          <w:szCs w:val="20"/>
        </w:rPr>
        <w:t>0,5-1,5</w:t>
      </w:r>
      <w:r w:rsidRPr="00B938DF">
        <w:rPr>
          <w:rFonts w:eastAsia="Times New Roman"/>
          <w:sz w:val="20"/>
          <w:szCs w:val="20"/>
        </w:rPr>
        <w:t xml:space="preserve"> страницы по каждой предложенной теме для дискуссии.</w:t>
      </w:r>
      <w:r w:rsidRPr="00B938DF">
        <w:rPr>
          <w:rFonts w:eastAsia="Times New Roman"/>
          <w:b/>
          <w:sz w:val="20"/>
          <w:szCs w:val="20"/>
        </w:rPr>
        <w:t xml:space="preserve"> </w:t>
      </w:r>
      <w:r w:rsidRPr="00B938DF">
        <w:rPr>
          <w:rFonts w:eastAsia="Times New Roman"/>
          <w:sz w:val="20"/>
          <w:szCs w:val="20"/>
        </w:rPr>
        <w:t xml:space="preserve"> </w:t>
      </w:r>
    </w:p>
    <w:p w:rsidR="00B62CC2" w:rsidRPr="00B938DF" w:rsidRDefault="00B62CC2" w:rsidP="00B62CC2">
      <w:pPr>
        <w:pStyle w:val="af0"/>
        <w:ind w:firstLine="426"/>
        <w:jc w:val="both"/>
      </w:pPr>
      <w:r w:rsidRPr="00B938DF">
        <w:t xml:space="preserve">Дискуссия одна из важнейших форм коммуникации, </w:t>
      </w:r>
      <w:hyperlink r:id="rId12" w:history="1">
        <w:r w:rsidRPr="00B938DF">
          <w:rPr>
            <w:rStyle w:val="a7"/>
            <w:color w:val="auto"/>
            <w:u w:val="none"/>
          </w:rPr>
          <w:t>метод</w:t>
        </w:r>
      </w:hyperlink>
      <w:r w:rsidRPr="00B938DF">
        <w:rPr>
          <w:rStyle w:val="apple-converted-space"/>
        </w:rPr>
        <w:t> </w:t>
      </w:r>
      <w:r w:rsidRPr="00B938DF">
        <w:t>решения проблем описания реальности и своеобразный способ познания. Дискуссия позволяет лучше объяснить то, что не является в полной мере ясным и не нашло еще убедительного обоснования. Если даже участники дискуссии не приходят в итоге к согласию, они определенно достигают в ходе дискуссии лучшего взаимопонимания. Дискуссия полезна и тем, что она уменьшает</w:t>
      </w:r>
      <w:r w:rsidRPr="00B938DF">
        <w:rPr>
          <w:rStyle w:val="apple-converted-space"/>
        </w:rPr>
        <w:t> </w:t>
      </w:r>
      <w:hyperlink r:id="rId13" w:history="1">
        <w:r w:rsidRPr="00B938DF">
          <w:rPr>
            <w:rStyle w:val="a7"/>
            <w:color w:val="auto"/>
            <w:u w:val="none"/>
          </w:rPr>
          <w:t>момент</w:t>
        </w:r>
      </w:hyperlink>
      <w:r w:rsidRPr="00B938DF">
        <w:rPr>
          <w:rStyle w:val="apple-converted-space"/>
        </w:rPr>
        <w:t> </w:t>
      </w:r>
      <w:r w:rsidRPr="00B938DF">
        <w:t xml:space="preserve">субъективности, обеспечивая при этом общую поддержку убеждениям отдельного человека или группы людей. Дискуссии обычно противопоставляется </w:t>
      </w:r>
      <w:hyperlink r:id="rId14" w:history="1">
        <w:r w:rsidRPr="00B938DF">
          <w:rPr>
            <w:rStyle w:val="a7"/>
            <w:color w:val="auto"/>
            <w:u w:val="none"/>
          </w:rPr>
          <w:t>полемика</w:t>
        </w:r>
      </w:hyperlink>
      <w:r w:rsidRPr="00B938DF">
        <w:t>, целью которой</w:t>
      </w:r>
      <w:r w:rsidR="002918B8" w:rsidRPr="00B938DF">
        <w:t xml:space="preserve"> </w:t>
      </w:r>
      <w:r w:rsidRPr="00B938DF">
        <w:t>является</w:t>
      </w:r>
      <w:r w:rsidRPr="00B938DF">
        <w:rPr>
          <w:rStyle w:val="apple-converted-space"/>
        </w:rPr>
        <w:t> </w:t>
      </w:r>
      <w:hyperlink r:id="rId15" w:history="1">
        <w:r w:rsidRPr="00B938DF">
          <w:rPr>
            <w:rStyle w:val="a7"/>
            <w:color w:val="auto"/>
            <w:u w:val="none"/>
          </w:rPr>
          <w:t>утверждение</w:t>
        </w:r>
      </w:hyperlink>
      <w:r w:rsidRPr="00B938DF">
        <w:rPr>
          <w:rStyle w:val="apple-converted-space"/>
        </w:rPr>
        <w:t> </w:t>
      </w:r>
      <w:r w:rsidRPr="00B938DF">
        <w:t>определенных ценностей с использованием корректных приемов. В полемике, но не в дискуссии можно говорить о победе одной из спорящих сторон: когда в результате дискуссии открывается</w:t>
      </w:r>
      <w:r w:rsidRPr="00B938DF">
        <w:rPr>
          <w:rStyle w:val="apple-converted-space"/>
        </w:rPr>
        <w:t> </w:t>
      </w:r>
      <w:hyperlink r:id="rId16" w:history="1">
        <w:r w:rsidRPr="00B938DF">
          <w:rPr>
            <w:rStyle w:val="a7"/>
            <w:color w:val="auto"/>
            <w:u w:val="none"/>
          </w:rPr>
          <w:t>истина</w:t>
        </w:r>
      </w:hyperlink>
      <w:r w:rsidRPr="00B938DF">
        <w:t>, она делается достоянием обеих спорящих сторон и «победа» одной из них имеет чисто психологический</w:t>
      </w:r>
      <w:r w:rsidRPr="00B938DF">
        <w:rPr>
          <w:rStyle w:val="apple-converted-space"/>
        </w:rPr>
        <w:t> </w:t>
      </w:r>
      <w:hyperlink r:id="rId17" w:history="1">
        <w:r w:rsidRPr="00B938DF">
          <w:rPr>
            <w:rStyle w:val="a7"/>
            <w:color w:val="auto"/>
            <w:u w:val="none"/>
          </w:rPr>
          <w:t>характер</w:t>
        </w:r>
      </w:hyperlink>
      <w:r w:rsidRPr="00B938DF">
        <w:t>.</w:t>
      </w:r>
    </w:p>
    <w:p w:rsidR="00EC0C08" w:rsidRPr="00B938DF" w:rsidRDefault="00EC0C08" w:rsidP="00B62CC2">
      <w:pPr>
        <w:pStyle w:val="af0"/>
        <w:ind w:firstLine="426"/>
        <w:jc w:val="both"/>
      </w:pPr>
    </w:p>
    <w:p w:rsidR="00B62CC2" w:rsidRPr="00B938DF" w:rsidRDefault="00B62CC2" w:rsidP="00B62CC2">
      <w:pPr>
        <w:pStyle w:val="af0"/>
        <w:ind w:firstLine="426"/>
        <w:jc w:val="both"/>
        <w:rPr>
          <w:b/>
          <w:spacing w:val="6"/>
        </w:rPr>
      </w:pPr>
      <w:r w:rsidRPr="00B938DF">
        <w:rPr>
          <w:rFonts w:eastAsia="TimesNewRomanPSMT"/>
          <w:b/>
        </w:rPr>
        <w:t>2.</w:t>
      </w:r>
      <w:r w:rsidR="00EC4DC7" w:rsidRPr="00B938DF">
        <w:rPr>
          <w:rFonts w:eastAsia="TimesNewRomanPSMT"/>
          <w:b/>
        </w:rPr>
        <w:t>5</w:t>
      </w:r>
      <w:r w:rsidRPr="00B938DF">
        <w:rPr>
          <w:rFonts w:eastAsia="TimesNewRomanPSMT"/>
          <w:b/>
        </w:rPr>
        <w:t>.</w:t>
      </w:r>
      <w:r w:rsidR="00600E0A">
        <w:rPr>
          <w:b/>
          <w:spacing w:val="6"/>
        </w:rPr>
        <w:t xml:space="preserve"> Подготовка к зачету</w:t>
      </w:r>
    </w:p>
    <w:p w:rsidR="00B62CC2" w:rsidRPr="00B938DF" w:rsidRDefault="00B62CC2" w:rsidP="00B62CC2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B938DF">
        <w:rPr>
          <w:bCs/>
          <w:sz w:val="20"/>
          <w:szCs w:val="20"/>
        </w:rPr>
        <w:t xml:space="preserve"> Подготовка</w:t>
      </w:r>
      <w:r w:rsidRPr="00B938DF">
        <w:rPr>
          <w:sz w:val="20"/>
          <w:szCs w:val="20"/>
        </w:rPr>
        <w:t xml:space="preserve"> </w:t>
      </w:r>
      <w:r w:rsidRPr="00B938DF">
        <w:rPr>
          <w:bCs/>
          <w:sz w:val="20"/>
          <w:szCs w:val="20"/>
        </w:rPr>
        <w:t>к</w:t>
      </w:r>
      <w:r w:rsidRPr="00B938DF">
        <w:rPr>
          <w:sz w:val="20"/>
          <w:szCs w:val="20"/>
        </w:rPr>
        <w:t xml:space="preserve"> </w:t>
      </w:r>
      <w:r w:rsidR="00600E0A">
        <w:rPr>
          <w:bCs/>
          <w:sz w:val="20"/>
          <w:szCs w:val="20"/>
        </w:rPr>
        <w:t>зачету</w:t>
      </w:r>
      <w:r w:rsidRPr="00B938DF">
        <w:rPr>
          <w:bCs/>
          <w:sz w:val="20"/>
          <w:szCs w:val="20"/>
        </w:rPr>
        <w:t xml:space="preserve"> в целях систематизации полученных знаний</w:t>
      </w:r>
      <w:r w:rsidRPr="00B938DF">
        <w:rPr>
          <w:sz w:val="20"/>
          <w:szCs w:val="20"/>
        </w:rPr>
        <w:t xml:space="preserve"> осуществляется обучающимися самостоятельно</w:t>
      </w:r>
      <w:r w:rsidRPr="00B938DF">
        <w:rPr>
          <w:color w:val="FF0000"/>
          <w:sz w:val="20"/>
          <w:szCs w:val="20"/>
        </w:rPr>
        <w:t xml:space="preserve">. </w:t>
      </w:r>
      <w:r w:rsidR="00600E0A">
        <w:rPr>
          <w:sz w:val="20"/>
          <w:szCs w:val="20"/>
        </w:rPr>
        <w:t>Вопросы к зачету</w:t>
      </w:r>
      <w:r w:rsidRPr="00B938DF">
        <w:rPr>
          <w:sz w:val="20"/>
          <w:szCs w:val="20"/>
        </w:rPr>
        <w:t xml:space="preserve"> соответствуют рабочей программе дисциплины на текущий учебный год. </w:t>
      </w:r>
    </w:p>
    <w:p w:rsidR="007F134D" w:rsidRDefault="007F134D" w:rsidP="00B62CC2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</w:p>
    <w:p w:rsidR="00D05CB0" w:rsidRPr="00386CB2" w:rsidRDefault="00DE1F3D" w:rsidP="00DE1F3D">
      <w:pPr>
        <w:tabs>
          <w:tab w:val="left" w:pos="567"/>
        </w:tabs>
        <w:spacing w:before="20" w:after="20"/>
        <w:jc w:val="center"/>
        <w:rPr>
          <w:b/>
          <w:sz w:val="22"/>
          <w:szCs w:val="22"/>
        </w:rPr>
      </w:pPr>
      <w:r w:rsidRPr="00386CB2">
        <w:rPr>
          <w:b/>
          <w:sz w:val="22"/>
          <w:szCs w:val="22"/>
        </w:rPr>
        <w:lastRenderedPageBreak/>
        <w:t xml:space="preserve">3. </w:t>
      </w:r>
      <w:r w:rsidR="00D05CB0" w:rsidRPr="00386CB2">
        <w:rPr>
          <w:b/>
          <w:sz w:val="22"/>
          <w:szCs w:val="22"/>
        </w:rPr>
        <w:t>ЗАДАНИЯ ДЛЯ САМОСТОЯТЕЛЬНОЙ РАБОТЫ</w:t>
      </w:r>
    </w:p>
    <w:p w:rsidR="00D05CB0" w:rsidRPr="00386CB2" w:rsidRDefault="00D05CB0" w:rsidP="00D05CB0">
      <w:pPr>
        <w:spacing w:before="20" w:after="20"/>
        <w:jc w:val="both"/>
        <w:rPr>
          <w:b/>
          <w:sz w:val="22"/>
          <w:szCs w:val="22"/>
        </w:rPr>
      </w:pPr>
    </w:p>
    <w:p w:rsidR="00F44C60" w:rsidRPr="003B1D23" w:rsidRDefault="00E1728E" w:rsidP="00F44C60">
      <w:pPr>
        <w:jc w:val="both"/>
        <w:rPr>
          <w:rFonts w:eastAsia="Times New Roman"/>
          <w:sz w:val="20"/>
          <w:szCs w:val="20"/>
        </w:rPr>
      </w:pPr>
      <w:r w:rsidRPr="00386CB2">
        <w:rPr>
          <w:b/>
          <w:sz w:val="22"/>
          <w:szCs w:val="22"/>
        </w:rPr>
        <w:t xml:space="preserve">Тема </w:t>
      </w:r>
      <w:r w:rsidR="00D05CB0" w:rsidRPr="00386CB2">
        <w:rPr>
          <w:b/>
          <w:sz w:val="22"/>
          <w:szCs w:val="22"/>
        </w:rPr>
        <w:t>1</w:t>
      </w:r>
      <w:r w:rsidR="003A1FA1" w:rsidRPr="00386CB2">
        <w:rPr>
          <w:b/>
          <w:sz w:val="22"/>
          <w:szCs w:val="22"/>
        </w:rPr>
        <w:t xml:space="preserve">. </w:t>
      </w:r>
      <w:r w:rsidR="00F44C60">
        <w:rPr>
          <w:rFonts w:eastAsia="Times New Roman"/>
          <w:b/>
          <w:sz w:val="20"/>
          <w:szCs w:val="20"/>
        </w:rPr>
        <w:t xml:space="preserve">Общие положения национальной безопасности РФ. Система и структура национальной безопасности РФ.  </w:t>
      </w:r>
    </w:p>
    <w:p w:rsidR="00D05CB0" w:rsidRPr="00386CB2" w:rsidRDefault="00D05CB0" w:rsidP="003A1FA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A1FA1" w:rsidRPr="00264DF6" w:rsidRDefault="003A1FA1" w:rsidP="00BF34DC">
      <w:pPr>
        <w:pStyle w:val="af0"/>
        <w:numPr>
          <w:ilvl w:val="0"/>
          <w:numId w:val="16"/>
        </w:numPr>
      </w:pPr>
      <w:r w:rsidRPr="00264DF6">
        <w:t>Подготовка к устному опросу</w:t>
      </w:r>
    </w:p>
    <w:p w:rsidR="00927EE4" w:rsidRPr="00264DF6" w:rsidRDefault="00927EE4" w:rsidP="00BF34DC">
      <w:pPr>
        <w:pStyle w:val="af0"/>
        <w:numPr>
          <w:ilvl w:val="0"/>
          <w:numId w:val="16"/>
        </w:numPr>
        <w:tabs>
          <w:tab w:val="left" w:pos="239"/>
        </w:tabs>
        <w:rPr>
          <w:rFonts w:ascii="Times New Roman" w:hAnsi="Times New Roman"/>
        </w:rPr>
      </w:pPr>
      <w:r w:rsidRPr="00264DF6">
        <w:rPr>
          <w:rFonts w:ascii="Times New Roman" w:hAnsi="Times New Roman"/>
          <w:bCs/>
        </w:rPr>
        <w:t>Подготовка к дискуссионному вопросу</w:t>
      </w:r>
    </w:p>
    <w:p w:rsidR="00CF0C3F" w:rsidRPr="00264DF6" w:rsidRDefault="00CF0C3F" w:rsidP="00CF0C3F">
      <w:pPr>
        <w:pStyle w:val="af0"/>
        <w:ind w:left="720"/>
        <w:rPr>
          <w:bCs/>
        </w:rPr>
      </w:pPr>
    </w:p>
    <w:p w:rsidR="00D05CB0" w:rsidRPr="00264DF6" w:rsidRDefault="00D05CB0" w:rsidP="00BF34DC">
      <w:pPr>
        <w:numPr>
          <w:ilvl w:val="0"/>
          <w:numId w:val="9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sz w:val="20"/>
          <w:szCs w:val="20"/>
        </w:rPr>
      </w:pPr>
      <w:r w:rsidRPr="00264DF6">
        <w:rPr>
          <w:b/>
          <w:sz w:val="20"/>
          <w:szCs w:val="20"/>
        </w:rPr>
        <w:t>Подготовка к устному опросу.</w:t>
      </w:r>
    </w:p>
    <w:p w:rsidR="00D05CB0" w:rsidRPr="00264DF6" w:rsidRDefault="00D05CB0" w:rsidP="00CB2608">
      <w:pPr>
        <w:tabs>
          <w:tab w:val="left" w:pos="0"/>
          <w:tab w:val="left" w:pos="993"/>
        </w:tabs>
        <w:autoSpaceDE w:val="0"/>
        <w:autoSpaceDN w:val="0"/>
        <w:adjustRightInd w:val="0"/>
        <w:ind w:firstLine="426"/>
        <w:jc w:val="both"/>
        <w:rPr>
          <w:i/>
          <w:sz w:val="20"/>
          <w:szCs w:val="20"/>
        </w:rPr>
      </w:pPr>
      <w:r w:rsidRPr="00264DF6">
        <w:rPr>
          <w:i/>
          <w:sz w:val="20"/>
          <w:szCs w:val="20"/>
        </w:rPr>
        <w:t>Вопросы для подготовки:</w:t>
      </w:r>
    </w:p>
    <w:p w:rsidR="00F44C60" w:rsidRPr="000D4DE8" w:rsidRDefault="00F44C60" w:rsidP="00F44C60">
      <w:pPr>
        <w:jc w:val="both"/>
        <w:rPr>
          <w:rFonts w:eastAsia="Times New Roman"/>
          <w:sz w:val="20"/>
          <w:szCs w:val="20"/>
        </w:rPr>
      </w:pPr>
      <w:r w:rsidRPr="000D4DE8">
        <w:rPr>
          <w:rFonts w:eastAsia="Times New Roman"/>
          <w:sz w:val="20"/>
          <w:szCs w:val="20"/>
        </w:rPr>
        <w:t>1. Общие положения стратегии национальной безопасности.</w:t>
      </w:r>
    </w:p>
    <w:p w:rsidR="00F44C60" w:rsidRPr="000D4DE8" w:rsidRDefault="00F44C60" w:rsidP="00F44C60">
      <w:pPr>
        <w:jc w:val="both"/>
        <w:rPr>
          <w:rFonts w:eastAsia="Times New Roman"/>
          <w:sz w:val="20"/>
          <w:szCs w:val="20"/>
        </w:rPr>
      </w:pPr>
      <w:r w:rsidRPr="000D4DE8">
        <w:rPr>
          <w:rFonts w:eastAsia="Times New Roman"/>
          <w:sz w:val="20"/>
          <w:szCs w:val="20"/>
        </w:rPr>
        <w:t xml:space="preserve">2. </w:t>
      </w:r>
      <w:r w:rsidRPr="003B1D23">
        <w:rPr>
          <w:rFonts w:eastAsia="Times New Roman"/>
          <w:sz w:val="20"/>
          <w:szCs w:val="20"/>
        </w:rPr>
        <w:t>Стратегия национальной безопасности РФ.</w:t>
      </w:r>
    </w:p>
    <w:p w:rsidR="00F44C60" w:rsidRDefault="00F44C60" w:rsidP="00F44C60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3. Структура национальной безопасности.</w:t>
      </w:r>
    </w:p>
    <w:p w:rsidR="00F44C60" w:rsidRPr="000D4DE8" w:rsidRDefault="00F44C60" w:rsidP="00F44C60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4. Система национальной безопасности. </w:t>
      </w:r>
    </w:p>
    <w:p w:rsidR="00F44C60" w:rsidRDefault="00F44C60" w:rsidP="00391792">
      <w:pPr>
        <w:tabs>
          <w:tab w:val="left" w:pos="281"/>
          <w:tab w:val="left" w:pos="993"/>
        </w:tabs>
        <w:autoSpaceDE w:val="0"/>
        <w:autoSpaceDN w:val="0"/>
        <w:adjustRightInd w:val="0"/>
        <w:ind w:left="-3" w:firstLine="429"/>
        <w:jc w:val="both"/>
        <w:rPr>
          <w:b/>
          <w:bCs/>
          <w:sz w:val="20"/>
          <w:szCs w:val="20"/>
        </w:rPr>
      </w:pPr>
    </w:p>
    <w:p w:rsidR="00391792" w:rsidRPr="00264DF6" w:rsidRDefault="00391792" w:rsidP="00391792">
      <w:pPr>
        <w:tabs>
          <w:tab w:val="left" w:pos="281"/>
          <w:tab w:val="left" w:pos="993"/>
        </w:tabs>
        <w:autoSpaceDE w:val="0"/>
        <w:autoSpaceDN w:val="0"/>
        <w:adjustRightInd w:val="0"/>
        <w:ind w:left="-3" w:firstLine="429"/>
        <w:jc w:val="both"/>
        <w:rPr>
          <w:b/>
          <w:sz w:val="20"/>
          <w:szCs w:val="20"/>
        </w:rPr>
      </w:pPr>
      <w:r w:rsidRPr="00264DF6">
        <w:rPr>
          <w:b/>
          <w:bCs/>
          <w:sz w:val="20"/>
          <w:szCs w:val="20"/>
        </w:rPr>
        <w:t>2. Подготовка к дискуссионному вопросу</w:t>
      </w:r>
    </w:p>
    <w:p w:rsidR="00F44C60" w:rsidRDefault="00CB6084" w:rsidP="00F44C60">
      <w:pPr>
        <w:pStyle w:val="af0"/>
        <w:ind w:firstLine="426"/>
        <w:jc w:val="both"/>
        <w:rPr>
          <w:b/>
          <w:bCs/>
        </w:rPr>
      </w:pPr>
      <w:r w:rsidRPr="00264DF6">
        <w:rPr>
          <w:bCs/>
        </w:rPr>
        <w:t xml:space="preserve">- </w:t>
      </w:r>
      <w:r w:rsidR="00F44C60">
        <w:rPr>
          <w:rFonts w:ascii="Times New Roman" w:hAnsi="Times New Roman"/>
        </w:rPr>
        <w:t>Система национальной безопасности</w:t>
      </w:r>
      <w:r w:rsidR="00F44C60" w:rsidRPr="00386CB2">
        <w:rPr>
          <w:b/>
          <w:bCs/>
        </w:rPr>
        <w:t xml:space="preserve"> </w:t>
      </w:r>
    </w:p>
    <w:p w:rsidR="00391792" w:rsidRPr="00386CB2" w:rsidRDefault="00391792" w:rsidP="00391792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F44C60" w:rsidRPr="000D4DE8" w:rsidRDefault="00E1728E" w:rsidP="00F44C60">
      <w:pPr>
        <w:jc w:val="both"/>
        <w:rPr>
          <w:rFonts w:eastAsia="Times New Roman"/>
          <w:b/>
          <w:sz w:val="24"/>
        </w:rPr>
      </w:pPr>
      <w:r w:rsidRPr="00386CB2">
        <w:rPr>
          <w:b/>
          <w:sz w:val="22"/>
          <w:szCs w:val="22"/>
        </w:rPr>
        <w:t xml:space="preserve">Тема </w:t>
      </w:r>
      <w:r w:rsidR="00D05CB0" w:rsidRPr="00386CB2">
        <w:rPr>
          <w:b/>
          <w:sz w:val="22"/>
          <w:szCs w:val="22"/>
        </w:rPr>
        <w:t>2</w:t>
      </w:r>
      <w:r w:rsidR="003A1FA1" w:rsidRPr="00386CB2">
        <w:rPr>
          <w:b/>
          <w:sz w:val="22"/>
          <w:szCs w:val="22"/>
        </w:rPr>
        <w:t xml:space="preserve">. </w:t>
      </w:r>
      <w:r w:rsidR="00F44C60">
        <w:rPr>
          <w:rFonts w:eastAsia="Times New Roman"/>
          <w:b/>
          <w:sz w:val="24"/>
        </w:rPr>
        <w:t>Источники права и законодательство РФ</w:t>
      </w:r>
    </w:p>
    <w:p w:rsidR="003A1FA1" w:rsidRPr="00386CB2" w:rsidRDefault="003A1FA1" w:rsidP="00F44C60">
      <w:pPr>
        <w:tabs>
          <w:tab w:val="left" w:pos="993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386CB2">
        <w:rPr>
          <w:sz w:val="20"/>
          <w:szCs w:val="20"/>
        </w:rPr>
        <w:t>Подготовка к устному опросу</w:t>
      </w:r>
    </w:p>
    <w:p w:rsidR="00927EE4" w:rsidRPr="00386CB2" w:rsidRDefault="00927EE4" w:rsidP="00BF34DC">
      <w:pPr>
        <w:pStyle w:val="af0"/>
        <w:numPr>
          <w:ilvl w:val="0"/>
          <w:numId w:val="17"/>
        </w:numPr>
        <w:tabs>
          <w:tab w:val="left" w:pos="239"/>
        </w:tabs>
        <w:rPr>
          <w:rFonts w:ascii="Times New Roman" w:hAnsi="Times New Roman"/>
        </w:rPr>
      </w:pPr>
      <w:r w:rsidRPr="00386CB2">
        <w:rPr>
          <w:rFonts w:ascii="Times New Roman" w:hAnsi="Times New Roman"/>
          <w:bCs/>
        </w:rPr>
        <w:t>Подготовка к дискуссионному вопросу</w:t>
      </w:r>
    </w:p>
    <w:p w:rsidR="003A1FA1" w:rsidRPr="00386CB2" w:rsidRDefault="003A1FA1" w:rsidP="00BF34DC">
      <w:pPr>
        <w:numPr>
          <w:ilvl w:val="0"/>
          <w:numId w:val="17"/>
        </w:numPr>
        <w:tabs>
          <w:tab w:val="left" w:pos="281"/>
        </w:tabs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  <w:r w:rsidRPr="00386CB2">
        <w:rPr>
          <w:rFonts w:eastAsia="Times New Roman"/>
          <w:bCs/>
          <w:sz w:val="20"/>
          <w:szCs w:val="20"/>
        </w:rPr>
        <w:t>Письменное решение задач</w:t>
      </w:r>
    </w:p>
    <w:p w:rsidR="00AD52CE" w:rsidRPr="00386CB2" w:rsidRDefault="00AD52CE" w:rsidP="00AD52CE">
      <w:pPr>
        <w:tabs>
          <w:tab w:val="left" w:pos="281"/>
        </w:tabs>
        <w:autoSpaceDE w:val="0"/>
        <w:autoSpaceDN w:val="0"/>
        <w:adjustRightInd w:val="0"/>
        <w:ind w:left="720"/>
        <w:jc w:val="both"/>
        <w:rPr>
          <w:color w:val="FF0000"/>
          <w:sz w:val="20"/>
          <w:szCs w:val="20"/>
        </w:rPr>
      </w:pPr>
    </w:p>
    <w:p w:rsidR="00D05CB0" w:rsidRPr="00386CB2" w:rsidRDefault="00D05CB0" w:rsidP="00BF34DC">
      <w:pPr>
        <w:numPr>
          <w:ilvl w:val="0"/>
          <w:numId w:val="10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sz w:val="20"/>
          <w:szCs w:val="20"/>
        </w:rPr>
      </w:pPr>
      <w:r w:rsidRPr="00386CB2">
        <w:rPr>
          <w:b/>
          <w:sz w:val="20"/>
          <w:szCs w:val="20"/>
        </w:rPr>
        <w:t>Подготовка к устному опросу.</w:t>
      </w:r>
    </w:p>
    <w:p w:rsidR="00D05CB0" w:rsidRPr="00386CB2" w:rsidRDefault="00D05CB0" w:rsidP="00E1728E">
      <w:p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ind w:firstLine="426"/>
        <w:jc w:val="both"/>
        <w:rPr>
          <w:i/>
          <w:sz w:val="20"/>
          <w:szCs w:val="20"/>
        </w:rPr>
      </w:pPr>
      <w:r w:rsidRPr="00386CB2">
        <w:rPr>
          <w:i/>
          <w:sz w:val="20"/>
          <w:szCs w:val="20"/>
        </w:rPr>
        <w:t>Вопросы для подготовки:</w:t>
      </w:r>
    </w:p>
    <w:p w:rsidR="00F44C60" w:rsidRPr="00F44C60" w:rsidRDefault="00F44C60" w:rsidP="00F44C60">
      <w:pPr>
        <w:jc w:val="both"/>
        <w:rPr>
          <w:rFonts w:eastAsia="Times New Roman"/>
          <w:sz w:val="20"/>
          <w:szCs w:val="20"/>
        </w:rPr>
      </w:pPr>
      <w:r w:rsidRPr="00F44C60">
        <w:rPr>
          <w:rFonts w:eastAsia="Times New Roman"/>
          <w:sz w:val="20"/>
          <w:szCs w:val="20"/>
        </w:rPr>
        <w:t>1. Источники права, регламентирующие основы обеспечения национальной безопасности РФ.</w:t>
      </w:r>
    </w:p>
    <w:p w:rsidR="00F44C60" w:rsidRPr="00F44C60" w:rsidRDefault="00F44C60" w:rsidP="00F44C60">
      <w:pPr>
        <w:jc w:val="both"/>
        <w:rPr>
          <w:rFonts w:eastAsia="Times New Roman"/>
          <w:sz w:val="20"/>
          <w:szCs w:val="20"/>
        </w:rPr>
      </w:pPr>
      <w:r w:rsidRPr="00F44C60">
        <w:rPr>
          <w:rFonts w:eastAsia="Times New Roman"/>
          <w:sz w:val="20"/>
          <w:szCs w:val="20"/>
        </w:rPr>
        <w:t xml:space="preserve">2. Классификатор правовых актов. </w:t>
      </w:r>
    </w:p>
    <w:p w:rsidR="00F44C60" w:rsidRPr="00F44C60" w:rsidRDefault="00F44C60" w:rsidP="00F44C60">
      <w:pPr>
        <w:tabs>
          <w:tab w:val="left" w:pos="709"/>
        </w:tabs>
        <w:jc w:val="both"/>
        <w:rPr>
          <w:rFonts w:eastAsia="Times New Roman"/>
          <w:sz w:val="20"/>
          <w:szCs w:val="20"/>
        </w:rPr>
      </w:pPr>
      <w:r w:rsidRPr="00F44C60">
        <w:rPr>
          <w:rFonts w:eastAsia="Times New Roman"/>
          <w:sz w:val="20"/>
          <w:szCs w:val="20"/>
        </w:rPr>
        <w:t>3. ФЗ «О безопасности»</w:t>
      </w:r>
    </w:p>
    <w:p w:rsidR="00D05CB0" w:rsidRPr="004755C2" w:rsidRDefault="00D05CB0" w:rsidP="00D05CB0">
      <w:pPr>
        <w:tabs>
          <w:tab w:val="left" w:pos="993"/>
        </w:tabs>
        <w:ind w:firstLine="709"/>
        <w:rPr>
          <w:color w:val="000000"/>
          <w:sz w:val="20"/>
          <w:szCs w:val="20"/>
        </w:rPr>
      </w:pPr>
    </w:p>
    <w:p w:rsidR="00D05CB0" w:rsidRPr="004755C2" w:rsidRDefault="00257906" w:rsidP="00BF34DC">
      <w:pPr>
        <w:numPr>
          <w:ilvl w:val="0"/>
          <w:numId w:val="10"/>
        </w:numPr>
        <w:tabs>
          <w:tab w:val="left" w:pos="281"/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sz w:val="20"/>
          <w:szCs w:val="20"/>
        </w:rPr>
      </w:pPr>
      <w:r w:rsidRPr="004755C2">
        <w:rPr>
          <w:b/>
          <w:bCs/>
          <w:sz w:val="20"/>
          <w:szCs w:val="20"/>
        </w:rPr>
        <w:t>Подготовка к дискуссионному вопросу</w:t>
      </w:r>
    </w:p>
    <w:p w:rsidR="0012402D" w:rsidRPr="004755C2" w:rsidRDefault="004F0ABF" w:rsidP="00E1728E">
      <w:pPr>
        <w:tabs>
          <w:tab w:val="left" w:pos="709"/>
        </w:tabs>
        <w:ind w:firstLine="426"/>
        <w:jc w:val="both"/>
        <w:rPr>
          <w:sz w:val="20"/>
          <w:szCs w:val="20"/>
        </w:rPr>
      </w:pPr>
      <w:r w:rsidRPr="004755C2">
        <w:rPr>
          <w:sz w:val="20"/>
          <w:szCs w:val="20"/>
        </w:rPr>
        <w:t xml:space="preserve">- </w:t>
      </w:r>
      <w:r w:rsidR="00F44C60" w:rsidRPr="00F44C60">
        <w:rPr>
          <w:rFonts w:eastAsia="Times New Roman"/>
          <w:sz w:val="20"/>
          <w:szCs w:val="20"/>
        </w:rPr>
        <w:t>ФЗ «О безопасности»</w:t>
      </w:r>
    </w:p>
    <w:p w:rsidR="008E6A4F" w:rsidRPr="003A1FA1" w:rsidRDefault="008E6A4F" w:rsidP="00D05CB0">
      <w:pPr>
        <w:pStyle w:val="a3"/>
        <w:tabs>
          <w:tab w:val="left" w:pos="0"/>
          <w:tab w:val="left" w:pos="142"/>
          <w:tab w:val="left" w:pos="993"/>
          <w:tab w:val="left" w:pos="1418"/>
        </w:tabs>
        <w:overflowPunct w:val="0"/>
        <w:autoSpaceDE w:val="0"/>
        <w:autoSpaceDN w:val="0"/>
        <w:adjustRightInd w:val="0"/>
        <w:spacing w:before="0" w:beforeAutospacing="0" w:after="0" w:afterAutospacing="0"/>
        <w:ind w:firstLine="709"/>
        <w:rPr>
          <w:b/>
          <w:sz w:val="22"/>
          <w:szCs w:val="22"/>
          <w:highlight w:val="yellow"/>
        </w:rPr>
      </w:pPr>
    </w:p>
    <w:p w:rsidR="00F44C60" w:rsidRPr="000D4DE8" w:rsidRDefault="00E1728E" w:rsidP="00F44C60">
      <w:pPr>
        <w:jc w:val="center"/>
        <w:rPr>
          <w:rFonts w:eastAsia="Times New Roman"/>
          <w:b/>
          <w:sz w:val="24"/>
        </w:rPr>
      </w:pPr>
      <w:r w:rsidRPr="001D086A">
        <w:rPr>
          <w:b/>
          <w:sz w:val="22"/>
          <w:szCs w:val="22"/>
        </w:rPr>
        <w:t xml:space="preserve">Тема </w:t>
      </w:r>
      <w:r w:rsidR="00D05CB0" w:rsidRPr="001D086A">
        <w:rPr>
          <w:b/>
          <w:sz w:val="22"/>
          <w:szCs w:val="22"/>
        </w:rPr>
        <w:t>3</w:t>
      </w:r>
      <w:r w:rsidR="003A1FA1" w:rsidRPr="001D086A">
        <w:rPr>
          <w:b/>
          <w:sz w:val="22"/>
          <w:szCs w:val="22"/>
        </w:rPr>
        <w:t xml:space="preserve">. </w:t>
      </w:r>
      <w:r w:rsidR="00F44C60">
        <w:rPr>
          <w:rFonts w:eastAsia="Times New Roman"/>
          <w:b/>
          <w:sz w:val="24"/>
        </w:rPr>
        <w:t>Правовое положение и доктрина системы национальной безопасности РФ.</w:t>
      </w:r>
    </w:p>
    <w:p w:rsidR="003A1FA1" w:rsidRPr="001D086A" w:rsidRDefault="00F44C60" w:rsidP="00F44C60">
      <w:pPr>
        <w:tabs>
          <w:tab w:val="left" w:pos="993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3A1FA1" w:rsidRPr="001D086A">
        <w:rPr>
          <w:sz w:val="20"/>
          <w:szCs w:val="20"/>
        </w:rPr>
        <w:t>Подготовка к устному опросу</w:t>
      </w:r>
    </w:p>
    <w:p w:rsidR="00927EE4" w:rsidRPr="001D086A" w:rsidRDefault="00F44C60" w:rsidP="00F44C60">
      <w:pPr>
        <w:pStyle w:val="af0"/>
        <w:tabs>
          <w:tab w:val="left" w:pos="239"/>
        </w:tabs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2. </w:t>
      </w:r>
      <w:r w:rsidR="00927EE4" w:rsidRPr="001D086A">
        <w:rPr>
          <w:rFonts w:ascii="Times New Roman" w:hAnsi="Times New Roman"/>
          <w:bCs/>
        </w:rPr>
        <w:t>Подготовка к дискуссионному вопросу</w:t>
      </w:r>
    </w:p>
    <w:p w:rsidR="00E1728E" w:rsidRPr="001D086A" w:rsidRDefault="00E1728E" w:rsidP="00E1728E">
      <w:pPr>
        <w:tabs>
          <w:tab w:val="left" w:pos="281"/>
        </w:tabs>
        <w:autoSpaceDE w:val="0"/>
        <w:autoSpaceDN w:val="0"/>
        <w:adjustRightInd w:val="0"/>
        <w:ind w:left="720"/>
        <w:rPr>
          <w:color w:val="FF0000"/>
          <w:sz w:val="20"/>
          <w:szCs w:val="20"/>
        </w:rPr>
      </w:pPr>
    </w:p>
    <w:p w:rsidR="00D05CB0" w:rsidRPr="001D086A" w:rsidRDefault="00D05CB0" w:rsidP="00BF34DC">
      <w:pPr>
        <w:numPr>
          <w:ilvl w:val="0"/>
          <w:numId w:val="11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sz w:val="20"/>
          <w:szCs w:val="20"/>
        </w:rPr>
      </w:pPr>
      <w:r w:rsidRPr="001D086A">
        <w:rPr>
          <w:b/>
          <w:sz w:val="20"/>
          <w:szCs w:val="20"/>
        </w:rPr>
        <w:t>Подготовка к устному опросу.</w:t>
      </w:r>
    </w:p>
    <w:p w:rsidR="00D05CB0" w:rsidRPr="001D086A" w:rsidRDefault="00D05CB0" w:rsidP="00E1728E">
      <w:p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ind w:firstLine="426"/>
        <w:jc w:val="both"/>
        <w:rPr>
          <w:i/>
          <w:sz w:val="20"/>
          <w:szCs w:val="20"/>
        </w:rPr>
      </w:pPr>
      <w:r w:rsidRPr="001D086A">
        <w:rPr>
          <w:i/>
          <w:sz w:val="20"/>
          <w:szCs w:val="20"/>
        </w:rPr>
        <w:t>Вопросы для подготовки:</w:t>
      </w:r>
    </w:p>
    <w:p w:rsidR="00F44C60" w:rsidRPr="00F44C60" w:rsidRDefault="00F44C60" w:rsidP="00F44C60">
      <w:pPr>
        <w:jc w:val="both"/>
        <w:rPr>
          <w:rFonts w:eastAsia="Times New Roman"/>
          <w:sz w:val="20"/>
          <w:szCs w:val="20"/>
        </w:rPr>
      </w:pPr>
      <w:r w:rsidRPr="00F44C60">
        <w:rPr>
          <w:rFonts w:eastAsia="Times New Roman"/>
          <w:sz w:val="20"/>
          <w:szCs w:val="20"/>
        </w:rPr>
        <w:lastRenderedPageBreak/>
        <w:t>1. Правовое обеспечение национальной безопасности РФ.</w:t>
      </w:r>
    </w:p>
    <w:p w:rsidR="00F44C60" w:rsidRPr="00F44C60" w:rsidRDefault="00F44C60" w:rsidP="00F44C60">
      <w:pPr>
        <w:jc w:val="both"/>
        <w:rPr>
          <w:rFonts w:eastAsia="Times New Roman"/>
          <w:sz w:val="20"/>
          <w:szCs w:val="20"/>
        </w:rPr>
      </w:pPr>
      <w:r w:rsidRPr="00F44C60">
        <w:rPr>
          <w:rFonts w:eastAsia="Times New Roman"/>
          <w:sz w:val="20"/>
          <w:szCs w:val="20"/>
        </w:rPr>
        <w:t>2. Доктрина системы обеспечения национальной безопасности РФ.</w:t>
      </w:r>
    </w:p>
    <w:p w:rsidR="00F44C60" w:rsidRPr="00F44C60" w:rsidRDefault="00F44C60" w:rsidP="00F44C60">
      <w:pPr>
        <w:jc w:val="both"/>
        <w:rPr>
          <w:rFonts w:eastAsia="Times New Roman"/>
          <w:sz w:val="20"/>
          <w:szCs w:val="20"/>
        </w:rPr>
      </w:pPr>
      <w:r w:rsidRPr="00F44C60">
        <w:rPr>
          <w:rFonts w:eastAsia="Times New Roman"/>
          <w:sz w:val="20"/>
          <w:szCs w:val="20"/>
        </w:rPr>
        <w:t>3. Национальные интересы РФ, их виды.</w:t>
      </w:r>
    </w:p>
    <w:p w:rsidR="00F44C60" w:rsidRPr="00F44C60" w:rsidRDefault="00F44C60" w:rsidP="00F44C60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  <w:r w:rsidRPr="00F44C60">
        <w:rPr>
          <w:rFonts w:eastAsia="Times New Roman"/>
          <w:sz w:val="20"/>
          <w:szCs w:val="20"/>
        </w:rPr>
        <w:t>4. Угрозы национальной безопасности РФ.</w:t>
      </w:r>
    </w:p>
    <w:p w:rsidR="00391792" w:rsidRPr="001D086A" w:rsidRDefault="00391792" w:rsidP="00F44C60">
      <w:pPr>
        <w:tabs>
          <w:tab w:val="left" w:pos="281"/>
          <w:tab w:val="left" w:pos="993"/>
        </w:tabs>
        <w:autoSpaceDE w:val="0"/>
        <w:autoSpaceDN w:val="0"/>
        <w:adjustRightInd w:val="0"/>
        <w:ind w:left="-3" w:firstLine="429"/>
        <w:jc w:val="both"/>
        <w:rPr>
          <w:b/>
          <w:bCs/>
          <w:sz w:val="20"/>
          <w:szCs w:val="20"/>
        </w:rPr>
      </w:pPr>
      <w:r w:rsidRPr="001D086A">
        <w:rPr>
          <w:b/>
          <w:bCs/>
          <w:sz w:val="20"/>
          <w:szCs w:val="20"/>
        </w:rPr>
        <w:t>2. Подготовка к дискуссионному вопросу</w:t>
      </w:r>
    </w:p>
    <w:p w:rsidR="00386CB2" w:rsidRPr="001D086A" w:rsidRDefault="00386CB2" w:rsidP="00391792">
      <w:pPr>
        <w:tabs>
          <w:tab w:val="left" w:pos="281"/>
          <w:tab w:val="left" w:pos="993"/>
        </w:tabs>
        <w:autoSpaceDE w:val="0"/>
        <w:autoSpaceDN w:val="0"/>
        <w:adjustRightInd w:val="0"/>
        <w:ind w:left="-3" w:firstLine="429"/>
        <w:jc w:val="both"/>
        <w:rPr>
          <w:sz w:val="20"/>
          <w:szCs w:val="20"/>
        </w:rPr>
      </w:pPr>
      <w:r w:rsidRPr="001D086A">
        <w:rPr>
          <w:sz w:val="20"/>
          <w:szCs w:val="20"/>
        </w:rPr>
        <w:t xml:space="preserve">- </w:t>
      </w:r>
      <w:r w:rsidR="00F44C60" w:rsidRPr="00F44C60">
        <w:rPr>
          <w:rFonts w:eastAsia="Times New Roman"/>
          <w:sz w:val="20"/>
          <w:szCs w:val="20"/>
        </w:rPr>
        <w:t>Доктрина системы обеспечения национальной безопасности РФ</w:t>
      </w:r>
    </w:p>
    <w:p w:rsidR="00D05CB0" w:rsidRPr="00492287" w:rsidRDefault="00D05CB0" w:rsidP="00391792">
      <w:pPr>
        <w:tabs>
          <w:tab w:val="left" w:pos="709"/>
        </w:tabs>
        <w:ind w:left="426"/>
        <w:jc w:val="both"/>
        <w:rPr>
          <w:b/>
          <w:sz w:val="22"/>
          <w:szCs w:val="22"/>
        </w:rPr>
      </w:pPr>
    </w:p>
    <w:p w:rsidR="00F44C60" w:rsidRPr="000D4DE8" w:rsidRDefault="00E31187" w:rsidP="00F44C60">
      <w:pPr>
        <w:jc w:val="center"/>
        <w:rPr>
          <w:rFonts w:eastAsia="Times New Roman"/>
          <w:b/>
          <w:sz w:val="24"/>
        </w:rPr>
      </w:pPr>
      <w:r w:rsidRPr="00492287">
        <w:rPr>
          <w:b/>
          <w:sz w:val="22"/>
          <w:szCs w:val="22"/>
        </w:rPr>
        <w:t xml:space="preserve">Тема </w:t>
      </w:r>
      <w:proofErr w:type="gramStart"/>
      <w:r w:rsidR="00D05CB0" w:rsidRPr="00492287">
        <w:rPr>
          <w:b/>
          <w:sz w:val="22"/>
          <w:szCs w:val="22"/>
        </w:rPr>
        <w:t xml:space="preserve">4 </w:t>
      </w:r>
      <w:r w:rsidR="003A1FA1" w:rsidRPr="00492287">
        <w:rPr>
          <w:b/>
          <w:sz w:val="22"/>
          <w:szCs w:val="22"/>
        </w:rPr>
        <w:t>.</w:t>
      </w:r>
      <w:proofErr w:type="gramEnd"/>
      <w:r w:rsidR="003A1FA1" w:rsidRPr="00492287">
        <w:rPr>
          <w:b/>
          <w:sz w:val="22"/>
          <w:szCs w:val="22"/>
        </w:rPr>
        <w:t xml:space="preserve"> </w:t>
      </w:r>
      <w:r w:rsidR="00F44C60">
        <w:rPr>
          <w:rFonts w:eastAsia="Times New Roman"/>
          <w:b/>
          <w:sz w:val="24"/>
        </w:rPr>
        <w:t>Международные аспекты национальной безопасности России и проблемы глобализации</w:t>
      </w:r>
      <w:r w:rsidR="00F44C60" w:rsidRPr="000D4DE8">
        <w:rPr>
          <w:rFonts w:eastAsia="Times New Roman"/>
          <w:b/>
          <w:sz w:val="24"/>
        </w:rPr>
        <w:t>.</w:t>
      </w:r>
    </w:p>
    <w:p w:rsidR="00F44C60" w:rsidRDefault="00F44C60" w:rsidP="00F44C60">
      <w:pPr>
        <w:tabs>
          <w:tab w:val="left" w:pos="993"/>
        </w:tabs>
        <w:autoSpaceDE w:val="0"/>
        <w:autoSpaceDN w:val="0"/>
        <w:adjustRightInd w:val="0"/>
        <w:rPr>
          <w:rFonts w:eastAsia="Times New Roman"/>
          <w:sz w:val="24"/>
        </w:rPr>
      </w:pPr>
    </w:p>
    <w:p w:rsidR="003A1FA1" w:rsidRPr="00F44C60" w:rsidRDefault="00F44C60" w:rsidP="00F44C60">
      <w:pPr>
        <w:tabs>
          <w:tab w:val="left" w:pos="993"/>
        </w:tabs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F44C60">
        <w:rPr>
          <w:rFonts w:eastAsia="Times New Roman"/>
          <w:sz w:val="20"/>
          <w:szCs w:val="20"/>
        </w:rPr>
        <w:t xml:space="preserve">1. </w:t>
      </w:r>
      <w:r w:rsidRPr="00F44C60">
        <w:rPr>
          <w:rFonts w:eastAsia="Times New Roman"/>
          <w:sz w:val="20"/>
          <w:szCs w:val="20"/>
        </w:rPr>
        <w:t>.</w:t>
      </w:r>
      <w:r w:rsidR="003A1FA1" w:rsidRPr="00F44C60">
        <w:rPr>
          <w:sz w:val="20"/>
          <w:szCs w:val="20"/>
        </w:rPr>
        <w:t>Подготовка</w:t>
      </w:r>
      <w:proofErr w:type="gramEnd"/>
      <w:r w:rsidR="003A1FA1" w:rsidRPr="00F44C60">
        <w:rPr>
          <w:sz w:val="20"/>
          <w:szCs w:val="20"/>
        </w:rPr>
        <w:t xml:space="preserve"> к устному опросу</w:t>
      </w:r>
    </w:p>
    <w:p w:rsidR="00927EE4" w:rsidRPr="00F44C60" w:rsidRDefault="00F44C60" w:rsidP="00F44C60">
      <w:pPr>
        <w:pStyle w:val="af0"/>
        <w:tabs>
          <w:tab w:val="left" w:pos="239"/>
        </w:tabs>
        <w:rPr>
          <w:rFonts w:ascii="Times New Roman" w:hAnsi="Times New Roman"/>
        </w:rPr>
      </w:pPr>
      <w:r w:rsidRPr="00F44C60">
        <w:rPr>
          <w:rFonts w:ascii="Times New Roman" w:hAnsi="Times New Roman"/>
          <w:bCs/>
        </w:rPr>
        <w:t xml:space="preserve">2. </w:t>
      </w:r>
      <w:r w:rsidR="00927EE4" w:rsidRPr="00F44C60">
        <w:rPr>
          <w:rFonts w:ascii="Times New Roman" w:hAnsi="Times New Roman"/>
          <w:bCs/>
        </w:rPr>
        <w:t>Подготовка к дискуссионному вопросу</w:t>
      </w:r>
    </w:p>
    <w:p w:rsidR="00C925A7" w:rsidRPr="00F44C60" w:rsidRDefault="00C925A7" w:rsidP="00C925A7">
      <w:pPr>
        <w:tabs>
          <w:tab w:val="left" w:pos="281"/>
        </w:tabs>
        <w:autoSpaceDE w:val="0"/>
        <w:autoSpaceDN w:val="0"/>
        <w:adjustRightInd w:val="0"/>
        <w:ind w:left="720"/>
        <w:rPr>
          <w:color w:val="FF0000"/>
          <w:sz w:val="20"/>
          <w:szCs w:val="20"/>
        </w:rPr>
      </w:pPr>
    </w:p>
    <w:p w:rsidR="00D05CB0" w:rsidRPr="00F44C60" w:rsidRDefault="00D05CB0" w:rsidP="00BF34DC">
      <w:pPr>
        <w:pStyle w:val="af0"/>
        <w:numPr>
          <w:ilvl w:val="0"/>
          <w:numId w:val="27"/>
        </w:numPr>
        <w:rPr>
          <w:rFonts w:ascii="Times New Roman" w:hAnsi="Times New Roman"/>
          <w:b/>
        </w:rPr>
      </w:pPr>
      <w:r w:rsidRPr="00F44C60">
        <w:rPr>
          <w:rFonts w:ascii="Times New Roman" w:hAnsi="Times New Roman"/>
          <w:b/>
        </w:rPr>
        <w:t>Подготовка к устному опросу.</w:t>
      </w:r>
    </w:p>
    <w:p w:rsidR="00D05CB0" w:rsidRPr="00F44C60" w:rsidRDefault="00D05CB0" w:rsidP="00E31187">
      <w:pPr>
        <w:pStyle w:val="af0"/>
        <w:ind w:firstLine="426"/>
        <w:rPr>
          <w:rFonts w:ascii="Times New Roman" w:hAnsi="Times New Roman"/>
          <w:i/>
        </w:rPr>
      </w:pPr>
      <w:r w:rsidRPr="00F44C60">
        <w:rPr>
          <w:rFonts w:ascii="Times New Roman" w:hAnsi="Times New Roman"/>
          <w:i/>
        </w:rPr>
        <w:t>Вопросы для подготовки:</w:t>
      </w:r>
    </w:p>
    <w:p w:rsidR="00F44C60" w:rsidRPr="00F44C60" w:rsidRDefault="00F44C60" w:rsidP="00F44C60">
      <w:pPr>
        <w:rPr>
          <w:rFonts w:eastAsia="Times New Roman"/>
          <w:sz w:val="20"/>
          <w:szCs w:val="20"/>
        </w:rPr>
      </w:pPr>
      <w:r w:rsidRPr="00F44C60">
        <w:rPr>
          <w:rFonts w:eastAsia="Times New Roman"/>
          <w:sz w:val="20"/>
          <w:szCs w:val="20"/>
        </w:rPr>
        <w:t>1. Глобализация как непреодолимый фактор современного мира.</w:t>
      </w:r>
    </w:p>
    <w:p w:rsidR="00F44C60" w:rsidRPr="00F44C60" w:rsidRDefault="00F44C60" w:rsidP="00F44C60">
      <w:pPr>
        <w:rPr>
          <w:rFonts w:eastAsia="Times New Roman"/>
          <w:sz w:val="20"/>
          <w:szCs w:val="20"/>
        </w:rPr>
      </w:pPr>
      <w:r w:rsidRPr="00F44C60">
        <w:rPr>
          <w:rFonts w:eastAsia="Times New Roman"/>
          <w:sz w:val="20"/>
          <w:szCs w:val="20"/>
        </w:rPr>
        <w:t xml:space="preserve">2. Международная безопасность и ее правовые гарантии.  </w:t>
      </w:r>
    </w:p>
    <w:p w:rsidR="00F44C60" w:rsidRDefault="00F44C60" w:rsidP="00F44C60">
      <w:pPr>
        <w:tabs>
          <w:tab w:val="left" w:pos="281"/>
          <w:tab w:val="left" w:pos="993"/>
        </w:tabs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F44C60">
        <w:rPr>
          <w:rFonts w:eastAsia="Times New Roman"/>
          <w:sz w:val="20"/>
          <w:szCs w:val="20"/>
        </w:rPr>
        <w:t>3. Внешние приоритеты РФ на международной арене</w:t>
      </w:r>
      <w:r w:rsidRPr="00F44C60">
        <w:rPr>
          <w:b/>
          <w:bCs/>
          <w:sz w:val="20"/>
          <w:szCs w:val="20"/>
        </w:rPr>
        <w:t xml:space="preserve"> </w:t>
      </w:r>
    </w:p>
    <w:p w:rsidR="00F44C60" w:rsidRDefault="00F44C60" w:rsidP="00F44C60">
      <w:pPr>
        <w:tabs>
          <w:tab w:val="left" w:pos="281"/>
          <w:tab w:val="left" w:pos="993"/>
        </w:tabs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391792" w:rsidRPr="00F44C60" w:rsidRDefault="00F44C60" w:rsidP="00F44C60">
      <w:pPr>
        <w:tabs>
          <w:tab w:val="left" w:pos="281"/>
          <w:tab w:val="left" w:pos="993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391792" w:rsidRPr="00F44C60">
        <w:rPr>
          <w:b/>
          <w:bCs/>
          <w:sz w:val="20"/>
          <w:szCs w:val="20"/>
        </w:rPr>
        <w:t>2. Подготовка к дискуссионному вопросу</w:t>
      </w:r>
    </w:p>
    <w:p w:rsidR="001D086A" w:rsidRPr="001E28B4" w:rsidRDefault="001D086A" w:rsidP="001D086A">
      <w:pPr>
        <w:pStyle w:val="af0"/>
        <w:ind w:firstLine="426"/>
        <w:jc w:val="both"/>
      </w:pPr>
      <w:r w:rsidRPr="00F44C60">
        <w:rPr>
          <w:rFonts w:ascii="Times New Roman" w:hAnsi="Times New Roman"/>
        </w:rPr>
        <w:t xml:space="preserve">- </w:t>
      </w:r>
      <w:r w:rsidR="00F44C60" w:rsidRPr="00F44C60">
        <w:rPr>
          <w:rFonts w:ascii="Times New Roman" w:hAnsi="Times New Roman"/>
        </w:rPr>
        <w:t>Внешние приоритеты РФ на международной арене</w:t>
      </w:r>
      <w:r w:rsidRPr="001E28B4">
        <w:t>;</w:t>
      </w:r>
    </w:p>
    <w:p w:rsidR="00F44C60" w:rsidRDefault="00F44C60" w:rsidP="003A1FA1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44C60" w:rsidRDefault="00D05CB0" w:rsidP="00F44C60">
      <w:pPr>
        <w:jc w:val="center"/>
        <w:rPr>
          <w:rFonts w:eastAsia="Times New Roman"/>
          <w:b/>
          <w:sz w:val="24"/>
        </w:rPr>
      </w:pPr>
      <w:r w:rsidRPr="00492287">
        <w:rPr>
          <w:b/>
          <w:sz w:val="22"/>
          <w:szCs w:val="22"/>
        </w:rPr>
        <w:t>Тема 5</w:t>
      </w:r>
      <w:r w:rsidR="003A1FA1" w:rsidRPr="00492287">
        <w:rPr>
          <w:b/>
          <w:sz w:val="22"/>
          <w:szCs w:val="22"/>
        </w:rPr>
        <w:t xml:space="preserve">. </w:t>
      </w:r>
      <w:r w:rsidR="00F44C60">
        <w:rPr>
          <w:rFonts w:eastAsia="Times New Roman"/>
          <w:b/>
          <w:sz w:val="24"/>
        </w:rPr>
        <w:t>Военная (оборонная) безопасность и охрана государственной границы РФ</w:t>
      </w:r>
    </w:p>
    <w:p w:rsidR="003A1FA1" w:rsidRPr="00732DB1" w:rsidRDefault="003A1FA1" w:rsidP="00BF34DC">
      <w:pPr>
        <w:pStyle w:val="af0"/>
        <w:numPr>
          <w:ilvl w:val="0"/>
          <w:numId w:val="20"/>
        </w:numPr>
        <w:tabs>
          <w:tab w:val="left" w:pos="275"/>
        </w:tabs>
        <w:ind w:left="0" w:firstLine="360"/>
      </w:pPr>
      <w:r w:rsidRPr="00732DB1">
        <w:t>Подготовка к устному опросу</w:t>
      </w:r>
    </w:p>
    <w:p w:rsidR="000A7D8D" w:rsidRPr="00732DB1" w:rsidRDefault="00927EE4" w:rsidP="00BF34DC">
      <w:pPr>
        <w:pStyle w:val="af0"/>
        <w:numPr>
          <w:ilvl w:val="0"/>
          <w:numId w:val="20"/>
        </w:numPr>
        <w:tabs>
          <w:tab w:val="left" w:pos="239"/>
        </w:tabs>
        <w:ind w:left="0" w:firstLine="360"/>
        <w:rPr>
          <w:rFonts w:ascii="Times New Roman" w:hAnsi="Times New Roman"/>
          <w:color w:val="FF0000"/>
        </w:rPr>
      </w:pPr>
      <w:r w:rsidRPr="00732DB1">
        <w:rPr>
          <w:rFonts w:ascii="Times New Roman" w:hAnsi="Times New Roman"/>
          <w:bCs/>
        </w:rPr>
        <w:t>Подготовка к дискуссионному вопросу</w:t>
      </w:r>
    </w:p>
    <w:p w:rsidR="0061757C" w:rsidRPr="00732DB1" w:rsidRDefault="0061757C" w:rsidP="00F44C60">
      <w:pPr>
        <w:pStyle w:val="af0"/>
        <w:rPr>
          <w:rFonts w:ascii="Times New Roman" w:hAnsi="Times New Roman"/>
          <w:color w:val="FF0000"/>
        </w:rPr>
      </w:pPr>
    </w:p>
    <w:p w:rsidR="00D05CB0" w:rsidRPr="00732DB1" w:rsidRDefault="00D05CB0" w:rsidP="00BF34DC">
      <w:pPr>
        <w:pStyle w:val="af0"/>
        <w:numPr>
          <w:ilvl w:val="0"/>
          <w:numId w:val="28"/>
        </w:numPr>
        <w:rPr>
          <w:rFonts w:ascii="Times New Roman" w:hAnsi="Times New Roman"/>
          <w:b/>
        </w:rPr>
      </w:pPr>
      <w:r w:rsidRPr="00732DB1">
        <w:rPr>
          <w:rFonts w:ascii="Times New Roman" w:hAnsi="Times New Roman"/>
          <w:b/>
        </w:rPr>
        <w:t>Подготовка к устному опросу.</w:t>
      </w:r>
    </w:p>
    <w:p w:rsidR="00D05CB0" w:rsidRPr="00732DB1" w:rsidRDefault="00D05CB0" w:rsidP="000A7D8D">
      <w:pPr>
        <w:pStyle w:val="af0"/>
        <w:ind w:firstLine="426"/>
        <w:rPr>
          <w:rFonts w:ascii="Times New Roman" w:hAnsi="Times New Roman"/>
          <w:i/>
        </w:rPr>
      </w:pPr>
      <w:r w:rsidRPr="00732DB1">
        <w:rPr>
          <w:rFonts w:ascii="Times New Roman" w:hAnsi="Times New Roman"/>
          <w:i/>
        </w:rPr>
        <w:t>Вопросы для подготовки:</w:t>
      </w:r>
    </w:p>
    <w:p w:rsidR="00F44C60" w:rsidRPr="00F44C60" w:rsidRDefault="000A7D8D" w:rsidP="00F44C60">
      <w:pPr>
        <w:jc w:val="both"/>
        <w:rPr>
          <w:rFonts w:eastAsia="Times New Roman"/>
          <w:sz w:val="20"/>
          <w:szCs w:val="20"/>
        </w:rPr>
      </w:pPr>
      <w:r w:rsidRPr="00F44C60">
        <w:rPr>
          <w:sz w:val="20"/>
          <w:szCs w:val="20"/>
        </w:rPr>
        <w:t xml:space="preserve"> </w:t>
      </w:r>
      <w:r w:rsidR="00F44C60" w:rsidRPr="00F44C60">
        <w:rPr>
          <w:rFonts w:eastAsia="Times New Roman"/>
          <w:sz w:val="20"/>
          <w:szCs w:val="20"/>
        </w:rPr>
        <w:t>1. Понятие и содержание военной безопасности РФ.</w:t>
      </w:r>
    </w:p>
    <w:p w:rsidR="00F44C60" w:rsidRPr="00F44C60" w:rsidRDefault="00F44C60" w:rsidP="00F44C60">
      <w:pPr>
        <w:jc w:val="both"/>
        <w:rPr>
          <w:rFonts w:eastAsia="Times New Roman"/>
          <w:sz w:val="20"/>
          <w:szCs w:val="20"/>
        </w:rPr>
      </w:pPr>
      <w:r w:rsidRPr="00F44C60">
        <w:rPr>
          <w:rFonts w:eastAsia="Times New Roman"/>
          <w:sz w:val="20"/>
          <w:szCs w:val="20"/>
        </w:rPr>
        <w:t>2. Военная угроза как важнейший фактор обеспечения национальной безопасности РФ</w:t>
      </w:r>
    </w:p>
    <w:p w:rsidR="00F44C60" w:rsidRPr="00F44C60" w:rsidRDefault="00F44C60" w:rsidP="00F44C60">
      <w:pPr>
        <w:jc w:val="both"/>
        <w:rPr>
          <w:rFonts w:eastAsia="Times New Roman"/>
          <w:sz w:val="20"/>
          <w:szCs w:val="20"/>
        </w:rPr>
      </w:pPr>
      <w:r w:rsidRPr="00F44C60">
        <w:rPr>
          <w:rFonts w:eastAsia="Times New Roman"/>
          <w:sz w:val="20"/>
          <w:szCs w:val="20"/>
        </w:rPr>
        <w:t>3. Военная доктрина РФ.</w:t>
      </w:r>
    </w:p>
    <w:p w:rsidR="00F44C60" w:rsidRPr="00F44C60" w:rsidRDefault="00F44C60" w:rsidP="00F44C60">
      <w:pPr>
        <w:jc w:val="both"/>
        <w:rPr>
          <w:rFonts w:eastAsia="Times New Roman"/>
          <w:sz w:val="20"/>
          <w:szCs w:val="20"/>
        </w:rPr>
      </w:pPr>
      <w:r w:rsidRPr="00F44C60">
        <w:rPr>
          <w:rFonts w:eastAsia="Times New Roman"/>
          <w:sz w:val="20"/>
          <w:szCs w:val="20"/>
        </w:rPr>
        <w:t>4. Цели и задачи обеспечения военной безопасности РФ.</w:t>
      </w:r>
    </w:p>
    <w:p w:rsidR="00F44C60" w:rsidRPr="00F44C60" w:rsidRDefault="00F44C60" w:rsidP="00F44C60">
      <w:pPr>
        <w:pStyle w:val="af0"/>
        <w:jc w:val="both"/>
        <w:rPr>
          <w:color w:val="000000"/>
        </w:rPr>
      </w:pPr>
      <w:r w:rsidRPr="00F44C60">
        <w:rPr>
          <w:rFonts w:ascii="Times New Roman" w:hAnsi="Times New Roman"/>
        </w:rPr>
        <w:t>5. Виды военное безопасности и их правовая характеристика.</w:t>
      </w:r>
      <w:r w:rsidR="000A7D8D" w:rsidRPr="00F44C60">
        <w:rPr>
          <w:color w:val="000000"/>
        </w:rPr>
        <w:t xml:space="preserve"> </w:t>
      </w:r>
    </w:p>
    <w:p w:rsidR="00257906" w:rsidRPr="00732DB1" w:rsidRDefault="00391792" w:rsidP="00F44C60">
      <w:pPr>
        <w:pStyle w:val="af0"/>
        <w:ind w:firstLine="426"/>
        <w:jc w:val="both"/>
        <w:rPr>
          <w:b/>
          <w:bCs/>
        </w:rPr>
      </w:pPr>
      <w:r w:rsidRPr="00732DB1">
        <w:rPr>
          <w:b/>
          <w:bCs/>
        </w:rPr>
        <w:t>2</w:t>
      </w:r>
      <w:r w:rsidR="00257906" w:rsidRPr="00732DB1">
        <w:rPr>
          <w:b/>
          <w:bCs/>
        </w:rPr>
        <w:t>.</w:t>
      </w:r>
      <w:r w:rsidRPr="00732DB1">
        <w:rPr>
          <w:b/>
          <w:bCs/>
        </w:rPr>
        <w:t xml:space="preserve"> </w:t>
      </w:r>
      <w:r w:rsidR="00257906" w:rsidRPr="00732DB1">
        <w:rPr>
          <w:b/>
          <w:bCs/>
        </w:rPr>
        <w:t>Подготовка к дискуссионному вопросу</w:t>
      </w:r>
    </w:p>
    <w:p w:rsidR="001E28B4" w:rsidRPr="00732DB1" w:rsidRDefault="001E28B4" w:rsidP="00257906">
      <w:pPr>
        <w:tabs>
          <w:tab w:val="left" w:pos="281"/>
          <w:tab w:val="left" w:pos="993"/>
        </w:tabs>
        <w:autoSpaceDE w:val="0"/>
        <w:autoSpaceDN w:val="0"/>
        <w:adjustRightInd w:val="0"/>
        <w:ind w:left="-3" w:firstLine="429"/>
        <w:jc w:val="both"/>
        <w:rPr>
          <w:sz w:val="20"/>
          <w:szCs w:val="20"/>
        </w:rPr>
      </w:pPr>
      <w:r w:rsidRPr="00732DB1">
        <w:rPr>
          <w:sz w:val="20"/>
          <w:szCs w:val="20"/>
        </w:rPr>
        <w:t xml:space="preserve">- </w:t>
      </w:r>
      <w:r w:rsidR="00A137FF" w:rsidRPr="00F44C60">
        <w:rPr>
          <w:rFonts w:eastAsia="Times New Roman"/>
          <w:sz w:val="20"/>
          <w:szCs w:val="20"/>
        </w:rPr>
        <w:t>Военная доктрина РФ</w:t>
      </w:r>
      <w:r w:rsidRPr="00732DB1">
        <w:rPr>
          <w:sz w:val="20"/>
          <w:szCs w:val="20"/>
        </w:rPr>
        <w:t>.</w:t>
      </w:r>
    </w:p>
    <w:p w:rsidR="00257906" w:rsidRDefault="00257906" w:rsidP="003A1FA1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137FF" w:rsidRPr="000D4DE8" w:rsidRDefault="00D05CB0" w:rsidP="00A137FF">
      <w:pPr>
        <w:jc w:val="center"/>
        <w:rPr>
          <w:rFonts w:eastAsia="Times New Roman"/>
          <w:b/>
          <w:sz w:val="24"/>
        </w:rPr>
      </w:pPr>
      <w:r w:rsidRPr="00492287">
        <w:rPr>
          <w:b/>
          <w:sz w:val="22"/>
          <w:szCs w:val="22"/>
        </w:rPr>
        <w:lastRenderedPageBreak/>
        <w:t>Тема 6</w:t>
      </w:r>
      <w:r w:rsidR="003A1FA1" w:rsidRPr="00492287">
        <w:rPr>
          <w:b/>
          <w:sz w:val="22"/>
          <w:szCs w:val="22"/>
        </w:rPr>
        <w:t xml:space="preserve">. </w:t>
      </w:r>
      <w:r w:rsidR="00A137FF">
        <w:rPr>
          <w:rFonts w:eastAsia="Times New Roman"/>
          <w:b/>
          <w:sz w:val="24"/>
        </w:rPr>
        <w:t>Экономическая безопасность в системе национальной безопасности России.</w:t>
      </w:r>
    </w:p>
    <w:p w:rsidR="003A1FA1" w:rsidRPr="0021731A" w:rsidRDefault="003A1FA1" w:rsidP="00BF34DC">
      <w:pPr>
        <w:pStyle w:val="af0"/>
        <w:numPr>
          <w:ilvl w:val="0"/>
          <w:numId w:val="21"/>
        </w:numPr>
      </w:pPr>
      <w:r w:rsidRPr="0021731A">
        <w:t>Подготовка к устному опросу</w:t>
      </w:r>
    </w:p>
    <w:p w:rsidR="00927EE4" w:rsidRPr="0021731A" w:rsidRDefault="00927EE4" w:rsidP="00BF34DC">
      <w:pPr>
        <w:pStyle w:val="af0"/>
        <w:numPr>
          <w:ilvl w:val="0"/>
          <w:numId w:val="21"/>
        </w:numPr>
        <w:tabs>
          <w:tab w:val="left" w:pos="239"/>
        </w:tabs>
        <w:rPr>
          <w:rFonts w:ascii="Times New Roman" w:hAnsi="Times New Roman"/>
        </w:rPr>
      </w:pPr>
      <w:r w:rsidRPr="0021731A">
        <w:rPr>
          <w:rFonts w:ascii="Times New Roman" w:hAnsi="Times New Roman"/>
          <w:bCs/>
        </w:rPr>
        <w:t>Подготовка к дискуссионному вопросу</w:t>
      </w:r>
    </w:p>
    <w:p w:rsidR="00257906" w:rsidRPr="0021731A" w:rsidRDefault="00257906" w:rsidP="00257906">
      <w:pPr>
        <w:pStyle w:val="af0"/>
        <w:ind w:left="720"/>
      </w:pPr>
    </w:p>
    <w:p w:rsidR="00257906" w:rsidRPr="00A137FF" w:rsidRDefault="00D05CB0" w:rsidP="00BF34DC">
      <w:pPr>
        <w:numPr>
          <w:ilvl w:val="0"/>
          <w:numId w:val="12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sz w:val="20"/>
          <w:szCs w:val="20"/>
        </w:rPr>
      </w:pPr>
      <w:r w:rsidRPr="00A137FF">
        <w:rPr>
          <w:b/>
          <w:sz w:val="20"/>
          <w:szCs w:val="20"/>
        </w:rPr>
        <w:t>Подготовка к устному опросу.</w:t>
      </w:r>
    </w:p>
    <w:p w:rsidR="00D05CB0" w:rsidRPr="00A137FF" w:rsidRDefault="00D05CB0" w:rsidP="00D05CB0">
      <w:p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ind w:firstLine="426"/>
        <w:jc w:val="both"/>
        <w:rPr>
          <w:i/>
          <w:sz w:val="20"/>
          <w:szCs w:val="20"/>
        </w:rPr>
      </w:pPr>
      <w:r w:rsidRPr="00A137FF">
        <w:rPr>
          <w:i/>
          <w:sz w:val="20"/>
          <w:szCs w:val="20"/>
        </w:rPr>
        <w:t>Вопросы для подготовки:</w:t>
      </w:r>
    </w:p>
    <w:p w:rsidR="00A137FF" w:rsidRPr="00A137FF" w:rsidRDefault="00A137FF" w:rsidP="00A137FF">
      <w:pPr>
        <w:jc w:val="both"/>
        <w:rPr>
          <w:rFonts w:eastAsia="Times New Roman"/>
          <w:sz w:val="20"/>
          <w:szCs w:val="20"/>
        </w:rPr>
      </w:pPr>
      <w:r w:rsidRPr="00A137FF">
        <w:rPr>
          <w:rFonts w:eastAsia="Times New Roman"/>
          <w:sz w:val="20"/>
          <w:szCs w:val="20"/>
        </w:rPr>
        <w:t xml:space="preserve">1. Стратегия экономической безопасности РФ. </w:t>
      </w:r>
    </w:p>
    <w:p w:rsidR="00A137FF" w:rsidRPr="00A137FF" w:rsidRDefault="00A137FF" w:rsidP="00A137FF">
      <w:pPr>
        <w:jc w:val="both"/>
        <w:rPr>
          <w:rFonts w:eastAsia="Times New Roman"/>
          <w:sz w:val="20"/>
          <w:szCs w:val="20"/>
        </w:rPr>
      </w:pPr>
      <w:r w:rsidRPr="00A137FF">
        <w:rPr>
          <w:rFonts w:eastAsia="Times New Roman"/>
          <w:sz w:val="20"/>
          <w:szCs w:val="20"/>
        </w:rPr>
        <w:t>2. Цель и объекты государственной стратегии экономической безопасности РФ.</w:t>
      </w:r>
    </w:p>
    <w:p w:rsidR="00A137FF" w:rsidRPr="00A137FF" w:rsidRDefault="00A137FF" w:rsidP="00A137FF">
      <w:pPr>
        <w:pStyle w:val="af0"/>
        <w:tabs>
          <w:tab w:val="left" w:pos="239"/>
        </w:tabs>
        <w:jc w:val="both"/>
        <w:rPr>
          <w:rFonts w:ascii="Times New Roman" w:hAnsi="Times New Roman"/>
          <w:b/>
        </w:rPr>
      </w:pPr>
      <w:r w:rsidRPr="00A137FF">
        <w:rPr>
          <w:rFonts w:ascii="Times New Roman" w:hAnsi="Times New Roman"/>
        </w:rPr>
        <w:t>3. Критерии и параметры экономической безопасности состояния экономики РФ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137FF" w:rsidRPr="00A137FF" w:rsidRDefault="00A137FF" w:rsidP="00A137FF">
      <w:pPr>
        <w:pStyle w:val="af0"/>
        <w:tabs>
          <w:tab w:val="left" w:pos="239"/>
        </w:tabs>
        <w:ind w:left="720"/>
        <w:rPr>
          <w:rFonts w:ascii="Times New Roman" w:hAnsi="Times New Roman"/>
          <w:b/>
        </w:rPr>
      </w:pPr>
    </w:p>
    <w:p w:rsidR="00391792" w:rsidRPr="0021731A" w:rsidRDefault="00A137FF" w:rsidP="00A137FF">
      <w:pPr>
        <w:pStyle w:val="af0"/>
        <w:tabs>
          <w:tab w:val="left" w:pos="239"/>
        </w:tabs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2. </w:t>
      </w:r>
      <w:r w:rsidR="00391792" w:rsidRPr="0021731A">
        <w:rPr>
          <w:rFonts w:ascii="Times New Roman" w:hAnsi="Times New Roman"/>
          <w:b/>
          <w:bCs/>
        </w:rPr>
        <w:t>Подготовка к дискуссионному вопросу</w:t>
      </w:r>
    </w:p>
    <w:p w:rsidR="0021731A" w:rsidRPr="0021731A" w:rsidRDefault="0021731A" w:rsidP="0021731A">
      <w:pPr>
        <w:pStyle w:val="af0"/>
        <w:tabs>
          <w:tab w:val="left" w:pos="239"/>
        </w:tabs>
        <w:ind w:firstLine="426"/>
        <w:jc w:val="both"/>
        <w:rPr>
          <w:rFonts w:ascii="Times New Roman" w:hAnsi="Times New Roman"/>
        </w:rPr>
      </w:pPr>
      <w:r w:rsidRPr="0021731A">
        <w:t xml:space="preserve">- </w:t>
      </w:r>
      <w:r w:rsidR="00A137FF" w:rsidRPr="00A137FF">
        <w:rPr>
          <w:rFonts w:ascii="Times New Roman" w:hAnsi="Times New Roman"/>
        </w:rPr>
        <w:t>Критерии и параметры экономической безопасности состояния экономики РФ</w:t>
      </w:r>
    </w:p>
    <w:p w:rsidR="0021731A" w:rsidRPr="00493CC4" w:rsidRDefault="0021731A" w:rsidP="0021731A">
      <w:pPr>
        <w:pStyle w:val="af0"/>
        <w:ind w:left="720"/>
        <w:jc w:val="both"/>
        <w:rPr>
          <w:rFonts w:ascii="Times New Roman" w:hAnsi="Times New Roman"/>
          <w:sz w:val="24"/>
          <w:szCs w:val="24"/>
        </w:rPr>
      </w:pPr>
    </w:p>
    <w:p w:rsidR="00A137FF" w:rsidRPr="000D4DE8" w:rsidRDefault="00492287" w:rsidP="00A137FF">
      <w:pPr>
        <w:jc w:val="center"/>
        <w:rPr>
          <w:rFonts w:eastAsia="Times New Roman"/>
          <w:b/>
          <w:sz w:val="24"/>
        </w:rPr>
      </w:pPr>
      <w:r>
        <w:rPr>
          <w:b/>
          <w:sz w:val="22"/>
          <w:szCs w:val="22"/>
        </w:rPr>
        <w:t xml:space="preserve">Тема </w:t>
      </w:r>
      <w:r w:rsidR="00D05CB0" w:rsidRPr="00492287">
        <w:rPr>
          <w:b/>
          <w:sz w:val="22"/>
          <w:szCs w:val="22"/>
        </w:rPr>
        <w:t>7</w:t>
      </w:r>
      <w:r w:rsidR="003A1FA1" w:rsidRPr="00492287">
        <w:rPr>
          <w:b/>
          <w:sz w:val="22"/>
          <w:szCs w:val="22"/>
        </w:rPr>
        <w:t xml:space="preserve">. </w:t>
      </w:r>
      <w:r w:rsidR="00A137FF">
        <w:rPr>
          <w:rFonts w:eastAsia="Times New Roman"/>
          <w:b/>
          <w:sz w:val="24"/>
        </w:rPr>
        <w:t>Внутриполитическая (конституционная) безопасность РФ и ее правовое регулирование</w:t>
      </w:r>
      <w:r w:rsidR="00A137FF" w:rsidRPr="000D4DE8">
        <w:rPr>
          <w:rFonts w:eastAsia="Times New Roman"/>
          <w:b/>
          <w:sz w:val="24"/>
        </w:rPr>
        <w:t>.</w:t>
      </w:r>
    </w:p>
    <w:p w:rsidR="00A137FF" w:rsidRDefault="00A137FF" w:rsidP="00A137FF">
      <w:pPr>
        <w:pStyle w:val="a3"/>
        <w:tabs>
          <w:tab w:val="left" w:pos="0"/>
          <w:tab w:val="left" w:pos="142"/>
          <w:tab w:val="left" w:pos="709"/>
          <w:tab w:val="left" w:pos="993"/>
          <w:tab w:val="left" w:pos="1418"/>
        </w:tabs>
        <w:overflowPunct w:val="0"/>
        <w:autoSpaceDE w:val="0"/>
        <w:autoSpaceDN w:val="0"/>
        <w:adjustRightInd w:val="0"/>
        <w:spacing w:before="0" w:beforeAutospacing="0" w:after="0" w:afterAutospacing="0"/>
      </w:pPr>
    </w:p>
    <w:p w:rsidR="004466D1" w:rsidRPr="00A137FF" w:rsidRDefault="00A137FF" w:rsidP="00A137FF">
      <w:pPr>
        <w:pStyle w:val="a3"/>
        <w:tabs>
          <w:tab w:val="left" w:pos="142"/>
          <w:tab w:val="left" w:pos="709"/>
          <w:tab w:val="left" w:pos="993"/>
          <w:tab w:val="left" w:pos="1418"/>
        </w:tabs>
        <w:overflowPunct w:val="0"/>
        <w:autoSpaceDE w:val="0"/>
        <w:autoSpaceDN w:val="0"/>
        <w:adjustRightInd w:val="0"/>
        <w:spacing w:before="0" w:beforeAutospacing="0" w:after="0" w:afterAutospacing="0"/>
        <w:ind w:left="709" w:hanging="709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137FF">
        <w:rPr>
          <w:sz w:val="20"/>
          <w:szCs w:val="20"/>
        </w:rPr>
        <w:t>1.</w:t>
      </w:r>
      <w:r w:rsidR="004466D1" w:rsidRPr="00A137FF">
        <w:rPr>
          <w:sz w:val="20"/>
          <w:szCs w:val="20"/>
        </w:rPr>
        <w:t>Подготовка к устному опросу</w:t>
      </w:r>
    </w:p>
    <w:p w:rsidR="00927EE4" w:rsidRPr="00A137FF" w:rsidRDefault="00A137FF" w:rsidP="00A137FF">
      <w:pPr>
        <w:pStyle w:val="af0"/>
        <w:tabs>
          <w:tab w:val="left" w:pos="239"/>
          <w:tab w:val="left" w:pos="709"/>
        </w:tabs>
        <w:ind w:left="720"/>
        <w:rPr>
          <w:rFonts w:ascii="Times New Roman" w:hAnsi="Times New Roman"/>
        </w:rPr>
      </w:pPr>
      <w:r w:rsidRPr="00A137FF">
        <w:rPr>
          <w:rFonts w:ascii="Times New Roman" w:hAnsi="Times New Roman"/>
          <w:bCs/>
        </w:rPr>
        <w:t>2.</w:t>
      </w:r>
      <w:r w:rsidR="00927EE4" w:rsidRPr="00A137FF">
        <w:rPr>
          <w:rFonts w:ascii="Times New Roman" w:hAnsi="Times New Roman"/>
          <w:bCs/>
        </w:rPr>
        <w:t>Подготовка к дискуссионному вопросу</w:t>
      </w:r>
    </w:p>
    <w:p w:rsidR="004466D1" w:rsidRPr="00A137FF" w:rsidRDefault="004466D1" w:rsidP="00A137FF">
      <w:pPr>
        <w:pStyle w:val="af0"/>
        <w:tabs>
          <w:tab w:val="left" w:pos="709"/>
        </w:tabs>
        <w:ind w:left="720"/>
        <w:rPr>
          <w:rFonts w:eastAsia="Calibri"/>
          <w:color w:val="FF0000"/>
        </w:rPr>
      </w:pPr>
    </w:p>
    <w:p w:rsidR="00D05CB0" w:rsidRPr="00A137FF" w:rsidRDefault="00D05CB0" w:rsidP="00A137FF">
      <w:pPr>
        <w:tabs>
          <w:tab w:val="left" w:pos="281"/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D05CB0" w:rsidRPr="00A137FF" w:rsidRDefault="00D05CB0" w:rsidP="00A137FF">
      <w:pPr>
        <w:pStyle w:val="af0"/>
        <w:numPr>
          <w:ilvl w:val="0"/>
          <w:numId w:val="29"/>
        </w:numPr>
        <w:tabs>
          <w:tab w:val="left" w:pos="709"/>
        </w:tabs>
        <w:rPr>
          <w:rFonts w:ascii="Times New Roman" w:hAnsi="Times New Roman"/>
          <w:b/>
        </w:rPr>
      </w:pPr>
      <w:r w:rsidRPr="00A137FF">
        <w:rPr>
          <w:rFonts w:ascii="Times New Roman" w:hAnsi="Times New Roman"/>
          <w:b/>
        </w:rPr>
        <w:t>Подготовка к устному опросу.</w:t>
      </w:r>
    </w:p>
    <w:p w:rsidR="00D05CB0" w:rsidRPr="00A137FF" w:rsidRDefault="00D05CB0" w:rsidP="00A137FF">
      <w:pPr>
        <w:pStyle w:val="af0"/>
        <w:tabs>
          <w:tab w:val="left" w:pos="709"/>
        </w:tabs>
        <w:ind w:firstLine="426"/>
        <w:rPr>
          <w:rFonts w:ascii="Times New Roman" w:hAnsi="Times New Roman"/>
          <w:i/>
        </w:rPr>
      </w:pPr>
      <w:r w:rsidRPr="00A137FF">
        <w:rPr>
          <w:rFonts w:ascii="Times New Roman" w:hAnsi="Times New Roman"/>
          <w:i/>
        </w:rPr>
        <w:t>Вопросы для подготовки:</w:t>
      </w:r>
    </w:p>
    <w:p w:rsidR="00A137FF" w:rsidRPr="00A137FF" w:rsidRDefault="00A137FF" w:rsidP="00A137FF">
      <w:pPr>
        <w:pStyle w:val="af"/>
        <w:tabs>
          <w:tab w:val="left" w:pos="709"/>
        </w:tabs>
        <w:ind w:left="0"/>
        <w:rPr>
          <w:rFonts w:ascii="Times New Roman" w:eastAsia="Times New Roman" w:hAnsi="Times New Roman"/>
          <w:sz w:val="20"/>
          <w:szCs w:val="20"/>
        </w:rPr>
      </w:pPr>
      <w:r w:rsidRPr="00A137FF">
        <w:rPr>
          <w:rFonts w:ascii="Times New Roman" w:eastAsia="Times New Roman" w:hAnsi="Times New Roman"/>
          <w:sz w:val="20"/>
          <w:szCs w:val="20"/>
        </w:rPr>
        <w:t>1. Конституционная безопасность: понятие, предмет, объект, субъект и угрозы.</w:t>
      </w:r>
    </w:p>
    <w:p w:rsidR="00A137FF" w:rsidRPr="00A137FF" w:rsidRDefault="00A137FF" w:rsidP="00A137FF">
      <w:pPr>
        <w:pStyle w:val="af"/>
        <w:tabs>
          <w:tab w:val="left" w:pos="709"/>
        </w:tabs>
        <w:ind w:left="0"/>
        <w:rPr>
          <w:rFonts w:ascii="Times New Roman" w:eastAsia="Times New Roman" w:hAnsi="Times New Roman"/>
          <w:sz w:val="20"/>
          <w:szCs w:val="20"/>
        </w:rPr>
      </w:pPr>
      <w:r w:rsidRPr="00A137FF">
        <w:rPr>
          <w:rFonts w:ascii="Times New Roman" w:eastAsia="Times New Roman" w:hAnsi="Times New Roman"/>
          <w:sz w:val="20"/>
          <w:szCs w:val="20"/>
        </w:rPr>
        <w:t xml:space="preserve">2. Органы, обеспечивающие конституционную безопасность РФ. </w:t>
      </w:r>
    </w:p>
    <w:p w:rsidR="00A137FF" w:rsidRPr="00A137FF" w:rsidRDefault="00A137FF" w:rsidP="00A137FF">
      <w:pPr>
        <w:pStyle w:val="af"/>
        <w:tabs>
          <w:tab w:val="left" w:pos="709"/>
        </w:tabs>
        <w:ind w:left="0"/>
        <w:rPr>
          <w:rFonts w:ascii="Times New Roman" w:eastAsia="Times New Roman" w:hAnsi="Times New Roman"/>
          <w:sz w:val="20"/>
          <w:szCs w:val="20"/>
        </w:rPr>
      </w:pPr>
      <w:r w:rsidRPr="00A137FF">
        <w:rPr>
          <w:rFonts w:ascii="Times New Roman" w:eastAsia="Times New Roman" w:hAnsi="Times New Roman"/>
          <w:sz w:val="20"/>
          <w:szCs w:val="20"/>
        </w:rPr>
        <w:t>3. Задачи обеспечения конституционной безопасности РФ.</w:t>
      </w:r>
    </w:p>
    <w:p w:rsidR="00391792" w:rsidRPr="001724C2" w:rsidRDefault="00391792" w:rsidP="00BF34DC">
      <w:pPr>
        <w:pStyle w:val="af0"/>
        <w:numPr>
          <w:ilvl w:val="0"/>
          <w:numId w:val="29"/>
        </w:numPr>
        <w:tabs>
          <w:tab w:val="left" w:pos="239"/>
        </w:tabs>
        <w:rPr>
          <w:rFonts w:ascii="Times New Roman" w:hAnsi="Times New Roman"/>
          <w:b/>
        </w:rPr>
      </w:pPr>
      <w:r w:rsidRPr="001724C2">
        <w:rPr>
          <w:rFonts w:ascii="Times New Roman" w:hAnsi="Times New Roman"/>
          <w:b/>
          <w:bCs/>
        </w:rPr>
        <w:t>Подготовка к дискуссионному вопросу</w:t>
      </w:r>
    </w:p>
    <w:p w:rsidR="00A137FF" w:rsidRDefault="001724C2" w:rsidP="00A137FF">
      <w:pPr>
        <w:pStyle w:val="af0"/>
        <w:tabs>
          <w:tab w:val="left" w:pos="239"/>
        </w:tabs>
        <w:ind w:firstLine="426"/>
        <w:jc w:val="both"/>
        <w:rPr>
          <w:rFonts w:ascii="Times New Roman" w:hAnsi="Times New Roman"/>
        </w:rPr>
      </w:pPr>
      <w:r w:rsidRPr="001724C2">
        <w:rPr>
          <w:rFonts w:ascii="Times New Roman" w:hAnsi="Times New Roman"/>
        </w:rPr>
        <w:t xml:space="preserve">- </w:t>
      </w:r>
      <w:r w:rsidR="00A137FF" w:rsidRPr="00A137FF">
        <w:rPr>
          <w:rFonts w:ascii="Times New Roman" w:hAnsi="Times New Roman"/>
        </w:rPr>
        <w:t>Задачи обеспечения конституционной безопасности РФ.</w:t>
      </w:r>
    </w:p>
    <w:p w:rsidR="00A137FF" w:rsidRDefault="00A137FF" w:rsidP="00C21A8C">
      <w:pPr>
        <w:pStyle w:val="ad"/>
        <w:ind w:left="0" w:firstLine="34"/>
        <w:jc w:val="center"/>
        <w:rPr>
          <w:b/>
          <w:sz w:val="20"/>
          <w:szCs w:val="20"/>
        </w:rPr>
      </w:pPr>
    </w:p>
    <w:p w:rsidR="00A137FF" w:rsidRPr="00BA5E78" w:rsidRDefault="00C21A8C" w:rsidP="00A137FF">
      <w:pPr>
        <w:jc w:val="center"/>
        <w:rPr>
          <w:rFonts w:eastAsia="Times New Roman"/>
          <w:b/>
          <w:sz w:val="24"/>
        </w:rPr>
      </w:pPr>
      <w:r w:rsidRPr="004755C2">
        <w:rPr>
          <w:b/>
          <w:sz w:val="20"/>
          <w:szCs w:val="20"/>
        </w:rPr>
        <w:t>Тема 8.</w:t>
      </w:r>
      <w:r w:rsidRPr="004755C2">
        <w:rPr>
          <w:sz w:val="20"/>
          <w:szCs w:val="20"/>
        </w:rPr>
        <w:t xml:space="preserve">  </w:t>
      </w:r>
      <w:r w:rsidR="00A137FF" w:rsidRPr="00BA5E78">
        <w:rPr>
          <w:rFonts w:eastAsia="Times New Roman"/>
          <w:b/>
          <w:sz w:val="24"/>
        </w:rPr>
        <w:t>Социальная (общественная) безопасность и угрозы национальной безопасности России в духовной сфере.</w:t>
      </w:r>
    </w:p>
    <w:p w:rsidR="00A137FF" w:rsidRDefault="00A137FF" w:rsidP="00A137FF">
      <w:pPr>
        <w:pStyle w:val="ad"/>
        <w:ind w:left="0" w:firstLine="34"/>
        <w:jc w:val="center"/>
        <w:rPr>
          <w:rFonts w:eastAsia="Times New Roman"/>
          <w:sz w:val="24"/>
        </w:rPr>
      </w:pPr>
    </w:p>
    <w:p w:rsidR="004466D1" w:rsidRPr="00A137FF" w:rsidRDefault="00A137FF" w:rsidP="00A137FF">
      <w:pPr>
        <w:pStyle w:val="ad"/>
        <w:spacing w:after="0"/>
        <w:ind w:left="284" w:firstLine="34"/>
        <w:rPr>
          <w:sz w:val="20"/>
          <w:szCs w:val="20"/>
        </w:rPr>
      </w:pPr>
      <w:r w:rsidRPr="00A137FF">
        <w:rPr>
          <w:sz w:val="20"/>
          <w:szCs w:val="20"/>
        </w:rPr>
        <w:lastRenderedPageBreak/>
        <w:t xml:space="preserve">1. </w:t>
      </w:r>
      <w:r w:rsidR="004466D1" w:rsidRPr="00A137FF">
        <w:rPr>
          <w:sz w:val="20"/>
          <w:szCs w:val="20"/>
        </w:rPr>
        <w:t>Подготовка к устному опросу</w:t>
      </w:r>
    </w:p>
    <w:p w:rsidR="004466D1" w:rsidRPr="00A137FF" w:rsidRDefault="00A137FF" w:rsidP="00A137FF">
      <w:pPr>
        <w:pStyle w:val="af0"/>
        <w:tabs>
          <w:tab w:val="left" w:pos="239"/>
        </w:tabs>
        <w:ind w:left="284"/>
        <w:rPr>
          <w:rFonts w:ascii="Times New Roman" w:hAnsi="Times New Roman"/>
        </w:rPr>
      </w:pPr>
      <w:r w:rsidRPr="00A137FF">
        <w:rPr>
          <w:rFonts w:ascii="Times New Roman" w:hAnsi="Times New Roman"/>
          <w:bCs/>
        </w:rPr>
        <w:t xml:space="preserve">2. </w:t>
      </w:r>
      <w:r w:rsidR="00927EE4" w:rsidRPr="00A137FF">
        <w:rPr>
          <w:rFonts w:ascii="Times New Roman" w:hAnsi="Times New Roman"/>
          <w:bCs/>
        </w:rPr>
        <w:t>Подготовка к дискуссионному вопросу</w:t>
      </w:r>
    </w:p>
    <w:p w:rsidR="007C0270" w:rsidRPr="00E0464D" w:rsidRDefault="007C0270" w:rsidP="007C0270">
      <w:pPr>
        <w:pStyle w:val="af0"/>
        <w:ind w:firstLine="426"/>
        <w:rPr>
          <w:b/>
        </w:rPr>
      </w:pPr>
    </w:p>
    <w:p w:rsidR="00847507" w:rsidRPr="00E0464D" w:rsidRDefault="00847507" w:rsidP="00BF34DC">
      <w:pPr>
        <w:pStyle w:val="af0"/>
        <w:numPr>
          <w:ilvl w:val="0"/>
          <w:numId w:val="30"/>
        </w:numPr>
        <w:rPr>
          <w:b/>
        </w:rPr>
      </w:pPr>
      <w:r w:rsidRPr="00E0464D">
        <w:rPr>
          <w:b/>
        </w:rPr>
        <w:t>Подготовка к устному опросу.</w:t>
      </w:r>
    </w:p>
    <w:p w:rsidR="00847507" w:rsidRPr="00E0464D" w:rsidRDefault="00847507" w:rsidP="007C0270">
      <w:pPr>
        <w:pStyle w:val="af0"/>
        <w:ind w:firstLine="426"/>
        <w:jc w:val="both"/>
        <w:rPr>
          <w:i/>
        </w:rPr>
      </w:pPr>
      <w:r w:rsidRPr="00E0464D">
        <w:rPr>
          <w:i/>
        </w:rPr>
        <w:t>Вопросы для подготовки:</w:t>
      </w:r>
    </w:p>
    <w:p w:rsidR="00A137FF" w:rsidRPr="00A137FF" w:rsidRDefault="00A137FF" w:rsidP="00A137FF">
      <w:pPr>
        <w:jc w:val="both"/>
        <w:rPr>
          <w:rFonts w:eastAsia="Times New Roman"/>
          <w:sz w:val="20"/>
          <w:szCs w:val="20"/>
        </w:rPr>
      </w:pPr>
      <w:r w:rsidRPr="00A137FF">
        <w:rPr>
          <w:rFonts w:eastAsia="Times New Roman"/>
          <w:sz w:val="20"/>
          <w:szCs w:val="20"/>
        </w:rPr>
        <w:t xml:space="preserve">1. Понятие социальной и общественной безопасности. </w:t>
      </w:r>
    </w:p>
    <w:p w:rsidR="00A137FF" w:rsidRPr="00A137FF" w:rsidRDefault="00A137FF" w:rsidP="00A137FF">
      <w:pPr>
        <w:jc w:val="both"/>
        <w:rPr>
          <w:rFonts w:eastAsia="Times New Roman"/>
          <w:sz w:val="20"/>
          <w:szCs w:val="20"/>
        </w:rPr>
      </w:pPr>
      <w:r w:rsidRPr="00A137FF">
        <w:rPr>
          <w:rFonts w:eastAsia="Times New Roman"/>
          <w:sz w:val="20"/>
          <w:szCs w:val="20"/>
        </w:rPr>
        <w:t>2. Предмет, объект и субъекты социальной безопасности</w:t>
      </w:r>
    </w:p>
    <w:p w:rsidR="00A137FF" w:rsidRPr="00A137FF" w:rsidRDefault="00A137FF" w:rsidP="00A137FF">
      <w:pPr>
        <w:pStyle w:val="ad"/>
        <w:ind w:left="0" w:firstLine="34"/>
        <w:jc w:val="both"/>
        <w:rPr>
          <w:rFonts w:eastAsia="Times New Roman"/>
          <w:sz w:val="20"/>
          <w:szCs w:val="20"/>
        </w:rPr>
      </w:pPr>
      <w:r w:rsidRPr="00A137FF">
        <w:rPr>
          <w:rFonts w:eastAsia="Times New Roman"/>
          <w:sz w:val="20"/>
          <w:szCs w:val="20"/>
        </w:rPr>
        <w:t xml:space="preserve">3. Безопасность человека как главная </w:t>
      </w:r>
      <w:r w:rsidRPr="00A137FF">
        <w:rPr>
          <w:rFonts w:eastAsia="Times New Roman"/>
          <w:sz w:val="20"/>
          <w:szCs w:val="20"/>
        </w:rPr>
        <w:t>функция государства</w:t>
      </w:r>
      <w:r w:rsidRPr="00A137FF">
        <w:rPr>
          <w:rFonts w:eastAsia="Times New Roman"/>
          <w:sz w:val="20"/>
          <w:szCs w:val="20"/>
        </w:rPr>
        <w:t>.</w:t>
      </w:r>
    </w:p>
    <w:p w:rsidR="00257906" w:rsidRPr="00E0464D" w:rsidRDefault="007A0ABD" w:rsidP="007A0ABD">
      <w:pPr>
        <w:tabs>
          <w:tab w:val="left" w:pos="281"/>
          <w:tab w:val="left" w:pos="993"/>
        </w:tabs>
        <w:autoSpaceDE w:val="0"/>
        <w:autoSpaceDN w:val="0"/>
        <w:adjustRightInd w:val="0"/>
        <w:ind w:left="425"/>
        <w:jc w:val="both"/>
        <w:rPr>
          <w:b/>
          <w:sz w:val="20"/>
          <w:szCs w:val="20"/>
        </w:rPr>
      </w:pPr>
      <w:r w:rsidRPr="00E0464D">
        <w:rPr>
          <w:b/>
          <w:bCs/>
          <w:sz w:val="20"/>
          <w:szCs w:val="20"/>
        </w:rPr>
        <w:t xml:space="preserve">2. </w:t>
      </w:r>
      <w:r w:rsidR="00257906" w:rsidRPr="00E0464D">
        <w:rPr>
          <w:b/>
          <w:bCs/>
          <w:sz w:val="20"/>
          <w:szCs w:val="20"/>
        </w:rPr>
        <w:t>Подготовка к дискуссионному вопросу</w:t>
      </w:r>
    </w:p>
    <w:p w:rsidR="00A137FF" w:rsidRDefault="007A0ABD" w:rsidP="00A137FF">
      <w:pPr>
        <w:tabs>
          <w:tab w:val="left" w:pos="0"/>
        </w:tabs>
        <w:spacing w:before="20" w:after="20"/>
        <w:ind w:firstLine="426"/>
        <w:jc w:val="both"/>
        <w:rPr>
          <w:b/>
        </w:rPr>
      </w:pPr>
      <w:r w:rsidRPr="00E0464D">
        <w:rPr>
          <w:sz w:val="20"/>
          <w:szCs w:val="20"/>
        </w:rPr>
        <w:t xml:space="preserve">- </w:t>
      </w:r>
      <w:r w:rsidR="00A137FF" w:rsidRPr="00A137FF">
        <w:rPr>
          <w:rFonts w:eastAsia="Times New Roman"/>
          <w:sz w:val="20"/>
          <w:szCs w:val="20"/>
        </w:rPr>
        <w:t>Безопасность человека как главная функция государства</w:t>
      </w:r>
      <w:r w:rsidR="00A137FF" w:rsidRPr="00E0464D">
        <w:rPr>
          <w:b/>
        </w:rPr>
        <w:t xml:space="preserve"> </w:t>
      </w:r>
    </w:p>
    <w:p w:rsidR="00A137FF" w:rsidRDefault="00A137FF" w:rsidP="00A137FF">
      <w:pPr>
        <w:tabs>
          <w:tab w:val="left" w:pos="0"/>
        </w:tabs>
        <w:spacing w:before="20" w:after="20"/>
        <w:ind w:firstLine="426"/>
        <w:jc w:val="both"/>
        <w:rPr>
          <w:b/>
        </w:rPr>
      </w:pPr>
    </w:p>
    <w:p w:rsidR="00A353CF" w:rsidRPr="00386CB2" w:rsidRDefault="00174BF7" w:rsidP="00A353CF">
      <w:pPr>
        <w:ind w:firstLine="425"/>
        <w:jc w:val="center"/>
        <w:rPr>
          <w:b/>
          <w:sz w:val="22"/>
          <w:szCs w:val="22"/>
        </w:rPr>
      </w:pPr>
      <w:r w:rsidRPr="00386CB2">
        <w:rPr>
          <w:b/>
          <w:sz w:val="22"/>
          <w:szCs w:val="22"/>
        </w:rPr>
        <w:t xml:space="preserve">4. </w:t>
      </w:r>
      <w:r w:rsidR="00A353CF" w:rsidRPr="00386CB2">
        <w:rPr>
          <w:b/>
          <w:sz w:val="22"/>
          <w:szCs w:val="22"/>
        </w:rPr>
        <w:t>ПОДГОТОВКА КОНТРОЛЬНОЙ РАБОТЫ</w:t>
      </w:r>
      <w:r w:rsidR="00BE6E48" w:rsidRPr="00386CB2">
        <w:rPr>
          <w:rStyle w:val="af6"/>
          <w:sz w:val="22"/>
          <w:szCs w:val="22"/>
        </w:rPr>
        <w:footnoteReference w:id="2"/>
      </w:r>
    </w:p>
    <w:p w:rsidR="008842C1" w:rsidRPr="00CF0C3F" w:rsidRDefault="00A353CF" w:rsidP="00A353CF">
      <w:pPr>
        <w:widowControl w:val="0"/>
        <w:tabs>
          <w:tab w:val="left" w:pos="675"/>
        </w:tabs>
        <w:ind w:firstLine="425"/>
        <w:jc w:val="both"/>
        <w:rPr>
          <w:sz w:val="20"/>
          <w:szCs w:val="20"/>
        </w:rPr>
      </w:pPr>
      <w:r w:rsidRPr="00CF0C3F">
        <w:rPr>
          <w:sz w:val="20"/>
          <w:szCs w:val="20"/>
        </w:rPr>
        <w:t xml:space="preserve">Обучающиеся, чьи </w:t>
      </w:r>
      <w:r w:rsidR="008842C1" w:rsidRPr="00CF0C3F">
        <w:rPr>
          <w:sz w:val="20"/>
          <w:szCs w:val="20"/>
        </w:rPr>
        <w:t xml:space="preserve">номера зачеток оканчиваются на </w:t>
      </w:r>
      <w:r w:rsidR="00342FCC">
        <w:rPr>
          <w:sz w:val="20"/>
          <w:szCs w:val="20"/>
        </w:rPr>
        <w:t>0</w:t>
      </w:r>
      <w:r w:rsidR="008842C1" w:rsidRPr="00CF0C3F">
        <w:rPr>
          <w:sz w:val="20"/>
          <w:szCs w:val="20"/>
        </w:rPr>
        <w:t>-2 выполняют 1 вариант; 3-4 выполняют 2 вариант; 5-6 выполняют 3 вариант; 7-</w:t>
      </w:r>
      <w:r w:rsidR="00342FCC">
        <w:rPr>
          <w:sz w:val="20"/>
          <w:szCs w:val="20"/>
        </w:rPr>
        <w:t>9</w:t>
      </w:r>
      <w:r w:rsidR="008842C1" w:rsidRPr="00CF0C3F">
        <w:rPr>
          <w:sz w:val="20"/>
          <w:szCs w:val="20"/>
        </w:rPr>
        <w:t xml:space="preserve"> выполняют 4 вариант</w:t>
      </w:r>
      <w:r w:rsidR="00342FCC">
        <w:rPr>
          <w:sz w:val="20"/>
          <w:szCs w:val="20"/>
        </w:rPr>
        <w:t>.</w:t>
      </w:r>
    </w:p>
    <w:p w:rsidR="002F2986" w:rsidRDefault="002F2986" w:rsidP="00A353CF">
      <w:pPr>
        <w:pStyle w:val="af0"/>
        <w:ind w:firstLine="426"/>
        <w:jc w:val="both"/>
        <w:rPr>
          <w:rFonts w:ascii="Times New Roman" w:hAnsi="Times New Roman"/>
          <w:b/>
        </w:rPr>
      </w:pPr>
    </w:p>
    <w:p w:rsidR="008842C1" w:rsidRPr="00CF0C3F" w:rsidRDefault="008842C1" w:rsidP="00A353CF">
      <w:pPr>
        <w:pStyle w:val="af0"/>
        <w:ind w:firstLine="426"/>
        <w:jc w:val="both"/>
        <w:rPr>
          <w:rFonts w:ascii="Times New Roman" w:hAnsi="Times New Roman"/>
          <w:b/>
        </w:rPr>
      </w:pPr>
      <w:r w:rsidRPr="00CF0C3F">
        <w:rPr>
          <w:rFonts w:ascii="Times New Roman" w:hAnsi="Times New Roman"/>
          <w:b/>
        </w:rPr>
        <w:t>Вариант 1.</w:t>
      </w:r>
    </w:p>
    <w:p w:rsidR="00A353CF" w:rsidRPr="00CF0C3F" w:rsidRDefault="00A353CF" w:rsidP="00A353CF">
      <w:pPr>
        <w:pStyle w:val="af0"/>
        <w:ind w:firstLine="426"/>
        <w:jc w:val="both"/>
        <w:rPr>
          <w:rFonts w:ascii="Times New Roman" w:hAnsi="Times New Roman"/>
        </w:rPr>
      </w:pPr>
      <w:r w:rsidRPr="00CF0C3F">
        <w:rPr>
          <w:rFonts w:ascii="Times New Roman" w:hAnsi="Times New Roman"/>
        </w:rPr>
        <w:t xml:space="preserve">Задание. </w:t>
      </w:r>
      <w:r w:rsidR="00A137FF">
        <w:rPr>
          <w:rFonts w:ascii="Times New Roman" w:hAnsi="Times New Roman"/>
        </w:rPr>
        <w:t xml:space="preserve">Приведите основные положения Стратегии национальной безопасности РФ. </w:t>
      </w:r>
    </w:p>
    <w:p w:rsidR="00A353CF" w:rsidRPr="00CF0C3F" w:rsidRDefault="00A353CF" w:rsidP="00A353CF">
      <w:pPr>
        <w:tabs>
          <w:tab w:val="left" w:pos="851"/>
        </w:tabs>
        <w:ind w:firstLine="426"/>
        <w:jc w:val="both"/>
        <w:rPr>
          <w:rFonts w:eastAsia="Times New Roman"/>
          <w:bCs/>
          <w:color w:val="000000"/>
          <w:sz w:val="20"/>
          <w:szCs w:val="20"/>
        </w:rPr>
      </w:pPr>
      <w:r w:rsidRPr="00CF0C3F">
        <w:rPr>
          <w:sz w:val="20"/>
          <w:szCs w:val="20"/>
        </w:rPr>
        <w:t>Задача.</w:t>
      </w:r>
      <w:r w:rsidRPr="00CF0C3F">
        <w:rPr>
          <w:bCs/>
          <w:iCs/>
          <w:sz w:val="20"/>
          <w:szCs w:val="20"/>
        </w:rPr>
        <w:t xml:space="preserve"> </w:t>
      </w:r>
      <w:r w:rsidR="00A137FF">
        <w:rPr>
          <w:bCs/>
          <w:iCs/>
          <w:sz w:val="20"/>
          <w:szCs w:val="20"/>
        </w:rPr>
        <w:t>Дайте общую характеристику Военной доктрине РФ.</w:t>
      </w:r>
      <w:r w:rsidRPr="00CF0C3F">
        <w:rPr>
          <w:rFonts w:eastAsia="Times New Roman"/>
          <w:bCs/>
          <w:color w:val="000000"/>
          <w:sz w:val="20"/>
          <w:szCs w:val="20"/>
        </w:rPr>
        <w:t xml:space="preserve"> </w:t>
      </w:r>
    </w:p>
    <w:p w:rsidR="00AE7C4A" w:rsidRPr="00CF0C3F" w:rsidRDefault="00AE7C4A" w:rsidP="00AE7C4A">
      <w:pPr>
        <w:pStyle w:val="af0"/>
        <w:ind w:firstLine="426"/>
        <w:jc w:val="both"/>
        <w:rPr>
          <w:rFonts w:ascii="Times New Roman" w:hAnsi="Times New Roman"/>
          <w:b/>
        </w:rPr>
      </w:pPr>
      <w:r w:rsidRPr="00CF0C3F">
        <w:rPr>
          <w:rFonts w:ascii="Times New Roman" w:hAnsi="Times New Roman"/>
          <w:b/>
        </w:rPr>
        <w:t>Вариант 2.</w:t>
      </w:r>
    </w:p>
    <w:p w:rsidR="00BE6E48" w:rsidRPr="00CF0C3F" w:rsidRDefault="00BE6E48" w:rsidP="00BE6E48">
      <w:pPr>
        <w:pStyle w:val="af0"/>
        <w:ind w:firstLine="426"/>
        <w:jc w:val="both"/>
        <w:rPr>
          <w:rFonts w:ascii="Times New Roman" w:hAnsi="Times New Roman"/>
        </w:rPr>
      </w:pPr>
      <w:r w:rsidRPr="00CF0C3F">
        <w:rPr>
          <w:rFonts w:ascii="Times New Roman" w:hAnsi="Times New Roman"/>
        </w:rPr>
        <w:t xml:space="preserve">Задание. </w:t>
      </w:r>
      <w:r w:rsidR="00A137FF">
        <w:rPr>
          <w:rFonts w:ascii="Times New Roman" w:hAnsi="Times New Roman"/>
        </w:rPr>
        <w:t>Перечислите основные приоритеты национальной безопасности РФ. Раскройте их.</w:t>
      </w:r>
    </w:p>
    <w:p w:rsidR="00BE6E48" w:rsidRPr="00CF0C3F" w:rsidRDefault="00BE6E48" w:rsidP="00BE6E48">
      <w:pPr>
        <w:tabs>
          <w:tab w:val="left" w:pos="851"/>
        </w:tabs>
        <w:ind w:firstLine="426"/>
        <w:jc w:val="both"/>
        <w:rPr>
          <w:rFonts w:eastAsia="Times New Roman"/>
          <w:bCs/>
          <w:color w:val="000000"/>
          <w:sz w:val="20"/>
          <w:szCs w:val="20"/>
        </w:rPr>
      </w:pPr>
      <w:r w:rsidRPr="00CF0C3F">
        <w:rPr>
          <w:sz w:val="20"/>
          <w:szCs w:val="20"/>
        </w:rPr>
        <w:t>Задача.</w:t>
      </w:r>
      <w:r w:rsidRPr="00CF0C3F">
        <w:rPr>
          <w:bCs/>
          <w:iCs/>
          <w:sz w:val="20"/>
          <w:szCs w:val="20"/>
        </w:rPr>
        <w:t xml:space="preserve"> </w:t>
      </w:r>
      <w:r w:rsidR="00A137FF">
        <w:rPr>
          <w:bCs/>
          <w:iCs/>
          <w:sz w:val="20"/>
          <w:szCs w:val="20"/>
        </w:rPr>
        <w:t>Перечислите силы и средства Стратегии национальной безопасности РФ.</w:t>
      </w:r>
      <w:r w:rsidRPr="00CF0C3F">
        <w:rPr>
          <w:rFonts w:eastAsia="Times New Roman"/>
          <w:bCs/>
          <w:color w:val="000000"/>
          <w:sz w:val="20"/>
          <w:szCs w:val="20"/>
        </w:rPr>
        <w:t xml:space="preserve"> </w:t>
      </w:r>
    </w:p>
    <w:p w:rsidR="00AE7C4A" w:rsidRPr="00CF0C3F" w:rsidRDefault="00AE7C4A" w:rsidP="00AE7C4A">
      <w:pPr>
        <w:pStyle w:val="af0"/>
        <w:ind w:firstLine="426"/>
        <w:jc w:val="both"/>
        <w:rPr>
          <w:rFonts w:ascii="Times New Roman" w:hAnsi="Times New Roman"/>
          <w:b/>
        </w:rPr>
      </w:pPr>
      <w:r w:rsidRPr="00CF0C3F">
        <w:rPr>
          <w:rFonts w:ascii="Times New Roman" w:hAnsi="Times New Roman"/>
          <w:b/>
        </w:rPr>
        <w:t>Вариант 3.</w:t>
      </w:r>
    </w:p>
    <w:p w:rsidR="00342FCC" w:rsidRDefault="00BE6E48" w:rsidP="00BE6E48">
      <w:pPr>
        <w:pStyle w:val="af0"/>
        <w:ind w:firstLine="426"/>
        <w:jc w:val="both"/>
        <w:rPr>
          <w:rFonts w:ascii="Times New Roman" w:hAnsi="Times New Roman"/>
        </w:rPr>
      </w:pPr>
      <w:r w:rsidRPr="00CF0C3F">
        <w:rPr>
          <w:rFonts w:ascii="Times New Roman" w:hAnsi="Times New Roman"/>
        </w:rPr>
        <w:t xml:space="preserve">Задание. </w:t>
      </w:r>
      <w:r w:rsidR="00342FCC">
        <w:rPr>
          <w:rFonts w:ascii="Times New Roman" w:hAnsi="Times New Roman"/>
        </w:rPr>
        <w:t>Перечислите основные угрозы национальной безопасности, в соответствии со Стратегией национальной безопасности РФ. Раскройте их.</w:t>
      </w:r>
    </w:p>
    <w:p w:rsidR="00BE6E48" w:rsidRPr="00CF0C3F" w:rsidRDefault="00BE6E48" w:rsidP="00BE6E48">
      <w:pPr>
        <w:tabs>
          <w:tab w:val="left" w:pos="851"/>
        </w:tabs>
        <w:ind w:firstLine="426"/>
        <w:jc w:val="both"/>
        <w:rPr>
          <w:rFonts w:eastAsia="Times New Roman"/>
          <w:bCs/>
          <w:color w:val="000000"/>
          <w:sz w:val="20"/>
          <w:szCs w:val="20"/>
        </w:rPr>
      </w:pPr>
      <w:r w:rsidRPr="00CF0C3F">
        <w:rPr>
          <w:sz w:val="20"/>
          <w:szCs w:val="20"/>
        </w:rPr>
        <w:t>Задача.</w:t>
      </w:r>
      <w:r w:rsidRPr="00CF0C3F">
        <w:rPr>
          <w:bCs/>
          <w:iCs/>
          <w:sz w:val="20"/>
          <w:szCs w:val="20"/>
        </w:rPr>
        <w:t xml:space="preserve"> </w:t>
      </w:r>
      <w:r w:rsidR="00342FCC">
        <w:rPr>
          <w:bCs/>
          <w:iCs/>
          <w:sz w:val="20"/>
          <w:szCs w:val="20"/>
        </w:rPr>
        <w:t>Проанализируйте Концепцию национальной безопасности РФ, сравните ее со Стратегией национальной безопасности до 2020 года и со Стратегией национальной безопасности от 2015т года.</w:t>
      </w:r>
      <w:r w:rsidRPr="00CF0C3F">
        <w:rPr>
          <w:rFonts w:eastAsia="Times New Roman"/>
          <w:bCs/>
          <w:color w:val="000000"/>
          <w:sz w:val="20"/>
          <w:szCs w:val="20"/>
        </w:rPr>
        <w:t xml:space="preserve"> </w:t>
      </w:r>
    </w:p>
    <w:p w:rsidR="00AE7C4A" w:rsidRPr="00CF0C3F" w:rsidRDefault="00AE7C4A" w:rsidP="00AE7C4A">
      <w:pPr>
        <w:pStyle w:val="af0"/>
        <w:ind w:firstLine="426"/>
        <w:jc w:val="both"/>
        <w:rPr>
          <w:rFonts w:ascii="Times New Roman" w:hAnsi="Times New Roman"/>
          <w:b/>
        </w:rPr>
      </w:pPr>
      <w:r w:rsidRPr="00CF0C3F">
        <w:rPr>
          <w:rFonts w:ascii="Times New Roman" w:hAnsi="Times New Roman"/>
          <w:b/>
        </w:rPr>
        <w:t>Вариант 4.</w:t>
      </w:r>
    </w:p>
    <w:p w:rsidR="00BE6E48" w:rsidRPr="00CF0C3F" w:rsidRDefault="00BE6E48" w:rsidP="00BE6E48">
      <w:pPr>
        <w:pStyle w:val="af0"/>
        <w:ind w:firstLine="426"/>
        <w:jc w:val="both"/>
        <w:rPr>
          <w:rFonts w:ascii="Times New Roman" w:hAnsi="Times New Roman"/>
        </w:rPr>
      </w:pPr>
      <w:r w:rsidRPr="00CF0C3F">
        <w:rPr>
          <w:rFonts w:ascii="Times New Roman" w:hAnsi="Times New Roman"/>
        </w:rPr>
        <w:t xml:space="preserve">Задание. </w:t>
      </w:r>
      <w:r w:rsidR="00342FCC">
        <w:rPr>
          <w:rFonts w:ascii="Times New Roman" w:hAnsi="Times New Roman"/>
        </w:rPr>
        <w:t>Каковы основные принципы реализации национальной безопасности РФ.</w:t>
      </w:r>
    </w:p>
    <w:p w:rsidR="00BE6E48" w:rsidRPr="00CF0C3F" w:rsidRDefault="00BE6E48" w:rsidP="00BE6E48">
      <w:pPr>
        <w:tabs>
          <w:tab w:val="left" w:pos="851"/>
        </w:tabs>
        <w:ind w:firstLine="426"/>
        <w:jc w:val="both"/>
        <w:rPr>
          <w:rFonts w:eastAsia="Times New Roman"/>
          <w:bCs/>
          <w:color w:val="000000"/>
          <w:sz w:val="20"/>
          <w:szCs w:val="20"/>
        </w:rPr>
      </w:pPr>
      <w:r w:rsidRPr="00CF0C3F">
        <w:rPr>
          <w:sz w:val="20"/>
          <w:szCs w:val="20"/>
        </w:rPr>
        <w:lastRenderedPageBreak/>
        <w:t>Задача.</w:t>
      </w:r>
      <w:r w:rsidRPr="00CF0C3F">
        <w:rPr>
          <w:bCs/>
          <w:iCs/>
          <w:sz w:val="20"/>
          <w:szCs w:val="20"/>
        </w:rPr>
        <w:t xml:space="preserve"> </w:t>
      </w:r>
      <w:r w:rsidR="00342FCC">
        <w:rPr>
          <w:bCs/>
          <w:iCs/>
          <w:sz w:val="20"/>
          <w:szCs w:val="20"/>
        </w:rPr>
        <w:t>Как влияет уголовная политика на реализацию национальной безопасности?</w:t>
      </w:r>
    </w:p>
    <w:p w:rsidR="00DF5F47" w:rsidRPr="00CF0C3F" w:rsidRDefault="00DF5F47" w:rsidP="00DF5F47">
      <w:pPr>
        <w:pStyle w:val="af0"/>
        <w:ind w:firstLine="426"/>
        <w:jc w:val="both"/>
        <w:rPr>
          <w:rFonts w:ascii="Times New Roman" w:hAnsi="Times New Roman"/>
          <w:iCs/>
        </w:rPr>
      </w:pPr>
    </w:p>
    <w:p w:rsidR="002F21A5" w:rsidRPr="00CF0C3F" w:rsidRDefault="002F21A5" w:rsidP="00D05CB0">
      <w:pPr>
        <w:spacing w:before="20" w:after="20"/>
        <w:jc w:val="both"/>
        <w:rPr>
          <w:b/>
          <w:sz w:val="20"/>
          <w:szCs w:val="20"/>
        </w:rPr>
      </w:pPr>
    </w:p>
    <w:p w:rsidR="00D05CB0" w:rsidRPr="00386CB2" w:rsidRDefault="00174BF7" w:rsidP="00847507">
      <w:pPr>
        <w:spacing w:before="20" w:after="20"/>
        <w:jc w:val="center"/>
        <w:rPr>
          <w:b/>
          <w:sz w:val="22"/>
          <w:szCs w:val="22"/>
        </w:rPr>
      </w:pPr>
      <w:r w:rsidRPr="00386CB2">
        <w:rPr>
          <w:b/>
          <w:sz w:val="22"/>
          <w:szCs w:val="22"/>
        </w:rPr>
        <w:t>5</w:t>
      </w:r>
      <w:r w:rsidR="00D05CB0" w:rsidRPr="00386CB2">
        <w:rPr>
          <w:b/>
          <w:sz w:val="22"/>
          <w:szCs w:val="22"/>
        </w:rPr>
        <w:t>. КРИТЕРИИ ПРОЦЕДУРЫ ОЦЕНИВАНИЯ ЗНАНИЙ, УМЕНИЙ,  НАВЫКОВ И ОПЫТА ДЕЯТЕЛЬНОСТИ, ХАРАКТЕРИЗУЮЩИХ ЭТАПЫ ФОРМИРОВАНИЯ КОМПЕТЕНЦИЙ</w:t>
      </w:r>
    </w:p>
    <w:p w:rsidR="00D05CB0" w:rsidRPr="00CF0C3F" w:rsidRDefault="00D05CB0" w:rsidP="00D05CB0">
      <w:pPr>
        <w:ind w:left="57" w:right="57" w:firstLine="709"/>
        <w:jc w:val="both"/>
        <w:rPr>
          <w:b/>
          <w:sz w:val="20"/>
          <w:szCs w:val="20"/>
        </w:rPr>
      </w:pPr>
    </w:p>
    <w:p w:rsidR="00847507" w:rsidRPr="00CF0C3F" w:rsidRDefault="00174BF7" w:rsidP="00847507">
      <w:pPr>
        <w:pStyle w:val="af0"/>
        <w:ind w:firstLine="426"/>
        <w:jc w:val="both"/>
        <w:rPr>
          <w:rFonts w:ascii="Times New Roman" w:hAnsi="Times New Roman"/>
          <w:b/>
          <w:i/>
        </w:rPr>
      </w:pPr>
      <w:r w:rsidRPr="00CF0C3F">
        <w:rPr>
          <w:rFonts w:ascii="Times New Roman" w:hAnsi="Times New Roman"/>
          <w:b/>
        </w:rPr>
        <w:t>5</w:t>
      </w:r>
      <w:r w:rsidR="00EC0C08" w:rsidRPr="00CF0C3F">
        <w:rPr>
          <w:rFonts w:ascii="Times New Roman" w:hAnsi="Times New Roman"/>
          <w:b/>
        </w:rPr>
        <w:t xml:space="preserve">.1. </w:t>
      </w:r>
      <w:r w:rsidR="00847507" w:rsidRPr="00CF0C3F">
        <w:rPr>
          <w:rFonts w:ascii="Times New Roman" w:hAnsi="Times New Roman"/>
          <w:b/>
        </w:rPr>
        <w:t>Критерии оценки знаний при проведении устного опроса:</w:t>
      </w:r>
    </w:p>
    <w:p w:rsidR="002918B8" w:rsidRPr="00CF0C3F" w:rsidRDefault="002918B8" w:rsidP="002918B8">
      <w:pPr>
        <w:pStyle w:val="af0"/>
        <w:ind w:firstLine="426"/>
        <w:jc w:val="both"/>
        <w:rPr>
          <w:rFonts w:ascii="Times New Roman" w:hAnsi="Times New Roman"/>
        </w:rPr>
      </w:pPr>
      <w:r w:rsidRPr="00CF0C3F">
        <w:rPr>
          <w:rFonts w:ascii="Times New Roman" w:hAnsi="Times New Roman"/>
          <w:bCs/>
          <w:i/>
        </w:rPr>
        <w:t>Оценка «отлично»</w:t>
      </w:r>
      <w:r w:rsidRPr="00CF0C3F">
        <w:rPr>
          <w:rFonts w:ascii="Times New Roman" w:hAnsi="Times New Roman"/>
          <w:b/>
          <w:bCs/>
        </w:rPr>
        <w:t xml:space="preserve"> </w:t>
      </w:r>
      <w:r w:rsidRPr="00CF0C3F">
        <w:rPr>
          <w:rFonts w:ascii="Times New Roman" w:hAnsi="Times New Roman"/>
          <w:bCs/>
        </w:rPr>
        <w:t>выставляется</w:t>
      </w:r>
      <w:r w:rsidRPr="00CF0C3F">
        <w:rPr>
          <w:rFonts w:ascii="Times New Roman" w:hAnsi="Times New Roman"/>
        </w:rPr>
        <w:t xml:space="preserve">, если </w:t>
      </w:r>
      <w:r w:rsidRPr="00CF0C3F">
        <w:rPr>
          <w:rFonts w:ascii="Times New Roman" w:hAnsi="Times New Roman"/>
          <w:bCs/>
        </w:rPr>
        <w:t xml:space="preserve">учащийся </w:t>
      </w:r>
      <w:r w:rsidRPr="00CF0C3F">
        <w:rPr>
          <w:rFonts w:ascii="Times New Roman" w:hAnsi="Times New Roman"/>
        </w:rPr>
        <w:t xml:space="preserve">полно и аргументировано отвечает по содержанию задания; обнаруживает понимание материала, может обосновать свои суждения, применить знания на практике, привести необходимые примеры не только ссылаясь на научную, учебную или нормативную литературу, но и самостоятельно составленные; показывает знание специальной литературы; дает исчерпывающие ответы на уточняющие и дополнительные вопросы; излагает материал логично, последовательно и правильно. </w:t>
      </w:r>
    </w:p>
    <w:p w:rsidR="002918B8" w:rsidRPr="00CF0C3F" w:rsidRDefault="002918B8" w:rsidP="002918B8">
      <w:pPr>
        <w:pStyle w:val="af0"/>
        <w:ind w:firstLine="426"/>
        <w:jc w:val="both"/>
        <w:rPr>
          <w:rFonts w:ascii="Times New Roman" w:hAnsi="Times New Roman"/>
        </w:rPr>
      </w:pPr>
      <w:r w:rsidRPr="00CF0C3F">
        <w:rPr>
          <w:rFonts w:ascii="Times New Roman" w:hAnsi="Times New Roman"/>
          <w:bCs/>
          <w:i/>
        </w:rPr>
        <w:t>Оценка «хорошо»</w:t>
      </w:r>
      <w:r w:rsidRPr="00CF0C3F">
        <w:rPr>
          <w:rFonts w:ascii="Times New Roman" w:hAnsi="Times New Roman"/>
        </w:rPr>
        <w:t xml:space="preserve"> </w:t>
      </w:r>
      <w:r w:rsidRPr="00CF0C3F">
        <w:rPr>
          <w:rFonts w:ascii="Times New Roman" w:hAnsi="Times New Roman"/>
          <w:bCs/>
        </w:rPr>
        <w:t>выставляется</w:t>
      </w:r>
      <w:r w:rsidRPr="00CF0C3F">
        <w:rPr>
          <w:rFonts w:ascii="Times New Roman" w:hAnsi="Times New Roman"/>
        </w:rPr>
        <w:t xml:space="preserve">, если обучающийся полно и правильно отвечает по содержанию задания с соблюдением логики изложения материала, но допустил при ответе определенные неточности (1-2 ошибки), не имеющие принципиального характера, которые сам же исправил. </w:t>
      </w:r>
    </w:p>
    <w:p w:rsidR="002918B8" w:rsidRPr="00CF0C3F" w:rsidRDefault="002918B8" w:rsidP="002918B8">
      <w:pPr>
        <w:pStyle w:val="af0"/>
        <w:ind w:firstLine="426"/>
        <w:jc w:val="both"/>
        <w:rPr>
          <w:rFonts w:ascii="Times New Roman" w:hAnsi="Times New Roman"/>
        </w:rPr>
      </w:pPr>
      <w:r w:rsidRPr="00CF0C3F">
        <w:rPr>
          <w:rFonts w:ascii="Times New Roman" w:hAnsi="Times New Roman"/>
          <w:bCs/>
          <w:i/>
          <w:spacing w:val="-2"/>
        </w:rPr>
        <w:t>Оценка «удовлетворительно»</w:t>
      </w:r>
      <w:r w:rsidRPr="00CF0C3F">
        <w:rPr>
          <w:rFonts w:ascii="Times New Roman" w:hAnsi="Times New Roman"/>
          <w:spacing w:val="-2"/>
        </w:rPr>
        <w:t xml:space="preserve"> </w:t>
      </w:r>
      <w:r w:rsidRPr="00CF0C3F">
        <w:rPr>
          <w:rFonts w:ascii="Times New Roman" w:hAnsi="Times New Roman"/>
          <w:bCs/>
        </w:rPr>
        <w:t>выставляется</w:t>
      </w:r>
      <w:r w:rsidRPr="00CF0C3F">
        <w:rPr>
          <w:rFonts w:ascii="Times New Roman" w:hAnsi="Times New Roman"/>
        </w:rPr>
        <w:t>, если</w:t>
      </w:r>
      <w:r w:rsidRPr="00CF0C3F">
        <w:rPr>
          <w:rFonts w:ascii="Times New Roman" w:hAnsi="Times New Roman"/>
          <w:b/>
          <w:bCs/>
        </w:rPr>
        <w:t xml:space="preserve"> </w:t>
      </w:r>
      <w:r w:rsidRPr="00CF0C3F">
        <w:rPr>
          <w:rFonts w:ascii="Times New Roman" w:hAnsi="Times New Roman"/>
        </w:rPr>
        <w:t>учащийся показал неполные знания данного преподавателем материала; допустил ошибки и неточности при ответе; продемонстрировал неумение логически выстраивать ответ и формулировать свою позицию по проблемным вопросам; при ответе опирался только на учебную литературу.</w:t>
      </w:r>
    </w:p>
    <w:p w:rsidR="002918B8" w:rsidRPr="00CF0C3F" w:rsidRDefault="002918B8" w:rsidP="002918B8">
      <w:pPr>
        <w:pStyle w:val="af0"/>
        <w:ind w:firstLine="426"/>
        <w:jc w:val="both"/>
        <w:rPr>
          <w:rFonts w:ascii="Times New Roman" w:hAnsi="Times New Roman"/>
        </w:rPr>
      </w:pPr>
      <w:r w:rsidRPr="00CF0C3F">
        <w:rPr>
          <w:rFonts w:ascii="Times New Roman" w:hAnsi="Times New Roman"/>
          <w:bCs/>
          <w:i/>
        </w:rPr>
        <w:t xml:space="preserve">Оценка «неудовлетворительно» </w:t>
      </w:r>
      <w:r w:rsidRPr="00CF0C3F">
        <w:rPr>
          <w:rFonts w:ascii="Times New Roman" w:hAnsi="Times New Roman"/>
          <w:bCs/>
        </w:rPr>
        <w:t>выставляется</w:t>
      </w:r>
      <w:r w:rsidRPr="00CF0C3F">
        <w:rPr>
          <w:rFonts w:ascii="Times New Roman" w:hAnsi="Times New Roman"/>
        </w:rPr>
        <w:t xml:space="preserve">, если обучающийся обнаруживает незнание ответа на данное преподавателем задание; допускает ошибки в формулировке определений, искажающие их смысл; беспорядочно и неуверенно излагает материал; не смог ответить на дополнительные и уточняющие вопросы.  </w:t>
      </w:r>
    </w:p>
    <w:p w:rsidR="002918B8" w:rsidRPr="00CF0C3F" w:rsidRDefault="002918B8" w:rsidP="002918B8">
      <w:pPr>
        <w:pStyle w:val="af0"/>
        <w:ind w:firstLine="426"/>
        <w:jc w:val="both"/>
        <w:rPr>
          <w:rFonts w:ascii="Times New Roman" w:hAnsi="Times New Roman"/>
        </w:rPr>
      </w:pPr>
      <w:r w:rsidRPr="00CF0C3F">
        <w:rPr>
          <w:rFonts w:ascii="Times New Roman" w:hAnsi="Times New Roman"/>
          <w:bCs/>
          <w:i/>
        </w:rPr>
        <w:t>Оценка «неудовлетворительно»</w:t>
      </w:r>
      <w:r w:rsidRPr="00CF0C3F">
        <w:rPr>
          <w:rFonts w:ascii="Times New Roman" w:hAnsi="Times New Roman"/>
          <w:bCs/>
        </w:rPr>
        <w:t xml:space="preserve"> выставляется также в случае, если обучающийся </w:t>
      </w:r>
      <w:r w:rsidRPr="00CF0C3F">
        <w:rPr>
          <w:rFonts w:ascii="Times New Roman" w:hAnsi="Times New Roman"/>
        </w:rPr>
        <w:t>вообще отказался отвечать на вопросы по причине незнания материала.</w:t>
      </w:r>
    </w:p>
    <w:p w:rsidR="00847507" w:rsidRPr="00CF0C3F" w:rsidRDefault="00847507" w:rsidP="00847507">
      <w:pPr>
        <w:widowControl w:val="0"/>
        <w:tabs>
          <w:tab w:val="left" w:pos="675"/>
        </w:tabs>
        <w:ind w:firstLine="426"/>
        <w:jc w:val="both"/>
        <w:rPr>
          <w:rFonts w:eastAsia="Times New Roman"/>
          <w:b/>
          <w:bCs/>
          <w:sz w:val="20"/>
          <w:szCs w:val="20"/>
        </w:rPr>
      </w:pPr>
    </w:p>
    <w:p w:rsidR="00EC0C08" w:rsidRPr="00CF0C3F" w:rsidRDefault="00174BF7" w:rsidP="00925A7B">
      <w:pPr>
        <w:ind w:firstLine="426"/>
        <w:jc w:val="both"/>
        <w:rPr>
          <w:sz w:val="20"/>
          <w:szCs w:val="20"/>
        </w:rPr>
      </w:pPr>
      <w:r w:rsidRPr="00CF0C3F">
        <w:rPr>
          <w:rFonts w:eastAsia="Times New Roman"/>
          <w:b/>
          <w:sz w:val="20"/>
          <w:szCs w:val="20"/>
        </w:rPr>
        <w:t>5</w:t>
      </w:r>
      <w:r w:rsidR="00EC0C08" w:rsidRPr="00CF0C3F">
        <w:rPr>
          <w:rFonts w:eastAsia="Times New Roman"/>
          <w:b/>
          <w:sz w:val="20"/>
          <w:szCs w:val="20"/>
        </w:rPr>
        <w:t>.</w:t>
      </w:r>
      <w:r w:rsidR="00342FCC">
        <w:rPr>
          <w:rFonts w:eastAsia="Times New Roman"/>
          <w:b/>
          <w:sz w:val="20"/>
          <w:szCs w:val="20"/>
        </w:rPr>
        <w:t>2</w:t>
      </w:r>
      <w:r w:rsidR="00EC0C08" w:rsidRPr="00CF0C3F">
        <w:rPr>
          <w:rFonts w:eastAsia="Times New Roman"/>
          <w:b/>
          <w:sz w:val="20"/>
          <w:szCs w:val="20"/>
        </w:rPr>
        <w:t xml:space="preserve">. </w:t>
      </w:r>
      <w:r w:rsidR="00EC0C08" w:rsidRPr="00CF0C3F">
        <w:rPr>
          <w:b/>
          <w:sz w:val="20"/>
          <w:szCs w:val="20"/>
        </w:rPr>
        <w:t>Критериями оценки</w:t>
      </w:r>
      <w:r w:rsidR="00EC0C08" w:rsidRPr="00CF0C3F">
        <w:rPr>
          <w:sz w:val="20"/>
          <w:szCs w:val="20"/>
        </w:rPr>
        <w:t xml:space="preserve"> </w:t>
      </w:r>
      <w:r w:rsidR="00EC0C08" w:rsidRPr="00CF0C3F">
        <w:rPr>
          <w:b/>
          <w:sz w:val="20"/>
          <w:szCs w:val="20"/>
        </w:rPr>
        <w:t xml:space="preserve">поведения при обсуждении дискуссионного вопроса </w:t>
      </w:r>
      <w:r w:rsidR="00EC0C08" w:rsidRPr="00CF0C3F">
        <w:rPr>
          <w:sz w:val="20"/>
          <w:szCs w:val="20"/>
        </w:rPr>
        <w:t>являются: точность аргументов (использование причинно-следственных связей); четкая формулировка аргументов и контраргументов; доступность (понятность) изложения; логичность (соответствие контраргументов высказанным аргументам); корректность используемой терминологии с научной точки зрения (правдивость, достоверность, точность определений); удачная подача материала (эмоциональность, иллюстративность, убедительность); отделение фактов от субъективных мнений; использование примеров (аргументированность); видение сути проблемы; умение ориентироваться в меняющейся ситуации; корректность по отношению к оппоненту (толерантность, уважение других взглядов, отсутствие личностных нападок, отказ от стереотипов, разжигающих рознь и неприязнь).</w:t>
      </w:r>
    </w:p>
    <w:p w:rsidR="00EC0C08" w:rsidRPr="00CF0C3F" w:rsidRDefault="00EC0C08" w:rsidP="00EC0C08">
      <w:pPr>
        <w:pStyle w:val="af0"/>
        <w:ind w:firstLine="426"/>
        <w:jc w:val="both"/>
        <w:rPr>
          <w:rFonts w:ascii="Times New Roman" w:hAnsi="Times New Roman"/>
        </w:rPr>
      </w:pPr>
      <w:r w:rsidRPr="00CF0C3F">
        <w:rPr>
          <w:rFonts w:ascii="Times New Roman" w:hAnsi="Times New Roman"/>
          <w:bCs/>
          <w:i/>
        </w:rPr>
        <w:t>Оценка «отлично»</w:t>
      </w:r>
      <w:r w:rsidRPr="00CF0C3F">
        <w:rPr>
          <w:rFonts w:ascii="Times New Roman" w:hAnsi="Times New Roman"/>
          <w:b/>
          <w:bCs/>
        </w:rPr>
        <w:t xml:space="preserve"> </w:t>
      </w:r>
      <w:r w:rsidRPr="00CF0C3F">
        <w:rPr>
          <w:rFonts w:ascii="Times New Roman" w:hAnsi="Times New Roman"/>
        </w:rPr>
        <w:t xml:space="preserve">ставится, если аргументы приводились по существу, кратко лаконично, с использованием необходимой терминологии, в понятной и доступной форме; форма подачи информации соответствует ее содержанию; владение вниманием аудитории, корректное и уважительное отношение к остальным участникам </w:t>
      </w:r>
      <w:proofErr w:type="gramStart"/>
      <w:r w:rsidRPr="00CF0C3F">
        <w:rPr>
          <w:rFonts w:ascii="Times New Roman" w:hAnsi="Times New Roman"/>
        </w:rPr>
        <w:t xml:space="preserve">дискуссии;   </w:t>
      </w:r>
      <w:proofErr w:type="gramEnd"/>
      <w:r w:rsidRPr="00CF0C3F">
        <w:rPr>
          <w:rFonts w:ascii="Times New Roman" w:hAnsi="Times New Roman"/>
        </w:rPr>
        <w:t xml:space="preserve">  в выступлении факты отделены от собственного мнения; использование примеров; видение сути проблемы; умение ориентироваться в меняющейся ситуации.</w:t>
      </w:r>
    </w:p>
    <w:p w:rsidR="00EC0C08" w:rsidRPr="00CF0C3F" w:rsidRDefault="00EC0C08" w:rsidP="00EC0C08">
      <w:pPr>
        <w:pStyle w:val="af0"/>
        <w:ind w:firstLine="426"/>
        <w:jc w:val="both"/>
        <w:rPr>
          <w:rFonts w:ascii="Times New Roman" w:hAnsi="Times New Roman"/>
        </w:rPr>
      </w:pPr>
      <w:r w:rsidRPr="00CF0C3F">
        <w:rPr>
          <w:rFonts w:ascii="Times New Roman" w:hAnsi="Times New Roman"/>
          <w:bCs/>
          <w:i/>
        </w:rPr>
        <w:t>Оценка «хорошо»</w:t>
      </w:r>
      <w:r w:rsidRPr="00CF0C3F">
        <w:rPr>
          <w:rFonts w:ascii="Times New Roman" w:hAnsi="Times New Roman"/>
        </w:rPr>
        <w:t xml:space="preserve"> ставится, ставится, если аргументы приводились по существу, но были отклонения от сути вопроса, при аргументации присутствовали долгие вступления и пояснения, не требующие необходимости; использование в речи терминологии, форма подачи информации не всегда была уместна, в вязи с чем терялось владение вниманием аудитории, корректное и уважительное отношение к остальным участникам дискуссии; в выступлении факты смешивались </w:t>
      </w:r>
      <w:proofErr w:type="gramStart"/>
      <w:r w:rsidRPr="00CF0C3F">
        <w:rPr>
          <w:rFonts w:ascii="Times New Roman" w:hAnsi="Times New Roman"/>
        </w:rPr>
        <w:t>с  собственным</w:t>
      </w:r>
      <w:proofErr w:type="gramEnd"/>
      <w:r w:rsidRPr="00CF0C3F">
        <w:rPr>
          <w:rFonts w:ascii="Times New Roman" w:hAnsi="Times New Roman"/>
        </w:rPr>
        <w:t xml:space="preserve"> мнением, что порождало споры.</w:t>
      </w:r>
    </w:p>
    <w:p w:rsidR="00EC0C08" w:rsidRPr="00CF0C3F" w:rsidRDefault="00EC0C08" w:rsidP="00EC0C08">
      <w:pPr>
        <w:pStyle w:val="af0"/>
        <w:ind w:firstLine="426"/>
        <w:jc w:val="both"/>
        <w:rPr>
          <w:rFonts w:ascii="Times New Roman" w:hAnsi="Times New Roman"/>
        </w:rPr>
      </w:pPr>
      <w:r w:rsidRPr="00CF0C3F">
        <w:rPr>
          <w:rFonts w:ascii="Times New Roman" w:hAnsi="Times New Roman"/>
          <w:bCs/>
          <w:i/>
          <w:spacing w:val="-2"/>
        </w:rPr>
        <w:t>Оценка «удовлетворительно»</w:t>
      </w:r>
      <w:r w:rsidRPr="00CF0C3F">
        <w:rPr>
          <w:rFonts w:ascii="Times New Roman" w:hAnsi="Times New Roman"/>
          <w:spacing w:val="-2"/>
        </w:rPr>
        <w:t xml:space="preserve"> </w:t>
      </w:r>
      <w:r w:rsidRPr="00CF0C3F">
        <w:rPr>
          <w:rFonts w:ascii="Times New Roman" w:hAnsi="Times New Roman"/>
        </w:rPr>
        <w:t>ставится, если студент не ориентируется в ситуации или ориентируется не полностью, не может привести аргументы на поставленные вопросы, а также не показывает умение вести дискуссию в соответствующей форме.</w:t>
      </w:r>
    </w:p>
    <w:p w:rsidR="00EC0C08" w:rsidRPr="00CF0C3F" w:rsidRDefault="00EC0C08" w:rsidP="00EC0C08">
      <w:pPr>
        <w:pStyle w:val="af0"/>
        <w:ind w:firstLine="426"/>
        <w:jc w:val="both"/>
        <w:rPr>
          <w:rFonts w:ascii="Times New Roman" w:hAnsi="Times New Roman"/>
        </w:rPr>
      </w:pPr>
      <w:r w:rsidRPr="00CF0C3F">
        <w:rPr>
          <w:rFonts w:ascii="Times New Roman" w:hAnsi="Times New Roman"/>
          <w:bCs/>
          <w:i/>
        </w:rPr>
        <w:t>Оценка «неудовлетворительно»</w:t>
      </w:r>
      <w:r w:rsidRPr="00CF0C3F">
        <w:rPr>
          <w:rFonts w:ascii="Times New Roman" w:hAnsi="Times New Roman"/>
        </w:rPr>
        <w:t xml:space="preserve"> ставится, студент отказался участвовать в дискуссии по причине незнания материала.</w:t>
      </w:r>
    </w:p>
    <w:p w:rsidR="00EC0C08" w:rsidRPr="00CF0C3F" w:rsidRDefault="00EC0C08" w:rsidP="00EC0C08">
      <w:pPr>
        <w:widowControl w:val="0"/>
        <w:tabs>
          <w:tab w:val="left" w:pos="675"/>
        </w:tabs>
        <w:ind w:firstLine="426"/>
        <w:jc w:val="both"/>
        <w:rPr>
          <w:rFonts w:eastAsia="Times New Roman"/>
          <w:b/>
          <w:bCs/>
          <w:sz w:val="20"/>
          <w:szCs w:val="20"/>
        </w:rPr>
      </w:pPr>
    </w:p>
    <w:p w:rsidR="00847507" w:rsidRPr="00CF0C3F" w:rsidRDefault="00174BF7" w:rsidP="00925A7B">
      <w:pPr>
        <w:ind w:firstLine="426"/>
        <w:jc w:val="both"/>
        <w:rPr>
          <w:sz w:val="20"/>
          <w:szCs w:val="20"/>
        </w:rPr>
      </w:pPr>
      <w:r w:rsidRPr="00CF0C3F">
        <w:rPr>
          <w:rFonts w:eastAsia="Times New Roman"/>
          <w:b/>
          <w:sz w:val="20"/>
          <w:szCs w:val="20"/>
        </w:rPr>
        <w:lastRenderedPageBreak/>
        <w:t>5</w:t>
      </w:r>
      <w:r w:rsidR="00925A7B" w:rsidRPr="00CF0C3F">
        <w:rPr>
          <w:rFonts w:eastAsia="Times New Roman"/>
          <w:b/>
          <w:sz w:val="20"/>
          <w:szCs w:val="20"/>
        </w:rPr>
        <w:t>.</w:t>
      </w:r>
      <w:r w:rsidR="00342FCC">
        <w:rPr>
          <w:rFonts w:eastAsia="Times New Roman"/>
          <w:b/>
          <w:sz w:val="20"/>
          <w:szCs w:val="20"/>
        </w:rPr>
        <w:t>3</w:t>
      </w:r>
      <w:r w:rsidR="00EC0C08" w:rsidRPr="00CF0C3F">
        <w:rPr>
          <w:rFonts w:eastAsia="Times New Roman"/>
          <w:b/>
          <w:sz w:val="20"/>
          <w:szCs w:val="20"/>
        </w:rPr>
        <w:t xml:space="preserve">. </w:t>
      </w:r>
      <w:r w:rsidR="00847507" w:rsidRPr="00CF0C3F">
        <w:rPr>
          <w:b/>
          <w:sz w:val="20"/>
          <w:szCs w:val="20"/>
        </w:rPr>
        <w:t xml:space="preserve">Критерии оценивания выполнения </w:t>
      </w:r>
      <w:r w:rsidR="00847507" w:rsidRPr="00CF0C3F">
        <w:rPr>
          <w:b/>
          <w:color w:val="000000"/>
          <w:sz w:val="20"/>
          <w:szCs w:val="20"/>
        </w:rPr>
        <w:t>контрольной работы</w:t>
      </w:r>
      <w:r w:rsidR="00847507" w:rsidRPr="00CF0C3F">
        <w:rPr>
          <w:b/>
          <w:sz w:val="20"/>
          <w:szCs w:val="20"/>
        </w:rPr>
        <w:t>:</w:t>
      </w:r>
    </w:p>
    <w:p w:rsidR="00847507" w:rsidRPr="00CF0C3F" w:rsidRDefault="00925A7B" w:rsidP="001132A7">
      <w:pPr>
        <w:pStyle w:val="af0"/>
        <w:ind w:firstLine="426"/>
        <w:jc w:val="both"/>
        <w:rPr>
          <w:rFonts w:ascii="Times New Roman" w:hAnsi="Times New Roman"/>
        </w:rPr>
      </w:pPr>
      <w:r w:rsidRPr="00CF0C3F">
        <w:rPr>
          <w:rFonts w:ascii="Times New Roman" w:hAnsi="Times New Roman"/>
          <w:bCs/>
          <w:i/>
        </w:rPr>
        <w:t>Оценка «отлично»</w:t>
      </w:r>
      <w:r w:rsidRPr="00CF0C3F">
        <w:rPr>
          <w:rFonts w:ascii="Times New Roman" w:hAnsi="Times New Roman"/>
          <w:b/>
          <w:bCs/>
        </w:rPr>
        <w:t xml:space="preserve"> </w:t>
      </w:r>
      <w:r w:rsidR="00847507" w:rsidRPr="00CF0C3F">
        <w:rPr>
          <w:rFonts w:ascii="Times New Roman" w:hAnsi="Times New Roman"/>
        </w:rPr>
        <w:sym w:font="Symbol" w:char="F0BE"/>
      </w:r>
      <w:r w:rsidR="00847507" w:rsidRPr="00CF0C3F">
        <w:rPr>
          <w:rFonts w:ascii="Times New Roman" w:hAnsi="Times New Roman"/>
        </w:rPr>
        <w:t xml:space="preserve"> задание выполнено в полном объеме с соблюдением необходимой последовательности действий; в ответе правильно и аккуратно выполняет все записи, использовано действующее законодательство и правоприменительная практика.</w:t>
      </w:r>
    </w:p>
    <w:p w:rsidR="00847507" w:rsidRPr="00CF0C3F" w:rsidRDefault="00925A7B" w:rsidP="001132A7">
      <w:pPr>
        <w:pStyle w:val="af0"/>
        <w:ind w:firstLine="426"/>
        <w:jc w:val="both"/>
        <w:rPr>
          <w:rFonts w:ascii="Times New Roman" w:hAnsi="Times New Roman"/>
        </w:rPr>
      </w:pPr>
      <w:r w:rsidRPr="00CF0C3F">
        <w:rPr>
          <w:rFonts w:ascii="Times New Roman" w:hAnsi="Times New Roman"/>
          <w:bCs/>
          <w:i/>
        </w:rPr>
        <w:t>Оценка</w:t>
      </w:r>
      <w:r w:rsidR="00847507" w:rsidRPr="00CF0C3F">
        <w:rPr>
          <w:rFonts w:ascii="Times New Roman" w:hAnsi="Times New Roman"/>
        </w:rPr>
        <w:t xml:space="preserve"> </w:t>
      </w:r>
      <w:r w:rsidR="00847507" w:rsidRPr="00CF0C3F">
        <w:rPr>
          <w:rFonts w:ascii="Times New Roman" w:hAnsi="Times New Roman"/>
          <w:i/>
        </w:rPr>
        <w:t>«хорошо»</w:t>
      </w:r>
      <w:r w:rsidR="00847507" w:rsidRPr="00CF0C3F">
        <w:rPr>
          <w:rFonts w:ascii="Times New Roman" w:hAnsi="Times New Roman"/>
        </w:rPr>
        <w:t xml:space="preserve"> </w:t>
      </w:r>
      <w:r w:rsidR="00847507" w:rsidRPr="00CF0C3F">
        <w:rPr>
          <w:rFonts w:ascii="Times New Roman" w:hAnsi="Times New Roman"/>
        </w:rPr>
        <w:sym w:font="Symbol" w:char="F0BE"/>
      </w:r>
      <w:r w:rsidR="00847507" w:rsidRPr="00CF0C3F">
        <w:rPr>
          <w:rFonts w:ascii="Times New Roman" w:hAnsi="Times New Roman"/>
        </w:rPr>
        <w:t xml:space="preserve"> задание выполнено правильно с учетом 1-2 мелких погрешностей или 2-3 недочетов, исправленных самостоятельно по требованию преподавателя.</w:t>
      </w:r>
    </w:p>
    <w:p w:rsidR="00847507" w:rsidRPr="00CF0C3F" w:rsidRDefault="00925A7B" w:rsidP="001132A7">
      <w:pPr>
        <w:pStyle w:val="af0"/>
        <w:ind w:firstLine="426"/>
        <w:jc w:val="both"/>
        <w:rPr>
          <w:rFonts w:ascii="Times New Roman" w:hAnsi="Times New Roman"/>
        </w:rPr>
      </w:pPr>
      <w:r w:rsidRPr="00CF0C3F">
        <w:rPr>
          <w:rFonts w:ascii="Times New Roman" w:hAnsi="Times New Roman"/>
          <w:bCs/>
          <w:i/>
        </w:rPr>
        <w:t>Оценка</w:t>
      </w:r>
      <w:r w:rsidRPr="00CF0C3F">
        <w:rPr>
          <w:rFonts w:ascii="Times New Roman" w:hAnsi="Times New Roman"/>
          <w:i/>
        </w:rPr>
        <w:t xml:space="preserve"> </w:t>
      </w:r>
      <w:r w:rsidR="00847507" w:rsidRPr="00CF0C3F">
        <w:rPr>
          <w:rFonts w:ascii="Times New Roman" w:hAnsi="Times New Roman"/>
          <w:i/>
        </w:rPr>
        <w:t>«удовлетворительно»</w:t>
      </w:r>
      <w:r w:rsidR="00847507" w:rsidRPr="00CF0C3F">
        <w:rPr>
          <w:rFonts w:ascii="Times New Roman" w:hAnsi="Times New Roman"/>
        </w:rPr>
        <w:t xml:space="preserve"> </w:t>
      </w:r>
      <w:r w:rsidR="00847507" w:rsidRPr="00CF0C3F">
        <w:rPr>
          <w:rFonts w:ascii="Times New Roman" w:hAnsi="Times New Roman"/>
        </w:rPr>
        <w:sym w:font="Symbol" w:char="F0BE"/>
      </w:r>
      <w:r w:rsidR="00847507" w:rsidRPr="00CF0C3F">
        <w:rPr>
          <w:rFonts w:ascii="Times New Roman" w:hAnsi="Times New Roman"/>
        </w:rPr>
        <w:t xml:space="preserve"> задание выполнено правильно не менее чем наполовину, допущены 1-2 погрешности или одна грубая ошибка.</w:t>
      </w:r>
    </w:p>
    <w:p w:rsidR="00847507" w:rsidRPr="00CF0C3F" w:rsidRDefault="00925A7B" w:rsidP="001132A7">
      <w:pPr>
        <w:pStyle w:val="af0"/>
        <w:ind w:firstLine="426"/>
        <w:jc w:val="both"/>
        <w:rPr>
          <w:rFonts w:ascii="Times New Roman" w:hAnsi="Times New Roman"/>
        </w:rPr>
      </w:pPr>
      <w:r w:rsidRPr="00CF0C3F">
        <w:rPr>
          <w:rFonts w:ascii="Times New Roman" w:hAnsi="Times New Roman"/>
          <w:bCs/>
          <w:i/>
        </w:rPr>
        <w:t>Оценка</w:t>
      </w:r>
      <w:r w:rsidR="00847507" w:rsidRPr="00CF0C3F">
        <w:rPr>
          <w:rFonts w:ascii="Times New Roman" w:hAnsi="Times New Roman"/>
        </w:rPr>
        <w:t xml:space="preserve"> </w:t>
      </w:r>
      <w:r w:rsidR="00847507" w:rsidRPr="00CF0C3F">
        <w:rPr>
          <w:rFonts w:ascii="Times New Roman" w:hAnsi="Times New Roman"/>
          <w:i/>
        </w:rPr>
        <w:t>«неудовлетворительно»</w:t>
      </w:r>
      <w:r w:rsidR="00847507" w:rsidRPr="00CF0C3F">
        <w:rPr>
          <w:rFonts w:ascii="Times New Roman" w:hAnsi="Times New Roman"/>
        </w:rPr>
        <w:t xml:space="preserve"> </w:t>
      </w:r>
      <w:r w:rsidR="00847507" w:rsidRPr="00CF0C3F">
        <w:rPr>
          <w:rFonts w:ascii="Times New Roman" w:hAnsi="Times New Roman"/>
        </w:rPr>
        <w:sym w:font="Symbol" w:char="F0BE"/>
      </w:r>
      <w:r w:rsidR="00847507" w:rsidRPr="00CF0C3F">
        <w:rPr>
          <w:rFonts w:ascii="Times New Roman" w:hAnsi="Times New Roman"/>
        </w:rPr>
        <w:t xml:space="preserve"> допущены две (и более) грубые ошибки в ходе работы, которые обучающийся не может исправить даже по требованию преподавателя или задание не решено полностью.</w:t>
      </w:r>
    </w:p>
    <w:p w:rsidR="00847507" w:rsidRPr="00CF0C3F" w:rsidRDefault="00847507" w:rsidP="00847507">
      <w:pPr>
        <w:ind w:firstLine="709"/>
        <w:jc w:val="both"/>
        <w:rPr>
          <w:rFonts w:eastAsia="Times New Roman"/>
          <w:color w:val="0070C0"/>
          <w:sz w:val="20"/>
          <w:szCs w:val="20"/>
        </w:rPr>
      </w:pPr>
    </w:p>
    <w:p w:rsidR="00847507" w:rsidRPr="00CF0C3F" w:rsidRDefault="00174BF7" w:rsidP="00EC0C08">
      <w:pPr>
        <w:pStyle w:val="af0"/>
        <w:ind w:left="426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 w:rsidRPr="00CF0C3F">
        <w:rPr>
          <w:rFonts w:ascii="Times New Roman" w:hAnsi="Times New Roman"/>
          <w:b/>
          <w:color w:val="000000"/>
          <w:shd w:val="clear" w:color="auto" w:fill="FFFFFF"/>
        </w:rPr>
        <w:t>5</w:t>
      </w:r>
      <w:r w:rsidR="00925A7B" w:rsidRPr="00CF0C3F">
        <w:rPr>
          <w:rFonts w:ascii="Times New Roman" w:hAnsi="Times New Roman"/>
          <w:b/>
          <w:color w:val="000000"/>
          <w:shd w:val="clear" w:color="auto" w:fill="FFFFFF"/>
        </w:rPr>
        <w:t>.</w:t>
      </w:r>
      <w:r w:rsidR="00342FCC">
        <w:rPr>
          <w:rFonts w:ascii="Times New Roman" w:hAnsi="Times New Roman"/>
          <w:b/>
          <w:color w:val="000000"/>
          <w:shd w:val="clear" w:color="auto" w:fill="FFFFFF"/>
        </w:rPr>
        <w:t>4</w:t>
      </w:r>
      <w:r w:rsidR="00EC0C08" w:rsidRPr="00CF0C3F">
        <w:rPr>
          <w:rFonts w:ascii="Times New Roman" w:hAnsi="Times New Roman"/>
          <w:b/>
          <w:color w:val="000000"/>
          <w:shd w:val="clear" w:color="auto" w:fill="FFFFFF"/>
        </w:rPr>
        <w:t xml:space="preserve">. </w:t>
      </w:r>
      <w:r w:rsidR="00342FCC">
        <w:rPr>
          <w:rFonts w:ascii="Times New Roman" w:hAnsi="Times New Roman"/>
          <w:b/>
          <w:color w:val="000000"/>
          <w:shd w:val="clear" w:color="auto" w:fill="FFFFFF"/>
        </w:rPr>
        <w:t>Зачет</w:t>
      </w:r>
    </w:p>
    <w:p w:rsidR="00342FCC" w:rsidRDefault="00342FCC" w:rsidP="00847507">
      <w:pPr>
        <w:pStyle w:val="af0"/>
        <w:ind w:firstLine="426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i/>
          <w:shd w:val="clear" w:color="auto" w:fill="FFFFFF"/>
        </w:rPr>
        <w:t>Отметка</w:t>
      </w:r>
      <w:r w:rsidR="00847507" w:rsidRPr="00CF0C3F">
        <w:rPr>
          <w:rFonts w:ascii="Times New Roman" w:hAnsi="Times New Roman"/>
          <w:i/>
          <w:shd w:val="clear" w:color="auto" w:fill="FFFFFF"/>
        </w:rPr>
        <w:t xml:space="preserve"> «</w:t>
      </w:r>
      <w:r>
        <w:rPr>
          <w:rFonts w:ascii="Times New Roman" w:hAnsi="Times New Roman"/>
          <w:i/>
          <w:shd w:val="clear" w:color="auto" w:fill="FFFFFF"/>
        </w:rPr>
        <w:t>зачтено</w:t>
      </w:r>
      <w:r w:rsidR="00847507" w:rsidRPr="00CF0C3F">
        <w:rPr>
          <w:rFonts w:ascii="Times New Roman" w:hAnsi="Times New Roman"/>
          <w:i/>
          <w:shd w:val="clear" w:color="auto" w:fill="FFFFFF"/>
        </w:rPr>
        <w:t>»</w:t>
      </w:r>
      <w:r w:rsidR="00847507" w:rsidRPr="00CF0C3F">
        <w:rPr>
          <w:rFonts w:ascii="Times New Roman" w:hAnsi="Times New Roman"/>
          <w:shd w:val="clear" w:color="auto" w:fill="FFFFFF"/>
        </w:rPr>
        <w:t xml:space="preserve"> выставляется студенту, который обладает всесторонними, систематизированными и глубокими знаниями материала учебной программы, умеет свободно выполнять задания, предусмотренные учебной программой, усвоил основную и ознакомился с дополнительной литературой, реко</w:t>
      </w:r>
      <w:r>
        <w:rPr>
          <w:rFonts w:ascii="Times New Roman" w:hAnsi="Times New Roman"/>
          <w:shd w:val="clear" w:color="auto" w:fill="FFFFFF"/>
        </w:rPr>
        <w:t xml:space="preserve">мендованной учебной программой, </w:t>
      </w:r>
      <w:r w:rsidRPr="00CF0C3F">
        <w:rPr>
          <w:rFonts w:ascii="Times New Roman" w:hAnsi="Times New Roman"/>
          <w:shd w:val="clear" w:color="auto" w:fill="FFFFFF"/>
        </w:rPr>
        <w:t>обнаружившему полное знание материала учебной программы, успешно выполняющему предусмотренные учебной программой задания, усвоившему материал основной литературы, рек</w:t>
      </w:r>
      <w:r>
        <w:rPr>
          <w:rFonts w:ascii="Times New Roman" w:hAnsi="Times New Roman"/>
          <w:shd w:val="clear" w:color="auto" w:fill="FFFFFF"/>
        </w:rPr>
        <w:t xml:space="preserve">омендованной учебной программой, если студент </w:t>
      </w:r>
      <w:r w:rsidRPr="00CF0C3F">
        <w:rPr>
          <w:rFonts w:ascii="Times New Roman" w:hAnsi="Times New Roman"/>
          <w:shd w:val="clear" w:color="auto" w:fill="FFFFFF"/>
        </w:rPr>
        <w:t>показал знание основного материала учебной программы в объеме, достаточном и необходимым для дальнейшей учебы и предстоящей работы по специальности, справился с выполнением заданий, предусмотренных учебной программой, знаком с основной литературой, рекомендованной учебной программой</w:t>
      </w:r>
    </w:p>
    <w:p w:rsidR="00847507" w:rsidRPr="00CF0C3F" w:rsidRDefault="00342FCC" w:rsidP="00847507">
      <w:pPr>
        <w:pStyle w:val="af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hd w:val="clear" w:color="auto" w:fill="FFFFFF"/>
        </w:rPr>
        <w:t>Отметка</w:t>
      </w:r>
      <w:r w:rsidR="00847507" w:rsidRPr="00CF0C3F">
        <w:rPr>
          <w:rFonts w:ascii="Times New Roman" w:hAnsi="Times New Roman"/>
          <w:i/>
          <w:shd w:val="clear" w:color="auto" w:fill="FFFFFF"/>
        </w:rPr>
        <w:t xml:space="preserve"> «</w:t>
      </w:r>
      <w:r>
        <w:rPr>
          <w:rFonts w:ascii="Times New Roman" w:hAnsi="Times New Roman"/>
          <w:i/>
          <w:shd w:val="clear" w:color="auto" w:fill="FFFFFF"/>
        </w:rPr>
        <w:t>не зачтено</w:t>
      </w:r>
      <w:r w:rsidR="00847507" w:rsidRPr="00CF0C3F">
        <w:rPr>
          <w:rFonts w:ascii="Times New Roman" w:hAnsi="Times New Roman"/>
          <w:i/>
          <w:shd w:val="clear" w:color="auto" w:fill="FFFFFF"/>
        </w:rPr>
        <w:t>»</w:t>
      </w:r>
      <w:r w:rsidR="00847507" w:rsidRPr="00CF0C3F">
        <w:rPr>
          <w:rFonts w:ascii="Times New Roman" w:hAnsi="Times New Roman"/>
          <w:shd w:val="clear" w:color="auto" w:fill="FFFFFF"/>
        </w:rPr>
        <w:t xml:space="preserve"> выставляется студенту, не знающему основной части материала учебной программы, допускающему принципиальные ошибки в выполнении предусмотренных учебной программой заданий, неуверенно с большими затруднениями выполняющему практические работы. Как правило, оценка «неудовлетворительно» выставляется студенту, который не может продолжить обучение или приступить к деятельности по специальности по окончании университета без дополнительных занятий по соответствующей дисциплине.</w:t>
      </w:r>
    </w:p>
    <w:p w:rsidR="00D05CB0" w:rsidRPr="00CF0C3F" w:rsidRDefault="00D05CB0" w:rsidP="00D05CB0">
      <w:pPr>
        <w:pStyle w:val="af0"/>
        <w:ind w:firstLine="426"/>
        <w:jc w:val="both"/>
        <w:rPr>
          <w:rFonts w:ascii="Times New Roman" w:hAnsi="Times New Roman"/>
          <w:bCs/>
        </w:rPr>
      </w:pPr>
      <w:r w:rsidRPr="00CF0C3F">
        <w:rPr>
          <w:rFonts w:ascii="Times New Roman" w:hAnsi="Times New Roman"/>
          <w:bCs/>
        </w:rPr>
        <w:lastRenderedPageBreak/>
        <w:t xml:space="preserve">Контроль освоения дисциплины и оценка знаний обучающихся на зачете  производится в соответствии с </w:t>
      </w:r>
      <w:proofErr w:type="spellStart"/>
      <w:r w:rsidRPr="00CF0C3F">
        <w:rPr>
          <w:rFonts w:ascii="Times New Roman" w:hAnsi="Times New Roman"/>
          <w:bCs/>
        </w:rPr>
        <w:t>Пл</w:t>
      </w:r>
      <w:proofErr w:type="spellEnd"/>
      <w:r w:rsidRPr="00CF0C3F">
        <w:rPr>
          <w:rFonts w:ascii="Times New Roman" w:hAnsi="Times New Roman"/>
          <w:bCs/>
        </w:rPr>
        <w:t xml:space="preserve"> </w:t>
      </w:r>
      <w:proofErr w:type="spellStart"/>
      <w:r w:rsidRPr="00CF0C3F">
        <w:rPr>
          <w:rFonts w:ascii="Times New Roman" w:hAnsi="Times New Roman"/>
          <w:bCs/>
        </w:rPr>
        <w:t>КубГАУ</w:t>
      </w:r>
      <w:proofErr w:type="spellEnd"/>
      <w:r w:rsidRPr="00CF0C3F">
        <w:rPr>
          <w:rFonts w:ascii="Times New Roman" w:hAnsi="Times New Roman"/>
          <w:bCs/>
        </w:rPr>
        <w:t xml:space="preserve"> 2.5.1 </w:t>
      </w:r>
      <w:r w:rsidRPr="00CF0C3F">
        <w:rPr>
          <w:rFonts w:ascii="Times New Roman" w:hAnsi="Times New Roman"/>
          <w:bCs/>
        </w:rPr>
        <w:sym w:font="Symbol" w:char="00BE"/>
      </w:r>
      <w:r w:rsidRPr="00CF0C3F">
        <w:rPr>
          <w:rFonts w:ascii="Times New Roman" w:hAnsi="Times New Roman"/>
          <w:bCs/>
        </w:rPr>
        <w:t xml:space="preserve"> 2017 «Текущий контроль и успеваемости и промежуточной аттестации студентов», версия 2.3</w:t>
      </w:r>
      <w:r w:rsidRPr="00CF0C3F">
        <w:rPr>
          <w:rStyle w:val="af6"/>
          <w:bCs/>
        </w:rPr>
        <w:footnoteReference w:id="3"/>
      </w:r>
      <w:r w:rsidRPr="00CF0C3F">
        <w:rPr>
          <w:rFonts w:ascii="Times New Roman" w:hAnsi="Times New Roman"/>
          <w:bCs/>
        </w:rPr>
        <w:t>.</w:t>
      </w:r>
    </w:p>
    <w:p w:rsidR="00C220FD" w:rsidRPr="00386CB2" w:rsidRDefault="00C220FD" w:rsidP="00C220FD">
      <w:pPr>
        <w:pStyle w:val="110"/>
        <w:tabs>
          <w:tab w:val="left" w:pos="284"/>
          <w:tab w:val="left" w:pos="832"/>
        </w:tabs>
        <w:ind w:left="360"/>
        <w:contextualSpacing/>
        <w:jc w:val="right"/>
        <w:rPr>
          <w:sz w:val="22"/>
          <w:szCs w:val="22"/>
          <w:lang w:val="ru-RU"/>
        </w:rPr>
      </w:pPr>
      <w:r w:rsidRPr="00386CB2">
        <w:rPr>
          <w:sz w:val="22"/>
          <w:szCs w:val="22"/>
          <w:lang w:val="ru-RU"/>
        </w:rPr>
        <w:t>Приложение 1</w:t>
      </w:r>
    </w:p>
    <w:p w:rsidR="00D05CB0" w:rsidRPr="00386CB2" w:rsidRDefault="00D05CB0" w:rsidP="00C220FD">
      <w:pPr>
        <w:pStyle w:val="110"/>
        <w:tabs>
          <w:tab w:val="left" w:pos="284"/>
          <w:tab w:val="left" w:pos="832"/>
        </w:tabs>
        <w:ind w:left="0"/>
        <w:contextualSpacing/>
        <w:jc w:val="center"/>
        <w:rPr>
          <w:b w:val="0"/>
          <w:sz w:val="22"/>
          <w:szCs w:val="22"/>
          <w:lang w:val="ru-RU"/>
        </w:rPr>
      </w:pPr>
      <w:r w:rsidRPr="00386CB2">
        <w:rPr>
          <w:b w:val="0"/>
          <w:sz w:val="22"/>
          <w:szCs w:val="22"/>
        </w:rPr>
        <w:t xml:space="preserve"> </w:t>
      </w:r>
      <w:r w:rsidRPr="00386CB2">
        <w:rPr>
          <w:sz w:val="22"/>
          <w:szCs w:val="22"/>
          <w:lang w:val="ru-RU"/>
        </w:rPr>
        <w:t>ИНТЕРНЕТ-РЕСУРСЫ</w:t>
      </w:r>
    </w:p>
    <w:p w:rsidR="00D05CB0" w:rsidRPr="00CF0C3F" w:rsidRDefault="00D05CB0" w:rsidP="00BF34DC">
      <w:pPr>
        <w:pStyle w:val="af0"/>
        <w:numPr>
          <w:ilvl w:val="0"/>
          <w:numId w:val="26"/>
        </w:numPr>
        <w:ind w:left="0" w:firstLine="426"/>
        <w:jc w:val="both"/>
        <w:rPr>
          <w:rStyle w:val="a7"/>
          <w:rFonts w:ascii="Times New Roman" w:hAnsi="Times New Roman"/>
          <w:bCs/>
          <w:color w:val="auto"/>
          <w:spacing w:val="-2"/>
        </w:rPr>
      </w:pPr>
      <w:r w:rsidRPr="00CF0C3F">
        <w:rPr>
          <w:rFonts w:ascii="Times New Roman" w:hAnsi="Times New Roman"/>
          <w:bCs/>
          <w:spacing w:val="-2"/>
        </w:rPr>
        <w:t xml:space="preserve">Научная электронная библиотека </w:t>
      </w:r>
      <w:hyperlink r:id="rId18" w:history="1">
        <w:r w:rsidRPr="00CF0C3F">
          <w:rPr>
            <w:rStyle w:val="a7"/>
            <w:rFonts w:ascii="Times New Roman" w:hAnsi="Times New Roman"/>
            <w:bCs/>
            <w:color w:val="auto"/>
            <w:spacing w:val="-2"/>
          </w:rPr>
          <w:t>www.eLIBRARY.RU</w:t>
        </w:r>
      </w:hyperlink>
    </w:p>
    <w:p w:rsidR="00D05CB0" w:rsidRPr="00CF0C3F" w:rsidRDefault="00D05CB0" w:rsidP="00BF34DC">
      <w:pPr>
        <w:pStyle w:val="af0"/>
        <w:numPr>
          <w:ilvl w:val="0"/>
          <w:numId w:val="26"/>
        </w:numPr>
        <w:ind w:left="0" w:firstLine="426"/>
        <w:jc w:val="both"/>
        <w:rPr>
          <w:rFonts w:ascii="Times New Roman" w:hAnsi="Times New Roman"/>
        </w:rPr>
      </w:pPr>
      <w:r w:rsidRPr="00CF0C3F">
        <w:rPr>
          <w:rFonts w:ascii="Times New Roman" w:hAnsi="Times New Roman"/>
        </w:rPr>
        <w:t xml:space="preserve">Официальный сайт Президента Российской Федерации - </w:t>
      </w:r>
      <w:hyperlink r:id="rId19" w:history="1">
        <w:r w:rsidRPr="00CF0C3F">
          <w:rPr>
            <w:rStyle w:val="a7"/>
            <w:rFonts w:ascii="Times New Roman" w:hAnsi="Times New Roman"/>
            <w:color w:val="auto"/>
          </w:rPr>
          <w:t>http://www.kremlin.ru/</w:t>
        </w:r>
      </w:hyperlink>
      <w:r w:rsidRPr="00CF0C3F">
        <w:rPr>
          <w:rFonts w:ascii="Times New Roman" w:hAnsi="Times New Roman"/>
        </w:rPr>
        <w:t xml:space="preserve"> </w:t>
      </w:r>
    </w:p>
    <w:p w:rsidR="00D05CB0" w:rsidRPr="00CF0C3F" w:rsidRDefault="00D05CB0" w:rsidP="00BF34DC">
      <w:pPr>
        <w:pStyle w:val="af0"/>
        <w:numPr>
          <w:ilvl w:val="0"/>
          <w:numId w:val="26"/>
        </w:numPr>
        <w:ind w:left="0" w:firstLine="426"/>
        <w:jc w:val="both"/>
        <w:rPr>
          <w:rStyle w:val="a7"/>
          <w:rFonts w:ascii="Times New Roman" w:hAnsi="Times New Roman"/>
          <w:color w:val="auto"/>
        </w:rPr>
      </w:pPr>
      <w:r w:rsidRPr="00CF0C3F">
        <w:rPr>
          <w:rStyle w:val="HTML"/>
          <w:i w:val="0"/>
        </w:rPr>
        <w:t>Официальный сайт Правительства</w:t>
      </w:r>
      <w:r w:rsidRPr="00CF0C3F">
        <w:rPr>
          <w:rFonts w:ascii="Times New Roman" w:hAnsi="Times New Roman"/>
        </w:rPr>
        <w:t xml:space="preserve"> Российской Федерации </w:t>
      </w:r>
      <w:r w:rsidRPr="00CF0C3F">
        <w:rPr>
          <w:rStyle w:val="HTML"/>
          <w:i w:val="0"/>
        </w:rPr>
        <w:t xml:space="preserve">- </w:t>
      </w:r>
      <w:hyperlink r:id="rId20" w:history="1">
        <w:r w:rsidRPr="00CF0C3F">
          <w:rPr>
            <w:rStyle w:val="a7"/>
            <w:rFonts w:ascii="Times New Roman" w:hAnsi="Times New Roman"/>
            <w:color w:val="auto"/>
          </w:rPr>
          <w:t>http://www.government.ru/</w:t>
        </w:r>
      </w:hyperlink>
    </w:p>
    <w:p w:rsidR="00D05CB0" w:rsidRPr="00CF0C3F" w:rsidRDefault="00D05CB0" w:rsidP="00BF34DC">
      <w:pPr>
        <w:pStyle w:val="af0"/>
        <w:numPr>
          <w:ilvl w:val="0"/>
          <w:numId w:val="26"/>
        </w:numPr>
        <w:ind w:left="0" w:firstLine="426"/>
        <w:jc w:val="both"/>
        <w:rPr>
          <w:rFonts w:ascii="Times New Roman" w:hAnsi="Times New Roman"/>
        </w:rPr>
      </w:pPr>
      <w:r w:rsidRPr="00CF0C3F">
        <w:rPr>
          <w:rFonts w:ascii="Times New Roman" w:hAnsi="Times New Roman"/>
        </w:rPr>
        <w:t xml:space="preserve">Официальный сайт Государственной Думы Федерального Собрания Российской Федерации - </w:t>
      </w:r>
      <w:hyperlink r:id="rId21" w:history="1">
        <w:r w:rsidRPr="00CF0C3F">
          <w:rPr>
            <w:rStyle w:val="a7"/>
            <w:rFonts w:ascii="Times New Roman" w:hAnsi="Times New Roman"/>
            <w:color w:val="auto"/>
          </w:rPr>
          <w:t>http://www.duma.gov.ru/</w:t>
        </w:r>
      </w:hyperlink>
      <w:r w:rsidRPr="00CF0C3F">
        <w:rPr>
          <w:rFonts w:ascii="Times New Roman" w:hAnsi="Times New Roman"/>
        </w:rPr>
        <w:t xml:space="preserve"> </w:t>
      </w:r>
    </w:p>
    <w:p w:rsidR="00D05CB0" w:rsidRPr="00CF0C3F" w:rsidRDefault="00D05CB0" w:rsidP="00BF34DC">
      <w:pPr>
        <w:pStyle w:val="af0"/>
        <w:numPr>
          <w:ilvl w:val="0"/>
          <w:numId w:val="26"/>
        </w:numPr>
        <w:ind w:left="0" w:firstLine="426"/>
        <w:jc w:val="both"/>
        <w:rPr>
          <w:rStyle w:val="a7"/>
          <w:rFonts w:ascii="Times New Roman" w:hAnsi="Times New Roman"/>
          <w:color w:val="auto"/>
        </w:rPr>
      </w:pPr>
      <w:r w:rsidRPr="00CF0C3F">
        <w:rPr>
          <w:rFonts w:ascii="Times New Roman" w:hAnsi="Times New Roman"/>
        </w:rPr>
        <w:t xml:space="preserve">Официальный сайт Совета Федерации Федерального Собрания Российской Федерации - </w:t>
      </w:r>
      <w:hyperlink r:id="rId22" w:history="1">
        <w:r w:rsidRPr="00CF0C3F">
          <w:rPr>
            <w:rStyle w:val="a7"/>
            <w:rFonts w:ascii="Times New Roman" w:hAnsi="Times New Roman"/>
            <w:color w:val="auto"/>
          </w:rPr>
          <w:t>http://www.council.gov.ru/</w:t>
        </w:r>
      </w:hyperlink>
    </w:p>
    <w:p w:rsidR="00D05CB0" w:rsidRPr="00CF0C3F" w:rsidRDefault="00D05CB0" w:rsidP="00BF34DC">
      <w:pPr>
        <w:pStyle w:val="af0"/>
        <w:numPr>
          <w:ilvl w:val="0"/>
          <w:numId w:val="26"/>
        </w:numPr>
        <w:ind w:left="0" w:firstLine="426"/>
        <w:jc w:val="both"/>
        <w:rPr>
          <w:rStyle w:val="a7"/>
          <w:rFonts w:ascii="Times New Roman" w:hAnsi="Times New Roman"/>
          <w:bCs/>
          <w:color w:val="auto"/>
          <w:spacing w:val="-2"/>
        </w:rPr>
      </w:pPr>
      <w:r w:rsidRPr="00CF0C3F">
        <w:rPr>
          <w:rFonts w:ascii="Times New Roman" w:hAnsi="Times New Roman"/>
        </w:rPr>
        <w:t xml:space="preserve">Официальный сайт Конституционного Суда Российской Федерации  - </w:t>
      </w:r>
      <w:hyperlink r:id="rId23" w:tgtFrame="_blank" w:history="1">
        <w:r w:rsidRPr="00CF0C3F">
          <w:rPr>
            <w:rStyle w:val="a7"/>
            <w:rFonts w:ascii="Times New Roman" w:hAnsi="Times New Roman"/>
            <w:color w:val="auto"/>
          </w:rPr>
          <w:t>http://www.ksrf.ru/</w:t>
        </w:r>
      </w:hyperlink>
    </w:p>
    <w:p w:rsidR="00D05CB0" w:rsidRPr="00CF0C3F" w:rsidRDefault="00D05CB0" w:rsidP="00BF34DC">
      <w:pPr>
        <w:pStyle w:val="af0"/>
        <w:numPr>
          <w:ilvl w:val="0"/>
          <w:numId w:val="26"/>
        </w:numPr>
        <w:ind w:left="0" w:firstLine="426"/>
        <w:jc w:val="both"/>
        <w:rPr>
          <w:rStyle w:val="a7"/>
          <w:rFonts w:ascii="Times New Roman" w:hAnsi="Times New Roman"/>
          <w:bCs/>
          <w:color w:val="auto"/>
          <w:spacing w:val="-2"/>
        </w:rPr>
      </w:pPr>
      <w:r w:rsidRPr="00CF0C3F">
        <w:rPr>
          <w:rFonts w:ascii="Times New Roman" w:hAnsi="Times New Roman"/>
        </w:rPr>
        <w:t xml:space="preserve">Официальный сайт Верховного Суда Российской Федерации </w:t>
      </w:r>
      <w:hyperlink r:id="rId24" w:history="1">
        <w:r w:rsidRPr="00CF0C3F">
          <w:rPr>
            <w:rStyle w:val="a7"/>
            <w:rFonts w:ascii="Times New Roman" w:hAnsi="Times New Roman"/>
            <w:color w:val="auto"/>
          </w:rPr>
          <w:t>http://www.vsrf.ru/</w:t>
        </w:r>
      </w:hyperlink>
    </w:p>
    <w:p w:rsidR="00D05CB0" w:rsidRPr="00CF0C3F" w:rsidRDefault="00D05CB0" w:rsidP="00BF34DC">
      <w:pPr>
        <w:pStyle w:val="af0"/>
        <w:numPr>
          <w:ilvl w:val="0"/>
          <w:numId w:val="26"/>
        </w:numPr>
        <w:ind w:left="0" w:firstLine="426"/>
        <w:jc w:val="both"/>
        <w:rPr>
          <w:rStyle w:val="a7"/>
          <w:rFonts w:ascii="Times New Roman" w:hAnsi="Times New Roman"/>
          <w:bCs/>
          <w:color w:val="auto"/>
          <w:spacing w:val="-2"/>
        </w:rPr>
      </w:pPr>
      <w:r w:rsidRPr="00CF0C3F">
        <w:rPr>
          <w:rFonts w:ascii="Times New Roman" w:hAnsi="Times New Roman"/>
        </w:rPr>
        <w:t xml:space="preserve">Официальный сайт администрации Краснодарского края - </w:t>
      </w:r>
      <w:hyperlink r:id="rId25" w:history="1">
        <w:r w:rsidRPr="00CF0C3F">
          <w:rPr>
            <w:rStyle w:val="a7"/>
            <w:rFonts w:ascii="Times New Roman" w:hAnsi="Times New Roman"/>
            <w:color w:val="auto"/>
          </w:rPr>
          <w:t>http://admkrai.krasnodar.ru/</w:t>
        </w:r>
      </w:hyperlink>
    </w:p>
    <w:p w:rsidR="00D05CB0" w:rsidRPr="00CF0C3F" w:rsidRDefault="00D05CB0" w:rsidP="00BF34DC">
      <w:pPr>
        <w:pStyle w:val="af0"/>
        <w:numPr>
          <w:ilvl w:val="0"/>
          <w:numId w:val="26"/>
        </w:numPr>
        <w:ind w:left="0" w:firstLine="426"/>
        <w:jc w:val="both"/>
        <w:rPr>
          <w:rStyle w:val="a7"/>
          <w:rFonts w:ascii="Times New Roman" w:hAnsi="Times New Roman"/>
          <w:bCs/>
          <w:color w:val="auto"/>
          <w:spacing w:val="-2"/>
        </w:rPr>
      </w:pPr>
      <w:r w:rsidRPr="00CF0C3F">
        <w:rPr>
          <w:rFonts w:ascii="Times New Roman" w:hAnsi="Times New Roman"/>
        </w:rPr>
        <w:t xml:space="preserve">Официальный сайт администрации муниципального  образования город Краснодар -  </w:t>
      </w:r>
      <w:hyperlink r:id="rId26" w:history="1">
        <w:r w:rsidRPr="00CF0C3F">
          <w:rPr>
            <w:rStyle w:val="a7"/>
            <w:rFonts w:ascii="Times New Roman" w:hAnsi="Times New Roman"/>
            <w:color w:val="auto"/>
          </w:rPr>
          <w:t>http://krd.ru/</w:t>
        </w:r>
      </w:hyperlink>
    </w:p>
    <w:p w:rsidR="00F85033" w:rsidRPr="00CF0C3F" w:rsidRDefault="00D05CB0" w:rsidP="00BF34DC">
      <w:pPr>
        <w:pStyle w:val="af0"/>
        <w:numPr>
          <w:ilvl w:val="0"/>
          <w:numId w:val="26"/>
        </w:numPr>
        <w:ind w:left="0" w:firstLine="426"/>
        <w:jc w:val="both"/>
        <w:rPr>
          <w:rFonts w:ascii="Times New Roman" w:hAnsi="Times New Roman"/>
        </w:rPr>
      </w:pPr>
      <w:r w:rsidRPr="00CF0C3F">
        <w:rPr>
          <w:rFonts w:ascii="Times New Roman" w:hAnsi="Times New Roman"/>
        </w:rPr>
        <w:t xml:space="preserve">Официальный сайт муниципального казенного учреждения муниципального образования город Краснодар «Краснодарский городской многофункциональный центр по предоставлению государственных и муниципальных услуг» -  </w:t>
      </w:r>
      <w:hyperlink r:id="rId27" w:history="1">
        <w:r w:rsidRPr="00CF0C3F">
          <w:rPr>
            <w:rStyle w:val="a7"/>
            <w:rFonts w:ascii="Times New Roman" w:hAnsi="Times New Roman"/>
            <w:color w:val="auto"/>
          </w:rPr>
          <w:t>http://mfc.krd.ru/default.aspx</w:t>
        </w:r>
      </w:hyperlink>
    </w:p>
    <w:p w:rsidR="00F85033" w:rsidRPr="00964124" w:rsidRDefault="00F85033" w:rsidP="00BF34DC">
      <w:pPr>
        <w:pStyle w:val="af0"/>
        <w:numPr>
          <w:ilvl w:val="0"/>
          <w:numId w:val="26"/>
        </w:numPr>
        <w:ind w:left="0" w:firstLine="426"/>
        <w:jc w:val="both"/>
        <w:rPr>
          <w:rFonts w:ascii="Times New Roman" w:eastAsia="Calibri" w:hAnsi="Times New Roman"/>
        </w:rPr>
      </w:pPr>
      <w:r w:rsidRPr="00CF0C3F">
        <w:rPr>
          <w:rFonts w:ascii="Times New Roman" w:hAnsi="Times New Roman"/>
        </w:rPr>
        <w:t xml:space="preserve">Информационно-правовой портал «Гарант» </w:t>
      </w:r>
      <w:r w:rsidRPr="00CF0C3F">
        <w:rPr>
          <w:rFonts w:ascii="Times New Roman" w:eastAsia="Calibri" w:hAnsi="Times New Roman"/>
        </w:rPr>
        <w:t xml:space="preserve">[Электронный ресурс]: Режим </w:t>
      </w:r>
      <w:r w:rsidRPr="00964124">
        <w:rPr>
          <w:rFonts w:ascii="Times New Roman" w:eastAsia="Calibri" w:hAnsi="Times New Roman"/>
        </w:rPr>
        <w:t xml:space="preserve">доступа: </w:t>
      </w:r>
      <w:hyperlink r:id="rId28" w:history="1">
        <w:r w:rsidRPr="00964124">
          <w:rPr>
            <w:rStyle w:val="af1"/>
            <w:rFonts w:ascii="Times New Roman" w:hAnsi="Times New Roman"/>
          </w:rPr>
          <w:t>http://www.garant.ru/</w:t>
        </w:r>
      </w:hyperlink>
      <w:r w:rsidRPr="00964124">
        <w:rPr>
          <w:rFonts w:ascii="Times New Roman" w:eastAsia="Calibri" w:hAnsi="Times New Roman"/>
        </w:rPr>
        <w:t xml:space="preserve"> </w:t>
      </w:r>
    </w:p>
    <w:p w:rsidR="00F85033" w:rsidRPr="00964124" w:rsidRDefault="00F85033" w:rsidP="00BF34DC">
      <w:pPr>
        <w:pStyle w:val="af0"/>
        <w:numPr>
          <w:ilvl w:val="0"/>
          <w:numId w:val="26"/>
        </w:numPr>
        <w:ind w:left="0" w:firstLine="426"/>
        <w:jc w:val="both"/>
        <w:rPr>
          <w:rFonts w:ascii="Times New Roman" w:hAnsi="Times New Roman"/>
        </w:rPr>
      </w:pPr>
      <w:r w:rsidRPr="00964124">
        <w:rPr>
          <w:rFonts w:ascii="Times New Roman" w:hAnsi="Times New Roman"/>
        </w:rPr>
        <w:t>РГБ [Электронный ресурс]: Режим доступа: http://www.rsl.ru/ РГБ</w:t>
      </w:r>
    </w:p>
    <w:p w:rsidR="00F85033" w:rsidRPr="00964124" w:rsidRDefault="00F85033" w:rsidP="00BF34DC">
      <w:pPr>
        <w:pStyle w:val="af0"/>
        <w:numPr>
          <w:ilvl w:val="0"/>
          <w:numId w:val="26"/>
        </w:numPr>
        <w:ind w:left="0" w:firstLine="426"/>
        <w:jc w:val="both"/>
        <w:rPr>
          <w:rFonts w:ascii="Times New Roman" w:hAnsi="Times New Roman"/>
        </w:rPr>
      </w:pPr>
      <w:r w:rsidRPr="00964124">
        <w:rPr>
          <w:rFonts w:ascii="Times New Roman" w:hAnsi="Times New Roman"/>
        </w:rPr>
        <w:t xml:space="preserve">Универсальная электронная система  </w:t>
      </w:r>
      <w:proofErr w:type="spellStart"/>
      <w:r w:rsidRPr="00964124">
        <w:rPr>
          <w:rFonts w:ascii="Times New Roman" w:hAnsi="Times New Roman"/>
          <w:lang w:val="en-US"/>
        </w:rPr>
        <w:t>IPRbook</w:t>
      </w:r>
      <w:proofErr w:type="spellEnd"/>
      <w:r w:rsidRPr="00964124">
        <w:rPr>
          <w:rFonts w:ascii="Times New Roman" w:hAnsi="Times New Roman"/>
        </w:rPr>
        <w:t xml:space="preserve"> [Электронный ресурс]: Режим доступа:  </w:t>
      </w:r>
      <w:hyperlink r:id="rId29" w:history="1">
        <w:r w:rsidRPr="00964124">
          <w:rPr>
            <w:rStyle w:val="a7"/>
            <w:rFonts w:ascii="Times New Roman" w:hAnsi="Times New Roman"/>
            <w:color w:val="auto"/>
          </w:rPr>
          <w:t>http://www.iprbookshop.ru/elibrary.html/</w:t>
        </w:r>
      </w:hyperlink>
    </w:p>
    <w:p w:rsidR="00F85033" w:rsidRPr="00964124" w:rsidRDefault="00F85033" w:rsidP="00BF34DC">
      <w:pPr>
        <w:pStyle w:val="af0"/>
        <w:numPr>
          <w:ilvl w:val="0"/>
          <w:numId w:val="26"/>
        </w:numPr>
        <w:ind w:left="0" w:firstLine="426"/>
        <w:jc w:val="both"/>
        <w:rPr>
          <w:rFonts w:ascii="Times New Roman" w:hAnsi="Times New Roman"/>
        </w:rPr>
      </w:pPr>
      <w:r w:rsidRPr="00964124">
        <w:rPr>
          <w:rFonts w:ascii="Times New Roman" w:hAnsi="Times New Roman"/>
        </w:rPr>
        <w:lastRenderedPageBreak/>
        <w:t xml:space="preserve">Универсальная электронная </w:t>
      </w:r>
      <w:proofErr w:type="gramStart"/>
      <w:r w:rsidRPr="00964124">
        <w:rPr>
          <w:rFonts w:ascii="Times New Roman" w:hAnsi="Times New Roman"/>
        </w:rPr>
        <w:t>система  «</w:t>
      </w:r>
      <w:proofErr w:type="gramEnd"/>
      <w:r w:rsidRPr="00964124">
        <w:rPr>
          <w:rFonts w:ascii="Times New Roman" w:hAnsi="Times New Roman"/>
        </w:rPr>
        <w:t xml:space="preserve">Образовательный портал </w:t>
      </w:r>
      <w:proofErr w:type="spellStart"/>
      <w:r w:rsidRPr="00964124">
        <w:rPr>
          <w:rFonts w:ascii="Times New Roman" w:hAnsi="Times New Roman"/>
        </w:rPr>
        <w:t>КубГАУ</w:t>
      </w:r>
      <w:proofErr w:type="spellEnd"/>
      <w:r w:rsidRPr="00964124">
        <w:rPr>
          <w:rFonts w:ascii="Times New Roman" w:hAnsi="Times New Roman"/>
        </w:rPr>
        <w:t>» Электронный ресурс]: Режим доступа: http://kubsau.ru/education/chairs/building/anonce/obrazovatelnyy_portal_kubgau_82/</w:t>
      </w:r>
    </w:p>
    <w:p w:rsidR="00F85033" w:rsidRPr="00964124" w:rsidRDefault="00F85033" w:rsidP="00BF34DC">
      <w:pPr>
        <w:pStyle w:val="af0"/>
        <w:numPr>
          <w:ilvl w:val="0"/>
          <w:numId w:val="26"/>
        </w:numPr>
        <w:ind w:left="0" w:firstLine="426"/>
        <w:jc w:val="both"/>
        <w:rPr>
          <w:rFonts w:ascii="Times New Roman" w:hAnsi="Times New Roman"/>
        </w:rPr>
      </w:pPr>
      <w:r w:rsidRPr="00964124">
        <w:rPr>
          <w:rFonts w:ascii="Times New Roman" w:hAnsi="Times New Roman"/>
        </w:rPr>
        <w:t xml:space="preserve">Электронный Каталог библиотеки </w:t>
      </w:r>
      <w:proofErr w:type="spellStart"/>
      <w:r w:rsidRPr="00964124">
        <w:rPr>
          <w:rFonts w:ascii="Times New Roman" w:hAnsi="Times New Roman"/>
        </w:rPr>
        <w:t>КубГАУ</w:t>
      </w:r>
      <w:proofErr w:type="spellEnd"/>
      <w:r w:rsidRPr="00964124">
        <w:rPr>
          <w:rFonts w:ascii="Times New Roman" w:hAnsi="Times New Roman"/>
        </w:rPr>
        <w:t xml:space="preserve"> [Электронный ресурс]: Режим доступа: </w:t>
      </w:r>
      <w:hyperlink r:id="rId30" w:history="1">
        <w:r w:rsidRPr="00964124">
          <w:rPr>
            <w:rStyle w:val="a7"/>
            <w:rFonts w:ascii="Times New Roman" w:hAnsi="Times New Roman"/>
            <w:color w:val="auto"/>
          </w:rPr>
          <w:t>http://www.old.kubsu.ru/University/library/</w:t>
        </w:r>
      </w:hyperlink>
    </w:p>
    <w:p w:rsidR="00F85033" w:rsidRPr="00964124" w:rsidRDefault="00F85033" w:rsidP="00BF34DC">
      <w:pPr>
        <w:pStyle w:val="af0"/>
        <w:numPr>
          <w:ilvl w:val="0"/>
          <w:numId w:val="26"/>
        </w:numPr>
        <w:ind w:left="0" w:firstLine="426"/>
        <w:jc w:val="both"/>
        <w:rPr>
          <w:rFonts w:ascii="Times New Roman" w:hAnsi="Times New Roman"/>
        </w:rPr>
      </w:pPr>
      <w:r w:rsidRPr="00964124">
        <w:rPr>
          <w:rFonts w:ascii="Times New Roman" w:hAnsi="Times New Roman"/>
        </w:rPr>
        <w:t>СПС Консультант Плюс (Версия ПРОФ).</w:t>
      </w:r>
    </w:p>
    <w:p w:rsidR="00F85033" w:rsidRPr="00CF0C3F" w:rsidRDefault="00F85033" w:rsidP="00BF34DC">
      <w:pPr>
        <w:pStyle w:val="af0"/>
        <w:numPr>
          <w:ilvl w:val="0"/>
          <w:numId w:val="26"/>
        </w:numPr>
        <w:ind w:left="0" w:firstLine="426"/>
        <w:jc w:val="both"/>
        <w:rPr>
          <w:rFonts w:ascii="Times New Roman" w:hAnsi="Times New Roman"/>
        </w:rPr>
      </w:pPr>
      <w:r w:rsidRPr="00CF0C3F">
        <w:rPr>
          <w:rFonts w:ascii="Times New Roman" w:hAnsi="Times New Roman"/>
        </w:rPr>
        <w:t xml:space="preserve">Научная электронная библиотека </w:t>
      </w:r>
      <w:hyperlink r:id="rId31" w:history="1">
        <w:r w:rsidRPr="00CF0C3F">
          <w:rPr>
            <w:rFonts w:ascii="Times New Roman" w:hAnsi="Times New Roman"/>
          </w:rPr>
          <w:t>www.eLIBRARY.RU</w:t>
        </w:r>
      </w:hyperlink>
    </w:p>
    <w:p w:rsidR="00D05CB0" w:rsidRPr="00FE2BBB" w:rsidRDefault="00D05CB0" w:rsidP="00D05CB0">
      <w:pPr>
        <w:tabs>
          <w:tab w:val="left" w:pos="993"/>
        </w:tabs>
        <w:ind w:firstLine="426"/>
        <w:jc w:val="both"/>
        <w:rPr>
          <w:sz w:val="22"/>
          <w:szCs w:val="22"/>
        </w:rPr>
      </w:pPr>
    </w:p>
    <w:p w:rsidR="00C220FD" w:rsidRPr="00386CB2" w:rsidRDefault="00C220FD" w:rsidP="00C220FD">
      <w:pPr>
        <w:pStyle w:val="af0"/>
        <w:tabs>
          <w:tab w:val="left" w:pos="0"/>
          <w:tab w:val="left" w:pos="993"/>
          <w:tab w:val="left" w:pos="1134"/>
          <w:tab w:val="left" w:pos="1276"/>
        </w:tabs>
        <w:jc w:val="right"/>
        <w:rPr>
          <w:rFonts w:ascii="Times New Roman" w:hAnsi="Times New Roman"/>
          <w:b/>
          <w:sz w:val="22"/>
          <w:szCs w:val="22"/>
        </w:rPr>
      </w:pPr>
      <w:r w:rsidRPr="00386CB2">
        <w:rPr>
          <w:rFonts w:ascii="Times New Roman" w:hAnsi="Times New Roman"/>
          <w:b/>
          <w:sz w:val="22"/>
          <w:szCs w:val="22"/>
        </w:rPr>
        <w:t xml:space="preserve">Приложение 2 </w:t>
      </w:r>
    </w:p>
    <w:p w:rsidR="00D05CB0" w:rsidRPr="00386CB2" w:rsidRDefault="00D05CB0" w:rsidP="00D05CB0">
      <w:pPr>
        <w:pStyle w:val="af0"/>
        <w:tabs>
          <w:tab w:val="left" w:pos="0"/>
          <w:tab w:val="left" w:pos="993"/>
          <w:tab w:val="left" w:pos="1134"/>
          <w:tab w:val="left" w:pos="1276"/>
        </w:tabs>
        <w:jc w:val="center"/>
        <w:rPr>
          <w:rFonts w:ascii="Times New Roman" w:hAnsi="Times New Roman"/>
          <w:b/>
          <w:sz w:val="22"/>
          <w:szCs w:val="22"/>
        </w:rPr>
      </w:pPr>
      <w:r w:rsidRPr="00386CB2">
        <w:rPr>
          <w:rFonts w:ascii="Times New Roman" w:hAnsi="Times New Roman"/>
          <w:b/>
          <w:sz w:val="22"/>
          <w:szCs w:val="22"/>
        </w:rPr>
        <w:t>РЕКОМЕНДУЕМАЯ ЛИТЕРАТУРА</w:t>
      </w:r>
    </w:p>
    <w:p w:rsidR="00D05CB0" w:rsidRPr="007378D9" w:rsidRDefault="00D05CB0" w:rsidP="00D05CB0">
      <w:pPr>
        <w:pStyle w:val="af0"/>
        <w:tabs>
          <w:tab w:val="left" w:pos="452"/>
          <w:tab w:val="left" w:pos="707"/>
          <w:tab w:val="left" w:pos="850"/>
          <w:tab w:val="left" w:pos="993"/>
        </w:tabs>
        <w:ind w:firstLine="426"/>
        <w:jc w:val="both"/>
        <w:rPr>
          <w:rFonts w:ascii="Times New Roman" w:hAnsi="Times New Roman"/>
          <w:b/>
        </w:rPr>
      </w:pPr>
      <w:r w:rsidRPr="007378D9">
        <w:rPr>
          <w:rFonts w:ascii="Times New Roman" w:hAnsi="Times New Roman"/>
          <w:b/>
        </w:rPr>
        <w:t>Нормативные правовые акты (в действующей редакции):</w:t>
      </w:r>
    </w:p>
    <w:p w:rsidR="009E711F" w:rsidRPr="007378D9" w:rsidRDefault="009E711F" w:rsidP="00BF34DC">
      <w:pPr>
        <w:pStyle w:val="af5"/>
        <w:numPr>
          <w:ilvl w:val="0"/>
          <w:numId w:val="25"/>
        </w:numPr>
        <w:tabs>
          <w:tab w:val="left" w:pos="180"/>
          <w:tab w:val="left" w:pos="360"/>
          <w:tab w:val="left" w:pos="709"/>
          <w:tab w:val="left" w:pos="851"/>
        </w:tabs>
        <w:ind w:left="0" w:right="-185" w:firstLine="426"/>
        <w:jc w:val="both"/>
        <w:rPr>
          <w:rFonts w:ascii="Times New Roman" w:hAnsi="Times New Roman"/>
        </w:rPr>
      </w:pPr>
      <w:r w:rsidRPr="007378D9">
        <w:rPr>
          <w:rFonts w:ascii="Times New Roman" w:hAnsi="Times New Roman"/>
        </w:rPr>
        <w:t>Конституция Российской Федерации. Принята всенародным голосованием 12 декабря 1993 года.</w:t>
      </w:r>
    </w:p>
    <w:p w:rsidR="009E711F" w:rsidRPr="007378D9" w:rsidRDefault="009E711F" w:rsidP="00BF34DC">
      <w:pPr>
        <w:pStyle w:val="af5"/>
        <w:numPr>
          <w:ilvl w:val="0"/>
          <w:numId w:val="25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ind w:left="0" w:right="-2" w:firstLine="426"/>
        <w:jc w:val="both"/>
        <w:rPr>
          <w:rStyle w:val="apple-style-span"/>
          <w:color w:val="000000"/>
        </w:rPr>
      </w:pPr>
      <w:r w:rsidRPr="007378D9">
        <w:rPr>
          <w:rFonts w:ascii="Times New Roman" w:hAnsi="Times New Roman"/>
          <w:color w:val="000000"/>
        </w:rPr>
        <w:t>Кодекс Российской Федерации об административных правонарушениях от 30.12.2001 №195-ФЗ //СЗ РФ</w:t>
      </w:r>
      <w:r w:rsidRPr="007378D9">
        <w:rPr>
          <w:rStyle w:val="apple-style-span"/>
          <w:color w:val="000000"/>
        </w:rPr>
        <w:t>. 2002. №1 (ч. 1). Ст. 1</w:t>
      </w:r>
    </w:p>
    <w:p w:rsidR="000F38AE" w:rsidRPr="000F38AE" w:rsidRDefault="000F38AE" w:rsidP="00BF34DC">
      <w:pPr>
        <w:pStyle w:val="af0"/>
        <w:numPr>
          <w:ilvl w:val="0"/>
          <w:numId w:val="25"/>
        </w:numPr>
        <w:tabs>
          <w:tab w:val="left" w:pos="709"/>
          <w:tab w:val="left" w:pos="851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</w:rPr>
      </w:pPr>
      <w:r w:rsidRPr="000F38AE">
        <w:rPr>
          <w:rFonts w:ascii="Times New Roman" w:hAnsi="Times New Roman"/>
          <w:color w:val="3C4043"/>
          <w:szCs w:val="21"/>
          <w:shd w:val="clear" w:color="auto" w:fill="FFFFFF"/>
        </w:rPr>
        <w:t>Указ Президента Российской Федерации от 31 декабря </w:t>
      </w:r>
      <w:r w:rsidRPr="000F38AE">
        <w:rPr>
          <w:rStyle w:val="afb"/>
          <w:rFonts w:ascii="Times New Roman" w:hAnsi="Times New Roman"/>
          <w:bCs/>
          <w:i w:val="0"/>
          <w:iCs w:val="0"/>
          <w:color w:val="52565A"/>
          <w:szCs w:val="21"/>
          <w:shd w:val="clear" w:color="auto" w:fill="FFFFFF"/>
        </w:rPr>
        <w:t>2015</w:t>
      </w:r>
      <w:r w:rsidRPr="000F38AE">
        <w:rPr>
          <w:rFonts w:ascii="Times New Roman" w:hAnsi="Times New Roman"/>
          <w:color w:val="3C4043"/>
          <w:szCs w:val="21"/>
          <w:shd w:val="clear" w:color="auto" w:fill="FFFFFF"/>
        </w:rPr>
        <w:t> года N 683 "О </w:t>
      </w:r>
      <w:r w:rsidRPr="000F38AE">
        <w:rPr>
          <w:rStyle w:val="afb"/>
          <w:rFonts w:ascii="Times New Roman" w:hAnsi="Times New Roman"/>
          <w:bCs/>
          <w:i w:val="0"/>
          <w:iCs w:val="0"/>
          <w:color w:val="52565A"/>
          <w:szCs w:val="21"/>
          <w:shd w:val="clear" w:color="auto" w:fill="FFFFFF"/>
        </w:rPr>
        <w:t>Стратегии национальной безопасности Российской Федерации</w:t>
      </w:r>
      <w:r w:rsidRPr="000F38AE">
        <w:rPr>
          <w:rFonts w:ascii="Times New Roman" w:hAnsi="Times New Roman"/>
          <w:color w:val="3C4043"/>
          <w:szCs w:val="21"/>
          <w:shd w:val="clear" w:color="auto" w:fill="FFFFFF"/>
        </w:rPr>
        <w:t>"</w:t>
      </w:r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> </w:t>
      </w:r>
    </w:p>
    <w:p w:rsidR="000F38AE" w:rsidRPr="000F38AE" w:rsidRDefault="000F38AE" w:rsidP="000F38AE">
      <w:pPr>
        <w:pStyle w:val="af7"/>
        <w:tabs>
          <w:tab w:val="left" w:pos="491"/>
        </w:tabs>
        <w:jc w:val="both"/>
        <w:rPr>
          <w:sz w:val="16"/>
          <w:szCs w:val="20"/>
        </w:rPr>
      </w:pPr>
      <w:r>
        <w:rPr>
          <w:color w:val="333333"/>
          <w:sz w:val="20"/>
        </w:rPr>
        <w:tab/>
        <w:t xml:space="preserve">4. </w:t>
      </w:r>
      <w:r w:rsidRPr="000F38AE">
        <w:rPr>
          <w:color w:val="333333"/>
          <w:sz w:val="20"/>
        </w:rPr>
        <w:t>Закон РФ «О безопасности» от 05.03.92 г. № 2446-1 (с изм. от 25.12.92 г., 24.12.93 г. и 25.07.2002 г., 07.03.2005 г., 25.07.2006 г.)</w:t>
      </w:r>
    </w:p>
    <w:p w:rsidR="000F38AE" w:rsidRDefault="000F38AE" w:rsidP="000F38AE">
      <w:pPr>
        <w:pStyle w:val="af7"/>
        <w:tabs>
          <w:tab w:val="left" w:pos="491"/>
        </w:tabs>
        <w:jc w:val="both"/>
        <w:rPr>
          <w:color w:val="333333"/>
          <w:sz w:val="20"/>
          <w:szCs w:val="20"/>
        </w:rPr>
      </w:pPr>
      <w:r>
        <w:rPr>
          <w:sz w:val="20"/>
          <w:szCs w:val="20"/>
        </w:rPr>
        <w:tab/>
      </w:r>
      <w:r w:rsidRPr="000F38AE">
        <w:rPr>
          <w:sz w:val="20"/>
          <w:szCs w:val="20"/>
        </w:rPr>
        <w:t xml:space="preserve">5. </w:t>
      </w:r>
      <w:r w:rsidRPr="000F38AE">
        <w:rPr>
          <w:color w:val="333333"/>
          <w:sz w:val="20"/>
          <w:szCs w:val="20"/>
        </w:rPr>
        <w:t>Закон РФ от 11.03.92 г. № 2487-1 «О частной детективной и охранной деятельности в Российской Федерации* (с изм.</w:t>
      </w:r>
      <w:r w:rsidRPr="000F38AE">
        <w:rPr>
          <w:color w:val="333333"/>
          <w:sz w:val="20"/>
          <w:szCs w:val="20"/>
        </w:rPr>
        <w:t xml:space="preserve"> </w:t>
      </w:r>
      <w:r>
        <w:rPr>
          <w:color w:val="333333"/>
          <w:sz w:val="20"/>
          <w:szCs w:val="20"/>
        </w:rPr>
        <w:t>и</w:t>
      </w:r>
      <w:r w:rsidRPr="000F38AE">
        <w:rPr>
          <w:color w:val="333333"/>
          <w:sz w:val="20"/>
          <w:szCs w:val="20"/>
        </w:rPr>
        <w:t xml:space="preserve"> доп.)</w:t>
      </w:r>
      <w:r>
        <w:rPr>
          <w:color w:val="333333"/>
          <w:sz w:val="20"/>
          <w:szCs w:val="20"/>
        </w:rPr>
        <w:t>.</w:t>
      </w:r>
    </w:p>
    <w:p w:rsidR="000F38AE" w:rsidRPr="000F38AE" w:rsidRDefault="000F38AE" w:rsidP="000F38AE">
      <w:pPr>
        <w:ind w:firstLine="709"/>
        <w:jc w:val="both"/>
        <w:rPr>
          <w:color w:val="333333"/>
          <w:sz w:val="20"/>
          <w:szCs w:val="20"/>
        </w:rPr>
      </w:pPr>
      <w:r w:rsidRPr="000F38AE">
        <w:rPr>
          <w:sz w:val="20"/>
          <w:szCs w:val="20"/>
        </w:rPr>
        <w:t xml:space="preserve">6. </w:t>
      </w:r>
      <w:r w:rsidRPr="000F38AE">
        <w:rPr>
          <w:color w:val="333333"/>
          <w:sz w:val="20"/>
          <w:szCs w:val="20"/>
        </w:rPr>
        <w:t>Военная доктрина Российской Федерации (</w:t>
      </w:r>
      <w:proofErr w:type="spellStart"/>
      <w:r w:rsidRPr="000F38AE">
        <w:rPr>
          <w:color w:val="333333"/>
          <w:sz w:val="20"/>
          <w:szCs w:val="20"/>
        </w:rPr>
        <w:t>угв</w:t>
      </w:r>
      <w:proofErr w:type="spellEnd"/>
      <w:r w:rsidRPr="000F38AE">
        <w:rPr>
          <w:color w:val="333333"/>
          <w:sz w:val="20"/>
          <w:szCs w:val="20"/>
        </w:rPr>
        <w:t xml:space="preserve">. Указом Президента РФ от 21.04.2000 г. № 706) / / «Российская газета» от 25.04.2000 г. № 80; СЗРФ от 24.04.2000 г., № 17, ст. 1852. </w:t>
      </w:r>
    </w:p>
    <w:p w:rsidR="000F38AE" w:rsidRPr="000F38AE" w:rsidRDefault="000F38AE" w:rsidP="000F38AE">
      <w:pPr>
        <w:pStyle w:val="af7"/>
        <w:tabs>
          <w:tab w:val="left" w:pos="491"/>
        </w:tabs>
        <w:jc w:val="both"/>
        <w:rPr>
          <w:sz w:val="20"/>
          <w:szCs w:val="20"/>
        </w:rPr>
      </w:pPr>
    </w:p>
    <w:p w:rsidR="00D05CB0" w:rsidRPr="006501CD" w:rsidRDefault="009E711F" w:rsidP="009E711F">
      <w:pPr>
        <w:tabs>
          <w:tab w:val="left" w:pos="850"/>
        </w:tabs>
        <w:ind w:firstLine="426"/>
        <w:jc w:val="center"/>
        <w:rPr>
          <w:rFonts w:eastAsia="Times New Roman"/>
          <w:b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="00D05CB0" w:rsidRPr="006501CD">
        <w:rPr>
          <w:rFonts w:eastAsia="Times New Roman"/>
          <w:b/>
          <w:sz w:val="22"/>
          <w:szCs w:val="22"/>
        </w:rPr>
        <w:t>Литература для самостоятельной работы</w:t>
      </w:r>
    </w:p>
    <w:p w:rsidR="000F38AE" w:rsidRPr="000F38AE" w:rsidRDefault="000F38AE" w:rsidP="000F38AE">
      <w:pPr>
        <w:pStyle w:val="af"/>
        <w:numPr>
          <w:ilvl w:val="0"/>
          <w:numId w:val="24"/>
        </w:numPr>
        <w:spacing w:line="252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8A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Правовая основа обеспечения национальной безопасности Российской Федерации [Электронный ресурс]: монография/ Ю.И. Авдеев [и др.</w:t>
      </w:r>
      <w:proofErr w:type="gramStart"/>
      <w:r w:rsidRPr="000F38A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].—</w:t>
      </w:r>
      <w:proofErr w:type="gramEnd"/>
      <w:r w:rsidRPr="000F38A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Электрон. текстовые данные.— Москва: ЮНИТИ-ДАНА, 2017.— 512 c.— Режим доступа: http://www.iprbookshop.ru/71086.html.— ЭБС «</w:t>
      </w:r>
      <w:proofErr w:type="spellStart"/>
      <w:r w:rsidRPr="000F38A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IPRbooks</w:t>
      </w:r>
      <w:proofErr w:type="spellEnd"/>
      <w:r w:rsidRPr="000F38A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»</w:t>
      </w:r>
      <w:r w:rsidRPr="000F38A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0F38AE" w:rsidRPr="000F38AE" w:rsidRDefault="000F38AE" w:rsidP="000F38AE">
      <w:pPr>
        <w:pStyle w:val="af"/>
        <w:numPr>
          <w:ilvl w:val="0"/>
          <w:numId w:val="24"/>
        </w:numPr>
        <w:spacing w:line="252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0F38AE">
        <w:rPr>
          <w:rFonts w:ascii="Times New Roman" w:eastAsia="Times New Roman" w:hAnsi="Times New Roman"/>
          <w:sz w:val="20"/>
          <w:szCs w:val="20"/>
        </w:rPr>
        <w:t xml:space="preserve">2. </w:t>
      </w:r>
      <w:proofErr w:type="spellStart"/>
      <w:r w:rsidRPr="000F38AE">
        <w:rPr>
          <w:rFonts w:ascii="Times New Roman" w:eastAsia="Times New Roman" w:hAnsi="Times New Roman"/>
          <w:sz w:val="20"/>
          <w:szCs w:val="20"/>
        </w:rPr>
        <w:t>Потоцкая</w:t>
      </w:r>
      <w:proofErr w:type="spellEnd"/>
      <w:r w:rsidRPr="000F38AE">
        <w:rPr>
          <w:rFonts w:ascii="Times New Roman" w:eastAsia="Times New Roman" w:hAnsi="Times New Roman"/>
          <w:sz w:val="20"/>
          <w:szCs w:val="20"/>
        </w:rPr>
        <w:t>, Т. И. Геополитика России на постсоветском пространстве [Электронный ресурс</w:t>
      </w:r>
      <w:proofErr w:type="gramStart"/>
      <w:r w:rsidRPr="000F38AE">
        <w:rPr>
          <w:rFonts w:ascii="Times New Roman" w:eastAsia="Times New Roman" w:hAnsi="Times New Roman"/>
          <w:sz w:val="20"/>
          <w:szCs w:val="20"/>
        </w:rPr>
        <w:t>] :</w:t>
      </w:r>
      <w:proofErr w:type="gramEnd"/>
      <w:r w:rsidRPr="000F38AE">
        <w:rPr>
          <w:rFonts w:ascii="Times New Roman" w:eastAsia="Times New Roman" w:hAnsi="Times New Roman"/>
          <w:sz w:val="20"/>
          <w:szCs w:val="20"/>
        </w:rPr>
        <w:t xml:space="preserve"> учебное пособие / Т. И. </w:t>
      </w:r>
      <w:proofErr w:type="spellStart"/>
      <w:r w:rsidRPr="000F38AE">
        <w:rPr>
          <w:rFonts w:ascii="Times New Roman" w:eastAsia="Times New Roman" w:hAnsi="Times New Roman"/>
          <w:sz w:val="20"/>
          <w:szCs w:val="20"/>
        </w:rPr>
        <w:t>Потоцкая</w:t>
      </w:r>
      <w:proofErr w:type="spellEnd"/>
      <w:r w:rsidRPr="000F38AE">
        <w:rPr>
          <w:rFonts w:ascii="Times New Roman" w:eastAsia="Times New Roman" w:hAnsi="Times New Roman"/>
          <w:sz w:val="20"/>
          <w:szCs w:val="20"/>
        </w:rPr>
        <w:t xml:space="preserve">. — Электрон. текстовые данные. — </w:t>
      </w:r>
      <w:proofErr w:type="gramStart"/>
      <w:r w:rsidRPr="000F38AE">
        <w:rPr>
          <w:rFonts w:ascii="Times New Roman" w:eastAsia="Times New Roman" w:hAnsi="Times New Roman"/>
          <w:sz w:val="20"/>
          <w:szCs w:val="20"/>
        </w:rPr>
        <w:t>Саратов :</w:t>
      </w:r>
      <w:proofErr w:type="gramEnd"/>
      <w:r w:rsidRPr="000F38AE">
        <w:rPr>
          <w:rFonts w:ascii="Times New Roman" w:eastAsia="Times New Roman" w:hAnsi="Times New Roman"/>
          <w:sz w:val="20"/>
          <w:szCs w:val="20"/>
        </w:rPr>
        <w:t xml:space="preserve"> </w:t>
      </w:r>
      <w:r w:rsidRPr="000F38AE">
        <w:rPr>
          <w:rFonts w:ascii="Times New Roman" w:eastAsia="Times New Roman" w:hAnsi="Times New Roman"/>
          <w:sz w:val="20"/>
          <w:szCs w:val="20"/>
        </w:rPr>
        <w:lastRenderedPageBreak/>
        <w:t xml:space="preserve">Ай Пи Эр Медиа, 2018. — 160 c. — 978-5-4486-0219-1. — Режим доступа: </w:t>
      </w:r>
      <w:hyperlink r:id="rId32" w:history="1">
        <w:r w:rsidRPr="000F38AE">
          <w:rPr>
            <w:rStyle w:val="a7"/>
            <w:rFonts w:ascii="Times New Roman" w:eastAsia="Times New Roman" w:hAnsi="Times New Roman"/>
            <w:sz w:val="20"/>
            <w:szCs w:val="20"/>
            <w:lang w:eastAsia="ru-RU"/>
          </w:rPr>
          <w:t>http://www.iprbookshop.ru/72800.html</w:t>
        </w:r>
      </w:hyperlink>
      <w:r w:rsidRPr="000F38AE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0F38AE" w:rsidRPr="000F38AE" w:rsidRDefault="000F38AE" w:rsidP="000F38AE">
      <w:pPr>
        <w:pStyle w:val="af"/>
        <w:spacing w:line="264" w:lineRule="auto"/>
        <w:ind w:left="785"/>
        <w:jc w:val="both"/>
        <w:rPr>
          <w:rFonts w:eastAsia="Times New Roman"/>
          <w:b/>
          <w:szCs w:val="28"/>
        </w:rPr>
      </w:pPr>
    </w:p>
    <w:p w:rsidR="009E711F" w:rsidRPr="007378D9" w:rsidRDefault="009E711F" w:rsidP="000F38AE">
      <w:pPr>
        <w:pStyle w:val="af0"/>
        <w:tabs>
          <w:tab w:val="left" w:pos="709"/>
        </w:tabs>
        <w:overflowPunct/>
        <w:autoSpaceDE/>
        <w:autoSpaceDN/>
        <w:adjustRightInd/>
        <w:jc w:val="both"/>
        <w:rPr>
          <w:rFonts w:ascii="Times New Roman" w:hAnsi="Times New Roman"/>
          <w:color w:val="FF0000"/>
        </w:rPr>
      </w:pPr>
    </w:p>
    <w:p w:rsidR="00D05CB0" w:rsidRDefault="00D05CB0" w:rsidP="000F38AE">
      <w:pPr>
        <w:ind w:right="140" w:firstLine="425"/>
        <w:rPr>
          <w:b/>
          <w:szCs w:val="28"/>
        </w:rPr>
      </w:pPr>
    </w:p>
    <w:p w:rsidR="000F38AE" w:rsidRDefault="000F38AE" w:rsidP="000F38AE">
      <w:pPr>
        <w:ind w:right="140" w:firstLine="425"/>
        <w:rPr>
          <w:b/>
          <w:szCs w:val="28"/>
        </w:rPr>
      </w:pPr>
    </w:p>
    <w:p w:rsidR="000F38AE" w:rsidRDefault="000F38AE" w:rsidP="000F38AE">
      <w:pPr>
        <w:ind w:right="140" w:firstLine="425"/>
        <w:rPr>
          <w:b/>
          <w:szCs w:val="28"/>
        </w:rPr>
      </w:pPr>
    </w:p>
    <w:p w:rsidR="000F38AE" w:rsidRDefault="000F38AE" w:rsidP="000F38AE">
      <w:pPr>
        <w:ind w:right="140" w:firstLine="425"/>
        <w:rPr>
          <w:b/>
          <w:szCs w:val="28"/>
        </w:rPr>
      </w:pPr>
    </w:p>
    <w:p w:rsidR="000F38AE" w:rsidRDefault="000F38AE" w:rsidP="000F38AE">
      <w:pPr>
        <w:ind w:right="140" w:firstLine="425"/>
        <w:rPr>
          <w:b/>
          <w:szCs w:val="28"/>
        </w:rPr>
      </w:pPr>
    </w:p>
    <w:p w:rsidR="000F38AE" w:rsidRDefault="000F38AE" w:rsidP="000F38AE">
      <w:pPr>
        <w:ind w:right="140" w:firstLine="425"/>
        <w:rPr>
          <w:b/>
          <w:szCs w:val="28"/>
        </w:rPr>
      </w:pPr>
    </w:p>
    <w:p w:rsidR="000F38AE" w:rsidRDefault="000F38AE" w:rsidP="000F38AE">
      <w:pPr>
        <w:ind w:right="140" w:firstLine="425"/>
        <w:rPr>
          <w:b/>
          <w:szCs w:val="28"/>
        </w:rPr>
      </w:pPr>
    </w:p>
    <w:p w:rsidR="000F38AE" w:rsidRDefault="000F38AE" w:rsidP="000F38AE">
      <w:pPr>
        <w:ind w:right="140" w:firstLine="425"/>
        <w:rPr>
          <w:b/>
          <w:szCs w:val="28"/>
        </w:rPr>
      </w:pPr>
    </w:p>
    <w:p w:rsidR="000F38AE" w:rsidRDefault="000F38AE" w:rsidP="000F38AE">
      <w:pPr>
        <w:ind w:right="140" w:firstLine="425"/>
        <w:rPr>
          <w:b/>
          <w:szCs w:val="28"/>
        </w:rPr>
      </w:pPr>
    </w:p>
    <w:p w:rsidR="000F38AE" w:rsidRDefault="000F38AE" w:rsidP="000F38AE">
      <w:pPr>
        <w:ind w:right="140" w:firstLine="425"/>
        <w:rPr>
          <w:b/>
          <w:szCs w:val="28"/>
        </w:rPr>
      </w:pPr>
    </w:p>
    <w:p w:rsidR="000F38AE" w:rsidRDefault="000F38AE" w:rsidP="000F38AE">
      <w:pPr>
        <w:ind w:right="140" w:firstLine="425"/>
        <w:rPr>
          <w:b/>
          <w:szCs w:val="28"/>
        </w:rPr>
      </w:pPr>
    </w:p>
    <w:p w:rsidR="000F38AE" w:rsidRDefault="000F38AE" w:rsidP="000F38AE">
      <w:pPr>
        <w:ind w:right="140" w:firstLine="425"/>
        <w:rPr>
          <w:b/>
          <w:szCs w:val="28"/>
        </w:rPr>
      </w:pPr>
    </w:p>
    <w:p w:rsidR="000F38AE" w:rsidRDefault="000F38AE" w:rsidP="000F38AE">
      <w:pPr>
        <w:ind w:right="140" w:firstLine="425"/>
        <w:rPr>
          <w:b/>
          <w:szCs w:val="28"/>
        </w:rPr>
      </w:pPr>
    </w:p>
    <w:p w:rsidR="000F38AE" w:rsidRDefault="000F38AE" w:rsidP="000F38AE">
      <w:pPr>
        <w:ind w:right="140" w:firstLine="425"/>
        <w:rPr>
          <w:b/>
          <w:szCs w:val="28"/>
        </w:rPr>
      </w:pPr>
    </w:p>
    <w:p w:rsidR="000F38AE" w:rsidRDefault="000F38AE" w:rsidP="000F38AE">
      <w:pPr>
        <w:ind w:right="140" w:firstLine="425"/>
        <w:rPr>
          <w:b/>
          <w:szCs w:val="28"/>
        </w:rPr>
      </w:pPr>
    </w:p>
    <w:p w:rsidR="000F38AE" w:rsidRDefault="000F38AE" w:rsidP="000F38AE">
      <w:pPr>
        <w:ind w:right="140" w:firstLine="425"/>
        <w:rPr>
          <w:b/>
          <w:szCs w:val="28"/>
        </w:rPr>
      </w:pPr>
    </w:p>
    <w:p w:rsidR="000F38AE" w:rsidRDefault="000F38AE" w:rsidP="000F38AE">
      <w:pPr>
        <w:ind w:right="140" w:firstLine="425"/>
        <w:rPr>
          <w:b/>
          <w:szCs w:val="28"/>
        </w:rPr>
      </w:pPr>
    </w:p>
    <w:p w:rsidR="000F38AE" w:rsidRDefault="000F38AE" w:rsidP="000F38AE">
      <w:pPr>
        <w:ind w:right="140" w:firstLine="425"/>
        <w:rPr>
          <w:b/>
          <w:szCs w:val="28"/>
        </w:rPr>
      </w:pPr>
    </w:p>
    <w:p w:rsidR="000F38AE" w:rsidRDefault="000F38AE" w:rsidP="000F38AE">
      <w:pPr>
        <w:ind w:right="140" w:firstLine="425"/>
        <w:rPr>
          <w:b/>
          <w:szCs w:val="28"/>
        </w:rPr>
      </w:pPr>
    </w:p>
    <w:p w:rsidR="000F38AE" w:rsidRDefault="000F38AE" w:rsidP="000F38AE">
      <w:pPr>
        <w:ind w:right="140" w:firstLine="425"/>
        <w:rPr>
          <w:b/>
          <w:szCs w:val="28"/>
        </w:rPr>
      </w:pPr>
    </w:p>
    <w:p w:rsidR="000F38AE" w:rsidRDefault="000F38AE" w:rsidP="000F38AE">
      <w:pPr>
        <w:ind w:right="140" w:firstLine="425"/>
        <w:rPr>
          <w:b/>
          <w:szCs w:val="28"/>
        </w:rPr>
      </w:pPr>
    </w:p>
    <w:p w:rsidR="000F38AE" w:rsidRDefault="000F38AE" w:rsidP="000F38AE">
      <w:pPr>
        <w:ind w:right="140" w:firstLine="425"/>
        <w:rPr>
          <w:b/>
          <w:szCs w:val="28"/>
        </w:rPr>
      </w:pPr>
    </w:p>
    <w:p w:rsidR="000F38AE" w:rsidRDefault="000F38AE" w:rsidP="000F38AE">
      <w:pPr>
        <w:ind w:right="140" w:firstLine="425"/>
        <w:rPr>
          <w:b/>
          <w:szCs w:val="28"/>
        </w:rPr>
      </w:pPr>
    </w:p>
    <w:p w:rsidR="000F38AE" w:rsidRDefault="000F38AE" w:rsidP="000F38AE">
      <w:pPr>
        <w:ind w:right="140" w:firstLine="425"/>
        <w:rPr>
          <w:b/>
          <w:szCs w:val="28"/>
        </w:rPr>
      </w:pPr>
    </w:p>
    <w:p w:rsidR="000F38AE" w:rsidRDefault="000F38AE" w:rsidP="000F38AE">
      <w:pPr>
        <w:ind w:right="140" w:firstLine="425"/>
        <w:rPr>
          <w:b/>
          <w:szCs w:val="28"/>
        </w:rPr>
      </w:pPr>
    </w:p>
    <w:p w:rsidR="00D05CB0" w:rsidRPr="00480655" w:rsidRDefault="00D05CB0" w:rsidP="00D05CB0">
      <w:pPr>
        <w:ind w:right="140" w:firstLine="425"/>
        <w:jc w:val="center"/>
        <w:rPr>
          <w:b/>
          <w:szCs w:val="28"/>
        </w:rPr>
      </w:pPr>
      <w:r>
        <w:rPr>
          <w:b/>
          <w:szCs w:val="28"/>
        </w:rPr>
        <w:lastRenderedPageBreak/>
        <w:t>ОГЛАВЛЕНИЕ</w:t>
      </w: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78"/>
      </w:tblGrid>
      <w:tr w:rsidR="00D05CB0" w:rsidRPr="000F38AE" w:rsidTr="000F38AE">
        <w:tc>
          <w:tcPr>
            <w:tcW w:w="4602" w:type="pct"/>
            <w:tcBorders>
              <w:top w:val="nil"/>
              <w:left w:val="nil"/>
              <w:bottom w:val="nil"/>
              <w:right w:val="nil"/>
            </w:tcBorders>
          </w:tcPr>
          <w:p w:rsidR="00D05CB0" w:rsidRPr="000F38AE" w:rsidRDefault="00D05CB0" w:rsidP="00271EE7">
            <w:pPr>
              <w:tabs>
                <w:tab w:val="left" w:pos="284"/>
              </w:tabs>
              <w:rPr>
                <w:rFonts w:eastAsia="Times New Roman"/>
                <w:sz w:val="22"/>
                <w:szCs w:val="28"/>
              </w:rPr>
            </w:pPr>
            <w:r w:rsidRPr="000F38AE">
              <w:rPr>
                <w:sz w:val="22"/>
                <w:szCs w:val="28"/>
              </w:rPr>
              <w:t>ВВЕДЕНИЕ…………………………………</w:t>
            </w:r>
          </w:p>
          <w:p w:rsidR="00D05CB0" w:rsidRPr="000F38AE" w:rsidRDefault="00D05CB0" w:rsidP="00AC2B9F">
            <w:pPr>
              <w:jc w:val="both"/>
              <w:rPr>
                <w:b/>
                <w:sz w:val="22"/>
              </w:rPr>
            </w:pPr>
            <w:r w:rsidRPr="000F38AE">
              <w:rPr>
                <w:spacing w:val="-1"/>
                <w:sz w:val="22"/>
              </w:rPr>
              <w:t>1.ВИДЫ</w:t>
            </w:r>
            <w:r w:rsidRPr="000F38AE">
              <w:rPr>
                <w:spacing w:val="-2"/>
                <w:sz w:val="22"/>
              </w:rPr>
              <w:t xml:space="preserve"> </w:t>
            </w:r>
            <w:r w:rsidRPr="000F38AE">
              <w:rPr>
                <w:spacing w:val="-1"/>
                <w:sz w:val="22"/>
              </w:rPr>
              <w:t>САМОСТОЯТЕЛЬНОЙ РАБОТЫ</w:t>
            </w:r>
            <w:r w:rsidRPr="000F38AE">
              <w:rPr>
                <w:spacing w:val="-4"/>
                <w:sz w:val="22"/>
              </w:rPr>
              <w:t xml:space="preserve"> </w:t>
            </w:r>
            <w:r w:rsidRPr="000F38AE">
              <w:rPr>
                <w:spacing w:val="-1"/>
                <w:sz w:val="22"/>
              </w:rPr>
              <w:t>ОБУЧАЮЩИХСЯ ПО ДИСЦИПЛИНЕ «</w:t>
            </w:r>
            <w:r w:rsidR="00AC2B9F" w:rsidRPr="000F38AE">
              <w:rPr>
                <w:sz w:val="22"/>
                <w:szCs w:val="28"/>
              </w:rPr>
              <w:t>ПРАВОВ</w:t>
            </w:r>
            <w:r w:rsidR="000F38AE" w:rsidRPr="000F38AE">
              <w:rPr>
                <w:sz w:val="22"/>
                <w:szCs w:val="28"/>
              </w:rPr>
              <w:t xml:space="preserve">ЫЕ ОСНОВЫ НАЦИОНАЛЬНОЙ </w:t>
            </w:r>
            <w:proofErr w:type="gramStart"/>
            <w:r w:rsidR="000F38AE" w:rsidRPr="000F38AE">
              <w:rPr>
                <w:sz w:val="22"/>
                <w:szCs w:val="28"/>
              </w:rPr>
              <w:t>БЕЗОПАСНОСТИ</w:t>
            </w:r>
            <w:r w:rsidRPr="000F38AE">
              <w:rPr>
                <w:spacing w:val="-1"/>
                <w:sz w:val="22"/>
              </w:rPr>
              <w:t>»</w:t>
            </w:r>
            <w:r w:rsidRPr="000F38AE">
              <w:rPr>
                <w:b/>
                <w:spacing w:val="-1"/>
                <w:sz w:val="22"/>
              </w:rPr>
              <w:t xml:space="preserve"> </w:t>
            </w:r>
            <w:r w:rsidRPr="000F38AE">
              <w:rPr>
                <w:b/>
                <w:sz w:val="22"/>
              </w:rPr>
              <w:t xml:space="preserve"> </w:t>
            </w:r>
            <w:r w:rsidRPr="000F38AE">
              <w:rPr>
                <w:sz w:val="22"/>
              </w:rPr>
              <w:t>…</w:t>
            </w:r>
            <w:proofErr w:type="gramEnd"/>
            <w:r w:rsidRPr="000F38AE">
              <w:rPr>
                <w:sz w:val="22"/>
              </w:rPr>
              <w:t>…………………</w:t>
            </w:r>
            <w:r w:rsidR="00AC2B9F" w:rsidRPr="000F38AE">
              <w:rPr>
                <w:sz w:val="22"/>
              </w:rPr>
              <w:t>………….</w:t>
            </w:r>
            <w:r w:rsidRPr="000F38AE">
              <w:rPr>
                <w:sz w:val="22"/>
              </w:rPr>
              <w:t>.………….……</w:t>
            </w:r>
          </w:p>
          <w:p w:rsidR="00D05CB0" w:rsidRPr="000F38AE" w:rsidRDefault="00D05CB0" w:rsidP="00271EE7">
            <w:pPr>
              <w:pStyle w:val="110"/>
              <w:numPr>
                <w:ilvl w:val="0"/>
                <w:numId w:val="1"/>
              </w:numPr>
              <w:tabs>
                <w:tab w:val="left" w:pos="284"/>
                <w:tab w:val="left" w:pos="832"/>
              </w:tabs>
              <w:ind w:left="0" w:firstLine="0"/>
              <w:contextualSpacing/>
              <w:rPr>
                <w:b w:val="0"/>
                <w:sz w:val="22"/>
                <w:lang w:val="ru-RU"/>
              </w:rPr>
            </w:pPr>
            <w:r w:rsidRPr="000F38AE">
              <w:rPr>
                <w:b w:val="0"/>
                <w:spacing w:val="-1"/>
                <w:sz w:val="22"/>
                <w:lang w:val="ru-RU"/>
              </w:rPr>
              <w:t>ТРЕБОВАНИЯ</w:t>
            </w:r>
            <w:r w:rsidRPr="000F38AE">
              <w:rPr>
                <w:b w:val="0"/>
                <w:spacing w:val="-2"/>
                <w:sz w:val="22"/>
                <w:lang w:val="ru-RU"/>
              </w:rPr>
              <w:t xml:space="preserve"> </w:t>
            </w:r>
            <w:r w:rsidRPr="000F38AE">
              <w:rPr>
                <w:b w:val="0"/>
                <w:sz w:val="22"/>
                <w:lang w:val="ru-RU"/>
              </w:rPr>
              <w:t>К</w:t>
            </w:r>
            <w:r w:rsidRPr="000F38AE">
              <w:rPr>
                <w:b w:val="0"/>
                <w:spacing w:val="-1"/>
                <w:sz w:val="22"/>
                <w:lang w:val="ru-RU"/>
              </w:rPr>
              <w:t xml:space="preserve"> ОРГАНИЗАЦИИ САМОСТОЯТЕЛЬНОЙ   РАБОТЫ ОБУЧАЮЩИХСЯ</w:t>
            </w:r>
            <w:proofErr w:type="gramStart"/>
            <w:r w:rsidRPr="000F38AE">
              <w:rPr>
                <w:b w:val="0"/>
                <w:spacing w:val="-1"/>
                <w:sz w:val="22"/>
                <w:lang w:val="ru-RU"/>
              </w:rPr>
              <w:t xml:space="preserve"> ..</w:t>
            </w:r>
            <w:proofErr w:type="gramEnd"/>
            <w:r w:rsidRPr="000F38AE">
              <w:rPr>
                <w:b w:val="0"/>
                <w:sz w:val="22"/>
                <w:lang w:val="ru-RU"/>
              </w:rPr>
              <w:t>…………………………</w:t>
            </w:r>
          </w:p>
          <w:p w:rsidR="00D05CB0" w:rsidRPr="000F38AE" w:rsidRDefault="00D05CB0" w:rsidP="00271EE7">
            <w:pPr>
              <w:pStyle w:val="110"/>
              <w:numPr>
                <w:ilvl w:val="0"/>
                <w:numId w:val="1"/>
              </w:numPr>
              <w:tabs>
                <w:tab w:val="left" w:pos="284"/>
                <w:tab w:val="left" w:pos="832"/>
              </w:tabs>
              <w:ind w:left="0" w:firstLine="0"/>
              <w:contextualSpacing/>
              <w:rPr>
                <w:b w:val="0"/>
                <w:sz w:val="22"/>
                <w:lang w:val="ru-RU"/>
              </w:rPr>
            </w:pPr>
            <w:r w:rsidRPr="000F38AE">
              <w:rPr>
                <w:b w:val="0"/>
                <w:sz w:val="22"/>
                <w:lang w:val="ru-RU"/>
              </w:rPr>
              <w:t>ЗАДАНИЯ ДЛЯ САМОСТОЯТЕЛЬНОЙ РАБОТЫ ………………………………………</w:t>
            </w:r>
          </w:p>
          <w:p w:rsidR="00174BF7" w:rsidRPr="000F38AE" w:rsidRDefault="00174BF7" w:rsidP="00271EE7">
            <w:pPr>
              <w:pStyle w:val="110"/>
              <w:numPr>
                <w:ilvl w:val="0"/>
                <w:numId w:val="1"/>
              </w:numPr>
              <w:tabs>
                <w:tab w:val="left" w:pos="284"/>
                <w:tab w:val="left" w:pos="832"/>
              </w:tabs>
              <w:ind w:left="0" w:firstLine="0"/>
              <w:contextualSpacing/>
              <w:rPr>
                <w:b w:val="0"/>
                <w:sz w:val="22"/>
                <w:lang w:val="ru-RU"/>
              </w:rPr>
            </w:pPr>
            <w:r w:rsidRPr="000F38AE">
              <w:rPr>
                <w:b w:val="0"/>
                <w:sz w:val="20"/>
              </w:rPr>
              <w:t>ПОДГОТОВКА КОНТРОЛЬНОЙ РАБОТЫ</w:t>
            </w:r>
          </w:p>
          <w:p w:rsidR="00D05CB0" w:rsidRPr="000F38AE" w:rsidRDefault="00D05CB0" w:rsidP="00271EE7">
            <w:pPr>
              <w:pStyle w:val="110"/>
              <w:numPr>
                <w:ilvl w:val="0"/>
                <w:numId w:val="1"/>
              </w:numPr>
              <w:tabs>
                <w:tab w:val="left" w:pos="284"/>
                <w:tab w:val="left" w:pos="832"/>
              </w:tabs>
              <w:ind w:left="0" w:firstLine="0"/>
              <w:contextualSpacing/>
              <w:rPr>
                <w:b w:val="0"/>
                <w:sz w:val="22"/>
                <w:lang w:val="ru-RU"/>
              </w:rPr>
            </w:pPr>
            <w:r w:rsidRPr="000F38AE">
              <w:rPr>
                <w:b w:val="0"/>
                <w:sz w:val="22"/>
                <w:lang w:val="ru-RU"/>
              </w:rPr>
              <w:t xml:space="preserve"> КРИТЕРИИ ПРОЦЕДУРЫ ОЦЕНИВАНИЯ ЗНАНИЙ, УМЕНИЙ, НАВЫКОВ И ОПЫТА ДЕЯТЕЛЬНОСТИ, ХАРАКТЕРИЗУЮЩИХ ЭТАПЫ ФОРМИРОВАНИЯ КОМПЕТЕНЦИЙ ……</w:t>
            </w:r>
          </w:p>
          <w:p w:rsidR="00D05CB0" w:rsidRPr="000F38AE" w:rsidRDefault="00AC2B9F" w:rsidP="00AC2B9F">
            <w:pPr>
              <w:pStyle w:val="110"/>
              <w:tabs>
                <w:tab w:val="left" w:pos="0"/>
                <w:tab w:val="left" w:pos="284"/>
              </w:tabs>
              <w:ind w:left="0"/>
              <w:contextualSpacing/>
              <w:rPr>
                <w:b w:val="0"/>
                <w:sz w:val="22"/>
                <w:lang w:val="ru-RU"/>
              </w:rPr>
            </w:pPr>
            <w:r w:rsidRPr="000F38AE">
              <w:rPr>
                <w:b w:val="0"/>
                <w:bCs w:val="0"/>
                <w:sz w:val="22"/>
                <w:lang w:val="ru-RU"/>
              </w:rPr>
              <w:t xml:space="preserve">Приложение 1. </w:t>
            </w:r>
            <w:r w:rsidR="00D05CB0" w:rsidRPr="000F38AE">
              <w:rPr>
                <w:b w:val="0"/>
                <w:bCs w:val="0"/>
                <w:sz w:val="22"/>
                <w:lang w:val="ru-RU"/>
              </w:rPr>
              <w:t>ИНТЕРНЕТ-РЕСУРСЫ…...</w:t>
            </w:r>
            <w:r w:rsidRPr="000F38AE">
              <w:rPr>
                <w:b w:val="0"/>
                <w:bCs w:val="0"/>
                <w:sz w:val="22"/>
                <w:lang w:val="ru-RU"/>
              </w:rPr>
              <w:t>...........................</w:t>
            </w:r>
            <w:r w:rsidR="00D05CB0" w:rsidRPr="000F38AE">
              <w:rPr>
                <w:b w:val="0"/>
                <w:sz w:val="22"/>
                <w:lang w:val="ru-RU"/>
              </w:rPr>
              <w:t>………………</w:t>
            </w:r>
          </w:p>
          <w:p w:rsidR="00D05CB0" w:rsidRPr="000F38AE" w:rsidRDefault="00AC2B9F" w:rsidP="00AC2B9F">
            <w:pPr>
              <w:pStyle w:val="110"/>
              <w:tabs>
                <w:tab w:val="left" w:pos="284"/>
                <w:tab w:val="left" w:pos="832"/>
              </w:tabs>
              <w:ind w:left="0"/>
              <w:contextualSpacing/>
              <w:rPr>
                <w:sz w:val="24"/>
                <w:lang w:val="ru-RU"/>
              </w:rPr>
            </w:pPr>
            <w:r w:rsidRPr="000F38AE">
              <w:rPr>
                <w:b w:val="0"/>
                <w:sz w:val="22"/>
                <w:lang w:val="ru-RU"/>
              </w:rPr>
              <w:t xml:space="preserve">Приложение 2. </w:t>
            </w:r>
            <w:r w:rsidR="00D05CB0" w:rsidRPr="000F38AE">
              <w:rPr>
                <w:b w:val="0"/>
                <w:sz w:val="22"/>
                <w:lang w:val="ru-RU"/>
              </w:rPr>
              <w:t>РЕКОМЕНДУЕМАЯ ЛИТЕРАТУРА</w:t>
            </w:r>
            <w:r w:rsidRPr="000F38AE">
              <w:rPr>
                <w:b w:val="0"/>
                <w:sz w:val="22"/>
                <w:lang w:val="ru-RU"/>
              </w:rPr>
              <w:t xml:space="preserve"> ……………………………..</w:t>
            </w:r>
            <w:r w:rsidR="00D05CB0" w:rsidRPr="000F38AE">
              <w:rPr>
                <w:b w:val="0"/>
                <w:sz w:val="22"/>
                <w:lang w:val="ru-RU"/>
              </w:rPr>
              <w:t>…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:rsidR="00D05CB0" w:rsidRPr="000F38AE" w:rsidRDefault="00D05CB0" w:rsidP="00271EE7">
            <w:pPr>
              <w:tabs>
                <w:tab w:val="left" w:pos="284"/>
                <w:tab w:val="left" w:pos="445"/>
              </w:tabs>
              <w:ind w:firstLine="15"/>
              <w:jc w:val="center"/>
              <w:rPr>
                <w:rFonts w:eastAsia="Times New Roman"/>
                <w:sz w:val="24"/>
                <w:szCs w:val="28"/>
              </w:rPr>
            </w:pPr>
            <w:r w:rsidRPr="000F38AE">
              <w:rPr>
                <w:sz w:val="24"/>
                <w:szCs w:val="28"/>
              </w:rPr>
              <w:t>3</w:t>
            </w:r>
          </w:p>
          <w:p w:rsidR="00D05CB0" w:rsidRPr="000F38AE" w:rsidRDefault="00D05CB0" w:rsidP="00271EE7">
            <w:pPr>
              <w:tabs>
                <w:tab w:val="left" w:pos="284"/>
              </w:tabs>
              <w:jc w:val="center"/>
              <w:rPr>
                <w:sz w:val="24"/>
                <w:szCs w:val="28"/>
              </w:rPr>
            </w:pPr>
          </w:p>
          <w:p w:rsidR="00D05CB0" w:rsidRPr="000F38AE" w:rsidRDefault="00D05CB0" w:rsidP="00271EE7">
            <w:pPr>
              <w:tabs>
                <w:tab w:val="left" w:pos="284"/>
              </w:tabs>
              <w:jc w:val="center"/>
              <w:rPr>
                <w:sz w:val="24"/>
                <w:szCs w:val="28"/>
              </w:rPr>
            </w:pPr>
          </w:p>
          <w:p w:rsidR="00D05CB0" w:rsidRPr="000F38AE" w:rsidRDefault="00D05CB0" w:rsidP="00271EE7">
            <w:pPr>
              <w:tabs>
                <w:tab w:val="left" w:pos="284"/>
              </w:tabs>
              <w:jc w:val="center"/>
              <w:rPr>
                <w:sz w:val="24"/>
                <w:szCs w:val="28"/>
              </w:rPr>
            </w:pPr>
          </w:p>
          <w:p w:rsidR="00D05CB0" w:rsidRPr="000F38AE" w:rsidRDefault="00D05CB0" w:rsidP="00271EE7">
            <w:pPr>
              <w:tabs>
                <w:tab w:val="left" w:pos="284"/>
              </w:tabs>
              <w:jc w:val="center"/>
              <w:rPr>
                <w:sz w:val="24"/>
                <w:szCs w:val="28"/>
              </w:rPr>
            </w:pPr>
            <w:r w:rsidRPr="000F38AE">
              <w:rPr>
                <w:sz w:val="24"/>
                <w:szCs w:val="28"/>
              </w:rPr>
              <w:t>4</w:t>
            </w:r>
          </w:p>
          <w:p w:rsidR="00D05CB0" w:rsidRPr="000F38AE" w:rsidRDefault="00D05CB0" w:rsidP="00271EE7">
            <w:pPr>
              <w:tabs>
                <w:tab w:val="left" w:pos="284"/>
              </w:tabs>
              <w:jc w:val="center"/>
              <w:rPr>
                <w:sz w:val="24"/>
                <w:szCs w:val="28"/>
              </w:rPr>
            </w:pPr>
          </w:p>
          <w:p w:rsidR="00D05CB0" w:rsidRPr="000F38AE" w:rsidRDefault="00D05CB0" w:rsidP="00271EE7">
            <w:pPr>
              <w:tabs>
                <w:tab w:val="left" w:pos="284"/>
              </w:tabs>
              <w:jc w:val="center"/>
              <w:rPr>
                <w:sz w:val="24"/>
                <w:szCs w:val="28"/>
              </w:rPr>
            </w:pPr>
            <w:r w:rsidRPr="000F38AE">
              <w:rPr>
                <w:sz w:val="24"/>
                <w:szCs w:val="28"/>
              </w:rPr>
              <w:t>6</w:t>
            </w:r>
          </w:p>
          <w:p w:rsidR="00D05CB0" w:rsidRPr="000F38AE" w:rsidRDefault="00D05CB0" w:rsidP="00271EE7">
            <w:pPr>
              <w:tabs>
                <w:tab w:val="left" w:pos="284"/>
              </w:tabs>
              <w:jc w:val="center"/>
              <w:rPr>
                <w:sz w:val="24"/>
                <w:szCs w:val="28"/>
              </w:rPr>
            </w:pPr>
          </w:p>
          <w:p w:rsidR="00D05CB0" w:rsidRPr="000F38AE" w:rsidRDefault="00AF465F" w:rsidP="00271EE7">
            <w:pPr>
              <w:tabs>
                <w:tab w:val="left" w:pos="284"/>
              </w:tabs>
              <w:rPr>
                <w:sz w:val="24"/>
                <w:szCs w:val="28"/>
              </w:rPr>
            </w:pPr>
            <w:r w:rsidRPr="000F38AE">
              <w:rPr>
                <w:sz w:val="24"/>
                <w:szCs w:val="28"/>
              </w:rPr>
              <w:t>7</w:t>
            </w:r>
          </w:p>
          <w:p w:rsidR="00D05CB0" w:rsidRPr="000F38AE" w:rsidRDefault="00AF465F" w:rsidP="00271EE7">
            <w:pPr>
              <w:tabs>
                <w:tab w:val="left" w:pos="284"/>
              </w:tabs>
              <w:jc w:val="center"/>
              <w:rPr>
                <w:sz w:val="24"/>
                <w:szCs w:val="28"/>
              </w:rPr>
            </w:pPr>
            <w:r w:rsidRPr="000F38AE">
              <w:rPr>
                <w:sz w:val="24"/>
                <w:szCs w:val="28"/>
              </w:rPr>
              <w:t>14</w:t>
            </w:r>
          </w:p>
          <w:p w:rsidR="00D05CB0" w:rsidRPr="000F38AE" w:rsidRDefault="00D05CB0" w:rsidP="00271EE7">
            <w:pPr>
              <w:tabs>
                <w:tab w:val="left" w:pos="284"/>
              </w:tabs>
              <w:rPr>
                <w:sz w:val="24"/>
                <w:szCs w:val="28"/>
              </w:rPr>
            </w:pPr>
          </w:p>
          <w:p w:rsidR="00D05CB0" w:rsidRPr="000F38AE" w:rsidRDefault="00AF465F" w:rsidP="00271EE7">
            <w:pPr>
              <w:tabs>
                <w:tab w:val="left" w:pos="284"/>
              </w:tabs>
              <w:jc w:val="center"/>
              <w:rPr>
                <w:sz w:val="24"/>
                <w:szCs w:val="28"/>
              </w:rPr>
            </w:pPr>
            <w:r w:rsidRPr="000F38AE">
              <w:rPr>
                <w:sz w:val="24"/>
                <w:szCs w:val="28"/>
              </w:rPr>
              <w:t>15</w:t>
            </w:r>
          </w:p>
          <w:p w:rsidR="00D05CB0" w:rsidRPr="000F38AE" w:rsidRDefault="00D05CB0" w:rsidP="00271EE7">
            <w:pPr>
              <w:tabs>
                <w:tab w:val="left" w:pos="284"/>
              </w:tabs>
              <w:rPr>
                <w:sz w:val="24"/>
                <w:szCs w:val="28"/>
              </w:rPr>
            </w:pPr>
          </w:p>
          <w:p w:rsidR="00D05CB0" w:rsidRPr="000F38AE" w:rsidRDefault="00AF465F" w:rsidP="00271EE7">
            <w:pPr>
              <w:tabs>
                <w:tab w:val="left" w:pos="284"/>
              </w:tabs>
              <w:jc w:val="center"/>
              <w:rPr>
                <w:sz w:val="24"/>
                <w:szCs w:val="28"/>
              </w:rPr>
            </w:pPr>
            <w:r w:rsidRPr="000F38AE">
              <w:rPr>
                <w:sz w:val="24"/>
                <w:szCs w:val="28"/>
              </w:rPr>
              <w:t>20</w:t>
            </w:r>
          </w:p>
          <w:p w:rsidR="00AF465F" w:rsidRPr="000F38AE" w:rsidRDefault="00AF465F" w:rsidP="00271EE7">
            <w:pPr>
              <w:tabs>
                <w:tab w:val="left" w:pos="284"/>
              </w:tabs>
              <w:jc w:val="center"/>
              <w:rPr>
                <w:sz w:val="24"/>
                <w:szCs w:val="28"/>
              </w:rPr>
            </w:pPr>
          </w:p>
          <w:p w:rsidR="00D05CB0" w:rsidRPr="000F38AE" w:rsidRDefault="00AF465F" w:rsidP="00AF465F">
            <w:pPr>
              <w:tabs>
                <w:tab w:val="left" w:pos="284"/>
              </w:tabs>
              <w:jc w:val="center"/>
              <w:rPr>
                <w:rFonts w:eastAsia="Times New Roman"/>
                <w:sz w:val="24"/>
                <w:szCs w:val="28"/>
              </w:rPr>
            </w:pPr>
            <w:r w:rsidRPr="000F38AE">
              <w:rPr>
                <w:sz w:val="24"/>
                <w:szCs w:val="28"/>
              </w:rPr>
              <w:t>21</w:t>
            </w:r>
          </w:p>
        </w:tc>
      </w:tr>
    </w:tbl>
    <w:p w:rsidR="00D05CB0" w:rsidRPr="000F38AE" w:rsidRDefault="00D05CB0" w:rsidP="00D05CB0">
      <w:pPr>
        <w:pStyle w:val="af0"/>
        <w:tabs>
          <w:tab w:val="left" w:pos="426"/>
          <w:tab w:val="left" w:pos="567"/>
          <w:tab w:val="left" w:pos="709"/>
          <w:tab w:val="left" w:pos="1134"/>
        </w:tabs>
        <w:overflowPunct/>
        <w:autoSpaceDE/>
        <w:autoSpaceDN/>
        <w:adjustRightInd/>
        <w:jc w:val="both"/>
        <w:rPr>
          <w:bCs/>
          <w:sz w:val="22"/>
          <w:szCs w:val="24"/>
        </w:rPr>
      </w:pPr>
    </w:p>
    <w:p w:rsidR="00D05CB0" w:rsidRPr="00696959" w:rsidRDefault="00D05CB0" w:rsidP="00D05CB0">
      <w:pPr>
        <w:pStyle w:val="af0"/>
        <w:tabs>
          <w:tab w:val="left" w:pos="426"/>
          <w:tab w:val="left" w:pos="567"/>
          <w:tab w:val="left" w:pos="709"/>
          <w:tab w:val="left" w:pos="1134"/>
        </w:tabs>
        <w:overflowPunct/>
        <w:autoSpaceDE/>
        <w:autoSpaceDN/>
        <w:adjustRightInd/>
        <w:jc w:val="both"/>
        <w:rPr>
          <w:bCs/>
          <w:sz w:val="24"/>
          <w:szCs w:val="24"/>
        </w:rPr>
      </w:pPr>
    </w:p>
    <w:p w:rsidR="00D05CB0" w:rsidRPr="00FE2BBB" w:rsidRDefault="00D05CB0" w:rsidP="00D05CB0">
      <w:pPr>
        <w:tabs>
          <w:tab w:val="left" w:pos="142"/>
          <w:tab w:val="left" w:pos="709"/>
          <w:tab w:val="left" w:pos="993"/>
        </w:tabs>
        <w:jc w:val="both"/>
        <w:rPr>
          <w:szCs w:val="28"/>
        </w:rPr>
      </w:pPr>
    </w:p>
    <w:p w:rsidR="00D05CB0" w:rsidRDefault="00D05CB0" w:rsidP="00D05CB0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D05CB0" w:rsidRDefault="00D05CB0" w:rsidP="00D05CB0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D05CB0" w:rsidRDefault="00D05CB0" w:rsidP="00D05CB0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D05CB0" w:rsidRDefault="00D05CB0" w:rsidP="00D05CB0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D05CB0" w:rsidRDefault="00D05CB0" w:rsidP="00D05CB0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D05CB0" w:rsidRDefault="00D05CB0" w:rsidP="00D05CB0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D05CB0" w:rsidRDefault="00D05CB0" w:rsidP="00D05CB0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D05CB0" w:rsidRDefault="00D05CB0" w:rsidP="00D05CB0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D05CB0" w:rsidRDefault="00D05CB0" w:rsidP="00D05CB0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D05CB0" w:rsidRDefault="00D05CB0" w:rsidP="00D05CB0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D05CB0" w:rsidRDefault="00D05CB0" w:rsidP="00D05CB0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D05CB0" w:rsidRDefault="00D05CB0" w:rsidP="00D05CB0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D05CB0" w:rsidRDefault="00D05CB0" w:rsidP="00D05CB0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D05CB0" w:rsidRDefault="00D05CB0" w:rsidP="00D05CB0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AC2B9F" w:rsidRDefault="00AC2B9F" w:rsidP="00AC2B9F">
      <w:pPr>
        <w:jc w:val="center"/>
        <w:rPr>
          <w:b/>
          <w:szCs w:val="28"/>
        </w:rPr>
      </w:pPr>
      <w:r w:rsidRPr="00271EE7">
        <w:rPr>
          <w:b/>
          <w:szCs w:val="28"/>
        </w:rPr>
        <w:t>ПРАВОВ</w:t>
      </w:r>
      <w:r w:rsidR="000F38AE">
        <w:rPr>
          <w:b/>
          <w:szCs w:val="28"/>
        </w:rPr>
        <w:t xml:space="preserve">ЫЕ ОСНОВЫ НАЦИОНАЛЬНОЙ </w:t>
      </w:r>
    </w:p>
    <w:p w:rsidR="00D05CB0" w:rsidRPr="000F38AE" w:rsidRDefault="000F38AE" w:rsidP="00D05CB0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  <w:r w:rsidRPr="000F38AE">
        <w:rPr>
          <w:b/>
          <w:bCs/>
          <w:szCs w:val="28"/>
          <w:shd w:val="clear" w:color="auto" w:fill="FFFFFF"/>
        </w:rPr>
        <w:t>БЕЗОПАСНОСТИ</w:t>
      </w:r>
      <w:r w:rsidRPr="000F38AE">
        <w:rPr>
          <w:b/>
          <w:bCs/>
          <w:sz w:val="24"/>
          <w:shd w:val="clear" w:color="auto" w:fill="FFFFFF"/>
        </w:rPr>
        <w:t xml:space="preserve"> </w:t>
      </w:r>
    </w:p>
    <w:p w:rsidR="00D05CB0" w:rsidRPr="00696959" w:rsidRDefault="00D05CB0" w:rsidP="00D05CB0">
      <w:pPr>
        <w:tabs>
          <w:tab w:val="left" w:pos="-142"/>
        </w:tabs>
        <w:suppressAutoHyphens/>
        <w:jc w:val="center"/>
        <w:rPr>
          <w:i/>
          <w:sz w:val="24"/>
        </w:rPr>
      </w:pPr>
      <w:r w:rsidRPr="00696959">
        <w:rPr>
          <w:bCs/>
          <w:i/>
          <w:sz w:val="24"/>
          <w:shd w:val="clear" w:color="auto" w:fill="FFFFFF"/>
        </w:rPr>
        <w:t>Методические указания</w:t>
      </w:r>
    </w:p>
    <w:p w:rsidR="00D05CB0" w:rsidRPr="00696959" w:rsidRDefault="00D05CB0" w:rsidP="00D05CB0">
      <w:pPr>
        <w:tabs>
          <w:tab w:val="left" w:pos="-142"/>
        </w:tabs>
        <w:suppressAutoHyphens/>
        <w:jc w:val="center"/>
        <w:rPr>
          <w:sz w:val="24"/>
        </w:rPr>
      </w:pPr>
    </w:p>
    <w:p w:rsidR="00D05CB0" w:rsidRPr="00696959" w:rsidRDefault="00D05CB0" w:rsidP="00D05CB0">
      <w:pPr>
        <w:tabs>
          <w:tab w:val="left" w:pos="-142"/>
        </w:tabs>
        <w:suppressAutoHyphens/>
        <w:jc w:val="center"/>
        <w:rPr>
          <w:sz w:val="24"/>
        </w:rPr>
      </w:pPr>
    </w:p>
    <w:p w:rsidR="00D05CB0" w:rsidRPr="00696959" w:rsidRDefault="00D05CB0" w:rsidP="00D05CB0">
      <w:pPr>
        <w:tabs>
          <w:tab w:val="left" w:pos="-142"/>
        </w:tabs>
        <w:suppressAutoHyphens/>
        <w:jc w:val="center"/>
        <w:rPr>
          <w:sz w:val="24"/>
        </w:rPr>
      </w:pPr>
      <w:r w:rsidRPr="00696959">
        <w:rPr>
          <w:sz w:val="24"/>
        </w:rPr>
        <w:t xml:space="preserve">Составитель: </w:t>
      </w:r>
      <w:r w:rsidR="000F38AE">
        <w:rPr>
          <w:sz w:val="24"/>
        </w:rPr>
        <w:tab/>
      </w:r>
      <w:bookmarkStart w:id="0" w:name="_GoBack"/>
      <w:bookmarkEnd w:id="0"/>
      <w:r w:rsidR="00504A62">
        <w:rPr>
          <w:sz w:val="24"/>
        </w:rPr>
        <w:t xml:space="preserve">Картавченко </w:t>
      </w:r>
      <w:r w:rsidR="00504A62" w:rsidRPr="00696959">
        <w:rPr>
          <w:sz w:val="24"/>
        </w:rPr>
        <w:t>Виктория</w:t>
      </w:r>
      <w:r w:rsidR="000F38AE">
        <w:rPr>
          <w:sz w:val="24"/>
        </w:rPr>
        <w:t xml:space="preserve"> Владимировна</w:t>
      </w:r>
    </w:p>
    <w:p w:rsidR="00D05CB0" w:rsidRPr="00696959" w:rsidRDefault="00D05CB0" w:rsidP="00D05CB0">
      <w:pPr>
        <w:tabs>
          <w:tab w:val="left" w:pos="-142"/>
        </w:tabs>
        <w:suppressAutoHyphens/>
        <w:jc w:val="center"/>
        <w:rPr>
          <w:sz w:val="24"/>
        </w:rPr>
      </w:pPr>
    </w:p>
    <w:p w:rsidR="00D05CB0" w:rsidRPr="00696959" w:rsidRDefault="00D05CB0" w:rsidP="00D05CB0">
      <w:pPr>
        <w:tabs>
          <w:tab w:val="left" w:pos="-142"/>
        </w:tabs>
        <w:suppressAutoHyphens/>
        <w:jc w:val="center"/>
        <w:rPr>
          <w:sz w:val="24"/>
        </w:rPr>
      </w:pPr>
    </w:p>
    <w:p w:rsidR="00D05CB0" w:rsidRPr="00AF465F" w:rsidRDefault="00D05CB0" w:rsidP="00D05CB0">
      <w:pPr>
        <w:tabs>
          <w:tab w:val="left" w:pos="-142"/>
        </w:tabs>
        <w:suppressAutoHyphens/>
        <w:jc w:val="center"/>
        <w:rPr>
          <w:sz w:val="24"/>
        </w:rPr>
      </w:pPr>
      <w:r w:rsidRPr="00AF465F">
        <w:rPr>
          <w:sz w:val="24"/>
        </w:rPr>
        <w:t xml:space="preserve">Подписано в печать </w:t>
      </w:r>
      <w:r w:rsidR="000F38AE">
        <w:rPr>
          <w:sz w:val="24"/>
        </w:rPr>
        <w:t>________</w:t>
      </w:r>
      <w:r w:rsidRPr="00AF465F">
        <w:rPr>
          <w:sz w:val="24"/>
        </w:rPr>
        <w:t xml:space="preserve">. Формат 60 × 84 </w:t>
      </w:r>
      <w:r w:rsidRPr="00AF465F">
        <w:rPr>
          <w:sz w:val="24"/>
          <w:vertAlign w:val="superscript"/>
        </w:rPr>
        <w:t>1</w:t>
      </w:r>
      <w:r w:rsidRPr="00AF465F">
        <w:rPr>
          <w:sz w:val="24"/>
        </w:rPr>
        <w:t>/</w:t>
      </w:r>
      <w:r w:rsidRPr="00AF465F">
        <w:rPr>
          <w:sz w:val="24"/>
          <w:vertAlign w:val="subscript"/>
        </w:rPr>
        <w:t>16</w:t>
      </w:r>
      <w:r w:rsidRPr="00AF465F">
        <w:rPr>
          <w:sz w:val="24"/>
        </w:rPr>
        <w:t>.</w:t>
      </w:r>
    </w:p>
    <w:p w:rsidR="00D05CB0" w:rsidRPr="00AF465F" w:rsidRDefault="00D05CB0" w:rsidP="00D05CB0">
      <w:pPr>
        <w:tabs>
          <w:tab w:val="left" w:pos="-142"/>
        </w:tabs>
        <w:suppressAutoHyphens/>
        <w:jc w:val="center"/>
        <w:rPr>
          <w:sz w:val="24"/>
        </w:rPr>
      </w:pPr>
      <w:proofErr w:type="spellStart"/>
      <w:r w:rsidRPr="00AF465F">
        <w:rPr>
          <w:sz w:val="24"/>
        </w:rPr>
        <w:t>Усл</w:t>
      </w:r>
      <w:proofErr w:type="spellEnd"/>
      <w:r w:rsidRPr="00AF465F">
        <w:rPr>
          <w:sz w:val="24"/>
        </w:rPr>
        <w:t xml:space="preserve">. </w:t>
      </w:r>
      <w:proofErr w:type="spellStart"/>
      <w:r w:rsidRPr="00AF465F">
        <w:rPr>
          <w:sz w:val="24"/>
        </w:rPr>
        <w:t>печ</w:t>
      </w:r>
      <w:proofErr w:type="spellEnd"/>
      <w:r w:rsidRPr="00AF465F">
        <w:rPr>
          <w:sz w:val="24"/>
        </w:rPr>
        <w:t xml:space="preserve">. л. – </w:t>
      </w:r>
      <w:r w:rsidR="000F38AE">
        <w:rPr>
          <w:sz w:val="24"/>
        </w:rPr>
        <w:t>1,2</w:t>
      </w:r>
      <w:r w:rsidRPr="00AF465F">
        <w:rPr>
          <w:sz w:val="24"/>
        </w:rPr>
        <w:t>.  Уч.-изд. л. – 1,</w:t>
      </w:r>
      <w:r w:rsidR="00AF465F" w:rsidRPr="00AF465F">
        <w:rPr>
          <w:sz w:val="24"/>
        </w:rPr>
        <w:t>0</w:t>
      </w:r>
      <w:r w:rsidRPr="00AF465F">
        <w:rPr>
          <w:sz w:val="24"/>
        </w:rPr>
        <w:t>.</w:t>
      </w:r>
    </w:p>
    <w:p w:rsidR="00D05CB0" w:rsidRPr="00696959" w:rsidRDefault="00D05CB0" w:rsidP="00D05CB0">
      <w:pPr>
        <w:tabs>
          <w:tab w:val="left" w:pos="-142"/>
        </w:tabs>
        <w:suppressAutoHyphens/>
        <w:jc w:val="center"/>
        <w:rPr>
          <w:sz w:val="24"/>
        </w:rPr>
      </w:pPr>
      <w:r w:rsidRPr="00AF465F">
        <w:rPr>
          <w:sz w:val="24"/>
        </w:rPr>
        <w:t xml:space="preserve">Тираж </w:t>
      </w:r>
      <w:r w:rsidR="000F38AE">
        <w:rPr>
          <w:sz w:val="24"/>
        </w:rPr>
        <w:t>___</w:t>
      </w:r>
      <w:r w:rsidRPr="00AF465F">
        <w:rPr>
          <w:sz w:val="24"/>
        </w:rPr>
        <w:t xml:space="preserve"> экз. Заказ №</w:t>
      </w:r>
      <w:r w:rsidR="000F38AE">
        <w:rPr>
          <w:sz w:val="24"/>
        </w:rPr>
        <w:t xml:space="preserve"> ______</w:t>
      </w:r>
    </w:p>
    <w:p w:rsidR="00D05CB0" w:rsidRPr="00696959" w:rsidRDefault="00D05CB0" w:rsidP="00D05CB0">
      <w:pPr>
        <w:tabs>
          <w:tab w:val="left" w:pos="-142"/>
        </w:tabs>
        <w:suppressAutoHyphens/>
        <w:jc w:val="center"/>
        <w:rPr>
          <w:sz w:val="24"/>
        </w:rPr>
      </w:pPr>
    </w:p>
    <w:p w:rsidR="00D05CB0" w:rsidRDefault="00D05CB0" w:rsidP="00D05CB0">
      <w:pPr>
        <w:tabs>
          <w:tab w:val="left" w:pos="-142"/>
        </w:tabs>
        <w:suppressAutoHyphens/>
        <w:jc w:val="center"/>
        <w:rPr>
          <w:spacing w:val="-8"/>
          <w:sz w:val="24"/>
        </w:rPr>
      </w:pPr>
      <w:r w:rsidRPr="00696959">
        <w:rPr>
          <w:spacing w:val="-8"/>
          <w:sz w:val="24"/>
        </w:rPr>
        <w:t xml:space="preserve">Типография Кубанского государственного </w:t>
      </w:r>
    </w:p>
    <w:p w:rsidR="00D05CB0" w:rsidRPr="00696959" w:rsidRDefault="00D05CB0" w:rsidP="00D05CB0">
      <w:pPr>
        <w:tabs>
          <w:tab w:val="left" w:pos="-142"/>
        </w:tabs>
        <w:suppressAutoHyphens/>
        <w:jc w:val="center"/>
        <w:rPr>
          <w:spacing w:val="-12"/>
          <w:sz w:val="24"/>
        </w:rPr>
      </w:pPr>
      <w:r w:rsidRPr="00696959">
        <w:rPr>
          <w:spacing w:val="-8"/>
          <w:sz w:val="24"/>
        </w:rPr>
        <w:t>аграрного университета</w:t>
      </w:r>
      <w:r w:rsidRPr="00696959">
        <w:rPr>
          <w:spacing w:val="-12"/>
          <w:sz w:val="24"/>
        </w:rPr>
        <w:t>.</w:t>
      </w:r>
    </w:p>
    <w:p w:rsidR="00D35C79" w:rsidRDefault="00D05CB0" w:rsidP="00433117">
      <w:pPr>
        <w:tabs>
          <w:tab w:val="left" w:pos="-142"/>
        </w:tabs>
        <w:suppressAutoHyphens/>
        <w:jc w:val="center"/>
      </w:pPr>
      <w:r w:rsidRPr="00696959">
        <w:rPr>
          <w:sz w:val="24"/>
        </w:rPr>
        <w:t>350044, г. Краснодар, ул. Калинина, 13</w:t>
      </w:r>
    </w:p>
    <w:sectPr w:rsidR="00D35C79" w:rsidSect="00271EE7">
      <w:footerReference w:type="default" r:id="rId33"/>
      <w:pgSz w:w="8392" w:h="11907" w:code="11"/>
      <w:pgMar w:top="1134" w:right="851" w:bottom="1134" w:left="1701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70E" w:rsidRDefault="00A9070E" w:rsidP="00D05CB0">
      <w:r>
        <w:separator/>
      </w:r>
    </w:p>
  </w:endnote>
  <w:endnote w:type="continuationSeparator" w:id="0">
    <w:p w:rsidR="00A9070E" w:rsidRDefault="00A9070E" w:rsidP="00D05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E0A" w:rsidRDefault="00600E0A" w:rsidP="00271EE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00E0A" w:rsidRDefault="00600E0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E0A" w:rsidRPr="008C5640" w:rsidRDefault="00600E0A">
    <w:pPr>
      <w:pStyle w:val="a8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E0A" w:rsidRDefault="00600E0A">
    <w:pPr>
      <w:pStyle w:val="a8"/>
      <w:jc w:val="center"/>
    </w:pPr>
    <w:r>
      <w:t xml:space="preserve"> </w:t>
    </w:r>
  </w:p>
  <w:p w:rsidR="00600E0A" w:rsidRDefault="00600E0A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E0A" w:rsidRPr="008C5640" w:rsidRDefault="00600E0A">
    <w:pPr>
      <w:pStyle w:val="a8"/>
      <w:jc w:val="center"/>
      <w:rPr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E0A" w:rsidRPr="009C17CC" w:rsidRDefault="00600E0A">
    <w:pPr>
      <w:pStyle w:val="a8"/>
      <w:jc w:val="center"/>
      <w:rPr>
        <w:sz w:val="20"/>
        <w:szCs w:val="20"/>
      </w:rPr>
    </w:pPr>
    <w:r w:rsidRPr="009C17CC">
      <w:rPr>
        <w:sz w:val="20"/>
        <w:szCs w:val="20"/>
      </w:rPr>
      <w:fldChar w:fldCharType="begin"/>
    </w:r>
    <w:r w:rsidRPr="009C17CC">
      <w:rPr>
        <w:sz w:val="20"/>
        <w:szCs w:val="20"/>
      </w:rPr>
      <w:instrText>PAGE   \* MERGEFORMAT</w:instrText>
    </w:r>
    <w:r w:rsidRPr="009C17CC">
      <w:rPr>
        <w:sz w:val="20"/>
        <w:szCs w:val="20"/>
      </w:rPr>
      <w:fldChar w:fldCharType="separate"/>
    </w:r>
    <w:r w:rsidR="00504A62">
      <w:rPr>
        <w:noProof/>
        <w:sz w:val="20"/>
        <w:szCs w:val="20"/>
      </w:rPr>
      <w:t>19</w:t>
    </w:r>
    <w:r w:rsidRPr="009C17CC">
      <w:rPr>
        <w:sz w:val="20"/>
        <w:szCs w:val="20"/>
      </w:rPr>
      <w:fldChar w:fldCharType="end"/>
    </w:r>
  </w:p>
  <w:p w:rsidR="00600E0A" w:rsidRDefault="00600E0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70E" w:rsidRDefault="00A9070E" w:rsidP="00D05CB0">
      <w:r>
        <w:separator/>
      </w:r>
    </w:p>
  </w:footnote>
  <w:footnote w:type="continuationSeparator" w:id="0">
    <w:p w:rsidR="00A9070E" w:rsidRDefault="00A9070E" w:rsidP="00D05CB0">
      <w:r>
        <w:continuationSeparator/>
      </w:r>
    </w:p>
  </w:footnote>
  <w:footnote w:id="1">
    <w:p w:rsidR="00600E0A" w:rsidRPr="00194407" w:rsidRDefault="00600E0A" w:rsidP="00F965E9">
      <w:pPr>
        <w:pStyle w:val="af0"/>
        <w:jc w:val="both"/>
      </w:pPr>
      <w:r>
        <w:rPr>
          <w:rStyle w:val="af6"/>
        </w:rPr>
        <w:footnoteRef/>
      </w:r>
      <w:r>
        <w:t xml:space="preserve"> </w:t>
      </w:r>
      <w:r w:rsidRPr="00194407">
        <w:t>Количество часов, отведенных для самостоятельной работы обучающихся, соответствуют рабочей программе дисциплины на текущий учебный год</w:t>
      </w:r>
    </w:p>
  </w:footnote>
  <w:footnote w:id="2">
    <w:p w:rsidR="00600E0A" w:rsidRPr="00696B97" w:rsidRDefault="00600E0A" w:rsidP="00BE6E48">
      <w:pPr>
        <w:widowControl w:val="0"/>
        <w:jc w:val="both"/>
        <w:rPr>
          <w:sz w:val="20"/>
          <w:szCs w:val="20"/>
        </w:rPr>
      </w:pPr>
      <w:r w:rsidRPr="00696B97">
        <w:rPr>
          <w:rStyle w:val="af6"/>
          <w:sz w:val="20"/>
          <w:szCs w:val="20"/>
        </w:rPr>
        <w:footnoteRef/>
      </w:r>
      <w:r w:rsidRPr="00696B97">
        <w:rPr>
          <w:sz w:val="20"/>
          <w:szCs w:val="20"/>
        </w:rPr>
        <w:t xml:space="preserve">  Подготовка контрольной работы как вид самостоятельной работы предусмотрена для обучающихся заочной формы обучения</w:t>
      </w:r>
    </w:p>
  </w:footnote>
  <w:footnote w:id="3">
    <w:p w:rsidR="00600E0A" w:rsidRPr="00480655" w:rsidRDefault="00600E0A" w:rsidP="00D05CB0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480655">
        <w:rPr>
          <w:rStyle w:val="af6"/>
          <w:sz w:val="20"/>
          <w:szCs w:val="20"/>
        </w:rPr>
        <w:footnoteRef/>
      </w:r>
      <w:r w:rsidRPr="00480655">
        <w:rPr>
          <w:rFonts w:ascii="Times New Roman" w:hAnsi="Times New Roman"/>
          <w:sz w:val="20"/>
          <w:szCs w:val="20"/>
        </w:rPr>
        <w:t xml:space="preserve"> Контроль осуществляется преподавателем в соответствии с локальными нормативными актами, действующими в университете в текущем учебному году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0D07"/>
    <w:multiLevelType w:val="hybridMultilevel"/>
    <w:tmpl w:val="7B5E5444"/>
    <w:lvl w:ilvl="0" w:tplc="0B2ACE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15F9A"/>
    <w:multiLevelType w:val="hybridMultilevel"/>
    <w:tmpl w:val="319EC498"/>
    <w:lvl w:ilvl="0" w:tplc="F4DA172C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" w15:restartNumberingAfterBreak="0">
    <w:nsid w:val="06620D52"/>
    <w:multiLevelType w:val="multilevel"/>
    <w:tmpl w:val="53E87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0C3B7782"/>
    <w:multiLevelType w:val="hybridMultilevel"/>
    <w:tmpl w:val="E7425686"/>
    <w:lvl w:ilvl="0" w:tplc="DD3CD0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D7955"/>
    <w:multiLevelType w:val="hybridMultilevel"/>
    <w:tmpl w:val="2E3875F8"/>
    <w:lvl w:ilvl="0" w:tplc="ED8A4C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80ACE"/>
    <w:multiLevelType w:val="hybridMultilevel"/>
    <w:tmpl w:val="733E946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E2D7C"/>
    <w:multiLevelType w:val="hybridMultilevel"/>
    <w:tmpl w:val="CDB6661E"/>
    <w:lvl w:ilvl="0" w:tplc="0D9099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8A402F9"/>
    <w:multiLevelType w:val="hybridMultilevel"/>
    <w:tmpl w:val="38044D24"/>
    <w:lvl w:ilvl="0" w:tplc="F7982A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20F7A"/>
    <w:multiLevelType w:val="hybridMultilevel"/>
    <w:tmpl w:val="E8D6E280"/>
    <w:lvl w:ilvl="0" w:tplc="F566F1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B39AE"/>
    <w:multiLevelType w:val="hybridMultilevel"/>
    <w:tmpl w:val="81784A16"/>
    <w:lvl w:ilvl="0" w:tplc="C20829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84D49"/>
    <w:multiLevelType w:val="hybridMultilevel"/>
    <w:tmpl w:val="CF42B86C"/>
    <w:lvl w:ilvl="0" w:tplc="924E2BF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2D6D7F"/>
    <w:multiLevelType w:val="hybridMultilevel"/>
    <w:tmpl w:val="D7845E04"/>
    <w:lvl w:ilvl="0" w:tplc="4F74834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8B159C"/>
    <w:multiLevelType w:val="hybridMultilevel"/>
    <w:tmpl w:val="CE067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90577"/>
    <w:multiLevelType w:val="hybridMultilevel"/>
    <w:tmpl w:val="50A8B3FE"/>
    <w:lvl w:ilvl="0" w:tplc="D22684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B70219B"/>
    <w:multiLevelType w:val="hybridMultilevel"/>
    <w:tmpl w:val="FA2636A6"/>
    <w:lvl w:ilvl="0" w:tplc="ED8A4C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F381E"/>
    <w:multiLevelType w:val="multilevel"/>
    <w:tmpl w:val="B6460D5C"/>
    <w:lvl w:ilvl="0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6" w15:restartNumberingAfterBreak="0">
    <w:nsid w:val="378117FB"/>
    <w:multiLevelType w:val="hybridMultilevel"/>
    <w:tmpl w:val="691A7CD2"/>
    <w:lvl w:ilvl="0" w:tplc="ED8A4C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D7E9E"/>
    <w:multiLevelType w:val="hybridMultilevel"/>
    <w:tmpl w:val="C9FA14FC"/>
    <w:lvl w:ilvl="0" w:tplc="5B5C44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45E70"/>
    <w:multiLevelType w:val="hybridMultilevel"/>
    <w:tmpl w:val="56E4E76A"/>
    <w:lvl w:ilvl="0" w:tplc="ED8A4C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50EE3"/>
    <w:multiLevelType w:val="hybridMultilevel"/>
    <w:tmpl w:val="38044D24"/>
    <w:lvl w:ilvl="0" w:tplc="F7982A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16EA4"/>
    <w:multiLevelType w:val="hybridMultilevel"/>
    <w:tmpl w:val="C91EFCE0"/>
    <w:lvl w:ilvl="0" w:tplc="ED8A4C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74CF2"/>
    <w:multiLevelType w:val="multilevel"/>
    <w:tmpl w:val="DDB4D35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7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2" w15:restartNumberingAfterBreak="0">
    <w:nsid w:val="51D17368"/>
    <w:multiLevelType w:val="hybridMultilevel"/>
    <w:tmpl w:val="9F620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F1C8E"/>
    <w:multiLevelType w:val="hybridMultilevel"/>
    <w:tmpl w:val="7180B632"/>
    <w:lvl w:ilvl="0" w:tplc="7E62DE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B0B703C"/>
    <w:multiLevelType w:val="multilevel"/>
    <w:tmpl w:val="07FA7AEA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="Times New Roman" w:hint="default"/>
      </w:rPr>
    </w:lvl>
  </w:abstractNum>
  <w:abstractNum w:abstractNumId="25" w15:restartNumberingAfterBreak="0">
    <w:nsid w:val="5F9073E6"/>
    <w:multiLevelType w:val="hybridMultilevel"/>
    <w:tmpl w:val="DC344484"/>
    <w:lvl w:ilvl="0" w:tplc="CFDE0D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B234C3"/>
    <w:multiLevelType w:val="multilevel"/>
    <w:tmpl w:val="4B148D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8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9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5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8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23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500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768" w:hanging="2160"/>
      </w:pPr>
      <w:rPr>
        <w:rFonts w:hint="default"/>
        <w:i w:val="0"/>
      </w:rPr>
    </w:lvl>
  </w:abstractNum>
  <w:abstractNum w:abstractNumId="27" w15:restartNumberingAfterBreak="0">
    <w:nsid w:val="6B8B7F3A"/>
    <w:multiLevelType w:val="hybridMultilevel"/>
    <w:tmpl w:val="FE42E482"/>
    <w:lvl w:ilvl="0" w:tplc="D6A86F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FAC693F"/>
    <w:multiLevelType w:val="hybridMultilevel"/>
    <w:tmpl w:val="319EC498"/>
    <w:lvl w:ilvl="0" w:tplc="F4DA172C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9" w15:restartNumberingAfterBreak="0">
    <w:nsid w:val="70B5321D"/>
    <w:multiLevelType w:val="multilevel"/>
    <w:tmpl w:val="A024E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1"/>
  </w:num>
  <w:num w:numId="5">
    <w:abstractNumId w:val="17"/>
  </w:num>
  <w:num w:numId="6">
    <w:abstractNumId w:val="3"/>
  </w:num>
  <w:num w:numId="7">
    <w:abstractNumId w:val="8"/>
  </w:num>
  <w:num w:numId="8">
    <w:abstractNumId w:val="26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19"/>
  </w:num>
  <w:num w:numId="13">
    <w:abstractNumId w:val="2"/>
  </w:num>
  <w:num w:numId="14">
    <w:abstractNumId w:val="25"/>
  </w:num>
  <w:num w:numId="15">
    <w:abstractNumId w:val="0"/>
  </w:num>
  <w:num w:numId="16">
    <w:abstractNumId w:val="12"/>
  </w:num>
  <w:num w:numId="17">
    <w:abstractNumId w:val="16"/>
  </w:num>
  <w:num w:numId="18">
    <w:abstractNumId w:val="18"/>
  </w:num>
  <w:num w:numId="19">
    <w:abstractNumId w:val="14"/>
  </w:num>
  <w:num w:numId="20">
    <w:abstractNumId w:val="4"/>
  </w:num>
  <w:num w:numId="21">
    <w:abstractNumId w:val="21"/>
  </w:num>
  <w:num w:numId="22">
    <w:abstractNumId w:val="20"/>
  </w:num>
  <w:num w:numId="23">
    <w:abstractNumId w:val="15"/>
  </w:num>
  <w:num w:numId="24">
    <w:abstractNumId w:val="24"/>
  </w:num>
  <w:num w:numId="25">
    <w:abstractNumId w:val="10"/>
  </w:num>
  <w:num w:numId="26">
    <w:abstractNumId w:val="5"/>
  </w:num>
  <w:num w:numId="27">
    <w:abstractNumId w:val="27"/>
  </w:num>
  <w:num w:numId="28">
    <w:abstractNumId w:val="6"/>
  </w:num>
  <w:num w:numId="29">
    <w:abstractNumId w:val="23"/>
  </w:num>
  <w:num w:numId="30">
    <w:abstractNumId w:val="13"/>
  </w:num>
  <w:num w:numId="31">
    <w:abstractNumId w:val="7"/>
  </w:num>
  <w:num w:numId="32">
    <w:abstractNumId w:val="2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B0"/>
    <w:rsid w:val="00052952"/>
    <w:rsid w:val="00074632"/>
    <w:rsid w:val="00095D08"/>
    <w:rsid w:val="000A7D8D"/>
    <w:rsid w:val="000F38AE"/>
    <w:rsid w:val="001132A7"/>
    <w:rsid w:val="0011595A"/>
    <w:rsid w:val="0012402D"/>
    <w:rsid w:val="001724C2"/>
    <w:rsid w:val="00174BF7"/>
    <w:rsid w:val="00194073"/>
    <w:rsid w:val="001D086A"/>
    <w:rsid w:val="001E28B4"/>
    <w:rsid w:val="001F2089"/>
    <w:rsid w:val="0021731A"/>
    <w:rsid w:val="00257906"/>
    <w:rsid w:val="00264DF6"/>
    <w:rsid w:val="00271EE7"/>
    <w:rsid w:val="002918B8"/>
    <w:rsid w:val="002A2943"/>
    <w:rsid w:val="002C1C3A"/>
    <w:rsid w:val="002D155B"/>
    <w:rsid w:val="002F21A5"/>
    <w:rsid w:val="002F2986"/>
    <w:rsid w:val="00342FCC"/>
    <w:rsid w:val="0036427F"/>
    <w:rsid w:val="00386CB2"/>
    <w:rsid w:val="00391792"/>
    <w:rsid w:val="003A1FA1"/>
    <w:rsid w:val="003C13D5"/>
    <w:rsid w:val="003D7BAE"/>
    <w:rsid w:val="00433117"/>
    <w:rsid w:val="004466D1"/>
    <w:rsid w:val="004755C2"/>
    <w:rsid w:val="00492287"/>
    <w:rsid w:val="004F0ABF"/>
    <w:rsid w:val="00504A62"/>
    <w:rsid w:val="005D6B62"/>
    <w:rsid w:val="005F225B"/>
    <w:rsid w:val="0060037C"/>
    <w:rsid w:val="00600E0A"/>
    <w:rsid w:val="0061757C"/>
    <w:rsid w:val="00653537"/>
    <w:rsid w:val="00661030"/>
    <w:rsid w:val="00696B97"/>
    <w:rsid w:val="006C11D6"/>
    <w:rsid w:val="006C244C"/>
    <w:rsid w:val="00732DB1"/>
    <w:rsid w:val="007378D9"/>
    <w:rsid w:val="007943B2"/>
    <w:rsid w:val="007A0ABD"/>
    <w:rsid w:val="007C0270"/>
    <w:rsid w:val="007F134D"/>
    <w:rsid w:val="00815801"/>
    <w:rsid w:val="00847507"/>
    <w:rsid w:val="0088207E"/>
    <w:rsid w:val="008842C1"/>
    <w:rsid w:val="008E6A4F"/>
    <w:rsid w:val="00925A7B"/>
    <w:rsid w:val="00927EE4"/>
    <w:rsid w:val="0095330C"/>
    <w:rsid w:val="00964124"/>
    <w:rsid w:val="009A358F"/>
    <w:rsid w:val="009D216E"/>
    <w:rsid w:val="009E711F"/>
    <w:rsid w:val="00A1354A"/>
    <w:rsid w:val="00A137FF"/>
    <w:rsid w:val="00A353CF"/>
    <w:rsid w:val="00A723DF"/>
    <w:rsid w:val="00A7783C"/>
    <w:rsid w:val="00A9070E"/>
    <w:rsid w:val="00AC2B9F"/>
    <w:rsid w:val="00AD52CE"/>
    <w:rsid w:val="00AE7477"/>
    <w:rsid w:val="00AE7C4A"/>
    <w:rsid w:val="00AF465F"/>
    <w:rsid w:val="00B42DFC"/>
    <w:rsid w:val="00B50578"/>
    <w:rsid w:val="00B62CC2"/>
    <w:rsid w:val="00B938DF"/>
    <w:rsid w:val="00BE6E48"/>
    <w:rsid w:val="00BF34DC"/>
    <w:rsid w:val="00C21A8C"/>
    <w:rsid w:val="00C220FD"/>
    <w:rsid w:val="00C31996"/>
    <w:rsid w:val="00C91CA0"/>
    <w:rsid w:val="00C925A7"/>
    <w:rsid w:val="00CB2608"/>
    <w:rsid w:val="00CB6084"/>
    <w:rsid w:val="00CF0C3F"/>
    <w:rsid w:val="00CF1B5A"/>
    <w:rsid w:val="00D01CBA"/>
    <w:rsid w:val="00D05CB0"/>
    <w:rsid w:val="00D21A77"/>
    <w:rsid w:val="00D35C79"/>
    <w:rsid w:val="00D5024A"/>
    <w:rsid w:val="00D778EA"/>
    <w:rsid w:val="00DD227A"/>
    <w:rsid w:val="00DD38CF"/>
    <w:rsid w:val="00DE1F3D"/>
    <w:rsid w:val="00DF5F47"/>
    <w:rsid w:val="00E0464D"/>
    <w:rsid w:val="00E1728E"/>
    <w:rsid w:val="00E31187"/>
    <w:rsid w:val="00E37CBB"/>
    <w:rsid w:val="00E92744"/>
    <w:rsid w:val="00EB79B9"/>
    <w:rsid w:val="00EC0C08"/>
    <w:rsid w:val="00EC4DC7"/>
    <w:rsid w:val="00ED2A85"/>
    <w:rsid w:val="00F44C60"/>
    <w:rsid w:val="00F47858"/>
    <w:rsid w:val="00F62D9B"/>
    <w:rsid w:val="00F633AE"/>
    <w:rsid w:val="00F65359"/>
    <w:rsid w:val="00F71FB0"/>
    <w:rsid w:val="00F85033"/>
    <w:rsid w:val="00F965E9"/>
    <w:rsid w:val="00FA000A"/>
    <w:rsid w:val="00FF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08C25"/>
  <w15:docId w15:val="{A2FFEC6B-373D-48F6-A019-2B097C16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CB0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5CB0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CB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rmal (Web)"/>
    <w:aliases w:val="Обычный (Web)"/>
    <w:basedOn w:val="a"/>
    <w:uiPriority w:val="99"/>
    <w:qFormat/>
    <w:rsid w:val="00D05CB0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Style9">
    <w:name w:val="Style9"/>
    <w:basedOn w:val="a"/>
    <w:uiPriority w:val="99"/>
    <w:rsid w:val="00D05CB0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eastAsia="Times New Roman"/>
      <w:sz w:val="24"/>
    </w:rPr>
  </w:style>
  <w:style w:type="character" w:customStyle="1" w:styleId="11">
    <w:name w:val="Текст сноски Знак1"/>
    <w:aliases w:val="Знак Знак Знак Знак,Текст сноски Знак Знак Знак Знак Знак Знак,Текст сноски Знак Знак Знак Знак Знак Знак Знак Знак Знак,Текст сноски-FN Знак,Знак Знак,Текст сноски Знак Знак Знак Знак Знак1,Текст сноски Знак Знак Знак Знак1 Знак"/>
    <w:link w:val="a4"/>
    <w:uiPriority w:val="99"/>
    <w:locked/>
    <w:rsid w:val="00D05CB0"/>
    <w:rPr>
      <w:lang w:eastAsia="ru-RU"/>
    </w:rPr>
  </w:style>
  <w:style w:type="paragraph" w:styleId="a4">
    <w:name w:val="footnote text"/>
    <w:aliases w:val="Знак Знак Знак,Текст сноски Знак Знак Знак Знак Знак,Текст сноски Знак Знак Знак Знак Знак Знак Знак Знак,Текст сноски-FN,Знак,Текст сноски Знак Знак Знак Знак,Текст сноски Знак Знак Знак Знак1,сно,Текст сноски Знак Знак,Текст сноски1"/>
    <w:basedOn w:val="a"/>
    <w:link w:val="11"/>
    <w:uiPriority w:val="99"/>
    <w:qFormat/>
    <w:rsid w:val="00D05CB0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5">
    <w:name w:val="Текст сноски Знак"/>
    <w:basedOn w:val="a0"/>
    <w:uiPriority w:val="99"/>
    <w:semiHidden/>
    <w:rsid w:val="00D05CB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Strong"/>
    <w:uiPriority w:val="22"/>
    <w:qFormat/>
    <w:rsid w:val="00D05CB0"/>
    <w:rPr>
      <w:b/>
      <w:bCs/>
    </w:rPr>
  </w:style>
  <w:style w:type="character" w:styleId="a7">
    <w:name w:val="Hyperlink"/>
    <w:rsid w:val="00D05CB0"/>
    <w:rPr>
      <w:color w:val="2C7BDE"/>
      <w:u w:val="single"/>
    </w:rPr>
  </w:style>
  <w:style w:type="paragraph" w:customStyle="1" w:styleId="s162">
    <w:name w:val="s_162"/>
    <w:basedOn w:val="a"/>
    <w:uiPriority w:val="99"/>
    <w:rsid w:val="00D05CB0"/>
    <w:rPr>
      <w:rFonts w:eastAsia="Times New Roman"/>
      <w:sz w:val="20"/>
      <w:szCs w:val="20"/>
    </w:rPr>
  </w:style>
  <w:style w:type="paragraph" w:customStyle="1" w:styleId="p32">
    <w:name w:val="p32"/>
    <w:basedOn w:val="a"/>
    <w:uiPriority w:val="99"/>
    <w:rsid w:val="00D05CB0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s1">
    <w:name w:val="s1"/>
    <w:uiPriority w:val="99"/>
    <w:rsid w:val="00D05CB0"/>
    <w:rPr>
      <w:rFonts w:ascii="Times New Roman" w:hAnsi="Times New Roman" w:cs="Times New Roman" w:hint="default"/>
    </w:rPr>
  </w:style>
  <w:style w:type="paragraph" w:styleId="a8">
    <w:name w:val="footer"/>
    <w:basedOn w:val="a"/>
    <w:link w:val="a9"/>
    <w:uiPriority w:val="99"/>
    <w:rsid w:val="00D05C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5CB0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D05CB0"/>
  </w:style>
  <w:style w:type="paragraph" w:styleId="ab">
    <w:name w:val="Body Text"/>
    <w:basedOn w:val="a"/>
    <w:link w:val="ac"/>
    <w:rsid w:val="00D05CB0"/>
    <w:pPr>
      <w:spacing w:after="120"/>
    </w:pPr>
  </w:style>
  <w:style w:type="character" w:customStyle="1" w:styleId="ac">
    <w:name w:val="Основной текст Знак"/>
    <w:basedOn w:val="a0"/>
    <w:link w:val="ab"/>
    <w:rsid w:val="00D05CB0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d">
    <w:name w:val="Body Text Indent"/>
    <w:aliases w:val="текст,Основной текст 1"/>
    <w:basedOn w:val="a"/>
    <w:link w:val="ae"/>
    <w:unhideWhenUsed/>
    <w:rsid w:val="00D05CB0"/>
    <w:pPr>
      <w:spacing w:after="120"/>
      <w:ind w:left="283"/>
    </w:pPr>
  </w:style>
  <w:style w:type="character" w:customStyle="1" w:styleId="ae">
    <w:name w:val="Основной текст с отступом Знак"/>
    <w:aliases w:val="текст Знак,Основной текст 1 Знак"/>
    <w:basedOn w:val="a0"/>
    <w:link w:val="ad"/>
    <w:rsid w:val="00D05CB0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D05C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unhideWhenUsed/>
    <w:rsid w:val="00D05CB0"/>
    <w:pPr>
      <w:spacing w:after="120" w:line="480" w:lineRule="auto"/>
    </w:pPr>
    <w:rPr>
      <w:rFonts w:eastAsia="Times New Roman"/>
      <w:sz w:val="24"/>
    </w:rPr>
  </w:style>
  <w:style w:type="character" w:customStyle="1" w:styleId="20">
    <w:name w:val="Основной текст 2 Знак"/>
    <w:basedOn w:val="a0"/>
    <w:link w:val="2"/>
    <w:rsid w:val="00D05C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uiPriority w:val="99"/>
    <w:unhideWhenUsed/>
    <w:rsid w:val="00D05CB0"/>
    <w:rPr>
      <w:rFonts w:ascii="Times New Roman" w:hAnsi="Times New Roman" w:cs="Times New Roman" w:hint="default"/>
      <w:i/>
      <w:iCs w:val="0"/>
    </w:rPr>
  </w:style>
  <w:style w:type="paragraph" w:styleId="af0">
    <w:name w:val="No Spacing"/>
    <w:link w:val="af1"/>
    <w:uiPriority w:val="1"/>
    <w:qFormat/>
    <w:rsid w:val="00D05CB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submenu-table">
    <w:name w:val="submenu-table"/>
    <w:uiPriority w:val="99"/>
    <w:rsid w:val="00D05CB0"/>
    <w:rPr>
      <w:rFonts w:ascii="Times New Roman" w:hAnsi="Times New Roman" w:cs="Times New Roman" w:hint="default"/>
    </w:rPr>
  </w:style>
  <w:style w:type="paragraph" w:customStyle="1" w:styleId="110">
    <w:name w:val="Заголовок 11"/>
    <w:basedOn w:val="a"/>
    <w:uiPriority w:val="1"/>
    <w:qFormat/>
    <w:rsid w:val="00D05CB0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paragraph" w:styleId="af2">
    <w:name w:val="Subtitle"/>
    <w:basedOn w:val="a"/>
    <w:link w:val="af3"/>
    <w:qFormat/>
    <w:rsid w:val="00D05CB0"/>
    <w:pPr>
      <w:jc w:val="center"/>
    </w:pPr>
    <w:rPr>
      <w:rFonts w:eastAsia="Times New Roman"/>
      <w:b/>
      <w:bCs/>
      <w:sz w:val="24"/>
    </w:rPr>
  </w:style>
  <w:style w:type="character" w:customStyle="1" w:styleId="af3">
    <w:name w:val="Подзаголовок Знак"/>
    <w:basedOn w:val="a0"/>
    <w:link w:val="af2"/>
    <w:rsid w:val="00D05C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rsid w:val="00D05CB0"/>
  </w:style>
  <w:style w:type="paragraph" w:customStyle="1" w:styleId="Default">
    <w:name w:val="Default"/>
    <w:rsid w:val="00D05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1">
    <w:name w:val="Без интервала Знак"/>
    <w:link w:val="af0"/>
    <w:uiPriority w:val="1"/>
    <w:rsid w:val="00D05CB0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4">
    <w:name w:val="Table Grid"/>
    <w:basedOn w:val="a1"/>
    <w:uiPriority w:val="59"/>
    <w:rsid w:val="00D05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D05CB0"/>
  </w:style>
  <w:style w:type="paragraph" w:customStyle="1" w:styleId="af5">
    <w:name w:val="Прижатый влево"/>
    <w:basedOn w:val="a"/>
    <w:next w:val="a"/>
    <w:rsid w:val="00D05CB0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</w:style>
  <w:style w:type="character" w:styleId="af6">
    <w:name w:val="footnote reference"/>
    <w:uiPriority w:val="99"/>
    <w:semiHidden/>
    <w:unhideWhenUsed/>
    <w:rsid w:val="00D05CB0"/>
    <w:rPr>
      <w:rFonts w:ascii="Times New Roman" w:hAnsi="Times New Roman" w:cs="Times New Roman" w:hint="default"/>
      <w:vertAlign w:val="superscript"/>
    </w:rPr>
  </w:style>
  <w:style w:type="character" w:customStyle="1" w:styleId="FontStyle20">
    <w:name w:val="Font Style20"/>
    <w:rsid w:val="00D05CB0"/>
    <w:rPr>
      <w:rFonts w:ascii="Times New Roman" w:hAnsi="Times New Roman" w:cs="Times New Roman" w:hint="default"/>
      <w:sz w:val="16"/>
      <w:szCs w:val="16"/>
    </w:rPr>
  </w:style>
  <w:style w:type="character" w:customStyle="1" w:styleId="FontStyle40">
    <w:name w:val="Font Style40"/>
    <w:uiPriority w:val="99"/>
    <w:rsid w:val="00D05CB0"/>
    <w:rPr>
      <w:rFonts w:ascii="Times New Roman" w:hAnsi="Times New Roman" w:cs="Times New Roman" w:hint="default"/>
      <w:color w:val="000000"/>
      <w:sz w:val="22"/>
    </w:rPr>
  </w:style>
  <w:style w:type="paragraph" w:styleId="af7">
    <w:name w:val="header"/>
    <w:basedOn w:val="a"/>
    <w:link w:val="af8"/>
    <w:unhideWhenUsed/>
    <w:rsid w:val="00D05CB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D05CB0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D05CB0"/>
    <w:rPr>
      <w:rFonts w:ascii="Arial" w:hAnsi="Arial" w:cs="Arial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05CB0"/>
    <w:rPr>
      <w:rFonts w:ascii="Arial" w:eastAsia="Calibri" w:hAnsi="Arial" w:cs="Arial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B62CC2"/>
    <w:rPr>
      <w:rFonts w:ascii="Tahoma" w:eastAsia="Calibri" w:hAnsi="Tahoma" w:cs="Tahoma"/>
      <w:sz w:val="16"/>
      <w:szCs w:val="16"/>
    </w:rPr>
  </w:style>
  <w:style w:type="paragraph" w:customStyle="1" w:styleId="s16">
    <w:name w:val="s_16"/>
    <w:basedOn w:val="a"/>
    <w:rsid w:val="009E711F"/>
    <w:pPr>
      <w:spacing w:before="100" w:beforeAutospacing="1" w:after="100" w:afterAutospacing="1"/>
    </w:pPr>
    <w:rPr>
      <w:rFonts w:eastAsia="Times New Roman"/>
      <w:sz w:val="24"/>
    </w:rPr>
  </w:style>
  <w:style w:type="character" w:styleId="afb">
    <w:name w:val="Emphasis"/>
    <w:basedOn w:val="a0"/>
    <w:uiPriority w:val="20"/>
    <w:qFormat/>
    <w:rsid w:val="000F38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ic.academic.ru/dic.nsf/enc_philosophy/2739" TargetMode="External"/><Relationship Id="rId18" Type="http://schemas.openxmlformats.org/officeDocument/2006/relationships/hyperlink" Target="http://www.eLIBRARY.RU" TargetMode="External"/><Relationship Id="rId26" Type="http://schemas.openxmlformats.org/officeDocument/2006/relationships/hyperlink" Target="http://krd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uma.gov.ru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dic.academic.ru/dic.nsf/enc_philosophy/710" TargetMode="External"/><Relationship Id="rId17" Type="http://schemas.openxmlformats.org/officeDocument/2006/relationships/hyperlink" Target="http://dic.academic.ru/dic.nsf/enc_philosophy/3636" TargetMode="External"/><Relationship Id="rId25" Type="http://schemas.openxmlformats.org/officeDocument/2006/relationships/hyperlink" Target="http://admkrai.krasnodar.ru/" TargetMode="External"/><Relationship Id="rId33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://dic.academic.ru/dic.nsf/enc_philosophy/471" TargetMode="External"/><Relationship Id="rId20" Type="http://schemas.openxmlformats.org/officeDocument/2006/relationships/hyperlink" Target="http://www.government.ru/" TargetMode="External"/><Relationship Id="rId29" Type="http://schemas.openxmlformats.org/officeDocument/2006/relationships/hyperlink" Target="http://www.iprbookshop.ru/elibrary.htm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://www.vsrf.ru/" TargetMode="External"/><Relationship Id="rId32" Type="http://schemas.openxmlformats.org/officeDocument/2006/relationships/hyperlink" Target="http://www.iprbookshop.ru/7280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ic.academic.ru/dic.nsf/enc_philosophy/3538" TargetMode="External"/><Relationship Id="rId23" Type="http://schemas.openxmlformats.org/officeDocument/2006/relationships/hyperlink" Target="https://docviewer.yandex.ru/r.xml?sk=y6a35b6ccdc2949d1e4c3d103f63ed8bf&amp;url=http%3A%2F%2Fwww.ksrf.ru%2F" TargetMode="External"/><Relationship Id="rId28" Type="http://schemas.openxmlformats.org/officeDocument/2006/relationships/hyperlink" Target="http://www.garant.ru/" TargetMode="External"/><Relationship Id="rId10" Type="http://schemas.openxmlformats.org/officeDocument/2006/relationships/footer" Target="footer3.xml"/><Relationship Id="rId19" Type="http://schemas.openxmlformats.org/officeDocument/2006/relationships/hyperlink" Target="http://www.kremlin.ru/" TargetMode="External"/><Relationship Id="rId31" Type="http://schemas.openxmlformats.org/officeDocument/2006/relationships/hyperlink" Target="http://www.eLIBRARY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dic.academic.ru/dic.nsf/enc_philosophy/945" TargetMode="External"/><Relationship Id="rId22" Type="http://schemas.openxmlformats.org/officeDocument/2006/relationships/hyperlink" Target="http://www.council.gov.ru/" TargetMode="External"/><Relationship Id="rId27" Type="http://schemas.openxmlformats.org/officeDocument/2006/relationships/hyperlink" Target="http://mfc.krd.ru/default.aspx" TargetMode="External"/><Relationship Id="rId30" Type="http://schemas.openxmlformats.org/officeDocument/2006/relationships/hyperlink" Target="http://www.old.kubsu.ru/University/library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2ECCD-3DE6-4316-BC78-6793ECFA4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3355</Words>
  <Characters>19129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Сапфирова Аполлинари</dc:creator>
  <cp:lastModifiedBy>Виктория</cp:lastModifiedBy>
  <cp:revision>4</cp:revision>
  <dcterms:created xsi:type="dcterms:W3CDTF">2020-03-17T17:14:00Z</dcterms:created>
  <dcterms:modified xsi:type="dcterms:W3CDTF">2020-03-17T17:27:00Z</dcterms:modified>
</cp:coreProperties>
</file>